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F1C247" w14:textId="235154CA" w:rsidR="00C84888" w:rsidRDefault="00C84888" w:rsidP="000A7693">
      <w:pPr>
        <w:jc w:val="center"/>
        <w:rPr>
          <w:sz w:val="22"/>
          <w:szCs w:val="22"/>
        </w:rPr>
      </w:pPr>
    </w:p>
    <w:p w14:paraId="022E8A46" w14:textId="77777777" w:rsidR="00A770F8" w:rsidRDefault="00A770F8" w:rsidP="000A7693">
      <w:pPr>
        <w:jc w:val="center"/>
        <w:rPr>
          <w:sz w:val="22"/>
          <w:szCs w:val="22"/>
        </w:rPr>
      </w:pPr>
    </w:p>
    <w:p w14:paraId="34251D5F" w14:textId="0F808F30" w:rsidR="00C84888" w:rsidRPr="00C84888" w:rsidRDefault="00C84888" w:rsidP="000A7693">
      <w:pPr>
        <w:jc w:val="center"/>
        <w:rPr>
          <w:sz w:val="56"/>
          <w:szCs w:val="56"/>
        </w:rPr>
      </w:pPr>
      <w:r w:rsidRPr="00C84888">
        <w:rPr>
          <w:sz w:val="56"/>
          <w:szCs w:val="56"/>
        </w:rPr>
        <w:t>Zadávací dokumentace</w:t>
      </w:r>
    </w:p>
    <w:p w14:paraId="0A143A03" w14:textId="77777777" w:rsidR="00C84888" w:rsidRDefault="00C84888" w:rsidP="000A7693">
      <w:pPr>
        <w:jc w:val="center"/>
        <w:rPr>
          <w:sz w:val="22"/>
          <w:szCs w:val="22"/>
        </w:rPr>
      </w:pPr>
    </w:p>
    <w:p w14:paraId="72183BDB" w14:textId="77777777" w:rsidR="00C84888" w:rsidRDefault="00C84888" w:rsidP="000A7693">
      <w:pPr>
        <w:jc w:val="center"/>
        <w:rPr>
          <w:sz w:val="22"/>
          <w:szCs w:val="22"/>
        </w:rPr>
      </w:pPr>
    </w:p>
    <w:p w14:paraId="3183E2E6" w14:textId="15376BE1" w:rsidR="00C84888" w:rsidRDefault="00C84888" w:rsidP="000A7693">
      <w:pPr>
        <w:jc w:val="center"/>
        <w:rPr>
          <w:sz w:val="22"/>
          <w:szCs w:val="22"/>
        </w:rPr>
      </w:pPr>
      <w:r>
        <w:rPr>
          <w:sz w:val="22"/>
          <w:szCs w:val="22"/>
        </w:rPr>
        <w:t>pro zavedení dynamického nákupního systému (dále jen „DNS“) dle § 138 odst. 1 zákona č. 134/2016 Sb., o zadávání veřejných zakázek, ve znění pozdějších předpisů (dále jen „ZZVZ“) a k podání žádostí o účast dle § 140 odst. 1 ZZVZ.</w:t>
      </w:r>
    </w:p>
    <w:p w14:paraId="0A32638B" w14:textId="254CEF1A" w:rsidR="00C84888" w:rsidRDefault="00C84888" w:rsidP="000A7693">
      <w:pPr>
        <w:jc w:val="center"/>
        <w:rPr>
          <w:sz w:val="22"/>
          <w:szCs w:val="22"/>
        </w:rPr>
      </w:pPr>
    </w:p>
    <w:p w14:paraId="6D673533" w14:textId="472F840E" w:rsidR="003F63D4" w:rsidRDefault="003F63D4" w:rsidP="003F63D4">
      <w:pPr>
        <w:jc w:val="center"/>
        <w:rPr>
          <w:sz w:val="22"/>
          <w:szCs w:val="22"/>
        </w:rPr>
      </w:pPr>
      <w:r w:rsidRPr="00601056">
        <w:rPr>
          <w:sz w:val="22"/>
          <w:szCs w:val="22"/>
        </w:rPr>
        <w:t>ve zně</w:t>
      </w:r>
      <w:bookmarkStart w:id="0" w:name="_GoBack"/>
      <w:bookmarkEnd w:id="0"/>
      <w:r w:rsidRPr="00601056">
        <w:rPr>
          <w:sz w:val="22"/>
          <w:szCs w:val="22"/>
        </w:rPr>
        <w:t xml:space="preserve">ní změny č. </w:t>
      </w:r>
      <w:r w:rsidR="00962475">
        <w:rPr>
          <w:sz w:val="22"/>
          <w:szCs w:val="22"/>
        </w:rPr>
        <w:t>3</w:t>
      </w:r>
      <w:r w:rsidRPr="00601056">
        <w:rPr>
          <w:sz w:val="22"/>
          <w:szCs w:val="22"/>
        </w:rPr>
        <w:t xml:space="preserve"> ze dne </w:t>
      </w:r>
      <w:r w:rsidR="00601056" w:rsidRPr="00601056">
        <w:rPr>
          <w:sz w:val="22"/>
          <w:szCs w:val="22"/>
        </w:rPr>
        <w:t>1</w:t>
      </w:r>
      <w:r w:rsidR="00962475">
        <w:rPr>
          <w:sz w:val="22"/>
          <w:szCs w:val="22"/>
        </w:rPr>
        <w:t>5</w:t>
      </w:r>
      <w:r w:rsidRPr="00601056">
        <w:rPr>
          <w:sz w:val="22"/>
          <w:szCs w:val="22"/>
        </w:rPr>
        <w:t xml:space="preserve">. </w:t>
      </w:r>
      <w:r w:rsidR="00962475">
        <w:rPr>
          <w:sz w:val="22"/>
          <w:szCs w:val="22"/>
        </w:rPr>
        <w:t>09</w:t>
      </w:r>
      <w:r w:rsidRPr="00601056">
        <w:rPr>
          <w:sz w:val="22"/>
          <w:szCs w:val="22"/>
        </w:rPr>
        <w:t>. 202</w:t>
      </w:r>
      <w:r w:rsidR="00962475">
        <w:rPr>
          <w:sz w:val="22"/>
          <w:szCs w:val="22"/>
        </w:rPr>
        <w:t>3</w:t>
      </w:r>
    </w:p>
    <w:p w14:paraId="6C394C28" w14:textId="77777777" w:rsidR="00A770F8" w:rsidRDefault="00A770F8" w:rsidP="000A7693">
      <w:pPr>
        <w:jc w:val="center"/>
        <w:rPr>
          <w:sz w:val="22"/>
          <w:szCs w:val="22"/>
        </w:rPr>
      </w:pPr>
    </w:p>
    <w:p w14:paraId="23A777E5" w14:textId="77777777" w:rsidR="00C84888" w:rsidRPr="00D33115" w:rsidRDefault="00C84888" w:rsidP="00C84888">
      <w:pPr>
        <w:numPr>
          <w:ilvl w:val="0"/>
          <w:numId w:val="9"/>
        </w:numPr>
        <w:rPr>
          <w:b/>
          <w:sz w:val="28"/>
          <w:u w:val="single"/>
        </w:rPr>
      </w:pPr>
      <w:r w:rsidRPr="00D33115">
        <w:rPr>
          <w:b/>
          <w:sz w:val="28"/>
          <w:u w:val="single"/>
        </w:rPr>
        <w:t xml:space="preserve">Název </w:t>
      </w:r>
      <w:r>
        <w:rPr>
          <w:b/>
          <w:sz w:val="28"/>
          <w:u w:val="single"/>
        </w:rPr>
        <w:t>zakázky</w:t>
      </w:r>
    </w:p>
    <w:p w14:paraId="6AAF52C6" w14:textId="77777777" w:rsidR="00C84888" w:rsidRPr="00D33115" w:rsidRDefault="00C84888" w:rsidP="00C84888">
      <w:pPr>
        <w:pStyle w:val="Zhlav"/>
        <w:tabs>
          <w:tab w:val="clear" w:pos="4536"/>
          <w:tab w:val="clear" w:pos="9072"/>
        </w:tabs>
        <w:rPr>
          <w:sz w:val="20"/>
          <w:szCs w:val="20"/>
        </w:rPr>
      </w:pPr>
    </w:p>
    <w:p w14:paraId="630753D0" w14:textId="5D8FCCB9" w:rsidR="00C84888" w:rsidRDefault="00C84888" w:rsidP="00C84888">
      <w:pPr>
        <w:ind w:left="36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„Dynamický nákupní systém na </w:t>
      </w:r>
      <w:r w:rsidR="00F2335D">
        <w:rPr>
          <w:b/>
          <w:sz w:val="22"/>
          <w:szCs w:val="22"/>
        </w:rPr>
        <w:t>výpočetní a zobrazovací techniku a příslušenství</w:t>
      </w:r>
      <w:r>
        <w:rPr>
          <w:b/>
          <w:sz w:val="22"/>
          <w:szCs w:val="22"/>
        </w:rPr>
        <w:t>“</w:t>
      </w:r>
    </w:p>
    <w:p w14:paraId="24466355" w14:textId="10142666" w:rsidR="00C84888" w:rsidRDefault="00C84888" w:rsidP="00C84888">
      <w:pPr>
        <w:ind w:left="360"/>
        <w:rPr>
          <w:b/>
          <w:sz w:val="22"/>
          <w:szCs w:val="22"/>
        </w:rPr>
      </w:pPr>
    </w:p>
    <w:p w14:paraId="18EFB867" w14:textId="283EF474" w:rsidR="00C84888" w:rsidRDefault="00C84888" w:rsidP="000A7693">
      <w:pPr>
        <w:jc w:val="center"/>
        <w:rPr>
          <w:sz w:val="22"/>
          <w:szCs w:val="22"/>
        </w:rPr>
      </w:pPr>
    </w:p>
    <w:p w14:paraId="12519F4B" w14:textId="77777777" w:rsidR="00C84888" w:rsidRPr="00465909" w:rsidRDefault="00C84888" w:rsidP="00C84888">
      <w:pPr>
        <w:numPr>
          <w:ilvl w:val="0"/>
          <w:numId w:val="9"/>
        </w:numPr>
        <w:rPr>
          <w:b/>
          <w:sz w:val="28"/>
          <w:u w:val="single"/>
        </w:rPr>
      </w:pPr>
      <w:r w:rsidRPr="00465909">
        <w:rPr>
          <w:b/>
          <w:sz w:val="28"/>
          <w:u w:val="single"/>
        </w:rPr>
        <w:t>Identifikační údaje zadavatele</w:t>
      </w:r>
    </w:p>
    <w:p w14:paraId="6058B1B2" w14:textId="77777777" w:rsidR="00C84888" w:rsidRPr="00C84888" w:rsidRDefault="00C84888" w:rsidP="00C84888">
      <w:pPr>
        <w:rPr>
          <w:b/>
          <w:sz w:val="28"/>
          <w:u w:val="single"/>
        </w:rPr>
      </w:pPr>
    </w:p>
    <w:p w14:paraId="45A5F55F" w14:textId="77777777" w:rsidR="00C84888" w:rsidRPr="00C85BAF" w:rsidRDefault="00C84888" w:rsidP="00C84888">
      <w:pPr>
        <w:rPr>
          <w:sz w:val="22"/>
          <w:szCs w:val="22"/>
        </w:rPr>
      </w:pPr>
      <w:r w:rsidRPr="00C85BAF">
        <w:rPr>
          <w:sz w:val="22"/>
          <w:szCs w:val="22"/>
        </w:rPr>
        <w:t xml:space="preserve">Název: </w:t>
      </w:r>
      <w:r w:rsidRPr="00C85BAF">
        <w:rPr>
          <w:sz w:val="22"/>
          <w:szCs w:val="22"/>
        </w:rPr>
        <w:tab/>
      </w:r>
      <w:r w:rsidRPr="00C85BAF">
        <w:rPr>
          <w:sz w:val="22"/>
          <w:szCs w:val="22"/>
        </w:rPr>
        <w:tab/>
      </w:r>
      <w:r w:rsidRPr="00C85BAF">
        <w:rPr>
          <w:sz w:val="22"/>
          <w:szCs w:val="22"/>
        </w:rPr>
        <w:tab/>
        <w:t>Karlovarský kraj</w:t>
      </w:r>
    </w:p>
    <w:p w14:paraId="0AC31315" w14:textId="77777777" w:rsidR="00C84888" w:rsidRPr="00C85BAF" w:rsidRDefault="00C84888" w:rsidP="00C84888">
      <w:pPr>
        <w:rPr>
          <w:sz w:val="22"/>
          <w:szCs w:val="22"/>
        </w:rPr>
      </w:pPr>
      <w:r w:rsidRPr="00C85BAF">
        <w:rPr>
          <w:sz w:val="22"/>
          <w:szCs w:val="22"/>
        </w:rPr>
        <w:t xml:space="preserve">Sídlo: </w:t>
      </w:r>
      <w:r w:rsidRPr="00C85BAF">
        <w:rPr>
          <w:sz w:val="22"/>
          <w:szCs w:val="22"/>
        </w:rPr>
        <w:tab/>
      </w:r>
      <w:r w:rsidRPr="00C85BAF">
        <w:rPr>
          <w:sz w:val="22"/>
          <w:szCs w:val="22"/>
        </w:rPr>
        <w:tab/>
      </w:r>
      <w:r w:rsidRPr="00C85BAF">
        <w:rPr>
          <w:sz w:val="22"/>
          <w:szCs w:val="22"/>
        </w:rPr>
        <w:tab/>
        <w:t>Závodní 353/88, 360 06 Karlovy Vary</w:t>
      </w:r>
    </w:p>
    <w:p w14:paraId="78BFD0BC" w14:textId="77777777" w:rsidR="00C84888" w:rsidRPr="00C85BAF" w:rsidRDefault="00C84888" w:rsidP="00C84888">
      <w:pPr>
        <w:rPr>
          <w:bCs/>
          <w:sz w:val="22"/>
          <w:szCs w:val="22"/>
        </w:rPr>
      </w:pPr>
      <w:r w:rsidRPr="00C85BAF">
        <w:rPr>
          <w:sz w:val="22"/>
          <w:szCs w:val="22"/>
        </w:rPr>
        <w:t xml:space="preserve">IČO: </w:t>
      </w:r>
      <w:r w:rsidRPr="00C85BAF">
        <w:rPr>
          <w:sz w:val="22"/>
          <w:szCs w:val="22"/>
        </w:rPr>
        <w:tab/>
      </w:r>
      <w:r w:rsidRPr="00C85BAF">
        <w:rPr>
          <w:sz w:val="22"/>
          <w:szCs w:val="22"/>
        </w:rPr>
        <w:tab/>
      </w:r>
      <w:r w:rsidRPr="00C85BAF">
        <w:rPr>
          <w:sz w:val="22"/>
          <w:szCs w:val="22"/>
        </w:rPr>
        <w:tab/>
      </w:r>
      <w:r w:rsidRPr="00C85BAF">
        <w:rPr>
          <w:bCs/>
          <w:sz w:val="22"/>
          <w:szCs w:val="22"/>
        </w:rPr>
        <w:t>70891168</w:t>
      </w:r>
    </w:p>
    <w:p w14:paraId="4AFE68F2" w14:textId="77777777" w:rsidR="003A3D27" w:rsidRPr="00C85BAF" w:rsidRDefault="003A3D27" w:rsidP="003A3D27">
      <w:pPr>
        <w:rPr>
          <w:sz w:val="22"/>
          <w:szCs w:val="22"/>
        </w:rPr>
      </w:pPr>
      <w:r w:rsidRPr="00C85BAF">
        <w:rPr>
          <w:sz w:val="22"/>
          <w:szCs w:val="22"/>
        </w:rPr>
        <w:t>Zastoupený:</w:t>
      </w:r>
      <w:r w:rsidRPr="00C85BAF">
        <w:rPr>
          <w:sz w:val="22"/>
          <w:szCs w:val="22"/>
        </w:rPr>
        <w:tab/>
      </w:r>
      <w:r w:rsidRPr="00C85BAF">
        <w:rPr>
          <w:sz w:val="22"/>
          <w:szCs w:val="22"/>
        </w:rPr>
        <w:tab/>
      </w:r>
      <w:r w:rsidRPr="004079A7">
        <w:rPr>
          <w:sz w:val="22"/>
          <w:szCs w:val="22"/>
        </w:rPr>
        <w:t>Ing. Petrem Kulhánkem, hejtmanem</w:t>
      </w:r>
      <w:r w:rsidRPr="00C85BAF">
        <w:rPr>
          <w:sz w:val="22"/>
          <w:szCs w:val="22"/>
        </w:rPr>
        <w:t xml:space="preserve"> Karlovarského kraje</w:t>
      </w:r>
    </w:p>
    <w:p w14:paraId="316B24CD" w14:textId="77777777" w:rsidR="00C84888" w:rsidRPr="00C85BAF" w:rsidRDefault="00C84888" w:rsidP="00C84888">
      <w:pPr>
        <w:jc w:val="both"/>
        <w:rPr>
          <w:rStyle w:val="Hypertextovodkaz"/>
          <w:sz w:val="22"/>
          <w:szCs w:val="22"/>
        </w:rPr>
      </w:pPr>
      <w:r w:rsidRPr="00C85BAF">
        <w:rPr>
          <w:sz w:val="22"/>
          <w:szCs w:val="22"/>
        </w:rPr>
        <w:t xml:space="preserve">Profil zadavatele: </w:t>
      </w:r>
      <w:r w:rsidRPr="00C85BAF">
        <w:rPr>
          <w:sz w:val="22"/>
          <w:szCs w:val="22"/>
        </w:rPr>
        <w:tab/>
      </w:r>
      <w:hyperlink r:id="rId10" w:history="1">
        <w:r w:rsidRPr="00C85BAF">
          <w:rPr>
            <w:rStyle w:val="Hypertextovodkaz"/>
            <w:sz w:val="22"/>
            <w:szCs w:val="22"/>
          </w:rPr>
          <w:t>https://ezak.kr-karlovarsky.cz/profile_display_2.html</w:t>
        </w:r>
      </w:hyperlink>
    </w:p>
    <w:p w14:paraId="5EF8EB21" w14:textId="77777777" w:rsidR="00C84888" w:rsidRDefault="00C84888" w:rsidP="000A7693">
      <w:pPr>
        <w:jc w:val="center"/>
        <w:rPr>
          <w:sz w:val="22"/>
          <w:szCs w:val="22"/>
        </w:rPr>
      </w:pPr>
    </w:p>
    <w:p w14:paraId="541F85B8" w14:textId="527C3AA0" w:rsidR="00C84888" w:rsidRDefault="00C84888" w:rsidP="003A1A30">
      <w:pPr>
        <w:rPr>
          <w:sz w:val="22"/>
          <w:szCs w:val="22"/>
        </w:rPr>
      </w:pPr>
    </w:p>
    <w:p w14:paraId="02E1EDC3" w14:textId="51AB7C4E" w:rsidR="003A1A30" w:rsidRDefault="003A1A30" w:rsidP="00AB65A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Zadavatel zavádí DNS na </w:t>
      </w:r>
      <w:r w:rsidR="00F2335D">
        <w:rPr>
          <w:sz w:val="22"/>
          <w:szCs w:val="22"/>
        </w:rPr>
        <w:t>výpočetní a zobrazovací techniku včetně příslušenství</w:t>
      </w:r>
      <w:r>
        <w:rPr>
          <w:sz w:val="22"/>
          <w:szCs w:val="22"/>
        </w:rPr>
        <w:t xml:space="preserve"> pro Karlovarský kraj a v postavení centrálního zadavatele pro </w:t>
      </w:r>
      <w:r w:rsidR="00AB65A2">
        <w:rPr>
          <w:sz w:val="22"/>
          <w:szCs w:val="22"/>
        </w:rPr>
        <w:t xml:space="preserve">pověřující zadavatele, kterými mohou být </w:t>
      </w:r>
      <w:r>
        <w:rPr>
          <w:sz w:val="22"/>
          <w:szCs w:val="22"/>
        </w:rPr>
        <w:t>jím zřizované příspěvkové organizace.</w:t>
      </w:r>
    </w:p>
    <w:p w14:paraId="3B2DFBC1" w14:textId="77777777" w:rsidR="00AB65A2" w:rsidRDefault="00AB65A2" w:rsidP="00AB65A2">
      <w:pPr>
        <w:jc w:val="both"/>
        <w:rPr>
          <w:sz w:val="22"/>
          <w:szCs w:val="22"/>
        </w:rPr>
      </w:pPr>
    </w:p>
    <w:p w14:paraId="5A49CB02" w14:textId="51B01FAD" w:rsidR="00AB65A2" w:rsidRPr="00D33115" w:rsidRDefault="00AB65A2" w:rsidP="00AB65A2">
      <w:pPr>
        <w:numPr>
          <w:ilvl w:val="0"/>
          <w:numId w:val="9"/>
        </w:numPr>
        <w:rPr>
          <w:b/>
          <w:sz w:val="28"/>
          <w:u w:val="single"/>
        </w:rPr>
      </w:pPr>
      <w:r>
        <w:rPr>
          <w:b/>
          <w:sz w:val="28"/>
          <w:u w:val="single"/>
        </w:rPr>
        <w:t>Zadávací dokumentace</w:t>
      </w:r>
    </w:p>
    <w:p w14:paraId="58AEFCB6" w14:textId="3390299F" w:rsidR="003A1A30" w:rsidRDefault="003A1A30" w:rsidP="003A1A30">
      <w:pPr>
        <w:rPr>
          <w:sz w:val="22"/>
          <w:szCs w:val="22"/>
        </w:rPr>
      </w:pPr>
    </w:p>
    <w:p w14:paraId="06C4C610" w14:textId="77777777" w:rsidR="00AB65A2" w:rsidRPr="00AB65A2" w:rsidRDefault="00AB65A2" w:rsidP="00AB65A2">
      <w:pPr>
        <w:jc w:val="both"/>
        <w:rPr>
          <w:sz w:val="22"/>
          <w:szCs w:val="22"/>
        </w:rPr>
      </w:pPr>
      <w:r w:rsidRPr="00AB65A2">
        <w:rPr>
          <w:sz w:val="22"/>
          <w:szCs w:val="22"/>
        </w:rPr>
        <w:t>Tato zadávací dokumentace je vypracována jako souhrn údajů a požadavků zadavatele vymezujících předmět DNS v podrobnostech nezbytných pro vypracování a podání žádosti o účast v DNS a podmínky pro zařazení do DNS. Práva a povinnosti neupravené zadávací dokumentací se řídí zejména ZZVZ a jeho prováděcími předpisy.</w:t>
      </w:r>
    </w:p>
    <w:p w14:paraId="3C998DCE" w14:textId="15F57B13" w:rsidR="00AB65A2" w:rsidRDefault="00AB65A2" w:rsidP="00AB65A2">
      <w:pPr>
        <w:jc w:val="both"/>
        <w:rPr>
          <w:sz w:val="22"/>
          <w:szCs w:val="22"/>
        </w:rPr>
      </w:pPr>
      <w:r w:rsidRPr="00AB65A2">
        <w:rPr>
          <w:sz w:val="22"/>
          <w:szCs w:val="22"/>
        </w:rPr>
        <w:t>Podáním žádosti o účast dodavatel plně a bez výhrad akceptuje zadávací podmínky včetně případného vysvětlení, změny nebo doplnění zadávací dokumentace. Zadavatel předpokládá, že dodavatel před podáním žádosti o účast pečlivě prostuduje všechny pokyny obsažené v zadávací dokumentaci a že se jimi bude řídit. Pokud žádost o účast dodavatele nebude odpovídat zadávacím podmínkám, může mít tato skutečnost za důsledek odmítnutí zařazení dodavatele do DNS.</w:t>
      </w:r>
    </w:p>
    <w:p w14:paraId="057F55E8" w14:textId="2CEB0F71" w:rsidR="00FC67FC" w:rsidRDefault="00FC67FC" w:rsidP="00AB65A2">
      <w:pPr>
        <w:jc w:val="both"/>
        <w:rPr>
          <w:sz w:val="22"/>
          <w:szCs w:val="22"/>
        </w:rPr>
      </w:pPr>
      <w:r w:rsidRPr="00FC67FC">
        <w:rPr>
          <w:sz w:val="22"/>
          <w:szCs w:val="22"/>
        </w:rPr>
        <w:t>Kompletní zadávací dokumentace je neomezeně dálkově přístupná na profilu zadavatele z adresy:</w:t>
      </w:r>
      <w:r>
        <w:rPr>
          <w:sz w:val="22"/>
          <w:szCs w:val="22"/>
        </w:rPr>
        <w:t xml:space="preserve"> </w:t>
      </w:r>
      <w:hyperlink r:id="rId11" w:history="1">
        <w:r w:rsidR="00AD2A92" w:rsidRPr="006764E0">
          <w:rPr>
            <w:rStyle w:val="Hypertextovodkaz"/>
          </w:rPr>
          <w:t>https://ezak.kr-karlovarsky.cz/dns_display_2.html</w:t>
        </w:r>
      </w:hyperlink>
      <w:r>
        <w:rPr>
          <w:sz w:val="22"/>
          <w:szCs w:val="22"/>
        </w:rPr>
        <w:t>.</w:t>
      </w:r>
    </w:p>
    <w:p w14:paraId="540BB3BE" w14:textId="77777777" w:rsidR="00AD2A92" w:rsidRDefault="00AD2A92" w:rsidP="00AB65A2">
      <w:pPr>
        <w:jc w:val="both"/>
        <w:rPr>
          <w:sz w:val="22"/>
          <w:szCs w:val="22"/>
        </w:rPr>
      </w:pPr>
    </w:p>
    <w:p w14:paraId="2C6B05F8" w14:textId="361EC532" w:rsidR="00AB65A2" w:rsidRPr="00D33115" w:rsidRDefault="00AB65A2" w:rsidP="00B80E6B">
      <w:pPr>
        <w:widowControl w:val="0"/>
        <w:numPr>
          <w:ilvl w:val="0"/>
          <w:numId w:val="9"/>
        </w:numPr>
        <w:rPr>
          <w:b/>
          <w:sz w:val="28"/>
          <w:u w:val="single"/>
        </w:rPr>
      </w:pPr>
      <w:r>
        <w:rPr>
          <w:b/>
          <w:sz w:val="28"/>
          <w:u w:val="single"/>
        </w:rPr>
        <w:t>Specifikace veřejných zakázek zadávaných v DNS</w:t>
      </w:r>
    </w:p>
    <w:p w14:paraId="294ED951" w14:textId="77777777" w:rsidR="00C84888" w:rsidRDefault="00C84888" w:rsidP="00B80E6B">
      <w:pPr>
        <w:widowControl w:val="0"/>
        <w:rPr>
          <w:sz w:val="22"/>
          <w:szCs w:val="22"/>
        </w:rPr>
      </w:pPr>
    </w:p>
    <w:p w14:paraId="44BA7749" w14:textId="7BC511D8" w:rsidR="00AB65A2" w:rsidRDefault="00272E32" w:rsidP="00B80E6B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Předmětem veřejných zakázek zadávaných v DNS budou dodávky </w:t>
      </w:r>
      <w:r w:rsidR="005A0FD6">
        <w:rPr>
          <w:sz w:val="22"/>
          <w:szCs w:val="22"/>
        </w:rPr>
        <w:t>výpočetní a zobrazovací techniky, jako jsou servery, počítače, notebooky, tiskárny, terminály, skenery, monitory, projektory, fotoaparáty, externí paměti, plátna, obrazovky</w:t>
      </w:r>
      <w:r w:rsidR="00495C62">
        <w:rPr>
          <w:sz w:val="22"/>
          <w:szCs w:val="22"/>
        </w:rPr>
        <w:t xml:space="preserve"> </w:t>
      </w:r>
      <w:r>
        <w:rPr>
          <w:sz w:val="22"/>
          <w:szCs w:val="22"/>
        </w:rPr>
        <w:t>apod.</w:t>
      </w:r>
      <w:r w:rsidR="00495C62">
        <w:rPr>
          <w:sz w:val="22"/>
          <w:szCs w:val="22"/>
        </w:rPr>
        <w:t xml:space="preserve"> </w:t>
      </w:r>
      <w:r w:rsidR="005A0FD6">
        <w:rPr>
          <w:sz w:val="22"/>
          <w:szCs w:val="22"/>
        </w:rPr>
        <w:t xml:space="preserve">a příslušenství k nim, jako např. klávesnice, myši, flash disky, DVD, držáky. </w:t>
      </w:r>
      <w:r w:rsidR="00C43917">
        <w:rPr>
          <w:sz w:val="22"/>
          <w:szCs w:val="22"/>
        </w:rPr>
        <w:t xml:space="preserve">Dle požadavků se </w:t>
      </w:r>
      <w:r w:rsidR="00C43917">
        <w:rPr>
          <w:rFonts w:ascii="ABCDE E+ Calibri 2" w:hAnsi="ABCDE E+ Calibri 2" w:cs="ABCDE E+ Calibri 2"/>
          <w:sz w:val="22"/>
          <w:szCs w:val="22"/>
        </w:rPr>
        <w:t xml:space="preserve">bude jednat o </w:t>
      </w:r>
      <w:r w:rsidR="00C43917">
        <w:rPr>
          <w:sz w:val="22"/>
          <w:szCs w:val="22"/>
        </w:rPr>
        <w:t xml:space="preserve">nové zboží. </w:t>
      </w:r>
      <w:r w:rsidR="00495C62">
        <w:rPr>
          <w:sz w:val="22"/>
          <w:szCs w:val="22"/>
        </w:rPr>
        <w:t xml:space="preserve">Součástí předmětu veřejných zakázek zadávaných v </w:t>
      </w:r>
      <w:r w:rsidR="00495C62">
        <w:rPr>
          <w:rFonts w:ascii="ABCDE E+ Calibri" w:hAnsi="ABCDE E+ Calibri" w:cs="ABCDE E+ Calibri"/>
          <w:sz w:val="22"/>
          <w:szCs w:val="22"/>
        </w:rPr>
        <w:t xml:space="preserve">DNS </w:t>
      </w:r>
      <w:r w:rsidR="00C43917">
        <w:rPr>
          <w:sz w:val="22"/>
          <w:szCs w:val="22"/>
        </w:rPr>
        <w:t>může být</w:t>
      </w:r>
      <w:r w:rsidR="00495C62">
        <w:rPr>
          <w:sz w:val="22"/>
          <w:szCs w:val="22"/>
        </w:rPr>
        <w:t xml:space="preserve"> rovněž odběr použitého zboží a jeho recyklace či ekologická likvidace v souladu s příslušnými právními </w:t>
      </w:r>
      <w:r w:rsidR="00495C62">
        <w:rPr>
          <w:sz w:val="22"/>
          <w:szCs w:val="22"/>
        </w:rPr>
        <w:lastRenderedPageBreak/>
        <w:t>předpisy.</w:t>
      </w:r>
    </w:p>
    <w:p w14:paraId="0905DA04" w14:textId="47FCB395" w:rsidR="00272E32" w:rsidRDefault="00272E32" w:rsidP="00AB65A2">
      <w:pPr>
        <w:rPr>
          <w:sz w:val="22"/>
          <w:szCs w:val="22"/>
        </w:rPr>
      </w:pPr>
    </w:p>
    <w:p w14:paraId="2BCF6B3E" w14:textId="10B9EAC3" w:rsidR="00272E32" w:rsidRDefault="00272E32" w:rsidP="00AB65A2">
      <w:pPr>
        <w:rPr>
          <w:sz w:val="22"/>
          <w:szCs w:val="22"/>
        </w:rPr>
      </w:pPr>
      <w:r>
        <w:rPr>
          <w:sz w:val="22"/>
          <w:szCs w:val="22"/>
        </w:rPr>
        <w:t>Klasifikace předmětu veřejné zakázky dle číselníku Common Procurement Vocabulary (dále jen „CPV“):</w:t>
      </w:r>
    </w:p>
    <w:p w14:paraId="1101E9A2" w14:textId="1B2EAF35" w:rsidR="00C84888" w:rsidRDefault="00C84888" w:rsidP="0057418F">
      <w:pPr>
        <w:rPr>
          <w:sz w:val="22"/>
          <w:szCs w:val="22"/>
        </w:rPr>
      </w:pPr>
    </w:p>
    <w:p w14:paraId="50AFAC7E" w14:textId="77777777" w:rsidR="0057418F" w:rsidRPr="00601056" w:rsidRDefault="0057418F" w:rsidP="0057418F">
      <w:pPr>
        <w:pStyle w:val="Prosttext"/>
        <w:jc w:val="both"/>
        <w:rPr>
          <w:rFonts w:ascii="Times New Roman" w:hAnsi="Times New Roman" w:cs="Times New Roman"/>
          <w:szCs w:val="22"/>
        </w:rPr>
      </w:pPr>
      <w:r w:rsidRPr="00601056">
        <w:rPr>
          <w:rFonts w:ascii="Times New Roman" w:hAnsi="Times New Roman" w:cs="Times New Roman"/>
          <w:szCs w:val="22"/>
        </w:rPr>
        <w:t xml:space="preserve">Hlavní CPV kód: </w:t>
      </w:r>
    </w:p>
    <w:p w14:paraId="2D2BC129" w14:textId="647C19B8" w:rsidR="0057418F" w:rsidRDefault="0057418F" w:rsidP="0057418F">
      <w:pPr>
        <w:pStyle w:val="Prosttext"/>
        <w:jc w:val="both"/>
        <w:rPr>
          <w:rFonts w:ascii="Times New Roman" w:hAnsi="Times New Roman" w:cs="Times New Roman"/>
          <w:szCs w:val="22"/>
        </w:rPr>
      </w:pPr>
      <w:r w:rsidRPr="00601056">
        <w:rPr>
          <w:rFonts w:ascii="Times New Roman" w:hAnsi="Times New Roman" w:cs="Times New Roman"/>
          <w:szCs w:val="22"/>
        </w:rPr>
        <w:t xml:space="preserve">30200000-1 </w:t>
      </w:r>
      <w:r w:rsidRPr="00601056">
        <w:rPr>
          <w:rFonts w:ascii="Times New Roman" w:hAnsi="Times New Roman" w:cs="Times New Roman"/>
          <w:szCs w:val="22"/>
        </w:rPr>
        <w:tab/>
      </w:r>
      <w:r w:rsidRPr="00601056">
        <w:rPr>
          <w:rFonts w:ascii="Times New Roman" w:hAnsi="Times New Roman" w:cs="Times New Roman"/>
          <w:szCs w:val="22"/>
        </w:rPr>
        <w:tab/>
      </w:r>
      <w:r w:rsidRPr="00601056">
        <w:rPr>
          <w:rFonts w:ascii="Times New Roman" w:hAnsi="Times New Roman" w:cs="Times New Roman"/>
          <w:szCs w:val="22"/>
        </w:rPr>
        <w:tab/>
        <w:t xml:space="preserve">     Počítače</w:t>
      </w:r>
      <w:r>
        <w:rPr>
          <w:rFonts w:ascii="Times New Roman" w:hAnsi="Times New Roman" w:cs="Times New Roman"/>
          <w:szCs w:val="22"/>
        </w:rPr>
        <w:t xml:space="preserve"> </w:t>
      </w:r>
    </w:p>
    <w:p w14:paraId="69044BF5" w14:textId="4F15BFEF" w:rsidR="0057418F" w:rsidRDefault="0057418F" w:rsidP="0057418F">
      <w:pPr>
        <w:rPr>
          <w:sz w:val="22"/>
          <w:szCs w:val="22"/>
        </w:rPr>
      </w:pPr>
    </w:p>
    <w:p w14:paraId="1071245F" w14:textId="676C336D" w:rsidR="0057629A" w:rsidRDefault="0057629A" w:rsidP="0057418F">
      <w:pPr>
        <w:rPr>
          <w:sz w:val="22"/>
          <w:szCs w:val="22"/>
        </w:rPr>
      </w:pPr>
      <w:r>
        <w:rPr>
          <w:sz w:val="22"/>
          <w:szCs w:val="22"/>
        </w:rPr>
        <w:t xml:space="preserve">Dodatečné CPV kódy: </w:t>
      </w:r>
    </w:p>
    <w:p w14:paraId="11B5ABCB" w14:textId="3A5BA34E" w:rsidR="00C43917" w:rsidRPr="00C43917" w:rsidRDefault="00C43917" w:rsidP="00C43917">
      <w:pPr>
        <w:tabs>
          <w:tab w:val="left" w:pos="3119"/>
        </w:tabs>
        <w:rPr>
          <w:sz w:val="22"/>
          <w:szCs w:val="22"/>
        </w:rPr>
      </w:pPr>
      <w:r w:rsidRPr="00C43917">
        <w:rPr>
          <w:sz w:val="22"/>
          <w:szCs w:val="22"/>
        </w:rPr>
        <w:t xml:space="preserve">30211200-3 </w:t>
      </w:r>
      <w:r>
        <w:rPr>
          <w:sz w:val="22"/>
          <w:szCs w:val="22"/>
        </w:rPr>
        <w:tab/>
      </w:r>
      <w:r w:rsidRPr="00C43917">
        <w:rPr>
          <w:sz w:val="22"/>
          <w:szCs w:val="22"/>
        </w:rPr>
        <w:t>Technické vybavení pro hlavní počítače</w:t>
      </w:r>
    </w:p>
    <w:p w14:paraId="018C3B9A" w14:textId="631B4C87" w:rsidR="00C43917" w:rsidRPr="00C43917" w:rsidRDefault="00C43917" w:rsidP="00C43917">
      <w:pPr>
        <w:tabs>
          <w:tab w:val="left" w:pos="3119"/>
        </w:tabs>
        <w:rPr>
          <w:sz w:val="22"/>
          <w:szCs w:val="22"/>
        </w:rPr>
      </w:pPr>
      <w:r w:rsidRPr="00C43917">
        <w:rPr>
          <w:sz w:val="22"/>
          <w:szCs w:val="22"/>
        </w:rPr>
        <w:t xml:space="preserve">30211300-4 </w:t>
      </w:r>
      <w:r>
        <w:rPr>
          <w:sz w:val="22"/>
          <w:szCs w:val="22"/>
        </w:rPr>
        <w:tab/>
      </w:r>
      <w:r w:rsidRPr="00C43917">
        <w:rPr>
          <w:sz w:val="22"/>
          <w:szCs w:val="22"/>
        </w:rPr>
        <w:t>Počítačové platformy</w:t>
      </w:r>
    </w:p>
    <w:p w14:paraId="7BD746E7" w14:textId="47FCC6CD" w:rsidR="00C43917" w:rsidRPr="00C43917" w:rsidRDefault="00C43917" w:rsidP="00C43917">
      <w:pPr>
        <w:tabs>
          <w:tab w:val="left" w:pos="3119"/>
        </w:tabs>
        <w:rPr>
          <w:sz w:val="22"/>
          <w:szCs w:val="22"/>
        </w:rPr>
      </w:pPr>
      <w:r w:rsidRPr="00C43917">
        <w:rPr>
          <w:sz w:val="22"/>
          <w:szCs w:val="22"/>
        </w:rPr>
        <w:t xml:space="preserve">30211400-5 </w:t>
      </w:r>
      <w:r>
        <w:rPr>
          <w:sz w:val="22"/>
          <w:szCs w:val="22"/>
        </w:rPr>
        <w:tab/>
      </w:r>
      <w:r w:rsidRPr="00C43917">
        <w:rPr>
          <w:sz w:val="22"/>
          <w:szCs w:val="22"/>
        </w:rPr>
        <w:t>Počítačové konfigurace</w:t>
      </w:r>
    </w:p>
    <w:p w14:paraId="0CC80276" w14:textId="34057619" w:rsidR="00C43917" w:rsidRPr="00C43917" w:rsidRDefault="00C43917" w:rsidP="00C43917">
      <w:pPr>
        <w:tabs>
          <w:tab w:val="left" w:pos="3119"/>
        </w:tabs>
        <w:rPr>
          <w:sz w:val="22"/>
          <w:szCs w:val="22"/>
        </w:rPr>
      </w:pPr>
      <w:r w:rsidRPr="00C43917">
        <w:rPr>
          <w:sz w:val="22"/>
          <w:szCs w:val="22"/>
        </w:rPr>
        <w:t xml:space="preserve">30211500-6 </w:t>
      </w:r>
      <w:r>
        <w:rPr>
          <w:sz w:val="22"/>
          <w:szCs w:val="22"/>
        </w:rPr>
        <w:tab/>
      </w:r>
      <w:r w:rsidRPr="00C43917">
        <w:rPr>
          <w:sz w:val="22"/>
          <w:szCs w:val="22"/>
        </w:rPr>
        <w:t>Centrální řídící jednotka a procesory</w:t>
      </w:r>
    </w:p>
    <w:p w14:paraId="70130F27" w14:textId="0E9A49EB" w:rsidR="00C43917" w:rsidRPr="00C43917" w:rsidRDefault="00C43917" w:rsidP="00C43917">
      <w:pPr>
        <w:tabs>
          <w:tab w:val="left" w:pos="3119"/>
        </w:tabs>
        <w:rPr>
          <w:sz w:val="22"/>
          <w:szCs w:val="22"/>
        </w:rPr>
      </w:pPr>
      <w:r w:rsidRPr="00C43917">
        <w:rPr>
          <w:sz w:val="22"/>
          <w:szCs w:val="22"/>
        </w:rPr>
        <w:t xml:space="preserve">30212000-8 </w:t>
      </w:r>
      <w:r>
        <w:rPr>
          <w:sz w:val="22"/>
          <w:szCs w:val="22"/>
        </w:rPr>
        <w:tab/>
      </w:r>
      <w:r w:rsidRPr="00C43917">
        <w:rPr>
          <w:sz w:val="22"/>
          <w:szCs w:val="22"/>
        </w:rPr>
        <w:t>Technické vybavení pro minipočítače</w:t>
      </w:r>
    </w:p>
    <w:p w14:paraId="26394467" w14:textId="20F47AD5" w:rsidR="00C43917" w:rsidRPr="00C43917" w:rsidRDefault="00C43917" w:rsidP="00C43917">
      <w:pPr>
        <w:tabs>
          <w:tab w:val="left" w:pos="3119"/>
        </w:tabs>
        <w:rPr>
          <w:sz w:val="22"/>
          <w:szCs w:val="22"/>
        </w:rPr>
      </w:pPr>
      <w:r w:rsidRPr="00C43917">
        <w:rPr>
          <w:sz w:val="22"/>
          <w:szCs w:val="22"/>
        </w:rPr>
        <w:t xml:space="preserve">30212100-9 </w:t>
      </w:r>
      <w:r>
        <w:rPr>
          <w:sz w:val="22"/>
          <w:szCs w:val="22"/>
        </w:rPr>
        <w:tab/>
      </w:r>
      <w:r w:rsidRPr="00C43917">
        <w:rPr>
          <w:sz w:val="22"/>
          <w:szCs w:val="22"/>
        </w:rPr>
        <w:t>Centrální řídící jednotky pro minipočítače</w:t>
      </w:r>
    </w:p>
    <w:p w14:paraId="526CAE3D" w14:textId="7D8DC070" w:rsidR="00C43917" w:rsidRDefault="00C43917" w:rsidP="00C43917">
      <w:pPr>
        <w:tabs>
          <w:tab w:val="left" w:pos="3119"/>
        </w:tabs>
        <w:rPr>
          <w:sz w:val="22"/>
          <w:szCs w:val="22"/>
        </w:rPr>
      </w:pPr>
      <w:r w:rsidRPr="00C43917">
        <w:rPr>
          <w:sz w:val="22"/>
          <w:szCs w:val="22"/>
        </w:rPr>
        <w:t xml:space="preserve">30213000-5 </w:t>
      </w:r>
      <w:r>
        <w:rPr>
          <w:sz w:val="22"/>
          <w:szCs w:val="22"/>
        </w:rPr>
        <w:tab/>
      </w:r>
      <w:r w:rsidRPr="00C43917">
        <w:rPr>
          <w:sz w:val="22"/>
          <w:szCs w:val="22"/>
        </w:rPr>
        <w:t>Osobní počítače</w:t>
      </w:r>
    </w:p>
    <w:p w14:paraId="32DFF7DF" w14:textId="1A6FE9E5" w:rsidR="00C43917" w:rsidRPr="00C43917" w:rsidRDefault="00C43917" w:rsidP="00C43917">
      <w:pPr>
        <w:tabs>
          <w:tab w:val="left" w:pos="3119"/>
        </w:tabs>
        <w:rPr>
          <w:sz w:val="22"/>
          <w:szCs w:val="22"/>
        </w:rPr>
      </w:pPr>
      <w:r>
        <w:rPr>
          <w:sz w:val="22"/>
          <w:szCs w:val="22"/>
        </w:rPr>
        <w:t>30213100-6</w:t>
      </w:r>
      <w:r>
        <w:rPr>
          <w:sz w:val="22"/>
          <w:szCs w:val="22"/>
        </w:rPr>
        <w:tab/>
      </w:r>
      <w:r w:rsidRPr="00C43917">
        <w:rPr>
          <w:sz w:val="22"/>
          <w:szCs w:val="22"/>
        </w:rPr>
        <w:t>Přenosné počítače</w:t>
      </w:r>
    </w:p>
    <w:p w14:paraId="6BE96FA4" w14:textId="5C97FE51" w:rsidR="00C43917" w:rsidRPr="00C43917" w:rsidRDefault="00C43917" w:rsidP="00C43917">
      <w:pPr>
        <w:tabs>
          <w:tab w:val="left" w:pos="1418"/>
          <w:tab w:val="left" w:pos="3119"/>
        </w:tabs>
        <w:rPr>
          <w:sz w:val="22"/>
          <w:szCs w:val="22"/>
        </w:rPr>
      </w:pPr>
      <w:r>
        <w:rPr>
          <w:sz w:val="22"/>
          <w:szCs w:val="22"/>
        </w:rPr>
        <w:t>30213300-8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C43917">
        <w:rPr>
          <w:sz w:val="22"/>
          <w:szCs w:val="22"/>
        </w:rPr>
        <w:t>Stolní počítač</w:t>
      </w:r>
    </w:p>
    <w:p w14:paraId="6E685231" w14:textId="088F67AD" w:rsidR="00C43917" w:rsidRPr="00C43917" w:rsidRDefault="00C43917" w:rsidP="00C43917">
      <w:pPr>
        <w:tabs>
          <w:tab w:val="left" w:pos="1418"/>
          <w:tab w:val="left" w:pos="3119"/>
        </w:tabs>
        <w:rPr>
          <w:sz w:val="22"/>
          <w:szCs w:val="22"/>
        </w:rPr>
      </w:pPr>
      <w:r w:rsidRPr="00C43917">
        <w:rPr>
          <w:sz w:val="22"/>
          <w:szCs w:val="22"/>
        </w:rPr>
        <w:t>30213200-7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C43917">
        <w:rPr>
          <w:sz w:val="22"/>
          <w:szCs w:val="22"/>
        </w:rPr>
        <w:t>Tablety (PC)</w:t>
      </w:r>
    </w:p>
    <w:p w14:paraId="590A5113" w14:textId="40D4631E" w:rsidR="00C43917" w:rsidRPr="00C43917" w:rsidRDefault="00C43917" w:rsidP="00C43917">
      <w:pPr>
        <w:tabs>
          <w:tab w:val="left" w:pos="1418"/>
          <w:tab w:val="left" w:pos="3119"/>
        </w:tabs>
        <w:rPr>
          <w:sz w:val="22"/>
          <w:szCs w:val="22"/>
        </w:rPr>
      </w:pPr>
      <w:r w:rsidRPr="00C43917">
        <w:rPr>
          <w:sz w:val="22"/>
          <w:szCs w:val="22"/>
        </w:rPr>
        <w:t>30214000-2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C43917">
        <w:rPr>
          <w:sz w:val="22"/>
          <w:szCs w:val="22"/>
        </w:rPr>
        <w:t>Pracovní stanice</w:t>
      </w:r>
    </w:p>
    <w:p w14:paraId="526C7E45" w14:textId="58DFD270" w:rsidR="00C43917" w:rsidRPr="00C43917" w:rsidRDefault="00C43917" w:rsidP="00C43917">
      <w:pPr>
        <w:tabs>
          <w:tab w:val="left" w:pos="1418"/>
          <w:tab w:val="left" w:pos="3119"/>
        </w:tabs>
        <w:rPr>
          <w:sz w:val="22"/>
          <w:szCs w:val="22"/>
        </w:rPr>
      </w:pPr>
      <w:r w:rsidRPr="00C43917">
        <w:rPr>
          <w:sz w:val="22"/>
          <w:szCs w:val="22"/>
        </w:rPr>
        <w:t xml:space="preserve">30216000-6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C43917">
        <w:rPr>
          <w:sz w:val="22"/>
          <w:szCs w:val="22"/>
        </w:rPr>
        <w:t>Magnetická nebo optická čtecí zařízení</w:t>
      </w:r>
    </w:p>
    <w:p w14:paraId="3A12D9E9" w14:textId="1CA993BF" w:rsidR="00C43917" w:rsidRPr="00C43917" w:rsidRDefault="00C43917" w:rsidP="00C43917">
      <w:pPr>
        <w:tabs>
          <w:tab w:val="left" w:pos="1418"/>
          <w:tab w:val="left" w:pos="3119"/>
        </w:tabs>
        <w:rPr>
          <w:sz w:val="22"/>
          <w:szCs w:val="22"/>
        </w:rPr>
      </w:pPr>
      <w:r w:rsidRPr="00C43917">
        <w:rPr>
          <w:sz w:val="22"/>
          <w:szCs w:val="22"/>
        </w:rPr>
        <w:t xml:space="preserve">30216100-7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C43917">
        <w:rPr>
          <w:sz w:val="22"/>
          <w:szCs w:val="22"/>
        </w:rPr>
        <w:t>Optická čtecí zařízení</w:t>
      </w:r>
    </w:p>
    <w:p w14:paraId="6025FA6C" w14:textId="4F0090E2" w:rsidR="00C43917" w:rsidRDefault="00C43917" w:rsidP="00C43917">
      <w:pPr>
        <w:tabs>
          <w:tab w:val="left" w:pos="1418"/>
          <w:tab w:val="left" w:pos="3119"/>
        </w:tabs>
        <w:rPr>
          <w:sz w:val="22"/>
          <w:szCs w:val="22"/>
        </w:rPr>
      </w:pPr>
      <w:r w:rsidRPr="00C43917">
        <w:rPr>
          <w:sz w:val="22"/>
          <w:szCs w:val="22"/>
        </w:rPr>
        <w:t>30216110-0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C43917">
        <w:rPr>
          <w:sz w:val="22"/>
          <w:szCs w:val="22"/>
        </w:rPr>
        <w:t>Skenery pro počítačové využití</w:t>
      </w:r>
    </w:p>
    <w:p w14:paraId="63C31A12" w14:textId="520600E9" w:rsidR="00C43917" w:rsidRDefault="00C43917" w:rsidP="00C43917">
      <w:pPr>
        <w:tabs>
          <w:tab w:val="left" w:pos="1418"/>
          <w:tab w:val="left" w:pos="3119"/>
        </w:tabs>
        <w:rPr>
          <w:sz w:val="22"/>
          <w:szCs w:val="22"/>
        </w:rPr>
      </w:pPr>
      <w:r w:rsidRPr="00C43917">
        <w:rPr>
          <w:sz w:val="22"/>
          <w:szCs w:val="22"/>
        </w:rPr>
        <w:t>30231000-7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C43917">
        <w:rPr>
          <w:sz w:val="22"/>
          <w:szCs w:val="22"/>
        </w:rPr>
        <w:t>Počítačové monitory a konzoly</w:t>
      </w:r>
    </w:p>
    <w:p w14:paraId="3A1DBE30" w14:textId="3A4AE67D" w:rsidR="00C43917" w:rsidRPr="00C43917" w:rsidRDefault="00C43917" w:rsidP="00C43917">
      <w:pPr>
        <w:tabs>
          <w:tab w:val="left" w:pos="1418"/>
          <w:tab w:val="left" w:pos="3119"/>
        </w:tabs>
        <w:rPr>
          <w:sz w:val="22"/>
          <w:szCs w:val="22"/>
        </w:rPr>
      </w:pPr>
      <w:r w:rsidRPr="00C43917">
        <w:rPr>
          <w:sz w:val="22"/>
          <w:szCs w:val="22"/>
        </w:rPr>
        <w:t xml:space="preserve">30231100-8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C43917">
        <w:rPr>
          <w:sz w:val="22"/>
          <w:szCs w:val="22"/>
        </w:rPr>
        <w:t>Počítačové terminály</w:t>
      </w:r>
    </w:p>
    <w:p w14:paraId="221616D3" w14:textId="27DB4272" w:rsidR="00C43917" w:rsidRPr="00C43917" w:rsidRDefault="00C43917" w:rsidP="00C43917">
      <w:pPr>
        <w:tabs>
          <w:tab w:val="left" w:pos="1418"/>
          <w:tab w:val="left" w:pos="3119"/>
        </w:tabs>
        <w:rPr>
          <w:sz w:val="22"/>
          <w:szCs w:val="22"/>
        </w:rPr>
      </w:pPr>
      <w:r w:rsidRPr="00C43917">
        <w:rPr>
          <w:sz w:val="22"/>
          <w:szCs w:val="22"/>
        </w:rPr>
        <w:t xml:space="preserve">30231200-9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C43917">
        <w:rPr>
          <w:sz w:val="22"/>
          <w:szCs w:val="22"/>
        </w:rPr>
        <w:t>Konzoly</w:t>
      </w:r>
    </w:p>
    <w:p w14:paraId="447658E5" w14:textId="4097CB65" w:rsidR="00C43917" w:rsidRPr="00C43917" w:rsidRDefault="00C43917" w:rsidP="00C43917">
      <w:pPr>
        <w:tabs>
          <w:tab w:val="left" w:pos="1418"/>
          <w:tab w:val="left" w:pos="3119"/>
        </w:tabs>
        <w:rPr>
          <w:sz w:val="22"/>
          <w:szCs w:val="22"/>
        </w:rPr>
      </w:pPr>
      <w:r w:rsidRPr="00C43917">
        <w:rPr>
          <w:sz w:val="22"/>
          <w:szCs w:val="22"/>
        </w:rPr>
        <w:t xml:space="preserve">30231300-0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C43917">
        <w:rPr>
          <w:sz w:val="22"/>
          <w:szCs w:val="22"/>
        </w:rPr>
        <w:t>Zobrazovací jednotky</w:t>
      </w:r>
    </w:p>
    <w:p w14:paraId="0B3D2488" w14:textId="79023D1A" w:rsidR="00C43917" w:rsidRPr="00C43917" w:rsidRDefault="00C43917" w:rsidP="00C43917">
      <w:pPr>
        <w:tabs>
          <w:tab w:val="left" w:pos="1418"/>
          <w:tab w:val="left" w:pos="3119"/>
        </w:tabs>
        <w:rPr>
          <w:sz w:val="22"/>
          <w:szCs w:val="22"/>
        </w:rPr>
      </w:pPr>
      <w:r w:rsidRPr="00C43917">
        <w:rPr>
          <w:sz w:val="22"/>
          <w:szCs w:val="22"/>
        </w:rPr>
        <w:t xml:space="preserve">30231310-3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C43917">
        <w:rPr>
          <w:sz w:val="22"/>
          <w:szCs w:val="22"/>
        </w:rPr>
        <w:t>Ploché monitory</w:t>
      </w:r>
    </w:p>
    <w:p w14:paraId="43AF38FE" w14:textId="795D50B4" w:rsidR="00C43917" w:rsidRPr="00C43917" w:rsidRDefault="00C43917" w:rsidP="00C43917">
      <w:pPr>
        <w:tabs>
          <w:tab w:val="left" w:pos="1418"/>
          <w:tab w:val="left" w:pos="3119"/>
        </w:tabs>
        <w:rPr>
          <w:sz w:val="22"/>
          <w:szCs w:val="22"/>
        </w:rPr>
      </w:pPr>
      <w:r w:rsidRPr="00C43917">
        <w:rPr>
          <w:sz w:val="22"/>
          <w:szCs w:val="22"/>
        </w:rPr>
        <w:t xml:space="preserve">30231320-6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C43917">
        <w:rPr>
          <w:sz w:val="22"/>
          <w:szCs w:val="22"/>
        </w:rPr>
        <w:t>Dotykové monitory</w:t>
      </w:r>
    </w:p>
    <w:p w14:paraId="4B5DDBA3" w14:textId="5125885F" w:rsidR="00C43917" w:rsidRPr="00C43917" w:rsidRDefault="00C43917" w:rsidP="00C43917">
      <w:pPr>
        <w:tabs>
          <w:tab w:val="left" w:pos="1418"/>
          <w:tab w:val="left" w:pos="3119"/>
        </w:tabs>
        <w:rPr>
          <w:sz w:val="22"/>
          <w:szCs w:val="22"/>
        </w:rPr>
      </w:pPr>
      <w:r w:rsidRPr="00C43917">
        <w:rPr>
          <w:sz w:val="22"/>
          <w:szCs w:val="22"/>
        </w:rPr>
        <w:t xml:space="preserve">30232000-4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C43917">
        <w:rPr>
          <w:sz w:val="22"/>
          <w:szCs w:val="22"/>
        </w:rPr>
        <w:t>Periferní vybavení</w:t>
      </w:r>
    </w:p>
    <w:p w14:paraId="50EDBE3B" w14:textId="4B66D6CB" w:rsidR="00C43917" w:rsidRPr="00C43917" w:rsidRDefault="00C43917" w:rsidP="00C43917">
      <w:pPr>
        <w:tabs>
          <w:tab w:val="left" w:pos="1418"/>
          <w:tab w:val="left" w:pos="3119"/>
        </w:tabs>
        <w:rPr>
          <w:sz w:val="22"/>
          <w:szCs w:val="22"/>
        </w:rPr>
      </w:pPr>
      <w:r w:rsidRPr="00C43917">
        <w:rPr>
          <w:sz w:val="22"/>
          <w:szCs w:val="22"/>
        </w:rPr>
        <w:t>30232110-8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C43917">
        <w:rPr>
          <w:sz w:val="22"/>
          <w:szCs w:val="22"/>
        </w:rPr>
        <w:t>Laserové tiskárny</w:t>
      </w:r>
    </w:p>
    <w:p w14:paraId="7B5A13AB" w14:textId="00FE8F45" w:rsidR="00C43917" w:rsidRPr="00C43917" w:rsidRDefault="00C43917" w:rsidP="00C43917">
      <w:pPr>
        <w:tabs>
          <w:tab w:val="left" w:pos="1418"/>
          <w:tab w:val="left" w:pos="3119"/>
        </w:tabs>
        <w:rPr>
          <w:sz w:val="22"/>
          <w:szCs w:val="22"/>
        </w:rPr>
      </w:pPr>
      <w:r w:rsidRPr="00C43917">
        <w:rPr>
          <w:sz w:val="22"/>
          <w:szCs w:val="22"/>
        </w:rPr>
        <w:t>30232130-4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C43917">
        <w:rPr>
          <w:sz w:val="22"/>
          <w:szCs w:val="22"/>
        </w:rPr>
        <w:t>Barevné grafické tiskárny</w:t>
      </w:r>
    </w:p>
    <w:p w14:paraId="3A45510A" w14:textId="6C717A9D" w:rsidR="00C43917" w:rsidRPr="00C43917" w:rsidRDefault="00C43917" w:rsidP="00C43917">
      <w:pPr>
        <w:tabs>
          <w:tab w:val="left" w:pos="1418"/>
          <w:tab w:val="left" w:pos="3119"/>
        </w:tabs>
        <w:rPr>
          <w:sz w:val="22"/>
          <w:szCs w:val="22"/>
        </w:rPr>
      </w:pPr>
      <w:r w:rsidRPr="00C43917">
        <w:rPr>
          <w:sz w:val="22"/>
          <w:szCs w:val="22"/>
        </w:rPr>
        <w:t>30232150-0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C43917">
        <w:rPr>
          <w:sz w:val="22"/>
          <w:szCs w:val="22"/>
        </w:rPr>
        <w:t>Inkoustové tiskárny</w:t>
      </w:r>
    </w:p>
    <w:p w14:paraId="6A831B9F" w14:textId="688F5175" w:rsidR="00C43917" w:rsidRDefault="00C43917" w:rsidP="00C43917">
      <w:pPr>
        <w:tabs>
          <w:tab w:val="left" w:pos="1418"/>
          <w:tab w:val="left" w:pos="3119"/>
        </w:tabs>
        <w:rPr>
          <w:sz w:val="22"/>
          <w:szCs w:val="22"/>
        </w:rPr>
      </w:pPr>
      <w:r w:rsidRPr="00C43917">
        <w:rPr>
          <w:sz w:val="22"/>
          <w:szCs w:val="22"/>
        </w:rPr>
        <w:t>30234000-8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C43917">
        <w:rPr>
          <w:sz w:val="22"/>
          <w:szCs w:val="22"/>
        </w:rPr>
        <w:t>Média pro ukládání dat</w:t>
      </w:r>
    </w:p>
    <w:p w14:paraId="206F08CF" w14:textId="73534724" w:rsidR="005F3701" w:rsidRPr="005F3701" w:rsidRDefault="005F3701" w:rsidP="005F3701">
      <w:pPr>
        <w:tabs>
          <w:tab w:val="left" w:pos="1418"/>
          <w:tab w:val="left" w:pos="3119"/>
        </w:tabs>
        <w:rPr>
          <w:sz w:val="22"/>
          <w:szCs w:val="22"/>
        </w:rPr>
      </w:pPr>
      <w:r w:rsidRPr="005F3701">
        <w:rPr>
          <w:sz w:val="22"/>
          <w:szCs w:val="22"/>
        </w:rPr>
        <w:t xml:space="preserve">30234600-4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F3701">
        <w:rPr>
          <w:sz w:val="22"/>
          <w:szCs w:val="22"/>
        </w:rPr>
        <w:t>Flash paměť</w:t>
      </w:r>
    </w:p>
    <w:p w14:paraId="5D34F734" w14:textId="3CA3F689" w:rsidR="005F3701" w:rsidRPr="00C43917" w:rsidRDefault="005F3701" w:rsidP="005F3701">
      <w:pPr>
        <w:tabs>
          <w:tab w:val="left" w:pos="1418"/>
          <w:tab w:val="left" w:pos="3119"/>
        </w:tabs>
        <w:rPr>
          <w:sz w:val="22"/>
          <w:szCs w:val="22"/>
        </w:rPr>
      </w:pPr>
      <w:r w:rsidRPr="005F3701">
        <w:rPr>
          <w:sz w:val="22"/>
          <w:szCs w:val="22"/>
        </w:rPr>
        <w:t xml:space="preserve">30236000-2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F3701">
        <w:rPr>
          <w:sz w:val="22"/>
          <w:szCs w:val="22"/>
        </w:rPr>
        <w:t>Různé počítačové vybavení</w:t>
      </w:r>
    </w:p>
    <w:p w14:paraId="19542D46" w14:textId="510C5D02" w:rsidR="00495C62" w:rsidRDefault="00C43917" w:rsidP="00C43917">
      <w:pPr>
        <w:tabs>
          <w:tab w:val="left" w:pos="1418"/>
          <w:tab w:val="left" w:pos="3119"/>
        </w:tabs>
        <w:rPr>
          <w:sz w:val="22"/>
          <w:szCs w:val="22"/>
        </w:rPr>
      </w:pPr>
      <w:r w:rsidRPr="00C43917">
        <w:rPr>
          <w:sz w:val="22"/>
          <w:szCs w:val="22"/>
        </w:rPr>
        <w:t>30237000-9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C43917">
        <w:rPr>
          <w:sz w:val="22"/>
          <w:szCs w:val="22"/>
        </w:rPr>
        <w:t>Součásti, příslušenství a doplňky pro počítače</w:t>
      </w:r>
    </w:p>
    <w:p w14:paraId="6258E898" w14:textId="15EB2039" w:rsidR="005F3701" w:rsidRDefault="005F3701" w:rsidP="00C43917">
      <w:pPr>
        <w:tabs>
          <w:tab w:val="left" w:pos="1418"/>
          <w:tab w:val="left" w:pos="3119"/>
        </w:tabs>
        <w:rPr>
          <w:sz w:val="22"/>
          <w:szCs w:val="22"/>
        </w:rPr>
      </w:pPr>
      <w:r w:rsidRPr="005F3701">
        <w:rPr>
          <w:sz w:val="22"/>
          <w:szCs w:val="22"/>
        </w:rPr>
        <w:t>30237410-6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Počítačová myš</w:t>
      </w:r>
    </w:p>
    <w:p w14:paraId="783FE1A0" w14:textId="64A890A3" w:rsidR="005F3701" w:rsidRDefault="005F3701" w:rsidP="00C43917">
      <w:pPr>
        <w:tabs>
          <w:tab w:val="left" w:pos="1418"/>
          <w:tab w:val="left" w:pos="3119"/>
        </w:tabs>
        <w:rPr>
          <w:sz w:val="22"/>
          <w:szCs w:val="22"/>
        </w:rPr>
      </w:pPr>
      <w:r w:rsidRPr="005F3701">
        <w:rPr>
          <w:sz w:val="22"/>
          <w:szCs w:val="22"/>
        </w:rPr>
        <w:t>30237460-1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Počítačová klávesnice</w:t>
      </w:r>
    </w:p>
    <w:p w14:paraId="1505E2C0" w14:textId="53D44805" w:rsidR="005F3701" w:rsidRDefault="005F3701" w:rsidP="005F3701">
      <w:pPr>
        <w:tabs>
          <w:tab w:val="left" w:pos="1418"/>
          <w:tab w:val="left" w:pos="3119"/>
        </w:tabs>
        <w:rPr>
          <w:sz w:val="22"/>
          <w:szCs w:val="22"/>
        </w:rPr>
      </w:pPr>
      <w:r w:rsidRPr="005F3701">
        <w:rPr>
          <w:sz w:val="22"/>
          <w:szCs w:val="22"/>
        </w:rPr>
        <w:t xml:space="preserve">32420000-3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F3701">
        <w:rPr>
          <w:sz w:val="22"/>
          <w:szCs w:val="22"/>
        </w:rPr>
        <w:t>Síťová zařízení</w:t>
      </w:r>
    </w:p>
    <w:p w14:paraId="26DBE25E" w14:textId="2783FFF0" w:rsidR="005F3701" w:rsidRDefault="005F3701" w:rsidP="00C43917">
      <w:pPr>
        <w:tabs>
          <w:tab w:val="left" w:pos="1418"/>
          <w:tab w:val="left" w:pos="3119"/>
        </w:tabs>
        <w:rPr>
          <w:sz w:val="22"/>
          <w:szCs w:val="22"/>
        </w:rPr>
      </w:pPr>
      <w:r w:rsidRPr="005F3701">
        <w:rPr>
          <w:sz w:val="22"/>
          <w:szCs w:val="22"/>
        </w:rPr>
        <w:t>48820000-2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Servery</w:t>
      </w:r>
    </w:p>
    <w:p w14:paraId="0DFE6651" w14:textId="3712E5C2" w:rsidR="005F3701" w:rsidRDefault="00A72297" w:rsidP="00C43917">
      <w:pPr>
        <w:tabs>
          <w:tab w:val="left" w:pos="1418"/>
          <w:tab w:val="left" w:pos="3119"/>
        </w:tabs>
        <w:rPr>
          <w:sz w:val="22"/>
          <w:szCs w:val="22"/>
        </w:rPr>
      </w:pPr>
      <w:r w:rsidRPr="00A72297">
        <w:rPr>
          <w:sz w:val="22"/>
          <w:szCs w:val="22"/>
        </w:rPr>
        <w:t>38652120-7</w:t>
      </w:r>
      <w:r w:rsidRPr="00A72297">
        <w:rPr>
          <w:sz w:val="22"/>
          <w:szCs w:val="22"/>
        </w:rPr>
        <w:tab/>
      </w:r>
      <w:r w:rsidRPr="00A72297">
        <w:rPr>
          <w:sz w:val="22"/>
          <w:szCs w:val="22"/>
        </w:rPr>
        <w:tab/>
        <w:t>Video projektory</w:t>
      </w:r>
    </w:p>
    <w:p w14:paraId="0345DECE" w14:textId="76BEED27" w:rsidR="005F3701" w:rsidRDefault="005F3701" w:rsidP="00C43917">
      <w:pPr>
        <w:tabs>
          <w:tab w:val="left" w:pos="1418"/>
          <w:tab w:val="left" w:pos="3119"/>
        </w:tabs>
        <w:rPr>
          <w:sz w:val="22"/>
          <w:szCs w:val="22"/>
        </w:rPr>
      </w:pPr>
      <w:r w:rsidRPr="005F3701">
        <w:rPr>
          <w:sz w:val="22"/>
          <w:szCs w:val="22"/>
        </w:rPr>
        <w:t xml:space="preserve">38653400-1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F3701">
        <w:rPr>
          <w:sz w:val="22"/>
          <w:szCs w:val="22"/>
        </w:rPr>
        <w:t>Projekční plátna</w:t>
      </w:r>
    </w:p>
    <w:p w14:paraId="159CEFE0" w14:textId="0BED3CD8" w:rsidR="005F3701" w:rsidRDefault="005F3701" w:rsidP="00C43917">
      <w:pPr>
        <w:tabs>
          <w:tab w:val="left" w:pos="1418"/>
          <w:tab w:val="left" w:pos="3119"/>
        </w:tabs>
        <w:rPr>
          <w:sz w:val="22"/>
          <w:szCs w:val="22"/>
        </w:rPr>
      </w:pPr>
      <w:r w:rsidRPr="005F3701">
        <w:rPr>
          <w:sz w:val="22"/>
          <w:szCs w:val="22"/>
        </w:rPr>
        <w:t>32351200-0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F3701">
        <w:rPr>
          <w:sz w:val="22"/>
          <w:szCs w:val="22"/>
        </w:rPr>
        <w:t>Obrazovky</w:t>
      </w:r>
    </w:p>
    <w:p w14:paraId="2743D661" w14:textId="0A6CD560" w:rsidR="007114F6" w:rsidRDefault="007114F6" w:rsidP="00C43917">
      <w:pPr>
        <w:tabs>
          <w:tab w:val="left" w:pos="1418"/>
          <w:tab w:val="left" w:pos="3119"/>
        </w:tabs>
        <w:rPr>
          <w:sz w:val="22"/>
          <w:szCs w:val="22"/>
        </w:rPr>
      </w:pPr>
      <w:r w:rsidRPr="007114F6">
        <w:rPr>
          <w:sz w:val="22"/>
          <w:szCs w:val="22"/>
        </w:rPr>
        <w:t>38651600-9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114F6">
        <w:rPr>
          <w:sz w:val="22"/>
          <w:szCs w:val="22"/>
        </w:rPr>
        <w:t>Digitální fotografické přístroje</w:t>
      </w:r>
    </w:p>
    <w:p w14:paraId="6815B1B8" w14:textId="77777777" w:rsidR="00C84888" w:rsidRDefault="00C84888" w:rsidP="000A7693">
      <w:pPr>
        <w:jc w:val="center"/>
        <w:rPr>
          <w:sz w:val="22"/>
          <w:szCs w:val="22"/>
        </w:rPr>
      </w:pPr>
    </w:p>
    <w:p w14:paraId="4B3D9652" w14:textId="58D0DF80" w:rsidR="00FC67FC" w:rsidRDefault="00FC67FC" w:rsidP="002A1730">
      <w:pPr>
        <w:jc w:val="both"/>
        <w:rPr>
          <w:sz w:val="22"/>
          <w:szCs w:val="22"/>
        </w:rPr>
      </w:pPr>
      <w:r w:rsidRPr="00FC67FC">
        <w:rPr>
          <w:sz w:val="22"/>
          <w:szCs w:val="22"/>
        </w:rPr>
        <w:t xml:space="preserve">Předpokládaná hodnota DNS činí </w:t>
      </w:r>
      <w:r w:rsidR="00EF28C2" w:rsidRPr="00EF28C2">
        <w:rPr>
          <w:sz w:val="22"/>
          <w:szCs w:val="22"/>
        </w:rPr>
        <w:t>26 </w:t>
      </w:r>
      <w:r w:rsidR="000E6314">
        <w:rPr>
          <w:sz w:val="22"/>
          <w:szCs w:val="22"/>
        </w:rPr>
        <w:t>500</w:t>
      </w:r>
      <w:r w:rsidR="00EF28C2" w:rsidRPr="00EF28C2">
        <w:rPr>
          <w:sz w:val="22"/>
          <w:szCs w:val="22"/>
        </w:rPr>
        <w:t xml:space="preserve"> 000</w:t>
      </w:r>
      <w:r w:rsidR="00CA438E">
        <w:rPr>
          <w:sz w:val="22"/>
          <w:szCs w:val="22"/>
        </w:rPr>
        <w:t xml:space="preserve"> Kč bez DPH. Jedná </w:t>
      </w:r>
      <w:r w:rsidRPr="00FC67FC">
        <w:rPr>
          <w:sz w:val="22"/>
          <w:szCs w:val="22"/>
        </w:rPr>
        <w:t>se o předpokládanou hodnotu všech veřejných zakázek, které mají být zadány za celou dobu trvání DNS.</w:t>
      </w:r>
    </w:p>
    <w:p w14:paraId="66370811" w14:textId="0C13B43B" w:rsidR="003D1E2F" w:rsidRPr="003D1E2F" w:rsidRDefault="003D1E2F" w:rsidP="003D1E2F">
      <w:pPr>
        <w:jc w:val="both"/>
        <w:rPr>
          <w:sz w:val="22"/>
          <w:szCs w:val="22"/>
        </w:rPr>
      </w:pPr>
      <w:r w:rsidRPr="003D1E2F">
        <w:rPr>
          <w:sz w:val="22"/>
          <w:szCs w:val="22"/>
        </w:rPr>
        <w:t xml:space="preserve">Zadavatel upozorňuje a dodavatel bere na vědomí, že uvedená hodnota DNS je orientační a </w:t>
      </w:r>
      <w:r>
        <w:rPr>
          <w:sz w:val="22"/>
          <w:szCs w:val="22"/>
        </w:rPr>
        <w:t>z</w:t>
      </w:r>
      <w:r w:rsidRPr="003D1E2F">
        <w:rPr>
          <w:sz w:val="22"/>
          <w:szCs w:val="22"/>
        </w:rPr>
        <w:t>adavatel není povinen tuto hodnotu vyčerpat v plném rozsahu.</w:t>
      </w:r>
    </w:p>
    <w:p w14:paraId="69D55C47" w14:textId="6F60A3A3" w:rsidR="00C84888" w:rsidRPr="002A1730" w:rsidRDefault="003D1E2F" w:rsidP="003D1E2F">
      <w:pPr>
        <w:jc w:val="both"/>
        <w:rPr>
          <w:sz w:val="22"/>
          <w:szCs w:val="22"/>
        </w:rPr>
      </w:pPr>
      <w:r w:rsidRPr="003D1E2F">
        <w:rPr>
          <w:sz w:val="22"/>
          <w:szCs w:val="22"/>
        </w:rPr>
        <w:t xml:space="preserve">Zadavatel předpokládá zadávání veřejných zakázek v DNS v předem neurčených a nepravidelných intervalech odvislých zejména od provozních potřeb </w:t>
      </w:r>
      <w:r>
        <w:rPr>
          <w:sz w:val="22"/>
          <w:szCs w:val="22"/>
        </w:rPr>
        <w:t>z</w:t>
      </w:r>
      <w:r w:rsidRPr="003D1E2F">
        <w:rPr>
          <w:sz w:val="22"/>
          <w:szCs w:val="22"/>
        </w:rPr>
        <w:t xml:space="preserve">adavatele. Rovněž objemy jednotlivých veřejných zakázek zadávaných v DNS </w:t>
      </w:r>
      <w:r>
        <w:rPr>
          <w:sz w:val="22"/>
          <w:szCs w:val="22"/>
        </w:rPr>
        <w:t>z</w:t>
      </w:r>
      <w:r w:rsidRPr="003D1E2F">
        <w:rPr>
          <w:sz w:val="22"/>
          <w:szCs w:val="22"/>
        </w:rPr>
        <w:t>adavatel předpokládá od jednotek až po desítky jednotek v konkrétní veřejné zakázce.</w:t>
      </w:r>
    </w:p>
    <w:p w14:paraId="52786CFC" w14:textId="77777777" w:rsidR="003D1E2F" w:rsidRDefault="003D1E2F" w:rsidP="006865A6">
      <w:pPr>
        <w:jc w:val="both"/>
        <w:rPr>
          <w:sz w:val="22"/>
          <w:szCs w:val="22"/>
        </w:rPr>
      </w:pPr>
    </w:p>
    <w:p w14:paraId="518191BE" w14:textId="4E05E03D" w:rsidR="00C84888" w:rsidRPr="002A1730" w:rsidRDefault="006865A6" w:rsidP="006865A6">
      <w:pPr>
        <w:jc w:val="both"/>
        <w:rPr>
          <w:sz w:val="22"/>
          <w:szCs w:val="22"/>
        </w:rPr>
      </w:pPr>
      <w:r w:rsidRPr="006865A6">
        <w:rPr>
          <w:sz w:val="22"/>
          <w:szCs w:val="22"/>
        </w:rPr>
        <w:t>Podrobné vymezení předmětu, technických podmínek, hodnotících kritérií, doby a místa plnění a obchodních a platebních podmínek konkrétní veřejné zakázky zadávané v DNS bude vždy specifikován</w:t>
      </w:r>
      <w:r>
        <w:rPr>
          <w:sz w:val="22"/>
          <w:szCs w:val="22"/>
        </w:rPr>
        <w:t>o</w:t>
      </w:r>
      <w:r w:rsidRPr="006865A6">
        <w:rPr>
          <w:sz w:val="22"/>
          <w:szCs w:val="22"/>
        </w:rPr>
        <w:t xml:space="preserve"> zadávacími podmínkami ve výzvě k podání nabídek dle § 141 ZZVZ.</w:t>
      </w:r>
    </w:p>
    <w:p w14:paraId="21E7ACD9" w14:textId="77777777" w:rsidR="00A83C1E" w:rsidRDefault="00A83C1E" w:rsidP="000A7693">
      <w:pPr>
        <w:jc w:val="center"/>
        <w:rPr>
          <w:sz w:val="22"/>
          <w:szCs w:val="22"/>
        </w:rPr>
      </w:pPr>
    </w:p>
    <w:p w14:paraId="0635943B" w14:textId="1434916F" w:rsidR="002A1730" w:rsidRPr="00D33115" w:rsidRDefault="002A1730" w:rsidP="002A1730">
      <w:pPr>
        <w:numPr>
          <w:ilvl w:val="0"/>
          <w:numId w:val="9"/>
        </w:numPr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>Předpokládaná doba trvání DNS</w:t>
      </w:r>
    </w:p>
    <w:p w14:paraId="3AAEAC07" w14:textId="4ADAB8B4" w:rsidR="00C84888" w:rsidRDefault="00C84888" w:rsidP="002A1730">
      <w:pPr>
        <w:rPr>
          <w:sz w:val="22"/>
          <w:szCs w:val="22"/>
        </w:rPr>
      </w:pPr>
    </w:p>
    <w:p w14:paraId="43ECBFD6" w14:textId="62963A2D" w:rsidR="002A1730" w:rsidRDefault="002A1730" w:rsidP="002A1730">
      <w:pPr>
        <w:rPr>
          <w:sz w:val="22"/>
          <w:szCs w:val="22"/>
        </w:rPr>
      </w:pPr>
      <w:r>
        <w:rPr>
          <w:sz w:val="22"/>
          <w:szCs w:val="22"/>
        </w:rPr>
        <w:t xml:space="preserve">DNS je zaváděn na dobu </w:t>
      </w:r>
      <w:r w:rsidR="00A72297">
        <w:rPr>
          <w:sz w:val="22"/>
          <w:szCs w:val="22"/>
        </w:rPr>
        <w:t>5 let</w:t>
      </w:r>
    </w:p>
    <w:p w14:paraId="653C7019" w14:textId="1F7AB080" w:rsidR="002A1730" w:rsidRPr="00D33115" w:rsidRDefault="002A1730" w:rsidP="002A1730">
      <w:pPr>
        <w:numPr>
          <w:ilvl w:val="0"/>
          <w:numId w:val="9"/>
        </w:numPr>
        <w:rPr>
          <w:b/>
          <w:sz w:val="28"/>
          <w:u w:val="single"/>
        </w:rPr>
      </w:pPr>
      <w:r>
        <w:rPr>
          <w:b/>
          <w:sz w:val="28"/>
          <w:u w:val="single"/>
        </w:rPr>
        <w:t>Kategorie DNS</w:t>
      </w:r>
    </w:p>
    <w:p w14:paraId="0504531E" w14:textId="49531AF8" w:rsidR="00C84888" w:rsidRDefault="00C84888" w:rsidP="002A1730">
      <w:pPr>
        <w:rPr>
          <w:sz w:val="22"/>
          <w:szCs w:val="22"/>
        </w:rPr>
      </w:pPr>
    </w:p>
    <w:p w14:paraId="106B551D" w14:textId="0776EB7D" w:rsidR="00C84888" w:rsidRDefault="002A1730" w:rsidP="002A1730">
      <w:pPr>
        <w:rPr>
          <w:sz w:val="22"/>
          <w:szCs w:val="22"/>
        </w:rPr>
      </w:pPr>
      <w:r w:rsidRPr="002A1730">
        <w:rPr>
          <w:sz w:val="22"/>
          <w:szCs w:val="22"/>
        </w:rPr>
        <w:t>DNS není rozdělen do kategorií ve smyslu § 138 odst. 1 ZZVZ.</w:t>
      </w:r>
    </w:p>
    <w:p w14:paraId="7834E1D0" w14:textId="108341AB" w:rsidR="002A1730" w:rsidRDefault="002A1730" w:rsidP="002A1730">
      <w:pPr>
        <w:rPr>
          <w:sz w:val="22"/>
          <w:szCs w:val="22"/>
        </w:rPr>
      </w:pPr>
    </w:p>
    <w:p w14:paraId="167AE5A9" w14:textId="77777777" w:rsidR="002A1730" w:rsidRDefault="002A1730" w:rsidP="002A1730">
      <w:pPr>
        <w:rPr>
          <w:sz w:val="22"/>
          <w:szCs w:val="22"/>
        </w:rPr>
      </w:pPr>
    </w:p>
    <w:p w14:paraId="59122EAB" w14:textId="69285540" w:rsidR="002A1730" w:rsidRPr="00DB7D0D" w:rsidRDefault="00DB7D0D" w:rsidP="00DB7D0D">
      <w:pPr>
        <w:numPr>
          <w:ilvl w:val="0"/>
          <w:numId w:val="9"/>
        </w:numPr>
        <w:rPr>
          <w:b/>
          <w:sz w:val="28"/>
          <w:u w:val="single"/>
        </w:rPr>
      </w:pPr>
      <w:r w:rsidRPr="00AF760C">
        <w:rPr>
          <w:b/>
          <w:sz w:val="28"/>
          <w:u w:val="single"/>
        </w:rPr>
        <w:t xml:space="preserve">Rozsah požadavku zadavatele na kvalifikaci </w:t>
      </w:r>
      <w:r>
        <w:rPr>
          <w:b/>
          <w:sz w:val="28"/>
          <w:u w:val="single"/>
        </w:rPr>
        <w:t>dodavatele</w:t>
      </w:r>
    </w:p>
    <w:p w14:paraId="205F5589" w14:textId="6C142E37" w:rsidR="002A1730" w:rsidRDefault="002A1730" w:rsidP="00A5616D">
      <w:pPr>
        <w:jc w:val="both"/>
        <w:rPr>
          <w:sz w:val="22"/>
          <w:szCs w:val="22"/>
        </w:rPr>
      </w:pPr>
    </w:p>
    <w:p w14:paraId="10293C8E" w14:textId="77777777" w:rsidR="00DB7D0D" w:rsidRPr="00DB7D0D" w:rsidRDefault="00DB7D0D" w:rsidP="00A5616D">
      <w:pPr>
        <w:jc w:val="both"/>
        <w:rPr>
          <w:sz w:val="22"/>
          <w:szCs w:val="22"/>
        </w:rPr>
      </w:pPr>
      <w:r w:rsidRPr="00DB7D0D">
        <w:rPr>
          <w:sz w:val="22"/>
          <w:szCs w:val="22"/>
        </w:rPr>
        <w:t xml:space="preserve">Dodavatel je povinen prokázat kvalifikaci. Prokázáním kvalifikace v tomto zadávacím řízení rozumí: </w:t>
      </w:r>
    </w:p>
    <w:p w14:paraId="1904D9CC" w14:textId="77777777" w:rsidR="00DB7D0D" w:rsidRPr="00DB7D0D" w:rsidRDefault="00DB7D0D" w:rsidP="00A5616D">
      <w:pPr>
        <w:jc w:val="both"/>
        <w:rPr>
          <w:sz w:val="22"/>
          <w:szCs w:val="22"/>
        </w:rPr>
      </w:pPr>
      <w:r w:rsidRPr="00DB7D0D">
        <w:rPr>
          <w:sz w:val="22"/>
          <w:szCs w:val="22"/>
        </w:rPr>
        <w:t xml:space="preserve">a) prokázání základní způsobilosti, </w:t>
      </w:r>
    </w:p>
    <w:p w14:paraId="6A242227" w14:textId="77777777" w:rsidR="00DB7D0D" w:rsidRPr="00DB7D0D" w:rsidRDefault="00DB7D0D" w:rsidP="00A5616D">
      <w:pPr>
        <w:jc w:val="both"/>
        <w:rPr>
          <w:sz w:val="22"/>
          <w:szCs w:val="22"/>
        </w:rPr>
      </w:pPr>
      <w:r w:rsidRPr="00DB7D0D">
        <w:rPr>
          <w:sz w:val="22"/>
          <w:szCs w:val="22"/>
        </w:rPr>
        <w:t xml:space="preserve">b) prokázání profesní způsobilosti, </w:t>
      </w:r>
    </w:p>
    <w:p w14:paraId="073F111B" w14:textId="77777777" w:rsidR="00DB7D0D" w:rsidRPr="00DB7D0D" w:rsidRDefault="00DB7D0D" w:rsidP="00A5616D">
      <w:pPr>
        <w:jc w:val="both"/>
        <w:rPr>
          <w:sz w:val="22"/>
          <w:szCs w:val="22"/>
        </w:rPr>
      </w:pPr>
      <w:r w:rsidRPr="00DB7D0D">
        <w:rPr>
          <w:sz w:val="22"/>
          <w:szCs w:val="22"/>
        </w:rPr>
        <w:t xml:space="preserve">c) prokázání technické kvalifikace. </w:t>
      </w:r>
    </w:p>
    <w:p w14:paraId="197FF19B" w14:textId="77777777" w:rsidR="00DB7D0D" w:rsidRPr="00DB7D0D" w:rsidRDefault="00DB7D0D" w:rsidP="00A5616D">
      <w:pPr>
        <w:jc w:val="both"/>
        <w:rPr>
          <w:sz w:val="22"/>
          <w:szCs w:val="22"/>
        </w:rPr>
      </w:pPr>
    </w:p>
    <w:p w14:paraId="5C649502" w14:textId="77777777" w:rsidR="00DB7D0D" w:rsidRPr="00DB7D0D" w:rsidRDefault="00DB7D0D" w:rsidP="00A5616D">
      <w:pPr>
        <w:jc w:val="both"/>
        <w:rPr>
          <w:sz w:val="22"/>
          <w:szCs w:val="22"/>
        </w:rPr>
      </w:pPr>
      <w:r w:rsidRPr="00DB7D0D">
        <w:rPr>
          <w:b/>
          <w:bCs/>
          <w:sz w:val="22"/>
          <w:szCs w:val="22"/>
        </w:rPr>
        <w:t xml:space="preserve">Základní způsobilost: </w:t>
      </w:r>
    </w:p>
    <w:p w14:paraId="19B5556E" w14:textId="77777777" w:rsidR="00DB7D0D" w:rsidRPr="00DB7D0D" w:rsidRDefault="00DB7D0D" w:rsidP="00A5616D">
      <w:pPr>
        <w:jc w:val="both"/>
        <w:rPr>
          <w:sz w:val="22"/>
          <w:szCs w:val="22"/>
        </w:rPr>
      </w:pPr>
      <w:r w:rsidRPr="00DB7D0D">
        <w:rPr>
          <w:sz w:val="22"/>
          <w:szCs w:val="22"/>
        </w:rPr>
        <w:t xml:space="preserve">Zadavatel požaduje prokázání základní způsobilosti podle § 74 ZZVZ. </w:t>
      </w:r>
    </w:p>
    <w:p w14:paraId="5C9B1F6C" w14:textId="77777777" w:rsidR="00DB7D0D" w:rsidRPr="00DB7D0D" w:rsidRDefault="00DB7D0D" w:rsidP="00A5616D">
      <w:pPr>
        <w:jc w:val="both"/>
        <w:rPr>
          <w:sz w:val="22"/>
          <w:szCs w:val="22"/>
        </w:rPr>
      </w:pPr>
      <w:r w:rsidRPr="00DB7D0D">
        <w:rPr>
          <w:sz w:val="22"/>
          <w:szCs w:val="22"/>
        </w:rPr>
        <w:t xml:space="preserve">Základní způsobilost se prokazuje listinami uvedenými v § 75 ZZVZ a splňujícími požadavky podle § 86 odst. 5 ZZVZ. </w:t>
      </w:r>
    </w:p>
    <w:p w14:paraId="5803729C" w14:textId="77777777" w:rsidR="00DB7D0D" w:rsidRDefault="00DB7D0D" w:rsidP="00A5616D">
      <w:pPr>
        <w:jc w:val="both"/>
        <w:rPr>
          <w:b/>
          <w:bCs/>
          <w:sz w:val="22"/>
          <w:szCs w:val="22"/>
        </w:rPr>
      </w:pPr>
    </w:p>
    <w:p w14:paraId="4611507E" w14:textId="6D079C48" w:rsidR="00DB7D0D" w:rsidRPr="00DB7D0D" w:rsidRDefault="00DB7D0D" w:rsidP="00A5616D">
      <w:pPr>
        <w:jc w:val="both"/>
        <w:rPr>
          <w:sz w:val="22"/>
          <w:szCs w:val="22"/>
        </w:rPr>
      </w:pPr>
      <w:r w:rsidRPr="00DB7D0D">
        <w:rPr>
          <w:b/>
          <w:bCs/>
          <w:sz w:val="22"/>
          <w:szCs w:val="22"/>
        </w:rPr>
        <w:t xml:space="preserve">Profesní způsobilost: </w:t>
      </w:r>
    </w:p>
    <w:p w14:paraId="2149DEF2" w14:textId="77777777" w:rsidR="00DB7D0D" w:rsidRPr="00DB7D0D" w:rsidRDefault="00DB7D0D" w:rsidP="00A5616D">
      <w:pPr>
        <w:jc w:val="both"/>
        <w:rPr>
          <w:sz w:val="22"/>
          <w:szCs w:val="22"/>
        </w:rPr>
      </w:pPr>
      <w:r w:rsidRPr="00DB7D0D">
        <w:rPr>
          <w:sz w:val="22"/>
          <w:szCs w:val="22"/>
        </w:rPr>
        <w:t xml:space="preserve">Zadavatel požaduje prokázání profesní způsobilosti podle § 77 odst. 1 a 2 písm. a) ZZVZ. </w:t>
      </w:r>
    </w:p>
    <w:p w14:paraId="29FAB658" w14:textId="77777777" w:rsidR="00DB7D0D" w:rsidRPr="00DB7D0D" w:rsidRDefault="00DB7D0D" w:rsidP="00A5616D">
      <w:pPr>
        <w:jc w:val="both"/>
        <w:rPr>
          <w:sz w:val="22"/>
          <w:szCs w:val="22"/>
        </w:rPr>
      </w:pPr>
      <w:r w:rsidRPr="00DB7D0D">
        <w:rPr>
          <w:sz w:val="22"/>
          <w:szCs w:val="22"/>
        </w:rPr>
        <w:t xml:space="preserve">Profesní způsobilost podle § 77 odst. 1 ZZVZ se prokazuje předložením výpisu z obchodního rejstříku. </w:t>
      </w:r>
    </w:p>
    <w:p w14:paraId="12320BF0" w14:textId="77777777" w:rsidR="00DB7D0D" w:rsidRPr="00DB7D0D" w:rsidRDefault="00DB7D0D" w:rsidP="00A5616D">
      <w:pPr>
        <w:jc w:val="both"/>
        <w:rPr>
          <w:sz w:val="22"/>
          <w:szCs w:val="22"/>
        </w:rPr>
      </w:pPr>
      <w:r w:rsidRPr="00DB7D0D">
        <w:rPr>
          <w:sz w:val="22"/>
          <w:szCs w:val="22"/>
        </w:rPr>
        <w:t xml:space="preserve">Profesní způsobilost podle § 77 odst. 2 písm. a) se prokazuje dokladem o oprávnění k podnikání podle zvláštních právních předpisů v rozsahu odpovídajícím předmětu veřejné zakázky. Tímto dokladem se rozumí výpis ze živnostenského rejstříku s předmětem podnikání „Výroba, obchod a služby neuvedené v přílohách 1 až 3 živnostenského zákona“ obor činnosti „Velkoobchod a maloobchod“ či jeho ekvivalent. </w:t>
      </w:r>
    </w:p>
    <w:p w14:paraId="4100B720" w14:textId="77777777" w:rsidR="00A5616D" w:rsidRDefault="00A5616D" w:rsidP="00A5616D">
      <w:pPr>
        <w:jc w:val="both"/>
        <w:rPr>
          <w:b/>
          <w:bCs/>
          <w:sz w:val="22"/>
          <w:szCs w:val="22"/>
        </w:rPr>
      </w:pPr>
    </w:p>
    <w:p w14:paraId="2500B1FB" w14:textId="0E7F3429" w:rsidR="00DB7D0D" w:rsidRPr="00DB7D0D" w:rsidRDefault="00DB7D0D" w:rsidP="00A5616D">
      <w:pPr>
        <w:jc w:val="both"/>
        <w:rPr>
          <w:sz w:val="22"/>
          <w:szCs w:val="22"/>
        </w:rPr>
      </w:pPr>
      <w:r w:rsidRPr="00DB7D0D">
        <w:rPr>
          <w:b/>
          <w:bCs/>
          <w:sz w:val="22"/>
          <w:szCs w:val="22"/>
        </w:rPr>
        <w:t xml:space="preserve">Technická kvalifikace: </w:t>
      </w:r>
    </w:p>
    <w:p w14:paraId="26B8C214" w14:textId="77777777" w:rsidR="00DB7D0D" w:rsidRPr="00DB7D0D" w:rsidRDefault="00DB7D0D" w:rsidP="00A5616D">
      <w:pPr>
        <w:jc w:val="both"/>
        <w:rPr>
          <w:sz w:val="22"/>
          <w:szCs w:val="22"/>
        </w:rPr>
      </w:pPr>
      <w:r w:rsidRPr="00DB7D0D">
        <w:rPr>
          <w:sz w:val="22"/>
          <w:szCs w:val="22"/>
        </w:rPr>
        <w:t xml:space="preserve">Zadavatel požaduje prokázání technické kvalifikace podle § 79 odst. 1 písm. b) ZZVZ. </w:t>
      </w:r>
    </w:p>
    <w:p w14:paraId="18FA2F37" w14:textId="4AB4A29E" w:rsidR="00DB7D0D" w:rsidRPr="00DB7D0D" w:rsidRDefault="00DB7D0D" w:rsidP="00A5616D">
      <w:pPr>
        <w:jc w:val="both"/>
        <w:rPr>
          <w:sz w:val="22"/>
          <w:szCs w:val="22"/>
        </w:rPr>
      </w:pPr>
      <w:r w:rsidRPr="00DB7D0D">
        <w:rPr>
          <w:sz w:val="22"/>
          <w:szCs w:val="22"/>
        </w:rPr>
        <w:t xml:space="preserve">Technická kvalifikace se prokazuje seznamem významných dodávek poskytnutých za poslední </w:t>
      </w:r>
      <w:r w:rsidRPr="00C8077C">
        <w:rPr>
          <w:sz w:val="22"/>
          <w:szCs w:val="22"/>
        </w:rPr>
        <w:t xml:space="preserve">tři roky před </w:t>
      </w:r>
      <w:r w:rsidR="00C8077C">
        <w:rPr>
          <w:sz w:val="22"/>
          <w:szCs w:val="22"/>
        </w:rPr>
        <w:t>zahájením zadávacího řízení</w:t>
      </w:r>
      <w:r w:rsidRPr="00C8077C">
        <w:rPr>
          <w:sz w:val="22"/>
          <w:szCs w:val="22"/>
        </w:rPr>
        <w:t>.</w:t>
      </w:r>
      <w:r w:rsidRPr="00DB7D0D">
        <w:rPr>
          <w:sz w:val="22"/>
          <w:szCs w:val="22"/>
        </w:rPr>
        <w:t xml:space="preserve"> Součástí seznamu musí být uvedení ceny a doby poskytnutí významných dodávek a identifikace objednatele významných dodávek. </w:t>
      </w:r>
    </w:p>
    <w:p w14:paraId="50F2226D" w14:textId="2B0C12F2" w:rsidR="00DB7D0D" w:rsidRPr="00DB7D0D" w:rsidRDefault="00DB7D0D" w:rsidP="00A5616D">
      <w:pPr>
        <w:jc w:val="both"/>
        <w:rPr>
          <w:sz w:val="22"/>
          <w:szCs w:val="22"/>
        </w:rPr>
      </w:pPr>
      <w:r w:rsidRPr="00DB7D0D">
        <w:rPr>
          <w:sz w:val="22"/>
          <w:szCs w:val="22"/>
        </w:rPr>
        <w:t xml:space="preserve">Dodavatel v rámci prokázání technické kvalifikace uvede v seznamu významných dodávek údaje o minimálně </w:t>
      </w:r>
      <w:r w:rsidR="003D1E2F">
        <w:rPr>
          <w:sz w:val="22"/>
          <w:szCs w:val="22"/>
        </w:rPr>
        <w:t>3</w:t>
      </w:r>
      <w:r w:rsidRPr="00DB7D0D">
        <w:rPr>
          <w:sz w:val="22"/>
          <w:szCs w:val="22"/>
        </w:rPr>
        <w:t xml:space="preserve"> významných dodávkách, přičemž významnou dodávkou se rozumí dodávka </w:t>
      </w:r>
      <w:r w:rsidR="00F214FD">
        <w:rPr>
          <w:sz w:val="22"/>
          <w:szCs w:val="22"/>
        </w:rPr>
        <w:t>výpočetní a zobrazovací techniky</w:t>
      </w:r>
      <w:r w:rsidRPr="00DB7D0D">
        <w:rPr>
          <w:sz w:val="22"/>
          <w:szCs w:val="22"/>
        </w:rPr>
        <w:t xml:space="preserve"> odpovídající předmětu veřejné zakázky (viz čl. 4 této zadávací dokumentace) ve finančním objemu minimálně </w:t>
      </w:r>
      <w:r w:rsidR="003D1E2F" w:rsidRPr="00A72297">
        <w:rPr>
          <w:sz w:val="22"/>
          <w:szCs w:val="22"/>
        </w:rPr>
        <w:t>500</w:t>
      </w:r>
      <w:r w:rsidRPr="00A72297">
        <w:rPr>
          <w:sz w:val="22"/>
          <w:szCs w:val="22"/>
        </w:rPr>
        <w:t xml:space="preserve"> tis.</w:t>
      </w:r>
      <w:r w:rsidR="00F214FD">
        <w:rPr>
          <w:sz w:val="22"/>
          <w:szCs w:val="22"/>
        </w:rPr>
        <w:t xml:space="preserve"> Kč bez DPH za každou</w:t>
      </w:r>
      <w:r w:rsidRPr="00DB7D0D">
        <w:rPr>
          <w:sz w:val="22"/>
          <w:szCs w:val="22"/>
        </w:rPr>
        <w:t xml:space="preserve"> dodávku. </w:t>
      </w:r>
    </w:p>
    <w:p w14:paraId="32B690F2" w14:textId="77777777" w:rsidR="00A5616D" w:rsidRDefault="00A5616D" w:rsidP="00A5616D">
      <w:pPr>
        <w:jc w:val="both"/>
        <w:rPr>
          <w:b/>
          <w:bCs/>
          <w:sz w:val="22"/>
          <w:szCs w:val="22"/>
        </w:rPr>
      </w:pPr>
    </w:p>
    <w:p w14:paraId="741F9A71" w14:textId="4D32D8DE" w:rsidR="00DB7D0D" w:rsidRPr="00DB7D0D" w:rsidRDefault="00DB7D0D" w:rsidP="00A5616D">
      <w:pPr>
        <w:jc w:val="both"/>
        <w:rPr>
          <w:sz w:val="22"/>
          <w:szCs w:val="22"/>
        </w:rPr>
      </w:pPr>
      <w:r w:rsidRPr="00DB7D0D">
        <w:rPr>
          <w:b/>
          <w:bCs/>
          <w:sz w:val="22"/>
          <w:szCs w:val="22"/>
        </w:rPr>
        <w:t xml:space="preserve">Doklady k prokazování kvalifikace: </w:t>
      </w:r>
    </w:p>
    <w:p w14:paraId="5EBFD1B4" w14:textId="4B18F68E" w:rsidR="005600B0" w:rsidRDefault="005600B0" w:rsidP="00A5616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Zadavatel požaduje předložení dokladů prokazujících splnění základní způsobilosti, profesní způsobilosti a technické kvalifikace způsobem a v rozsahu stanoveném touto zadávací dokumentací a Formulářem žádosti o účast, který tvoří přílohu č. 1 této zadávací dokumentace. </w:t>
      </w:r>
    </w:p>
    <w:p w14:paraId="17B77324" w14:textId="77777777" w:rsidR="006B104C" w:rsidRDefault="006B104C" w:rsidP="00A5616D">
      <w:pPr>
        <w:jc w:val="both"/>
        <w:rPr>
          <w:sz w:val="22"/>
          <w:szCs w:val="22"/>
        </w:rPr>
      </w:pPr>
    </w:p>
    <w:p w14:paraId="316AE3B8" w14:textId="77777777" w:rsidR="006B104C" w:rsidRPr="005764CA" w:rsidRDefault="006B104C" w:rsidP="006B104C">
      <w:pPr>
        <w:jc w:val="both"/>
        <w:rPr>
          <w:sz w:val="22"/>
          <w:szCs w:val="22"/>
        </w:rPr>
      </w:pPr>
      <w:r w:rsidRPr="005764CA">
        <w:rPr>
          <w:sz w:val="22"/>
          <w:szCs w:val="22"/>
        </w:rPr>
        <w:t>Veškeré doklady požadované k prokázání splnění kvalifikace budou v souladu s ust. § 45 odst. 1 ZZVZ předloženy v kopiích. V souladu s ust. § 86 odst. 2 ZZVZ zadavatel neumožňuje nahrazení dokladů o kvalifikaci čestným prohlášením, pokud není v této dokumentaci uvedeno jinak. Před uzavřením smlouvy na plnění jednotlivé veřejné zakázky si zadavatel v souladu s ust. § 86 odst. 3 ZZVZ vyžádá předložení originálů nebo ověřených kopií dokladů o kvalifikaci, pokud již nebyly dodavatelem předloženy (např. v žádosti o účast v DNS či následně).</w:t>
      </w:r>
    </w:p>
    <w:p w14:paraId="6CAED4EB" w14:textId="77777777" w:rsidR="006B104C" w:rsidRPr="000C672A" w:rsidRDefault="006B104C" w:rsidP="006B104C">
      <w:pPr>
        <w:jc w:val="both"/>
        <w:rPr>
          <w:sz w:val="22"/>
          <w:szCs w:val="22"/>
          <w:u w:val="single"/>
        </w:rPr>
      </w:pPr>
      <w:r w:rsidRPr="005764CA">
        <w:rPr>
          <w:sz w:val="22"/>
          <w:szCs w:val="22"/>
          <w:u w:val="single"/>
        </w:rPr>
        <w:t>Zadavatel doporučuje, aby doklady k prokázání kvalifikace byly dodavatelem již v žádosti o účast předloženy v originále či ověřené kopii.</w:t>
      </w:r>
    </w:p>
    <w:p w14:paraId="484883DB" w14:textId="77777777" w:rsidR="0077586E" w:rsidRDefault="005600B0" w:rsidP="00A5616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 originál lze považovat doklad, který je elektronicky podepsán vystavující autoritou nebo v případě dokladů vyhotovovaných samotným účastníkem prostým elektronickým podpisem (napsaným jménem a příjmením podepisující osoby). Za ověřenou kopii lze považovat doklad, jehož elektronická verze byla vyhotovena autorizovanou konverzí originálu (či úředně ověřené kopie) dokladu v listinné podobě (typicky na CzechPOINT). </w:t>
      </w:r>
    </w:p>
    <w:p w14:paraId="60ADE4B3" w14:textId="77777777" w:rsidR="006B104C" w:rsidRPr="005764CA" w:rsidRDefault="0077586E" w:rsidP="006B104C">
      <w:pPr>
        <w:jc w:val="both"/>
        <w:rPr>
          <w:sz w:val="22"/>
          <w:szCs w:val="22"/>
        </w:rPr>
      </w:pPr>
      <w:r w:rsidRPr="002870C7">
        <w:rPr>
          <w:sz w:val="22"/>
          <w:szCs w:val="22"/>
        </w:rPr>
        <w:lastRenderedPageBreak/>
        <w:t xml:space="preserve">Doklady prokazující </w:t>
      </w:r>
      <w:r>
        <w:rPr>
          <w:sz w:val="22"/>
          <w:szCs w:val="22"/>
        </w:rPr>
        <w:t xml:space="preserve">základní a </w:t>
      </w:r>
      <w:r w:rsidRPr="002870C7">
        <w:rPr>
          <w:sz w:val="22"/>
          <w:szCs w:val="22"/>
        </w:rPr>
        <w:t xml:space="preserve">profesní způsobilost musí prokazovat splnění požadovaného kritéria </w:t>
      </w:r>
      <w:r w:rsidRPr="005764CA">
        <w:rPr>
          <w:sz w:val="22"/>
          <w:szCs w:val="22"/>
        </w:rPr>
        <w:t>způsobilosti nejpozději v době 3 měsíců přede dnem zahájení zadávacího řízení.</w:t>
      </w:r>
      <w:r w:rsidR="00DB7D0D" w:rsidRPr="005764CA">
        <w:rPr>
          <w:sz w:val="22"/>
          <w:szCs w:val="22"/>
        </w:rPr>
        <w:t xml:space="preserve"> </w:t>
      </w:r>
      <w:r w:rsidR="006B104C" w:rsidRPr="005764CA">
        <w:rPr>
          <w:sz w:val="22"/>
          <w:szCs w:val="22"/>
        </w:rPr>
        <w:t>Dodavatelé, kteří požádají o zařazení do zavedeného DNS, předloží doklady, které prokazující splnění základní a profesní způsobilost nejpozději v době 3 měsíců přede dnem podání žádosti o zařazení.</w:t>
      </w:r>
    </w:p>
    <w:p w14:paraId="277C9879" w14:textId="77777777" w:rsidR="00B8369D" w:rsidRPr="005764CA" w:rsidRDefault="00B8369D" w:rsidP="00A5616D">
      <w:pPr>
        <w:jc w:val="both"/>
        <w:rPr>
          <w:b/>
          <w:bCs/>
          <w:sz w:val="22"/>
          <w:szCs w:val="22"/>
        </w:rPr>
      </w:pPr>
    </w:p>
    <w:p w14:paraId="322868C3" w14:textId="3FE74CDD" w:rsidR="00DB7D0D" w:rsidRPr="00DB7D0D" w:rsidRDefault="00DB7D0D" w:rsidP="00A5616D">
      <w:pPr>
        <w:jc w:val="both"/>
        <w:rPr>
          <w:sz w:val="22"/>
          <w:szCs w:val="22"/>
        </w:rPr>
      </w:pPr>
      <w:r w:rsidRPr="005764CA">
        <w:rPr>
          <w:b/>
          <w:bCs/>
          <w:sz w:val="22"/>
          <w:szCs w:val="22"/>
        </w:rPr>
        <w:t>Prokazování splnění kvalifikace:</w:t>
      </w:r>
      <w:r w:rsidRPr="00DB7D0D">
        <w:rPr>
          <w:b/>
          <w:bCs/>
          <w:sz w:val="22"/>
          <w:szCs w:val="22"/>
        </w:rPr>
        <w:t xml:space="preserve"> </w:t>
      </w:r>
    </w:p>
    <w:p w14:paraId="5347D5A8" w14:textId="77777777" w:rsidR="00DB7D0D" w:rsidRPr="00DB7D0D" w:rsidRDefault="00DB7D0D" w:rsidP="00A5616D">
      <w:pPr>
        <w:jc w:val="both"/>
        <w:rPr>
          <w:sz w:val="22"/>
          <w:szCs w:val="22"/>
        </w:rPr>
      </w:pPr>
      <w:r w:rsidRPr="00DB7D0D">
        <w:rPr>
          <w:sz w:val="22"/>
          <w:szCs w:val="22"/>
        </w:rPr>
        <w:t xml:space="preserve">Při prokazování splnění kvalifikace postupují dodavatelé v souladu se ZZVZ. </w:t>
      </w:r>
    </w:p>
    <w:p w14:paraId="08129AFA" w14:textId="212F5ABD" w:rsidR="00C84888" w:rsidRDefault="00DB7D0D" w:rsidP="00A5616D">
      <w:pPr>
        <w:jc w:val="both"/>
        <w:rPr>
          <w:sz w:val="22"/>
          <w:szCs w:val="22"/>
        </w:rPr>
      </w:pPr>
      <w:r w:rsidRPr="00DB7D0D">
        <w:rPr>
          <w:sz w:val="22"/>
          <w:szCs w:val="22"/>
        </w:rPr>
        <w:t xml:space="preserve">Při prokazování splnění kvalifikace prostřednictvím jiných osob nebo při společné účasti několika dodavatelů postupují </w:t>
      </w:r>
      <w:r w:rsidR="00883106">
        <w:rPr>
          <w:sz w:val="22"/>
          <w:szCs w:val="22"/>
        </w:rPr>
        <w:t>účastníci</w:t>
      </w:r>
      <w:r w:rsidRPr="00DB7D0D">
        <w:rPr>
          <w:sz w:val="22"/>
          <w:szCs w:val="22"/>
        </w:rPr>
        <w:t xml:space="preserve"> v souladu se ZZVZ (zejména § 82 a § 83 ZZVZ).</w:t>
      </w:r>
    </w:p>
    <w:p w14:paraId="3DCCA23B" w14:textId="77777777" w:rsidR="00A770F8" w:rsidRDefault="00A770F8" w:rsidP="002A1730">
      <w:pPr>
        <w:rPr>
          <w:sz w:val="22"/>
          <w:szCs w:val="22"/>
        </w:rPr>
      </w:pPr>
    </w:p>
    <w:p w14:paraId="232C4005" w14:textId="4BB60BDB" w:rsidR="005600B0" w:rsidRDefault="00873274" w:rsidP="00873274">
      <w:pPr>
        <w:numPr>
          <w:ilvl w:val="0"/>
          <w:numId w:val="9"/>
        </w:numPr>
        <w:rPr>
          <w:b/>
          <w:sz w:val="28"/>
          <w:u w:val="single"/>
        </w:rPr>
      </w:pPr>
      <w:r w:rsidRPr="00873274">
        <w:rPr>
          <w:b/>
          <w:sz w:val="28"/>
          <w:u w:val="single"/>
        </w:rPr>
        <w:t>Zkrácení lhůty pro podání nabídek při zadávání veřejných zakázek v</w:t>
      </w:r>
      <w:r>
        <w:rPr>
          <w:b/>
          <w:sz w:val="28"/>
          <w:u w:val="single"/>
        </w:rPr>
        <w:t> </w:t>
      </w:r>
      <w:r w:rsidRPr="00873274">
        <w:rPr>
          <w:b/>
          <w:sz w:val="28"/>
          <w:u w:val="single"/>
        </w:rPr>
        <w:t>DNS</w:t>
      </w:r>
    </w:p>
    <w:p w14:paraId="153CF18E" w14:textId="43E31DFD" w:rsidR="00873274" w:rsidRPr="00873274" w:rsidRDefault="00873274" w:rsidP="00873274">
      <w:pPr>
        <w:jc w:val="both"/>
        <w:rPr>
          <w:sz w:val="22"/>
          <w:szCs w:val="22"/>
        </w:rPr>
      </w:pPr>
    </w:p>
    <w:p w14:paraId="1F7AAB0C" w14:textId="77777777" w:rsidR="00873274" w:rsidRDefault="00873274" w:rsidP="00873274">
      <w:pPr>
        <w:jc w:val="both"/>
        <w:rPr>
          <w:sz w:val="22"/>
          <w:szCs w:val="22"/>
        </w:rPr>
      </w:pPr>
      <w:r w:rsidRPr="00873274">
        <w:rPr>
          <w:sz w:val="22"/>
          <w:szCs w:val="22"/>
        </w:rPr>
        <w:t xml:space="preserve">Je zájmem zadavatele zajistit co nejoperativnější zadávání veřejných zakázek v DNS. Z tohoto důvodu zadavatel v souladu s § 141 odst. 2 ZZVZ vyzývá účastníky k poskytnutí souhlasu s možným zkrácením lhůty pro podání nabídek při zadávání veřejných zakázek v DNS oproti zákonné desetidenní lhůtě. </w:t>
      </w:r>
    </w:p>
    <w:p w14:paraId="16C489A9" w14:textId="0B3C8F60" w:rsidR="00873274" w:rsidRDefault="00873274" w:rsidP="00873274">
      <w:pPr>
        <w:jc w:val="both"/>
        <w:rPr>
          <w:sz w:val="22"/>
          <w:szCs w:val="22"/>
        </w:rPr>
      </w:pPr>
      <w:r w:rsidRPr="00873274">
        <w:rPr>
          <w:sz w:val="22"/>
          <w:szCs w:val="22"/>
        </w:rPr>
        <w:t xml:space="preserve">Zkrácená lhůta bude vždy činit minimálně </w:t>
      </w:r>
      <w:r w:rsidR="00FA2502">
        <w:rPr>
          <w:sz w:val="22"/>
          <w:szCs w:val="22"/>
        </w:rPr>
        <w:t>3</w:t>
      </w:r>
      <w:r w:rsidRPr="00873274">
        <w:rPr>
          <w:sz w:val="22"/>
          <w:szCs w:val="22"/>
        </w:rPr>
        <w:t xml:space="preserve"> </w:t>
      </w:r>
      <w:r w:rsidR="00FA2502">
        <w:rPr>
          <w:sz w:val="22"/>
          <w:szCs w:val="22"/>
        </w:rPr>
        <w:t>pracovní dny</w:t>
      </w:r>
      <w:r w:rsidRPr="00873274">
        <w:rPr>
          <w:sz w:val="22"/>
          <w:szCs w:val="22"/>
        </w:rPr>
        <w:t xml:space="preserve">. </w:t>
      </w:r>
    </w:p>
    <w:p w14:paraId="7B0243C1" w14:textId="4A131CAC" w:rsidR="00873274" w:rsidRDefault="00873274" w:rsidP="00873274">
      <w:pPr>
        <w:jc w:val="both"/>
        <w:rPr>
          <w:sz w:val="22"/>
          <w:szCs w:val="22"/>
        </w:rPr>
      </w:pPr>
      <w:r w:rsidRPr="00873274">
        <w:rPr>
          <w:sz w:val="22"/>
          <w:szCs w:val="22"/>
        </w:rPr>
        <w:t xml:space="preserve">Souhlas se zkrácením lhůty </w:t>
      </w:r>
      <w:r w:rsidR="003D1E2F">
        <w:rPr>
          <w:sz w:val="22"/>
          <w:szCs w:val="22"/>
        </w:rPr>
        <w:t>vyjádří účastníci</w:t>
      </w:r>
      <w:r w:rsidRPr="00873274">
        <w:rPr>
          <w:sz w:val="22"/>
          <w:szCs w:val="22"/>
        </w:rPr>
        <w:t xml:space="preserve"> ve Formuláři žádosti o účast</w:t>
      </w:r>
      <w:r>
        <w:rPr>
          <w:sz w:val="22"/>
          <w:szCs w:val="22"/>
        </w:rPr>
        <w:t xml:space="preserve"> (příloha č. 1 této zadávací dokumentace)</w:t>
      </w:r>
      <w:r w:rsidRPr="00873274">
        <w:rPr>
          <w:sz w:val="22"/>
          <w:szCs w:val="22"/>
        </w:rPr>
        <w:t>.</w:t>
      </w:r>
      <w:r w:rsidR="003D1E2F">
        <w:rPr>
          <w:sz w:val="22"/>
          <w:szCs w:val="22"/>
        </w:rPr>
        <w:t xml:space="preserve"> </w:t>
      </w:r>
    </w:p>
    <w:p w14:paraId="5A3FDA55" w14:textId="5EA7E5A4" w:rsidR="005764CA" w:rsidRDefault="005764CA" w:rsidP="00873274">
      <w:pPr>
        <w:jc w:val="both"/>
        <w:rPr>
          <w:sz w:val="22"/>
          <w:szCs w:val="22"/>
        </w:rPr>
      </w:pPr>
    </w:p>
    <w:p w14:paraId="2634A724" w14:textId="77777777" w:rsidR="005764CA" w:rsidRPr="005764CA" w:rsidRDefault="005764CA" w:rsidP="005764CA">
      <w:pPr>
        <w:numPr>
          <w:ilvl w:val="0"/>
          <w:numId w:val="9"/>
        </w:numPr>
        <w:rPr>
          <w:b/>
          <w:sz w:val="28"/>
          <w:highlight w:val="cyan"/>
          <w:u w:val="single"/>
        </w:rPr>
      </w:pPr>
      <w:r w:rsidRPr="005764CA">
        <w:rPr>
          <w:b/>
          <w:sz w:val="28"/>
          <w:highlight w:val="cyan"/>
          <w:u w:val="single"/>
        </w:rPr>
        <w:t>Hodnotící kritéria veřejných zakázek zadávaných v DNS</w:t>
      </w:r>
    </w:p>
    <w:p w14:paraId="4CFCD576" w14:textId="77777777" w:rsidR="005764CA" w:rsidRPr="005764CA" w:rsidRDefault="005764CA" w:rsidP="005764CA">
      <w:pPr>
        <w:rPr>
          <w:b/>
          <w:sz w:val="28"/>
          <w:highlight w:val="cyan"/>
          <w:u w:val="single"/>
        </w:rPr>
      </w:pPr>
    </w:p>
    <w:p w14:paraId="1A95F15A" w14:textId="77777777" w:rsidR="005764CA" w:rsidRDefault="005764CA" w:rsidP="005764CA">
      <w:pPr>
        <w:numPr>
          <w:ilvl w:val="12"/>
          <w:numId w:val="0"/>
        </w:numPr>
        <w:jc w:val="both"/>
        <w:rPr>
          <w:sz w:val="22"/>
        </w:rPr>
      </w:pPr>
      <w:r w:rsidRPr="005764CA">
        <w:rPr>
          <w:bCs/>
          <w:iCs/>
          <w:sz w:val="22"/>
          <w:szCs w:val="22"/>
          <w:highlight w:val="cyan"/>
        </w:rPr>
        <w:t>Nabídky budou hodnoceny podle jejich ekonomické výhodnosti. Z</w:t>
      </w:r>
      <w:r w:rsidRPr="005764CA">
        <w:rPr>
          <w:sz w:val="22"/>
          <w:highlight w:val="cyan"/>
        </w:rPr>
        <w:t>adavatel bude v rámci ekonomické výhodnosti nabídky hodnotit na základě nejnižší nabídkové ceny. Pořadí nabídek bude stanoveno podle výše nabídkové ceny s tím, že nejnižší cena je nejlepší. Zadavatel si vyhrazuje možnost hodnotit také aspekty sociálně odpovědného zadávání, environmentálně odpovědného zadávání a inovací.</w:t>
      </w:r>
      <w:r>
        <w:rPr>
          <w:sz w:val="22"/>
        </w:rPr>
        <w:t xml:space="preserve"> </w:t>
      </w:r>
    </w:p>
    <w:p w14:paraId="0493F4E4" w14:textId="77777777" w:rsidR="00A770F8" w:rsidRPr="00873274" w:rsidRDefault="00A770F8" w:rsidP="00873274">
      <w:pPr>
        <w:jc w:val="both"/>
        <w:rPr>
          <w:sz w:val="22"/>
          <w:szCs w:val="22"/>
        </w:rPr>
      </w:pPr>
    </w:p>
    <w:p w14:paraId="737AB2F4" w14:textId="3DFFB12D" w:rsidR="00B8369D" w:rsidRPr="00D33115" w:rsidRDefault="00B8369D" w:rsidP="00B8369D">
      <w:pPr>
        <w:numPr>
          <w:ilvl w:val="0"/>
          <w:numId w:val="9"/>
        </w:numPr>
        <w:rPr>
          <w:b/>
          <w:sz w:val="28"/>
          <w:u w:val="single"/>
        </w:rPr>
      </w:pPr>
      <w:r>
        <w:rPr>
          <w:b/>
          <w:sz w:val="28"/>
          <w:u w:val="single"/>
        </w:rPr>
        <w:t>Elektronický nástroj E-ZAK</w:t>
      </w:r>
    </w:p>
    <w:p w14:paraId="2D6B7111" w14:textId="77777777" w:rsidR="00C84888" w:rsidRDefault="00C84888" w:rsidP="002A1730">
      <w:pPr>
        <w:rPr>
          <w:sz w:val="22"/>
          <w:szCs w:val="22"/>
        </w:rPr>
      </w:pPr>
    </w:p>
    <w:p w14:paraId="5B8F6445" w14:textId="4967F100" w:rsidR="00B8369D" w:rsidRDefault="00B8369D" w:rsidP="00B8369D">
      <w:pPr>
        <w:jc w:val="both"/>
        <w:rPr>
          <w:sz w:val="22"/>
          <w:szCs w:val="22"/>
        </w:rPr>
      </w:pPr>
      <w:r w:rsidRPr="00B8369D">
        <w:rPr>
          <w:sz w:val="22"/>
          <w:szCs w:val="22"/>
        </w:rPr>
        <w:t xml:space="preserve">DNS je zaváděn elektronicky pomocí elektronického nástroje E-ZAK pro zadávání veřejných zakázek </w:t>
      </w:r>
      <w:r>
        <w:rPr>
          <w:sz w:val="22"/>
          <w:szCs w:val="22"/>
        </w:rPr>
        <w:t xml:space="preserve">Karlovarského </w:t>
      </w:r>
      <w:r w:rsidRPr="00B8369D">
        <w:rPr>
          <w:sz w:val="22"/>
          <w:szCs w:val="22"/>
        </w:rPr>
        <w:t xml:space="preserve">kraje dostupného na </w:t>
      </w:r>
      <w:hyperlink r:id="rId12" w:history="1">
        <w:r w:rsidRPr="00A21B14">
          <w:rPr>
            <w:rStyle w:val="Hypertextovodkaz"/>
            <w:sz w:val="22"/>
            <w:szCs w:val="22"/>
          </w:rPr>
          <w:t>https://ezak.kr-karlovarsky.cz/profile_display_2.html</w:t>
        </w:r>
      </w:hyperlink>
      <w:r>
        <w:rPr>
          <w:sz w:val="22"/>
          <w:szCs w:val="22"/>
        </w:rPr>
        <w:t>.</w:t>
      </w:r>
    </w:p>
    <w:p w14:paraId="70EADDF0" w14:textId="77777777" w:rsidR="00B8369D" w:rsidRPr="00B8369D" w:rsidRDefault="00B8369D" w:rsidP="00B8369D">
      <w:pPr>
        <w:jc w:val="both"/>
        <w:rPr>
          <w:sz w:val="22"/>
          <w:szCs w:val="22"/>
        </w:rPr>
      </w:pPr>
      <w:r w:rsidRPr="00B8369D">
        <w:rPr>
          <w:sz w:val="22"/>
          <w:szCs w:val="22"/>
        </w:rPr>
        <w:t>Veškeré úkony v rámci tohoto zadávacího řízení se provádějí elektronicky prostřednictvím elektronického nástroje E-ZAK, nestanoví-li zadavatel v zadávacích podmínkách nebo v průběhu zadávacího řízení jinak.</w:t>
      </w:r>
    </w:p>
    <w:p w14:paraId="7D5136B8" w14:textId="77777777" w:rsidR="00B8369D" w:rsidRPr="00B8369D" w:rsidRDefault="00B8369D" w:rsidP="00B8369D">
      <w:pPr>
        <w:jc w:val="both"/>
        <w:rPr>
          <w:sz w:val="22"/>
          <w:szCs w:val="22"/>
        </w:rPr>
      </w:pPr>
      <w:r w:rsidRPr="00B8369D">
        <w:rPr>
          <w:sz w:val="22"/>
          <w:szCs w:val="22"/>
        </w:rPr>
        <w:t>Veškeré písemnosti zasílané prostřednictvím elektronického nástroje E-ZAK se považují za řádně doručené okamžikem jejich doručení do uživatelského účtu adresáta písemnosti v elektronickém nástroji E-ZAK. Na doručení písemnosti nemá vliv, zda byla písemnost jejím adresátem přečtena, případně, zda elektronický nástroj E-ZAK adresátovi odeslal na kontaktní emailovou adresu upozornění o tom, že na jeho uživatelský účet v elektronickém nástroji E-ZAK byla doručena nová zpráva, či nikoli.</w:t>
      </w:r>
    </w:p>
    <w:p w14:paraId="2FAD3ED6" w14:textId="77777777" w:rsidR="00B8369D" w:rsidRPr="00B8369D" w:rsidRDefault="00B8369D" w:rsidP="00B8369D">
      <w:pPr>
        <w:jc w:val="both"/>
        <w:rPr>
          <w:sz w:val="22"/>
          <w:szCs w:val="22"/>
        </w:rPr>
      </w:pPr>
      <w:r w:rsidRPr="00B8369D">
        <w:rPr>
          <w:sz w:val="22"/>
          <w:szCs w:val="22"/>
        </w:rPr>
        <w:t>Zadavatel dodavatele upozorňuje, že pro plné využití všech možností elektronického nástroje E-ZAK je třeba provést a dokončit tzv. registraci dodavatele. Zavedl-li zadavatel dodavatele do elektronického nástroje E-ZAK, uvede u něj jako kontaktní údaje takové, které získal jako veřejně přístupné, nebo jiné vhodné kontaktní údaje. Je povinností každého dodavatele, aby před dokončením registrace do elektronického nástroje E-ZAK své kontaktní údaje zkontroloval a případně upravil či doplnil jiné.</w:t>
      </w:r>
    </w:p>
    <w:p w14:paraId="016D2AD5" w14:textId="33AEBFF4" w:rsidR="00C84888" w:rsidRDefault="00B8369D" w:rsidP="00B8369D">
      <w:pPr>
        <w:jc w:val="both"/>
        <w:rPr>
          <w:sz w:val="22"/>
          <w:szCs w:val="22"/>
        </w:rPr>
      </w:pPr>
      <w:r w:rsidRPr="00B8369D">
        <w:rPr>
          <w:sz w:val="22"/>
          <w:szCs w:val="22"/>
        </w:rPr>
        <w:t>Za řádné a včasné seznamování se s písemnostmi zasílanými zadavatelem prostřednictvím elektronického nástroje E-ZAK jakož i za správnost kontaktních údajů uvedených u dodavatele zodpovídá vždy dodavatel.</w:t>
      </w:r>
    </w:p>
    <w:p w14:paraId="5206C4DD" w14:textId="3D9E4107" w:rsidR="005600B0" w:rsidRDefault="005600B0" w:rsidP="00B8369D">
      <w:pPr>
        <w:jc w:val="both"/>
        <w:rPr>
          <w:sz w:val="22"/>
          <w:szCs w:val="22"/>
        </w:rPr>
      </w:pPr>
      <w:r w:rsidRPr="005600B0">
        <w:rPr>
          <w:sz w:val="22"/>
          <w:szCs w:val="22"/>
        </w:rPr>
        <w:t xml:space="preserve">Alternativně se mohou dodavatelé zaregistrovat a ověřit identitu též v Centrální databázi dodavatelů na portálu </w:t>
      </w:r>
      <w:hyperlink r:id="rId13" w:anchor="/" w:history="1">
        <w:r w:rsidRPr="005600B0">
          <w:rPr>
            <w:rStyle w:val="Hypertextovodkaz"/>
            <w:sz w:val="22"/>
            <w:szCs w:val="22"/>
          </w:rPr>
          <w:t>FEN.cz</w:t>
        </w:r>
      </w:hyperlink>
      <w:r w:rsidRPr="005600B0">
        <w:rPr>
          <w:sz w:val="22"/>
          <w:szCs w:val="22"/>
        </w:rPr>
        <w:t>.</w:t>
      </w:r>
    </w:p>
    <w:p w14:paraId="5E50B176" w14:textId="1B6F5832" w:rsidR="00A770F8" w:rsidRDefault="00A770F8" w:rsidP="002A1730">
      <w:pPr>
        <w:rPr>
          <w:sz w:val="22"/>
          <w:szCs w:val="22"/>
        </w:rPr>
      </w:pPr>
    </w:p>
    <w:p w14:paraId="67C8D842" w14:textId="1D63B289" w:rsidR="00B80E6B" w:rsidRPr="00D33115" w:rsidRDefault="00B80E6B" w:rsidP="00B80E6B">
      <w:pPr>
        <w:numPr>
          <w:ilvl w:val="0"/>
          <w:numId w:val="9"/>
        </w:numPr>
        <w:rPr>
          <w:b/>
          <w:sz w:val="28"/>
          <w:u w:val="single"/>
        </w:rPr>
      </w:pPr>
      <w:r w:rsidRPr="00B80E6B">
        <w:rPr>
          <w:b/>
          <w:sz w:val="28"/>
          <w:u w:val="single"/>
        </w:rPr>
        <w:t>Požadavky a doporučení pro zpracování a podání žádosti o účast</w:t>
      </w:r>
    </w:p>
    <w:p w14:paraId="20207E7A" w14:textId="77777777" w:rsidR="00C84888" w:rsidRDefault="00C84888" w:rsidP="002A1730">
      <w:pPr>
        <w:rPr>
          <w:sz w:val="22"/>
          <w:szCs w:val="22"/>
        </w:rPr>
      </w:pPr>
    </w:p>
    <w:p w14:paraId="6D987B53" w14:textId="77777777" w:rsidR="00F669D5" w:rsidRDefault="00F669D5" w:rsidP="00F669D5">
      <w:pPr>
        <w:jc w:val="both"/>
        <w:rPr>
          <w:sz w:val="22"/>
          <w:szCs w:val="22"/>
        </w:rPr>
      </w:pPr>
      <w:r w:rsidRPr="00F669D5">
        <w:rPr>
          <w:sz w:val="22"/>
          <w:szCs w:val="22"/>
        </w:rPr>
        <w:t>Žádost o účast je možné podat pouze v elektronické podobě prostřednictvím elektronického nástroje E-ZAK.</w:t>
      </w:r>
    </w:p>
    <w:p w14:paraId="487C522B" w14:textId="36E78A95" w:rsidR="00C84888" w:rsidRDefault="00F669D5" w:rsidP="00F669D5">
      <w:pPr>
        <w:jc w:val="both"/>
        <w:rPr>
          <w:sz w:val="22"/>
          <w:szCs w:val="22"/>
        </w:rPr>
      </w:pPr>
      <w:r w:rsidRPr="00F669D5">
        <w:rPr>
          <w:sz w:val="22"/>
          <w:szCs w:val="22"/>
        </w:rPr>
        <w:t>Žádost o účast musí být v plném rozsahu zpracována v českém jazyce.</w:t>
      </w:r>
    </w:p>
    <w:p w14:paraId="6BBC5968" w14:textId="69451AE0" w:rsidR="00F669D5" w:rsidRDefault="00F669D5" w:rsidP="00F669D5">
      <w:pPr>
        <w:jc w:val="both"/>
        <w:rPr>
          <w:sz w:val="22"/>
          <w:szCs w:val="22"/>
        </w:rPr>
      </w:pPr>
      <w:r w:rsidRPr="00F669D5">
        <w:rPr>
          <w:sz w:val="22"/>
          <w:szCs w:val="22"/>
        </w:rPr>
        <w:t xml:space="preserve">Splnění veškerých požadavků zadavatele, tj. požadavků pro zařazení dodavatele do tohoto DNS, prokáží dodavatelé předložením Formuláře žádosti o účast, včetně příslušných dokladů nebo jiných rovnocenných dokladů. Zadavatel předkládá dodavatelům vzorový Formulář žádosti o účast obsahující předvyplněné </w:t>
      </w:r>
      <w:r w:rsidRPr="00F669D5">
        <w:rPr>
          <w:sz w:val="22"/>
          <w:szCs w:val="22"/>
        </w:rPr>
        <w:lastRenderedPageBreak/>
        <w:t>požadavky zadavatele, které jsou rozhodné pro posouzení, zda dodavatel splňuje podmínky pro zařazení do DNS. Formulář tvoří přílohu č. 1 této zadávací dokumentace.</w:t>
      </w:r>
    </w:p>
    <w:p w14:paraId="616B8080" w14:textId="33DA7757" w:rsidR="00F669D5" w:rsidRDefault="00F669D5" w:rsidP="00F669D5">
      <w:pPr>
        <w:jc w:val="both"/>
        <w:rPr>
          <w:sz w:val="22"/>
          <w:szCs w:val="22"/>
        </w:rPr>
      </w:pPr>
      <w:r w:rsidRPr="00F669D5">
        <w:rPr>
          <w:sz w:val="22"/>
          <w:szCs w:val="22"/>
        </w:rPr>
        <w:t>V případě společné účasti více dodavatelů musí být v žádosti o účast obsažen závazek, že odpovědnost za plnění veřejných zakázek zadávaných v DNS ponesou všichni dodavatelé podávající společnou žádost o účast společně a nerozdílně. Současně bude žádost o účast obsahovat informaci a doklad (např. plná moc, smlouva o sdružení) o tom, která osoba je zmocněna k jednání jménem dodavatelů podávajících společnou žádost o účast.</w:t>
      </w:r>
    </w:p>
    <w:p w14:paraId="736AC761" w14:textId="77777777" w:rsidR="00A83C1E" w:rsidRDefault="00A83C1E" w:rsidP="00F669D5">
      <w:pPr>
        <w:jc w:val="both"/>
        <w:rPr>
          <w:sz w:val="22"/>
          <w:szCs w:val="22"/>
        </w:rPr>
      </w:pPr>
    </w:p>
    <w:p w14:paraId="58190371" w14:textId="4D730CC7" w:rsidR="00F669D5" w:rsidRPr="00D33115" w:rsidRDefault="00F669D5" w:rsidP="00F669D5">
      <w:pPr>
        <w:numPr>
          <w:ilvl w:val="0"/>
          <w:numId w:val="9"/>
        </w:numPr>
        <w:rPr>
          <w:b/>
          <w:sz w:val="28"/>
          <w:u w:val="single"/>
        </w:rPr>
      </w:pPr>
      <w:r>
        <w:rPr>
          <w:b/>
          <w:sz w:val="28"/>
          <w:u w:val="single"/>
        </w:rPr>
        <w:t>Posouzení</w:t>
      </w:r>
      <w:r w:rsidRPr="00B80E6B">
        <w:rPr>
          <w:b/>
          <w:sz w:val="28"/>
          <w:u w:val="single"/>
        </w:rPr>
        <w:t xml:space="preserve"> žádosti o účast</w:t>
      </w:r>
    </w:p>
    <w:p w14:paraId="7F5AA983" w14:textId="1D0909BA" w:rsidR="00F669D5" w:rsidRDefault="00F669D5" w:rsidP="00F669D5">
      <w:pPr>
        <w:jc w:val="both"/>
        <w:rPr>
          <w:sz w:val="22"/>
          <w:szCs w:val="22"/>
        </w:rPr>
      </w:pPr>
      <w:r w:rsidRPr="00F669D5">
        <w:rPr>
          <w:sz w:val="22"/>
          <w:szCs w:val="22"/>
        </w:rPr>
        <w:t>Žádost o účast má zadavateli umožnit posoudit splnění podmínek pro zařazení dodavatele do DNS, nikoliv zadat konkrétní veřejnou zakázku v DNS, a proto zadavatel upozorňuje, že žádosti o účast nebudou předmětem hodnocení.</w:t>
      </w:r>
    </w:p>
    <w:p w14:paraId="2199B878" w14:textId="7FABDD6D" w:rsidR="00F669D5" w:rsidRDefault="00F669D5" w:rsidP="00F669D5">
      <w:pPr>
        <w:jc w:val="both"/>
        <w:rPr>
          <w:sz w:val="22"/>
          <w:szCs w:val="22"/>
        </w:rPr>
      </w:pPr>
      <w:r w:rsidRPr="00F669D5">
        <w:rPr>
          <w:sz w:val="22"/>
          <w:szCs w:val="22"/>
        </w:rPr>
        <w:t xml:space="preserve">Zadavatel posoudí došlé žádosti o účast z hlediska splnění požadavků zadavatele uvedených v zadávacích podmínkách. </w:t>
      </w:r>
    </w:p>
    <w:p w14:paraId="6E2021E6" w14:textId="792F2B36" w:rsidR="00F669D5" w:rsidRPr="00F669D5" w:rsidRDefault="00F669D5" w:rsidP="00F669D5">
      <w:pPr>
        <w:jc w:val="both"/>
        <w:rPr>
          <w:sz w:val="22"/>
          <w:szCs w:val="22"/>
        </w:rPr>
      </w:pPr>
      <w:r w:rsidRPr="00F669D5">
        <w:rPr>
          <w:sz w:val="22"/>
          <w:szCs w:val="22"/>
        </w:rPr>
        <w:t>Do DNS budou zařazeni dodavatelé, kteří podali žádost o účast prokazující splnění požadavků dle zadávací dokumentace.</w:t>
      </w:r>
    </w:p>
    <w:p w14:paraId="5C068C13" w14:textId="77777777" w:rsidR="00F669D5" w:rsidRDefault="00F669D5" w:rsidP="00F669D5">
      <w:pPr>
        <w:jc w:val="both"/>
        <w:rPr>
          <w:sz w:val="22"/>
          <w:szCs w:val="22"/>
        </w:rPr>
      </w:pPr>
      <w:r w:rsidRPr="00F669D5">
        <w:rPr>
          <w:sz w:val="22"/>
          <w:szCs w:val="22"/>
        </w:rPr>
        <w:t xml:space="preserve">Pokud nebude žádost o účast dodavatele splňovat zadávací podmínky, zadavatel dodavatele vyloučí z účasti v zadávacím řízení a nezařadí jej do DNS ve smyslu § 139 odst. 6 ZZVZ. </w:t>
      </w:r>
    </w:p>
    <w:p w14:paraId="2D7DE950" w14:textId="5A0AFE24" w:rsidR="00F669D5" w:rsidRPr="0060777C" w:rsidRDefault="00F669D5" w:rsidP="00F669D5">
      <w:pPr>
        <w:jc w:val="both"/>
        <w:rPr>
          <w:sz w:val="22"/>
          <w:szCs w:val="22"/>
        </w:rPr>
      </w:pPr>
      <w:r w:rsidRPr="00F669D5">
        <w:rPr>
          <w:sz w:val="22"/>
          <w:szCs w:val="22"/>
        </w:rPr>
        <w:t xml:space="preserve">V případě, že nebude žádost o účast dodavatele o zařazení do již zavedeného DNS splňovat zadávací podmínky, zadavatel dodavatele do zavedeného DNS nezařadí, o čemž jej informuje oznámením o odmítnutí zařazení do DNS ve smyslu § 140 odst. 1 a </w:t>
      </w:r>
      <w:r w:rsidRPr="0060777C">
        <w:rPr>
          <w:sz w:val="22"/>
          <w:szCs w:val="22"/>
        </w:rPr>
        <w:t xml:space="preserve">2 ZZVZ. </w:t>
      </w:r>
      <w:r w:rsidR="007F5237" w:rsidRPr="0060777C">
        <w:rPr>
          <w:sz w:val="22"/>
          <w:szCs w:val="22"/>
        </w:rPr>
        <w:t xml:space="preserve">Zadavatel si vyhrazuje právo postupovat v souladu s ust. § 46 ZZVZ a požadovat po dodavateli vysvětlení či doplnění žádosti o zařazení do zavedeného DNS.  </w:t>
      </w:r>
    </w:p>
    <w:p w14:paraId="1816C811" w14:textId="77777777" w:rsidR="00F669D5" w:rsidRDefault="00F669D5" w:rsidP="00F669D5">
      <w:pPr>
        <w:jc w:val="both"/>
        <w:rPr>
          <w:sz w:val="22"/>
          <w:szCs w:val="22"/>
        </w:rPr>
      </w:pPr>
      <w:r w:rsidRPr="0060777C">
        <w:rPr>
          <w:sz w:val="22"/>
          <w:szCs w:val="22"/>
        </w:rPr>
        <w:t>Možnost postupu zadavatele dle § 46 ZZVZ tím není dotčena.</w:t>
      </w:r>
      <w:r w:rsidRPr="00F669D5">
        <w:rPr>
          <w:sz w:val="22"/>
          <w:szCs w:val="22"/>
        </w:rPr>
        <w:t xml:space="preserve"> </w:t>
      </w:r>
    </w:p>
    <w:p w14:paraId="2DC658FD" w14:textId="77777777" w:rsidR="00C84888" w:rsidRDefault="00C84888" w:rsidP="002A1730">
      <w:pPr>
        <w:rPr>
          <w:sz w:val="22"/>
          <w:szCs w:val="22"/>
        </w:rPr>
      </w:pPr>
    </w:p>
    <w:p w14:paraId="073CDA64" w14:textId="56F93A54" w:rsidR="00F669D5" w:rsidRPr="00D33115" w:rsidRDefault="00F669D5" w:rsidP="00F669D5">
      <w:pPr>
        <w:numPr>
          <w:ilvl w:val="0"/>
          <w:numId w:val="9"/>
        </w:numPr>
        <w:rPr>
          <w:b/>
          <w:sz w:val="28"/>
          <w:u w:val="single"/>
        </w:rPr>
      </w:pPr>
      <w:r>
        <w:rPr>
          <w:b/>
          <w:sz w:val="28"/>
          <w:u w:val="single"/>
        </w:rPr>
        <w:t>Lhůta pro doručení žádosti o účast</w:t>
      </w:r>
    </w:p>
    <w:p w14:paraId="12B94368" w14:textId="34985D63" w:rsidR="00C84888" w:rsidRDefault="00C84888" w:rsidP="002A1730">
      <w:pPr>
        <w:rPr>
          <w:sz w:val="22"/>
          <w:szCs w:val="22"/>
        </w:rPr>
      </w:pPr>
    </w:p>
    <w:p w14:paraId="6B99FCB9" w14:textId="5EF07CCD" w:rsidR="00F669D5" w:rsidRDefault="00F669D5" w:rsidP="002A1730">
      <w:pPr>
        <w:rPr>
          <w:sz w:val="22"/>
          <w:szCs w:val="22"/>
        </w:rPr>
      </w:pPr>
      <w:r w:rsidRPr="00F669D5">
        <w:rPr>
          <w:sz w:val="22"/>
          <w:szCs w:val="22"/>
        </w:rPr>
        <w:t xml:space="preserve">Lhůta pro doručení žádosti o účast končí dne </w:t>
      </w:r>
      <w:r w:rsidR="001061D4">
        <w:rPr>
          <w:sz w:val="22"/>
          <w:szCs w:val="22"/>
        </w:rPr>
        <w:t>21</w:t>
      </w:r>
      <w:r w:rsidR="00A5008B" w:rsidRPr="001061D4">
        <w:rPr>
          <w:sz w:val="22"/>
          <w:szCs w:val="22"/>
        </w:rPr>
        <w:t>.</w:t>
      </w:r>
      <w:r w:rsidR="001061D4">
        <w:rPr>
          <w:sz w:val="22"/>
          <w:szCs w:val="22"/>
        </w:rPr>
        <w:t xml:space="preserve"> 9</w:t>
      </w:r>
      <w:r w:rsidR="00A5008B" w:rsidRPr="001061D4">
        <w:rPr>
          <w:sz w:val="22"/>
          <w:szCs w:val="22"/>
        </w:rPr>
        <w:t>.</w:t>
      </w:r>
      <w:r w:rsidR="001061D4">
        <w:rPr>
          <w:sz w:val="22"/>
          <w:szCs w:val="22"/>
        </w:rPr>
        <w:t xml:space="preserve"> 2020</w:t>
      </w:r>
      <w:r w:rsidRPr="001061D4">
        <w:rPr>
          <w:sz w:val="22"/>
          <w:szCs w:val="22"/>
        </w:rPr>
        <w:t xml:space="preserve"> v </w:t>
      </w:r>
      <w:r w:rsidR="001061D4">
        <w:rPr>
          <w:sz w:val="22"/>
          <w:szCs w:val="22"/>
        </w:rPr>
        <w:t>09</w:t>
      </w:r>
      <w:r w:rsidRPr="001061D4">
        <w:rPr>
          <w:sz w:val="22"/>
          <w:szCs w:val="22"/>
        </w:rPr>
        <w:t>:</w:t>
      </w:r>
      <w:r w:rsidR="001061D4">
        <w:rPr>
          <w:sz w:val="22"/>
          <w:szCs w:val="22"/>
        </w:rPr>
        <w:t>00</w:t>
      </w:r>
      <w:r w:rsidRPr="00F669D5">
        <w:rPr>
          <w:sz w:val="22"/>
          <w:szCs w:val="22"/>
        </w:rPr>
        <w:t xml:space="preserve"> hodin. </w:t>
      </w:r>
    </w:p>
    <w:p w14:paraId="633F1BEF" w14:textId="77777777" w:rsidR="00F669D5" w:rsidRDefault="00F669D5" w:rsidP="002A1730">
      <w:pPr>
        <w:rPr>
          <w:sz w:val="22"/>
          <w:szCs w:val="22"/>
        </w:rPr>
      </w:pPr>
    </w:p>
    <w:p w14:paraId="5443701C" w14:textId="345752A1" w:rsidR="00F669D5" w:rsidRDefault="00F669D5" w:rsidP="002A1730">
      <w:pPr>
        <w:rPr>
          <w:sz w:val="22"/>
          <w:szCs w:val="22"/>
        </w:rPr>
      </w:pPr>
      <w:r w:rsidRPr="00F669D5">
        <w:rPr>
          <w:sz w:val="22"/>
          <w:szCs w:val="22"/>
        </w:rPr>
        <w:t>Zadavatel umožňuje podávání žádostí o účast po celou dobu trvání DNS v souladu s § 140 odst. 1 ZZVZ.</w:t>
      </w:r>
    </w:p>
    <w:p w14:paraId="1933666E" w14:textId="77777777" w:rsidR="00A83C1E" w:rsidRDefault="00A83C1E" w:rsidP="002A1730">
      <w:pPr>
        <w:rPr>
          <w:sz w:val="22"/>
          <w:szCs w:val="22"/>
        </w:rPr>
      </w:pPr>
    </w:p>
    <w:p w14:paraId="13ABDADC" w14:textId="7A04A619" w:rsidR="00A5008B" w:rsidRPr="00A5008B" w:rsidRDefault="00A5008B" w:rsidP="00A5008B">
      <w:pPr>
        <w:numPr>
          <w:ilvl w:val="0"/>
          <w:numId w:val="9"/>
        </w:numPr>
        <w:rPr>
          <w:b/>
          <w:sz w:val="28"/>
          <w:u w:val="single"/>
        </w:rPr>
      </w:pPr>
      <w:r>
        <w:rPr>
          <w:b/>
          <w:sz w:val="28"/>
          <w:u w:val="single"/>
        </w:rPr>
        <w:t>Ostatní podmínky</w:t>
      </w:r>
    </w:p>
    <w:p w14:paraId="205BDBEA" w14:textId="77777777" w:rsidR="00C84888" w:rsidRDefault="00C84888" w:rsidP="002A1730">
      <w:pPr>
        <w:rPr>
          <w:sz w:val="22"/>
          <w:szCs w:val="22"/>
        </w:rPr>
      </w:pPr>
    </w:p>
    <w:p w14:paraId="68CAFD17" w14:textId="77777777" w:rsidR="00A5008B" w:rsidRDefault="00A5008B" w:rsidP="00A5008B">
      <w:pPr>
        <w:jc w:val="both"/>
        <w:rPr>
          <w:sz w:val="22"/>
          <w:szCs w:val="22"/>
        </w:rPr>
      </w:pPr>
      <w:r w:rsidRPr="00A5008B">
        <w:rPr>
          <w:sz w:val="22"/>
          <w:szCs w:val="22"/>
        </w:rPr>
        <w:t>V souladu s § 98 ZZVZ jsou účastníci oprávněni požádat zadavatele o v</w:t>
      </w:r>
      <w:r>
        <w:rPr>
          <w:sz w:val="22"/>
          <w:szCs w:val="22"/>
        </w:rPr>
        <w:t xml:space="preserve">ysvětlení zadávací dokumentace. </w:t>
      </w:r>
      <w:r w:rsidRPr="00A5008B">
        <w:rPr>
          <w:sz w:val="22"/>
          <w:szCs w:val="22"/>
        </w:rPr>
        <w:t xml:space="preserve">Písemná žádost musí být zadavateli doručena v elektronické podobě prostřednictvím elektronického nástroje E-ZAK. Zadavatel je oprávněn zadávací dokumentaci vysvětlit i bez předchozí žádosti účastníka. Vysvětlení zadávací dokumentace zadavatel uveřejní na profilu zadavatele. </w:t>
      </w:r>
    </w:p>
    <w:p w14:paraId="183E370D" w14:textId="77777777" w:rsidR="00A5008B" w:rsidRDefault="00A5008B" w:rsidP="00A5008B">
      <w:pPr>
        <w:jc w:val="both"/>
        <w:rPr>
          <w:sz w:val="22"/>
          <w:szCs w:val="22"/>
        </w:rPr>
      </w:pPr>
    </w:p>
    <w:p w14:paraId="33E3453E" w14:textId="4BA1C638" w:rsidR="00C84888" w:rsidRDefault="00A5008B" w:rsidP="00A5008B">
      <w:pPr>
        <w:jc w:val="both"/>
        <w:rPr>
          <w:sz w:val="22"/>
          <w:szCs w:val="22"/>
        </w:rPr>
      </w:pPr>
      <w:r w:rsidRPr="00A5008B">
        <w:rPr>
          <w:sz w:val="22"/>
          <w:szCs w:val="22"/>
        </w:rPr>
        <w:t>Zadavatel si vyhrazuje právo aktualizovat dílčí podmínky DNS za předpokladu, že uvedená změna nebude znamenat nové požadavky na kvalifikaci dodavatelů.</w:t>
      </w:r>
    </w:p>
    <w:p w14:paraId="3230F877" w14:textId="77777777" w:rsidR="00C84888" w:rsidRDefault="00C84888" w:rsidP="002A1730">
      <w:pPr>
        <w:rPr>
          <w:sz w:val="22"/>
          <w:szCs w:val="22"/>
        </w:rPr>
      </w:pPr>
    </w:p>
    <w:p w14:paraId="0E218224" w14:textId="77777777" w:rsidR="00A5008B" w:rsidRDefault="00A5008B" w:rsidP="00A5008B">
      <w:pPr>
        <w:jc w:val="both"/>
        <w:rPr>
          <w:sz w:val="22"/>
          <w:szCs w:val="22"/>
        </w:rPr>
      </w:pPr>
      <w:r w:rsidRPr="00A5008B">
        <w:rPr>
          <w:sz w:val="22"/>
          <w:szCs w:val="22"/>
        </w:rPr>
        <w:t xml:space="preserve">Dodavatelé nemají právo na náhradu nákladů spojených s účastí v zadávacím řízení. </w:t>
      </w:r>
    </w:p>
    <w:p w14:paraId="250BBD07" w14:textId="77777777" w:rsidR="00A5008B" w:rsidRDefault="00A5008B" w:rsidP="00A5008B">
      <w:pPr>
        <w:jc w:val="both"/>
        <w:rPr>
          <w:sz w:val="22"/>
          <w:szCs w:val="22"/>
        </w:rPr>
      </w:pPr>
    </w:p>
    <w:p w14:paraId="051AB900" w14:textId="77777777" w:rsidR="00A5008B" w:rsidRDefault="00A5008B" w:rsidP="00A5008B">
      <w:pPr>
        <w:jc w:val="both"/>
        <w:rPr>
          <w:sz w:val="22"/>
          <w:szCs w:val="22"/>
        </w:rPr>
      </w:pPr>
      <w:r w:rsidRPr="00A5008B">
        <w:rPr>
          <w:sz w:val="22"/>
          <w:szCs w:val="22"/>
        </w:rPr>
        <w:t xml:space="preserve">V případě, že v době trvání DNS dojde ke změně skutečností a údajů uvedených v žádosti o účast, je dodavatel povinen o této změně zadavatele bezodkladně písemně informovat prostřednictvím elektronického nástroje E-ZAK. V případě, že dojde ke změně v kvalifikaci dodavatele, je povinen předložit nové doklady nebo prohlášení ke kvalifikaci podle § 88 odst. 1 ZZVZ. </w:t>
      </w:r>
    </w:p>
    <w:p w14:paraId="6B075C75" w14:textId="77777777" w:rsidR="00A5008B" w:rsidRDefault="00A5008B" w:rsidP="00A5008B">
      <w:pPr>
        <w:jc w:val="both"/>
        <w:rPr>
          <w:sz w:val="22"/>
          <w:szCs w:val="22"/>
        </w:rPr>
      </w:pPr>
    </w:p>
    <w:p w14:paraId="2DC5A96E" w14:textId="77777777" w:rsidR="00A5008B" w:rsidRDefault="00A5008B" w:rsidP="00A5008B">
      <w:pPr>
        <w:jc w:val="both"/>
        <w:rPr>
          <w:sz w:val="22"/>
          <w:szCs w:val="22"/>
        </w:rPr>
      </w:pPr>
      <w:r w:rsidRPr="00A5008B">
        <w:rPr>
          <w:sz w:val="22"/>
          <w:szCs w:val="22"/>
        </w:rPr>
        <w:t xml:space="preserve">Zadavatel může ověřovat věrohodnost poskytnutých údajů a dokladů a může si je opatřovat také sám, a to zejména u třetích osob či z veřejně dostupných zdrojů. Účastník je povinen v tomto ohledu poskytnout zadavateli veškerou potřebnou součinnost. </w:t>
      </w:r>
    </w:p>
    <w:p w14:paraId="77D71E92" w14:textId="77777777" w:rsidR="00A5008B" w:rsidRDefault="00A5008B" w:rsidP="00A5008B">
      <w:pPr>
        <w:jc w:val="both"/>
        <w:rPr>
          <w:sz w:val="22"/>
          <w:szCs w:val="22"/>
        </w:rPr>
      </w:pPr>
    </w:p>
    <w:p w14:paraId="03D6C505" w14:textId="77777777" w:rsidR="00A5008B" w:rsidRDefault="00A5008B" w:rsidP="00A5008B">
      <w:pPr>
        <w:jc w:val="both"/>
        <w:rPr>
          <w:sz w:val="22"/>
          <w:szCs w:val="22"/>
        </w:rPr>
      </w:pPr>
      <w:r w:rsidRPr="00A5008B">
        <w:rPr>
          <w:sz w:val="22"/>
          <w:szCs w:val="22"/>
        </w:rPr>
        <w:t xml:space="preserve">Zadavatel je oprávněn kdykoli změnit dobu trvání DNS. </w:t>
      </w:r>
    </w:p>
    <w:p w14:paraId="13777ABD" w14:textId="77777777" w:rsidR="00A5008B" w:rsidRDefault="00A5008B" w:rsidP="00A5008B">
      <w:pPr>
        <w:jc w:val="both"/>
        <w:rPr>
          <w:sz w:val="22"/>
          <w:szCs w:val="22"/>
        </w:rPr>
      </w:pPr>
    </w:p>
    <w:p w14:paraId="1C84C26F" w14:textId="54065F01" w:rsidR="00C84888" w:rsidRDefault="00A5008B" w:rsidP="00A5008B">
      <w:pPr>
        <w:jc w:val="both"/>
        <w:rPr>
          <w:sz w:val="22"/>
          <w:szCs w:val="22"/>
        </w:rPr>
      </w:pPr>
      <w:r w:rsidRPr="00A5008B">
        <w:rPr>
          <w:sz w:val="22"/>
          <w:szCs w:val="22"/>
        </w:rPr>
        <w:t>Zadavatel si vyhrazuje právo zrušit zadávání veřejné zakázky v DNS kdykoliv do uzavření smlouvy. Zadavatel oznámí zrušení zadávání veřejné zakázky v DNS všem účastníkům zařazeným do DNS.</w:t>
      </w:r>
    </w:p>
    <w:p w14:paraId="49A7A169" w14:textId="69540D92" w:rsidR="00F669D5" w:rsidRDefault="00F669D5" w:rsidP="00A5008B">
      <w:pPr>
        <w:jc w:val="both"/>
        <w:rPr>
          <w:sz w:val="22"/>
          <w:szCs w:val="22"/>
        </w:rPr>
      </w:pPr>
    </w:p>
    <w:p w14:paraId="58998A21" w14:textId="5A9F481B" w:rsidR="00F669D5" w:rsidRDefault="00A5008B" w:rsidP="00A5008B">
      <w:pPr>
        <w:jc w:val="both"/>
        <w:rPr>
          <w:sz w:val="22"/>
          <w:szCs w:val="22"/>
        </w:rPr>
      </w:pPr>
      <w:r w:rsidRPr="00A5008B">
        <w:rPr>
          <w:sz w:val="22"/>
          <w:szCs w:val="22"/>
        </w:rPr>
        <w:lastRenderedPageBreak/>
        <w:t>Zadavatel jakožto správce osobních údajů zpracovává osobní údaje subjektů údajů, od nichž obdrží žádost o účast, výhradně z důvodu a za účelem splnění právních povinností stanovených ZZVZ. Osobní údaje účastníků zadávacího řízení budou zpracovávány v rozsahu nezbytném pro realizaci tohoto zadávacího řízení či řízení na zadání veřejných zakázek v zavedeném DNS a po dobu stanovenou právními předpisy, zejména ZZVZ.</w:t>
      </w:r>
    </w:p>
    <w:p w14:paraId="03BDE99B" w14:textId="5DE5BC15" w:rsidR="00F669D5" w:rsidRDefault="00F669D5" w:rsidP="002A1730">
      <w:pPr>
        <w:rPr>
          <w:sz w:val="22"/>
          <w:szCs w:val="22"/>
        </w:rPr>
      </w:pPr>
    </w:p>
    <w:p w14:paraId="516D63D2" w14:textId="00D2DC7D" w:rsidR="00F669D5" w:rsidRDefault="00F669D5" w:rsidP="002A1730">
      <w:pPr>
        <w:rPr>
          <w:sz w:val="22"/>
          <w:szCs w:val="22"/>
        </w:rPr>
      </w:pPr>
    </w:p>
    <w:p w14:paraId="34615EC8" w14:textId="51701CAC" w:rsidR="00F669D5" w:rsidRDefault="00F669D5" w:rsidP="002A1730">
      <w:pPr>
        <w:rPr>
          <w:sz w:val="22"/>
          <w:szCs w:val="22"/>
        </w:rPr>
      </w:pPr>
    </w:p>
    <w:p w14:paraId="59E29AA7" w14:textId="77777777" w:rsidR="00F62D4E" w:rsidRPr="00C85BAF" w:rsidRDefault="00F62D4E" w:rsidP="00F62D4E">
      <w:pPr>
        <w:jc w:val="both"/>
        <w:rPr>
          <w:color w:val="FF0000"/>
          <w:sz w:val="22"/>
          <w:szCs w:val="22"/>
        </w:rPr>
      </w:pPr>
    </w:p>
    <w:p w14:paraId="1C77CA36" w14:textId="77777777" w:rsidR="00777B03" w:rsidRPr="00C85BAF" w:rsidRDefault="00777B03" w:rsidP="00777B03">
      <w:pPr>
        <w:jc w:val="both"/>
        <w:rPr>
          <w:color w:val="FF0000"/>
          <w:sz w:val="22"/>
          <w:szCs w:val="22"/>
        </w:rPr>
      </w:pPr>
    </w:p>
    <w:p w14:paraId="3A952C45" w14:textId="46FC625F" w:rsidR="00777B03" w:rsidRDefault="009055C5" w:rsidP="00777B03">
      <w:pPr>
        <w:pStyle w:val="Zkladntext2"/>
        <w:rPr>
          <w:sz w:val="22"/>
          <w:szCs w:val="22"/>
        </w:rPr>
      </w:pPr>
      <w:r w:rsidRPr="00C85BAF">
        <w:rPr>
          <w:sz w:val="22"/>
          <w:szCs w:val="22"/>
        </w:rPr>
        <w:t>Karlovy</w:t>
      </w:r>
      <w:r w:rsidR="00777B03" w:rsidRPr="00C85BAF">
        <w:rPr>
          <w:sz w:val="22"/>
          <w:szCs w:val="22"/>
        </w:rPr>
        <w:t xml:space="preserve"> Var</w:t>
      </w:r>
      <w:r w:rsidRPr="00C85BAF">
        <w:rPr>
          <w:sz w:val="22"/>
          <w:szCs w:val="22"/>
        </w:rPr>
        <w:t>y</w:t>
      </w:r>
      <w:r w:rsidR="00AB05C6" w:rsidRPr="00C85BAF">
        <w:rPr>
          <w:sz w:val="22"/>
          <w:szCs w:val="22"/>
        </w:rPr>
        <w:t xml:space="preserve"> </w:t>
      </w:r>
      <w:r w:rsidR="00AD2A92">
        <w:rPr>
          <w:sz w:val="22"/>
          <w:szCs w:val="22"/>
        </w:rPr>
        <w:t>19. 8. 2020</w:t>
      </w:r>
    </w:p>
    <w:p w14:paraId="5A827D96" w14:textId="77777777" w:rsidR="00E72E8B" w:rsidRPr="00C85BAF" w:rsidRDefault="00E72E8B" w:rsidP="00777B03">
      <w:pPr>
        <w:pStyle w:val="Zkladntext2"/>
        <w:rPr>
          <w:sz w:val="22"/>
          <w:szCs w:val="22"/>
        </w:rPr>
      </w:pPr>
    </w:p>
    <w:p w14:paraId="7E98F969" w14:textId="77777777" w:rsidR="00526804" w:rsidRPr="00C85BAF" w:rsidRDefault="00526804" w:rsidP="00777B03">
      <w:pPr>
        <w:pStyle w:val="Zkladntext2"/>
        <w:rPr>
          <w:sz w:val="22"/>
          <w:szCs w:val="22"/>
        </w:rPr>
      </w:pPr>
    </w:p>
    <w:p w14:paraId="07D024D1" w14:textId="717DC131" w:rsidR="00777B03" w:rsidRPr="00C85BAF" w:rsidRDefault="00777B03" w:rsidP="00777B03">
      <w:pPr>
        <w:pStyle w:val="Zkladntext2"/>
        <w:ind w:left="4956" w:firstLine="708"/>
        <w:rPr>
          <w:b/>
          <w:sz w:val="22"/>
          <w:szCs w:val="22"/>
        </w:rPr>
      </w:pPr>
      <w:r w:rsidRPr="00C85BAF">
        <w:rPr>
          <w:b/>
          <w:sz w:val="22"/>
          <w:szCs w:val="22"/>
        </w:rPr>
        <w:t xml:space="preserve">               </w:t>
      </w:r>
      <w:r w:rsidR="00A56A02" w:rsidRPr="00C85BAF">
        <w:rPr>
          <w:b/>
          <w:sz w:val="22"/>
          <w:szCs w:val="22"/>
        </w:rPr>
        <w:t xml:space="preserve"> </w:t>
      </w:r>
      <w:r w:rsidR="00BF150F" w:rsidRPr="00C85BAF">
        <w:rPr>
          <w:b/>
          <w:sz w:val="22"/>
          <w:szCs w:val="22"/>
        </w:rPr>
        <w:t xml:space="preserve"> </w:t>
      </w:r>
      <w:r w:rsidR="00A56A02" w:rsidRPr="00C85BAF">
        <w:rPr>
          <w:b/>
          <w:sz w:val="22"/>
          <w:szCs w:val="22"/>
        </w:rPr>
        <w:t>Ing. Tomáš Brtek</w:t>
      </w:r>
    </w:p>
    <w:p w14:paraId="57211FEB" w14:textId="581DFC49" w:rsidR="00777B03" w:rsidRPr="00C85BAF" w:rsidRDefault="00777B03" w:rsidP="00777B03">
      <w:pPr>
        <w:pStyle w:val="Zkladntext2"/>
        <w:rPr>
          <w:sz w:val="22"/>
          <w:szCs w:val="22"/>
        </w:rPr>
      </w:pPr>
      <w:r w:rsidRPr="00C85BAF">
        <w:rPr>
          <w:sz w:val="22"/>
          <w:szCs w:val="22"/>
        </w:rPr>
        <w:t xml:space="preserve">                                                                                        </w:t>
      </w:r>
      <w:r w:rsidR="00A56A02" w:rsidRPr="00C85BAF">
        <w:rPr>
          <w:sz w:val="22"/>
          <w:szCs w:val="22"/>
        </w:rPr>
        <w:t xml:space="preserve">                            </w:t>
      </w:r>
      <w:r w:rsidRPr="00C85BAF">
        <w:rPr>
          <w:sz w:val="22"/>
          <w:szCs w:val="22"/>
        </w:rPr>
        <w:t xml:space="preserve">vedoucí </w:t>
      </w:r>
      <w:r w:rsidR="00AB05C6" w:rsidRPr="00C85BAF">
        <w:rPr>
          <w:sz w:val="22"/>
          <w:szCs w:val="22"/>
        </w:rPr>
        <w:t>odboru</w:t>
      </w:r>
      <w:r w:rsidR="00A56A02" w:rsidRPr="00C85BAF">
        <w:rPr>
          <w:sz w:val="22"/>
          <w:szCs w:val="22"/>
        </w:rPr>
        <w:t xml:space="preserve"> investic</w:t>
      </w:r>
    </w:p>
    <w:p w14:paraId="3DD0E11E" w14:textId="17F4AEC4" w:rsidR="00777B03" w:rsidRPr="00C85BAF" w:rsidRDefault="00777B03" w:rsidP="00777B03">
      <w:pPr>
        <w:rPr>
          <w:color w:val="FF0000"/>
          <w:sz w:val="22"/>
          <w:szCs w:val="22"/>
        </w:rPr>
      </w:pPr>
      <w:r w:rsidRPr="00C85BAF">
        <w:rPr>
          <w:color w:val="FF0000"/>
          <w:sz w:val="22"/>
          <w:szCs w:val="22"/>
        </w:rPr>
        <w:t xml:space="preserve"> </w:t>
      </w:r>
    </w:p>
    <w:p w14:paraId="11590901" w14:textId="77777777" w:rsidR="000A7693" w:rsidRPr="00C85BAF" w:rsidRDefault="000A7693">
      <w:pPr>
        <w:pStyle w:val="Zkladntext2"/>
        <w:rPr>
          <w:color w:val="FF0000"/>
          <w:sz w:val="22"/>
          <w:szCs w:val="22"/>
        </w:rPr>
      </w:pPr>
    </w:p>
    <w:p w14:paraId="4A42C86D" w14:textId="78E4CC65" w:rsidR="00A3737E" w:rsidRPr="00C85BAF" w:rsidRDefault="00415806" w:rsidP="00A3737E">
      <w:pPr>
        <w:rPr>
          <w:sz w:val="22"/>
          <w:szCs w:val="22"/>
        </w:rPr>
      </w:pPr>
      <w:r w:rsidRPr="00C85BAF">
        <w:rPr>
          <w:sz w:val="22"/>
          <w:szCs w:val="22"/>
          <w:u w:val="single"/>
        </w:rPr>
        <w:t>Přílohy</w:t>
      </w:r>
      <w:r w:rsidRPr="00C85BAF">
        <w:rPr>
          <w:sz w:val="22"/>
          <w:szCs w:val="22"/>
        </w:rPr>
        <w:t xml:space="preserve">: </w:t>
      </w:r>
    </w:p>
    <w:p w14:paraId="46BF985E" w14:textId="07372C3C" w:rsidR="00A3737E" w:rsidRPr="00C85BAF" w:rsidRDefault="00A3737E" w:rsidP="00A3737E">
      <w:pPr>
        <w:rPr>
          <w:sz w:val="22"/>
          <w:szCs w:val="22"/>
        </w:rPr>
      </w:pPr>
      <w:r w:rsidRPr="00C85BAF">
        <w:rPr>
          <w:sz w:val="22"/>
          <w:szCs w:val="22"/>
        </w:rPr>
        <w:t xml:space="preserve">1) </w:t>
      </w:r>
      <w:r w:rsidR="00E72E8B" w:rsidRPr="00873274">
        <w:rPr>
          <w:sz w:val="22"/>
          <w:szCs w:val="22"/>
        </w:rPr>
        <w:t>Formulář žádosti o účast</w:t>
      </w:r>
      <w:r w:rsidRPr="00C85BAF">
        <w:rPr>
          <w:sz w:val="22"/>
          <w:szCs w:val="22"/>
        </w:rPr>
        <w:t xml:space="preserve"> </w:t>
      </w:r>
    </w:p>
    <w:sectPr w:rsidR="00A3737E" w:rsidRPr="00C85BAF" w:rsidSect="00911822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851" w:right="851" w:bottom="851" w:left="1418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909667" w14:textId="77777777" w:rsidR="00587441" w:rsidRDefault="00587441">
      <w:r>
        <w:separator/>
      </w:r>
    </w:p>
  </w:endnote>
  <w:endnote w:type="continuationSeparator" w:id="0">
    <w:p w14:paraId="276F3A97" w14:textId="77777777" w:rsidR="00587441" w:rsidRDefault="00587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BCDE E+ Calibri 2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BCDE E+ Calibri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27895F" w14:textId="77777777" w:rsidR="008B4CAE" w:rsidRDefault="000740F9">
    <w:pPr>
      <w:tabs>
        <w:tab w:val="left" w:pos="4140"/>
        <w:tab w:val="right" w:pos="9180"/>
      </w:tabs>
      <w:ind w:right="-108"/>
      <w:rPr>
        <w:sz w:val="18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5680" behindDoc="0" locked="0" layoutInCell="0" allowOverlap="1" wp14:anchorId="4CE1745D" wp14:editId="0039F08D">
              <wp:simplePos x="0" y="0"/>
              <wp:positionH relativeFrom="column">
                <wp:posOffset>0</wp:posOffset>
              </wp:positionH>
              <wp:positionV relativeFrom="paragraph">
                <wp:posOffset>118745</wp:posOffset>
              </wp:positionV>
              <wp:extent cx="5829300" cy="0"/>
              <wp:effectExtent l="0" t="0" r="0" b="0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A184AF" id="Line 1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35pt" to="459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" o:allowincell="f" strokecolor="#333" strokeweight=".5pt"/>
          </w:pict>
        </mc:Fallback>
      </mc:AlternateContent>
    </w:r>
  </w:p>
  <w:p w14:paraId="6DCDB702" w14:textId="77777777" w:rsidR="008B4CAE" w:rsidRDefault="008B4CAE">
    <w:pPr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854706" w14:textId="77777777" w:rsidR="008B4CAE" w:rsidRDefault="000740F9" w:rsidP="007C3DC5">
    <w:pPr>
      <w:tabs>
        <w:tab w:val="left" w:pos="4140"/>
        <w:tab w:val="right" w:pos="9180"/>
      </w:tabs>
      <w:rPr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CA4EE6E" wp14:editId="5E5BF396">
              <wp:simplePos x="0" y="0"/>
              <wp:positionH relativeFrom="column">
                <wp:posOffset>-36195</wp:posOffset>
              </wp:positionH>
              <wp:positionV relativeFrom="paragraph">
                <wp:posOffset>85090</wp:posOffset>
              </wp:positionV>
              <wp:extent cx="5899785" cy="0"/>
              <wp:effectExtent l="0" t="0" r="0" b="0"/>
              <wp:wrapNone/>
              <wp:docPr id="1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997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6251431" id="Line 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85pt,6.7pt" to="461.7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"/>
          </w:pict>
        </mc:Fallback>
      </mc:AlternateContent>
    </w:r>
  </w:p>
  <w:p w14:paraId="2A5E0D82" w14:textId="2A4E9B7C" w:rsidR="00F50E14" w:rsidRDefault="00F50E14" w:rsidP="00F50E14">
    <w:pPr>
      <w:tabs>
        <w:tab w:val="left" w:pos="4140"/>
        <w:tab w:val="right" w:pos="9180"/>
      </w:tabs>
      <w:jc w:val="center"/>
      <w:rPr>
        <w:sz w:val="16"/>
        <w:szCs w:val="16"/>
      </w:rPr>
    </w:pPr>
    <w:r>
      <w:rPr>
        <w:b/>
        <w:sz w:val="16"/>
        <w:szCs w:val="16"/>
      </w:rPr>
      <w:t>Sídlo:</w:t>
    </w:r>
    <w:r>
      <w:rPr>
        <w:sz w:val="16"/>
        <w:szCs w:val="16"/>
      </w:rPr>
      <w:t xml:space="preserve"> Závodní 353/88, 360 06, Karlovy Vary, Česká republika, </w:t>
    </w:r>
    <w:r>
      <w:rPr>
        <w:b/>
        <w:sz w:val="16"/>
        <w:szCs w:val="16"/>
      </w:rPr>
      <w:t>IČO:</w:t>
    </w:r>
    <w:r>
      <w:rPr>
        <w:sz w:val="16"/>
        <w:szCs w:val="16"/>
      </w:rPr>
      <w:t xml:space="preserve"> 70891168, </w:t>
    </w:r>
    <w:r>
      <w:rPr>
        <w:b/>
        <w:sz w:val="16"/>
        <w:szCs w:val="16"/>
      </w:rPr>
      <w:t>DIČ:</w:t>
    </w:r>
    <w:r>
      <w:rPr>
        <w:sz w:val="16"/>
        <w:szCs w:val="16"/>
      </w:rPr>
      <w:t xml:space="preserve"> CZ 70891168, </w:t>
    </w:r>
  </w:p>
  <w:p w14:paraId="01C3AE21" w14:textId="10CC0C9C" w:rsidR="008B4CAE" w:rsidRDefault="00300ACA" w:rsidP="00300ACA">
    <w:pPr>
      <w:tabs>
        <w:tab w:val="left" w:pos="4140"/>
        <w:tab w:val="right" w:pos="9180"/>
      </w:tabs>
      <w:jc w:val="center"/>
    </w:pPr>
    <w:r>
      <w:rPr>
        <w:sz w:val="16"/>
        <w:szCs w:val="16"/>
      </w:rPr>
      <w:t xml:space="preserve">                                      </w:t>
    </w:r>
    <w:r w:rsidR="00F50E14">
      <w:rPr>
        <w:sz w:val="16"/>
        <w:szCs w:val="16"/>
      </w:rPr>
      <w:t xml:space="preserve">tel.: +420 354 222 300, </w:t>
    </w:r>
    <w:r w:rsidR="00F50E14">
      <w:rPr>
        <w:b/>
        <w:sz w:val="16"/>
        <w:szCs w:val="16"/>
      </w:rPr>
      <w:t>http://</w:t>
    </w:r>
    <w:r w:rsidR="00F50E14">
      <w:rPr>
        <w:sz w:val="16"/>
        <w:szCs w:val="16"/>
      </w:rPr>
      <w:t xml:space="preserve">www.kr-karlovarsky.cz, </w:t>
    </w:r>
    <w:r w:rsidR="00F50E14">
      <w:rPr>
        <w:b/>
        <w:sz w:val="16"/>
        <w:szCs w:val="16"/>
      </w:rPr>
      <w:t>e-mail:</w:t>
    </w:r>
    <w:r w:rsidR="00F50E14">
      <w:rPr>
        <w:sz w:val="16"/>
        <w:szCs w:val="16"/>
      </w:rPr>
      <w:t xml:space="preserve"> </w:t>
    </w:r>
    <w:hyperlink r:id="rId1" w:history="1">
      <w:r w:rsidRPr="00300ACA">
        <w:rPr>
          <w:rStyle w:val="Hypertextovodkaz"/>
          <w:sz w:val="16"/>
          <w:szCs w:val="16"/>
        </w:rPr>
        <w:t>epodatelna@kr-karlovarsky.cz</w:t>
      </w:r>
    </w:hyperlink>
    <w:r w:rsidR="00D7630D">
      <w:tab/>
    </w:r>
    <w:r w:rsidR="00D7630D">
      <w:tab/>
    </w:r>
  </w:p>
  <w:p w14:paraId="4AFBDD1D" w14:textId="77777777" w:rsidR="008B4CAE" w:rsidRDefault="008B4CAE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50793F" w14:textId="77777777" w:rsidR="00587441" w:rsidRDefault="00587441">
      <w:r>
        <w:separator/>
      </w:r>
    </w:p>
  </w:footnote>
  <w:footnote w:type="continuationSeparator" w:id="0">
    <w:p w14:paraId="056E0C7D" w14:textId="77777777" w:rsidR="00587441" w:rsidRDefault="005874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2E75B2" w14:textId="2D5E6B58" w:rsidR="008B4CAE" w:rsidRPr="008369C3" w:rsidRDefault="00C02A4B">
    <w:pPr>
      <w:rPr>
        <w:rFonts w:ascii="Arial" w:hAnsi="Arial" w:cs="Arial"/>
        <w:sz w:val="16"/>
      </w:rPr>
    </w:pPr>
    <w:r w:rsidRPr="00C02A4B">
      <w:rPr>
        <w:i/>
        <w:sz w:val="16"/>
        <w:szCs w:val="16"/>
      </w:rPr>
      <w:t>„Dynamický nákupní systém na výpočetní a zobrazovací techniku a příslušenství“</w:t>
    </w:r>
    <w:r w:rsidR="00272E32">
      <w:rPr>
        <w:rFonts w:ascii="Arial" w:hAnsi="Arial" w:cs="Arial"/>
        <w:sz w:val="16"/>
      </w:rPr>
      <w:t xml:space="preserve">    </w:t>
    </w:r>
    <w:r w:rsidR="008325B1" w:rsidRPr="008369C3">
      <w:rPr>
        <w:rFonts w:ascii="Arial" w:hAnsi="Arial" w:cs="Arial"/>
        <w:sz w:val="16"/>
      </w:rPr>
      <w:tab/>
    </w:r>
    <w:r w:rsidR="00272E32">
      <w:rPr>
        <w:rFonts w:ascii="Arial" w:hAnsi="Arial" w:cs="Arial"/>
        <w:sz w:val="16"/>
      </w:rPr>
      <w:t xml:space="preserve">         </w:t>
    </w:r>
    <w:r>
      <w:rPr>
        <w:rFonts w:ascii="Arial" w:hAnsi="Arial" w:cs="Arial"/>
        <w:sz w:val="16"/>
      </w:rPr>
      <w:t xml:space="preserve">                                                        </w:t>
    </w:r>
    <w:r w:rsidR="008325B1" w:rsidRPr="008369C3">
      <w:rPr>
        <w:rFonts w:ascii="Arial" w:hAnsi="Arial" w:cs="Arial"/>
        <w:sz w:val="16"/>
      </w:rPr>
      <w:t>strana</w:t>
    </w:r>
    <w:r w:rsidR="008B4CAE" w:rsidRPr="008369C3">
      <w:rPr>
        <w:rFonts w:ascii="Arial" w:hAnsi="Arial" w:cs="Arial"/>
        <w:sz w:val="16"/>
      </w:rPr>
      <w:t xml:space="preserve">: </w:t>
    </w:r>
    <w:r w:rsidR="00911822" w:rsidRPr="008369C3">
      <w:rPr>
        <w:rStyle w:val="slostrnky"/>
        <w:rFonts w:ascii="Arial" w:hAnsi="Arial" w:cs="Arial"/>
        <w:sz w:val="16"/>
      </w:rPr>
      <w:fldChar w:fldCharType="begin"/>
    </w:r>
    <w:r w:rsidR="008B4CAE" w:rsidRPr="008369C3">
      <w:rPr>
        <w:rStyle w:val="slostrnky"/>
        <w:rFonts w:ascii="Arial" w:hAnsi="Arial" w:cs="Arial"/>
        <w:sz w:val="16"/>
      </w:rPr>
      <w:instrText xml:space="preserve"> PAGE </w:instrText>
    </w:r>
    <w:r w:rsidR="00911822" w:rsidRPr="008369C3">
      <w:rPr>
        <w:rStyle w:val="slostrnky"/>
        <w:rFonts w:ascii="Arial" w:hAnsi="Arial" w:cs="Arial"/>
        <w:sz w:val="16"/>
      </w:rPr>
      <w:fldChar w:fldCharType="separate"/>
    </w:r>
    <w:r w:rsidR="005E7F76">
      <w:rPr>
        <w:rStyle w:val="slostrnky"/>
        <w:rFonts w:ascii="Arial" w:hAnsi="Arial" w:cs="Arial"/>
        <w:noProof/>
        <w:sz w:val="16"/>
      </w:rPr>
      <w:t>2</w:t>
    </w:r>
    <w:r w:rsidR="00911822" w:rsidRPr="008369C3">
      <w:rPr>
        <w:rStyle w:val="slostrnky"/>
        <w:rFonts w:ascii="Arial" w:hAnsi="Arial" w:cs="Arial"/>
        <w:sz w:val="16"/>
      </w:rPr>
      <w:fldChar w:fldCharType="end"/>
    </w:r>
  </w:p>
  <w:p w14:paraId="7A6620AD" w14:textId="77777777" w:rsidR="008B4CAE" w:rsidRDefault="000740F9">
    <w:pPr>
      <w:rPr>
        <w:rFonts w:ascii="Arial Black" w:hAnsi="Arial Black"/>
      </w:rPr>
    </w:pPr>
    <w:r>
      <w:rPr>
        <w:rFonts w:ascii="Arial Black" w:hAnsi="Arial Black"/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53A3D9AE" wp14:editId="4FE2DA67">
              <wp:simplePos x="0" y="0"/>
              <wp:positionH relativeFrom="column">
                <wp:posOffset>0</wp:posOffset>
              </wp:positionH>
              <wp:positionV relativeFrom="paragraph">
                <wp:posOffset>20320</wp:posOffset>
              </wp:positionV>
              <wp:extent cx="5829300" cy="0"/>
              <wp:effectExtent l="0" t="0" r="0" b="0"/>
              <wp:wrapNone/>
              <wp:docPr id="5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BA2DBF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pt" to="459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Xtx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" o:allowincell="f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2DC1E4" w14:textId="6A1FD54D" w:rsidR="008B4CAE" w:rsidRDefault="000740F9" w:rsidP="00AB3952">
    <w:pPr>
      <w:pStyle w:val="Nadpis2"/>
      <w:jc w:val="left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49CDFFC1" wp14:editId="7ED9613C">
              <wp:simplePos x="0" y="0"/>
              <wp:positionH relativeFrom="column">
                <wp:posOffset>-66675</wp:posOffset>
              </wp:positionH>
              <wp:positionV relativeFrom="paragraph">
                <wp:posOffset>13335</wp:posOffset>
              </wp:positionV>
              <wp:extent cx="627380" cy="639445"/>
              <wp:effectExtent l="0" t="0" r="0" b="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7380" cy="6394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9CA4A0" w14:textId="77777777" w:rsidR="008B4CAE" w:rsidRDefault="000740F9" w:rsidP="00AB3952">
                          <w:r>
                            <w:rPr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 wp14:anchorId="769C857A" wp14:editId="6DB983B7">
                                <wp:extent cx="429260" cy="532765"/>
                                <wp:effectExtent l="0" t="0" r="8890" b="635"/>
                                <wp:docPr id="6" name="obrázek 2" descr="kraj_znak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kraj_znak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29260" cy="5327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CDFFC1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5.25pt;margin-top:1.05pt;width:49.4pt;height:50.3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" o:allowincell="f" strokecolor="white">
              <v:textbox>
                <w:txbxContent>
                  <w:p w14:paraId="089CA4A0" w14:textId="77777777" w:rsidR="008B4CAE" w:rsidRDefault="000740F9" w:rsidP="00AB3952">
                    <w:r>
                      <w:rPr>
                        <w:noProof/>
                        <w:sz w:val="20"/>
                        <w:szCs w:val="20"/>
                      </w:rPr>
                      <w:drawing>
                        <wp:inline distT="0" distB="0" distL="0" distR="0" wp14:anchorId="769C857A" wp14:editId="6DB983B7">
                          <wp:extent cx="429260" cy="532765"/>
                          <wp:effectExtent l="0" t="0" r="8890" b="635"/>
                          <wp:docPr id="6" name="obrázek 2" descr="kraj_znak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kraj_znak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29260" cy="5327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8B4CAE">
      <w:t xml:space="preserve">         KARLOVARSKÝ KRAJ</w:t>
    </w:r>
  </w:p>
  <w:p w14:paraId="0073FD1B" w14:textId="4047F93C" w:rsidR="008B4CAE" w:rsidRDefault="008B4CAE" w:rsidP="00AB3952">
    <w:pPr>
      <w:tabs>
        <w:tab w:val="left" w:pos="7545"/>
      </w:tabs>
      <w:rPr>
        <w:rFonts w:ascii="Arial Black" w:hAnsi="Arial Black"/>
        <w:sz w:val="16"/>
      </w:rPr>
    </w:pPr>
    <w:r>
      <w:rPr>
        <w:rFonts w:ascii="Arial Black" w:hAnsi="Arial Black"/>
      </w:rPr>
      <w:t xml:space="preserve">              </w:t>
    </w:r>
    <w:r>
      <w:rPr>
        <w:rFonts w:ascii="Arial Black" w:hAnsi="Arial Black"/>
        <w:spacing w:val="-20"/>
        <w:position w:val="-6"/>
      </w:rPr>
      <w:t xml:space="preserve">KRAJSKÝ ÚŘAD – </w:t>
    </w:r>
    <w:r>
      <w:rPr>
        <w:rFonts w:ascii="Arial Black" w:hAnsi="Arial Black"/>
        <w:spacing w:val="-20"/>
        <w:position w:val="-6"/>
        <w:sz w:val="20"/>
      </w:rPr>
      <w:t>ODBOR INVESTIC</w:t>
    </w:r>
  </w:p>
  <w:p w14:paraId="0D37A49B" w14:textId="0108D8F6" w:rsidR="008B4CAE" w:rsidRPr="00AB3952" w:rsidRDefault="000740F9" w:rsidP="00AB3952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74742604" wp14:editId="26E364F6">
              <wp:simplePos x="0" y="0"/>
              <wp:positionH relativeFrom="column">
                <wp:posOffset>698500</wp:posOffset>
              </wp:positionH>
              <wp:positionV relativeFrom="paragraph">
                <wp:posOffset>19050</wp:posOffset>
              </wp:positionV>
              <wp:extent cx="5165090" cy="0"/>
              <wp:effectExtent l="0" t="0" r="0" b="0"/>
              <wp:wrapNone/>
              <wp:docPr id="2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650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AF1CBE" id="Line 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pt,1.5pt" to="461.7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dgT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" o:allowincell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1636C7"/>
    <w:multiLevelType w:val="hybridMultilevel"/>
    <w:tmpl w:val="455A1A1C"/>
    <w:lvl w:ilvl="0" w:tplc="04050001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7E504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1523713"/>
    <w:multiLevelType w:val="hybridMultilevel"/>
    <w:tmpl w:val="128014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7C78FA"/>
    <w:multiLevelType w:val="hybridMultilevel"/>
    <w:tmpl w:val="FB2A160C"/>
    <w:lvl w:ilvl="0" w:tplc="DF76344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2F1658"/>
    <w:multiLevelType w:val="hybridMultilevel"/>
    <w:tmpl w:val="AE0EC8F8"/>
    <w:lvl w:ilvl="0" w:tplc="7EA0534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532A57"/>
    <w:multiLevelType w:val="hybridMultilevel"/>
    <w:tmpl w:val="261A0FB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D136502"/>
    <w:multiLevelType w:val="hybridMultilevel"/>
    <w:tmpl w:val="33909FCA"/>
    <w:lvl w:ilvl="0" w:tplc="7898D6EC">
      <w:start w:val="1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520ACF4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71309DC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1567AFD"/>
    <w:multiLevelType w:val="hybridMultilevel"/>
    <w:tmpl w:val="28A803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2475C8"/>
    <w:multiLevelType w:val="hybridMultilevel"/>
    <w:tmpl w:val="BCB4DFAC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C740082"/>
    <w:multiLevelType w:val="hybridMultilevel"/>
    <w:tmpl w:val="3760DAEA"/>
    <w:lvl w:ilvl="0" w:tplc="14DA34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CC87466"/>
    <w:multiLevelType w:val="hybridMultilevel"/>
    <w:tmpl w:val="89F021A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360DFC"/>
    <w:multiLevelType w:val="hybridMultilevel"/>
    <w:tmpl w:val="E060751A"/>
    <w:lvl w:ilvl="0" w:tplc="854057E6">
      <w:start w:val="1"/>
      <w:numFmt w:val="bullet"/>
      <w:lvlText w:val=""/>
      <w:lvlJc w:val="left"/>
      <w:pPr>
        <w:tabs>
          <w:tab w:val="num" w:pos="757"/>
        </w:tabs>
        <w:ind w:left="737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193035"/>
    <w:multiLevelType w:val="hybridMultilevel"/>
    <w:tmpl w:val="5CB292CC"/>
    <w:lvl w:ilvl="0" w:tplc="04050017">
      <w:start w:val="1"/>
      <w:numFmt w:val="lowerLetter"/>
      <w:lvlText w:val="%1)"/>
      <w:lvlJc w:val="left"/>
      <w:pPr>
        <w:ind w:left="1069" w:hanging="360"/>
      </w:pPr>
    </w:lvl>
    <w:lvl w:ilvl="1" w:tplc="04050019">
      <w:start w:val="1"/>
      <w:numFmt w:val="lowerLetter"/>
      <w:lvlText w:val="%2."/>
      <w:lvlJc w:val="left"/>
      <w:pPr>
        <w:ind w:left="1789" w:hanging="360"/>
      </w:pPr>
    </w:lvl>
    <w:lvl w:ilvl="2" w:tplc="04050017">
      <w:start w:val="1"/>
      <w:numFmt w:val="lowerLetter"/>
      <w:lvlText w:val="%3)"/>
      <w:lvlJc w:val="lef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5B569E2"/>
    <w:multiLevelType w:val="hybridMultilevel"/>
    <w:tmpl w:val="9C6A00FA"/>
    <w:lvl w:ilvl="0" w:tplc="6BAC0AF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BB261284">
      <w:start w:val="1"/>
      <w:numFmt w:val="lowerLetter"/>
      <w:lvlText w:val="%2)"/>
      <w:lvlJc w:val="left"/>
      <w:pPr>
        <w:tabs>
          <w:tab w:val="num" w:pos="700"/>
        </w:tabs>
        <w:ind w:left="680" w:hanging="340"/>
      </w:pPr>
      <w:rPr>
        <w:rFonts w:hint="default"/>
        <w:sz w:val="2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84A7A4D"/>
    <w:multiLevelType w:val="hybridMultilevel"/>
    <w:tmpl w:val="F14442C8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D531C8D"/>
    <w:multiLevelType w:val="hybridMultilevel"/>
    <w:tmpl w:val="120A8D44"/>
    <w:lvl w:ilvl="0" w:tplc="10F4E68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F1933E4"/>
    <w:multiLevelType w:val="hybridMultilevel"/>
    <w:tmpl w:val="3C3C5918"/>
    <w:lvl w:ilvl="0" w:tplc="C58E524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925220A"/>
    <w:multiLevelType w:val="hybridMultilevel"/>
    <w:tmpl w:val="133C31DA"/>
    <w:lvl w:ilvl="0" w:tplc="BBBEEBD4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1C5105F"/>
    <w:multiLevelType w:val="hybridMultilevel"/>
    <w:tmpl w:val="45B0CEC8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45EA9BEA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1EC607E"/>
    <w:multiLevelType w:val="hybridMultilevel"/>
    <w:tmpl w:val="F8E0666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2F92637"/>
    <w:multiLevelType w:val="hybridMultilevel"/>
    <w:tmpl w:val="7B366CFA"/>
    <w:lvl w:ilvl="0" w:tplc="14DA34F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97"/>
        <w:lvlJc w:val="left"/>
        <w:pPr>
          <w:ind w:left="397" w:hanging="397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12"/>
  </w:num>
  <w:num w:numId="4">
    <w:abstractNumId w:val="14"/>
  </w:num>
  <w:num w:numId="5">
    <w:abstractNumId w:val="5"/>
  </w:num>
  <w:num w:numId="6">
    <w:abstractNumId w:val="16"/>
  </w:num>
  <w:num w:numId="7">
    <w:abstractNumId w:val="18"/>
  </w:num>
  <w:num w:numId="8">
    <w:abstractNumId w:val="8"/>
  </w:num>
  <w:num w:numId="9">
    <w:abstractNumId w:val="15"/>
  </w:num>
  <w:num w:numId="10">
    <w:abstractNumId w:val="1"/>
  </w:num>
  <w:num w:numId="11">
    <w:abstractNumId w:val="9"/>
  </w:num>
  <w:num w:numId="12">
    <w:abstractNumId w:val="6"/>
  </w:num>
  <w:num w:numId="13">
    <w:abstractNumId w:val="7"/>
  </w:num>
  <w:num w:numId="14">
    <w:abstractNumId w:val="19"/>
  </w:num>
  <w:num w:numId="15">
    <w:abstractNumId w:val="17"/>
  </w:num>
  <w:num w:numId="16">
    <w:abstractNumId w:val="13"/>
  </w:num>
  <w:num w:numId="17">
    <w:abstractNumId w:val="11"/>
  </w:num>
  <w:num w:numId="18">
    <w:abstractNumId w:val="10"/>
  </w:num>
  <w:num w:numId="19">
    <w:abstractNumId w:val="21"/>
  </w:num>
  <w:num w:numId="20">
    <w:abstractNumId w:val="4"/>
  </w:num>
  <w:num w:numId="21">
    <w:abstractNumId w:val="20"/>
  </w:num>
  <w:num w:numId="22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71681"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145"/>
    <w:rsid w:val="00015A3C"/>
    <w:rsid w:val="00016A49"/>
    <w:rsid w:val="00024F1D"/>
    <w:rsid w:val="00061030"/>
    <w:rsid w:val="00065C34"/>
    <w:rsid w:val="000740F9"/>
    <w:rsid w:val="00074ACD"/>
    <w:rsid w:val="000A6624"/>
    <w:rsid w:val="000A7693"/>
    <w:rsid w:val="000B6AE7"/>
    <w:rsid w:val="000C3B04"/>
    <w:rsid w:val="000E6314"/>
    <w:rsid w:val="00105FFD"/>
    <w:rsid w:val="001061D4"/>
    <w:rsid w:val="00114A5B"/>
    <w:rsid w:val="00115A29"/>
    <w:rsid w:val="00126B0A"/>
    <w:rsid w:val="0016082D"/>
    <w:rsid w:val="00173125"/>
    <w:rsid w:val="00185D55"/>
    <w:rsid w:val="001878B9"/>
    <w:rsid w:val="00196491"/>
    <w:rsid w:val="001969EC"/>
    <w:rsid w:val="001A1196"/>
    <w:rsid w:val="001A3668"/>
    <w:rsid w:val="001B19F2"/>
    <w:rsid w:val="001F253F"/>
    <w:rsid w:val="00214D97"/>
    <w:rsid w:val="00232250"/>
    <w:rsid w:val="00253803"/>
    <w:rsid w:val="0026469F"/>
    <w:rsid w:val="002654EA"/>
    <w:rsid w:val="00272E32"/>
    <w:rsid w:val="00287572"/>
    <w:rsid w:val="00292A4B"/>
    <w:rsid w:val="00296588"/>
    <w:rsid w:val="002A1730"/>
    <w:rsid w:val="002A2FD5"/>
    <w:rsid w:val="002B1839"/>
    <w:rsid w:val="002B7B59"/>
    <w:rsid w:val="002D371D"/>
    <w:rsid w:val="002D675B"/>
    <w:rsid w:val="002E6CC5"/>
    <w:rsid w:val="00300ACA"/>
    <w:rsid w:val="00322E0F"/>
    <w:rsid w:val="00334906"/>
    <w:rsid w:val="00346743"/>
    <w:rsid w:val="003552E7"/>
    <w:rsid w:val="0036710D"/>
    <w:rsid w:val="00371149"/>
    <w:rsid w:val="00381222"/>
    <w:rsid w:val="00382A2D"/>
    <w:rsid w:val="00394CD9"/>
    <w:rsid w:val="003A18BF"/>
    <w:rsid w:val="003A1A30"/>
    <w:rsid w:val="003A3D27"/>
    <w:rsid w:val="003A58CB"/>
    <w:rsid w:val="003A6A05"/>
    <w:rsid w:val="003C2617"/>
    <w:rsid w:val="003C3E55"/>
    <w:rsid w:val="003D1E2F"/>
    <w:rsid w:val="003D5533"/>
    <w:rsid w:val="003E1B3E"/>
    <w:rsid w:val="003E3738"/>
    <w:rsid w:val="003F63D4"/>
    <w:rsid w:val="003F6881"/>
    <w:rsid w:val="004026FF"/>
    <w:rsid w:val="004079A7"/>
    <w:rsid w:val="00415798"/>
    <w:rsid w:val="00415806"/>
    <w:rsid w:val="00427DC6"/>
    <w:rsid w:val="004313D4"/>
    <w:rsid w:val="004357DE"/>
    <w:rsid w:val="00437F6E"/>
    <w:rsid w:val="0044391F"/>
    <w:rsid w:val="00445D33"/>
    <w:rsid w:val="00454B8C"/>
    <w:rsid w:val="00456E46"/>
    <w:rsid w:val="00465909"/>
    <w:rsid w:val="00466C53"/>
    <w:rsid w:val="00477108"/>
    <w:rsid w:val="0048203C"/>
    <w:rsid w:val="00483156"/>
    <w:rsid w:val="00493472"/>
    <w:rsid w:val="00495A76"/>
    <w:rsid w:val="00495C62"/>
    <w:rsid w:val="004A18AB"/>
    <w:rsid w:val="004B5C71"/>
    <w:rsid w:val="004B77E9"/>
    <w:rsid w:val="004E0BF2"/>
    <w:rsid w:val="004E3835"/>
    <w:rsid w:val="004E4DBC"/>
    <w:rsid w:val="004E5E5D"/>
    <w:rsid w:val="004F768E"/>
    <w:rsid w:val="00500F36"/>
    <w:rsid w:val="00504301"/>
    <w:rsid w:val="00517ACE"/>
    <w:rsid w:val="00524B07"/>
    <w:rsid w:val="00526804"/>
    <w:rsid w:val="005347E3"/>
    <w:rsid w:val="005375C1"/>
    <w:rsid w:val="00543773"/>
    <w:rsid w:val="00545D1C"/>
    <w:rsid w:val="00547810"/>
    <w:rsid w:val="00551CA5"/>
    <w:rsid w:val="005600B0"/>
    <w:rsid w:val="00560B92"/>
    <w:rsid w:val="0056477C"/>
    <w:rsid w:val="0057418F"/>
    <w:rsid w:val="0057629A"/>
    <w:rsid w:val="005764CA"/>
    <w:rsid w:val="0058335E"/>
    <w:rsid w:val="00587441"/>
    <w:rsid w:val="00596BE2"/>
    <w:rsid w:val="005A0FD6"/>
    <w:rsid w:val="005A43E7"/>
    <w:rsid w:val="005B4F36"/>
    <w:rsid w:val="005D1081"/>
    <w:rsid w:val="005D4986"/>
    <w:rsid w:val="005D7881"/>
    <w:rsid w:val="005E7F76"/>
    <w:rsid w:val="005F1BDB"/>
    <w:rsid w:val="005F3701"/>
    <w:rsid w:val="00601056"/>
    <w:rsid w:val="0060777C"/>
    <w:rsid w:val="00610111"/>
    <w:rsid w:val="006256BE"/>
    <w:rsid w:val="00642E21"/>
    <w:rsid w:val="0064451A"/>
    <w:rsid w:val="00646C4F"/>
    <w:rsid w:val="00670BB5"/>
    <w:rsid w:val="00674424"/>
    <w:rsid w:val="00677298"/>
    <w:rsid w:val="006865A6"/>
    <w:rsid w:val="00687F1F"/>
    <w:rsid w:val="00690CFE"/>
    <w:rsid w:val="00692274"/>
    <w:rsid w:val="00693348"/>
    <w:rsid w:val="006B104C"/>
    <w:rsid w:val="006B37B7"/>
    <w:rsid w:val="006C4597"/>
    <w:rsid w:val="006C45F8"/>
    <w:rsid w:val="006C552D"/>
    <w:rsid w:val="006C7968"/>
    <w:rsid w:val="006D0BB7"/>
    <w:rsid w:val="006D2AD5"/>
    <w:rsid w:val="006D6F6D"/>
    <w:rsid w:val="006F112F"/>
    <w:rsid w:val="00700A10"/>
    <w:rsid w:val="00707CC3"/>
    <w:rsid w:val="007114F6"/>
    <w:rsid w:val="00721053"/>
    <w:rsid w:val="007248F8"/>
    <w:rsid w:val="00725EB3"/>
    <w:rsid w:val="00741519"/>
    <w:rsid w:val="0075459A"/>
    <w:rsid w:val="0075575F"/>
    <w:rsid w:val="00757E4A"/>
    <w:rsid w:val="00767919"/>
    <w:rsid w:val="0077586E"/>
    <w:rsid w:val="00777B03"/>
    <w:rsid w:val="00787E05"/>
    <w:rsid w:val="00790123"/>
    <w:rsid w:val="00794E18"/>
    <w:rsid w:val="007A6BDC"/>
    <w:rsid w:val="007C1EE6"/>
    <w:rsid w:val="007C3A2D"/>
    <w:rsid w:val="007C3DC5"/>
    <w:rsid w:val="007E00BF"/>
    <w:rsid w:val="007F1669"/>
    <w:rsid w:val="007F3D6C"/>
    <w:rsid w:val="007F5237"/>
    <w:rsid w:val="007F7441"/>
    <w:rsid w:val="008016BA"/>
    <w:rsid w:val="00804C3C"/>
    <w:rsid w:val="00806E05"/>
    <w:rsid w:val="0080769F"/>
    <w:rsid w:val="008132D1"/>
    <w:rsid w:val="00813F75"/>
    <w:rsid w:val="00821E06"/>
    <w:rsid w:val="008221D1"/>
    <w:rsid w:val="00826424"/>
    <w:rsid w:val="00830DF1"/>
    <w:rsid w:val="008310DF"/>
    <w:rsid w:val="008325B1"/>
    <w:rsid w:val="0083404A"/>
    <w:rsid w:val="008347EB"/>
    <w:rsid w:val="008369C3"/>
    <w:rsid w:val="008404BC"/>
    <w:rsid w:val="00865132"/>
    <w:rsid w:val="00873274"/>
    <w:rsid w:val="00882217"/>
    <w:rsid w:val="00883106"/>
    <w:rsid w:val="00891BFC"/>
    <w:rsid w:val="00893C45"/>
    <w:rsid w:val="008A0A91"/>
    <w:rsid w:val="008A1877"/>
    <w:rsid w:val="008A5CD2"/>
    <w:rsid w:val="008B1601"/>
    <w:rsid w:val="008B4CAE"/>
    <w:rsid w:val="008D0A6C"/>
    <w:rsid w:val="008D7AE5"/>
    <w:rsid w:val="008D7B62"/>
    <w:rsid w:val="008E1C2F"/>
    <w:rsid w:val="008F1145"/>
    <w:rsid w:val="008F6FB8"/>
    <w:rsid w:val="009055C5"/>
    <w:rsid w:val="009113AC"/>
    <w:rsid w:val="00911822"/>
    <w:rsid w:val="00920966"/>
    <w:rsid w:val="0092608B"/>
    <w:rsid w:val="00935F45"/>
    <w:rsid w:val="00947DE3"/>
    <w:rsid w:val="00953D6F"/>
    <w:rsid w:val="00960AF0"/>
    <w:rsid w:val="00962475"/>
    <w:rsid w:val="009931DC"/>
    <w:rsid w:val="00997D05"/>
    <w:rsid w:val="009A090B"/>
    <w:rsid w:val="009A4A52"/>
    <w:rsid w:val="009A7B9B"/>
    <w:rsid w:val="009B2DA7"/>
    <w:rsid w:val="009E11B2"/>
    <w:rsid w:val="009F3D68"/>
    <w:rsid w:val="00A03A50"/>
    <w:rsid w:val="00A167D1"/>
    <w:rsid w:val="00A24CD3"/>
    <w:rsid w:val="00A3737E"/>
    <w:rsid w:val="00A5008B"/>
    <w:rsid w:val="00A552C7"/>
    <w:rsid w:val="00A5616D"/>
    <w:rsid w:val="00A56A02"/>
    <w:rsid w:val="00A72297"/>
    <w:rsid w:val="00A757CF"/>
    <w:rsid w:val="00A770F8"/>
    <w:rsid w:val="00A81EF7"/>
    <w:rsid w:val="00A83C1E"/>
    <w:rsid w:val="00A961C7"/>
    <w:rsid w:val="00AB05C6"/>
    <w:rsid w:val="00AB3952"/>
    <w:rsid w:val="00AB65A2"/>
    <w:rsid w:val="00AB6822"/>
    <w:rsid w:val="00AC3C1A"/>
    <w:rsid w:val="00AD0FF3"/>
    <w:rsid w:val="00AD2274"/>
    <w:rsid w:val="00AD2A92"/>
    <w:rsid w:val="00AF5F9C"/>
    <w:rsid w:val="00AF70E4"/>
    <w:rsid w:val="00B02BB5"/>
    <w:rsid w:val="00B27AB8"/>
    <w:rsid w:val="00B43307"/>
    <w:rsid w:val="00B43DDE"/>
    <w:rsid w:val="00B47E92"/>
    <w:rsid w:val="00B51BBA"/>
    <w:rsid w:val="00B73EA7"/>
    <w:rsid w:val="00B80E6B"/>
    <w:rsid w:val="00B8369D"/>
    <w:rsid w:val="00B91DD7"/>
    <w:rsid w:val="00B9358D"/>
    <w:rsid w:val="00BA254B"/>
    <w:rsid w:val="00BA3E55"/>
    <w:rsid w:val="00BB45F2"/>
    <w:rsid w:val="00BB6C10"/>
    <w:rsid w:val="00BD3BC1"/>
    <w:rsid w:val="00BD448E"/>
    <w:rsid w:val="00BF150F"/>
    <w:rsid w:val="00C02A4B"/>
    <w:rsid w:val="00C11CF9"/>
    <w:rsid w:val="00C23B7A"/>
    <w:rsid w:val="00C275C2"/>
    <w:rsid w:val="00C43917"/>
    <w:rsid w:val="00C4641A"/>
    <w:rsid w:val="00C46A01"/>
    <w:rsid w:val="00C57E69"/>
    <w:rsid w:val="00C66207"/>
    <w:rsid w:val="00C750D7"/>
    <w:rsid w:val="00C8077C"/>
    <w:rsid w:val="00C8416C"/>
    <w:rsid w:val="00C84888"/>
    <w:rsid w:val="00C85BAF"/>
    <w:rsid w:val="00CA438E"/>
    <w:rsid w:val="00CE027B"/>
    <w:rsid w:val="00D0527E"/>
    <w:rsid w:val="00D05E76"/>
    <w:rsid w:val="00D12DFA"/>
    <w:rsid w:val="00D165FF"/>
    <w:rsid w:val="00D17F26"/>
    <w:rsid w:val="00D22230"/>
    <w:rsid w:val="00D22DF7"/>
    <w:rsid w:val="00D33115"/>
    <w:rsid w:val="00D33AEC"/>
    <w:rsid w:val="00D34EF0"/>
    <w:rsid w:val="00D44A6F"/>
    <w:rsid w:val="00D5261E"/>
    <w:rsid w:val="00D52EA8"/>
    <w:rsid w:val="00D54B1D"/>
    <w:rsid w:val="00D6784B"/>
    <w:rsid w:val="00D7630D"/>
    <w:rsid w:val="00D85856"/>
    <w:rsid w:val="00DA18A3"/>
    <w:rsid w:val="00DB17D3"/>
    <w:rsid w:val="00DB4088"/>
    <w:rsid w:val="00DB5306"/>
    <w:rsid w:val="00DB7D0D"/>
    <w:rsid w:val="00DE0F28"/>
    <w:rsid w:val="00DE17DF"/>
    <w:rsid w:val="00DE4AA3"/>
    <w:rsid w:val="00DF2D60"/>
    <w:rsid w:val="00E079EF"/>
    <w:rsid w:val="00E21CFF"/>
    <w:rsid w:val="00E22C02"/>
    <w:rsid w:val="00E307C3"/>
    <w:rsid w:val="00E35AA0"/>
    <w:rsid w:val="00E41ABF"/>
    <w:rsid w:val="00E57758"/>
    <w:rsid w:val="00E71675"/>
    <w:rsid w:val="00E72E8B"/>
    <w:rsid w:val="00E8451F"/>
    <w:rsid w:val="00E8544B"/>
    <w:rsid w:val="00E8685D"/>
    <w:rsid w:val="00EB50E6"/>
    <w:rsid w:val="00EB6DD1"/>
    <w:rsid w:val="00EE04C1"/>
    <w:rsid w:val="00EE0C6C"/>
    <w:rsid w:val="00EF28C2"/>
    <w:rsid w:val="00EF29E9"/>
    <w:rsid w:val="00EF7F5F"/>
    <w:rsid w:val="00F06B9A"/>
    <w:rsid w:val="00F1534F"/>
    <w:rsid w:val="00F17242"/>
    <w:rsid w:val="00F214FD"/>
    <w:rsid w:val="00F2335D"/>
    <w:rsid w:val="00F276C7"/>
    <w:rsid w:val="00F3204B"/>
    <w:rsid w:val="00F33534"/>
    <w:rsid w:val="00F357DE"/>
    <w:rsid w:val="00F45C8A"/>
    <w:rsid w:val="00F50D44"/>
    <w:rsid w:val="00F50E14"/>
    <w:rsid w:val="00F552E3"/>
    <w:rsid w:val="00F553F1"/>
    <w:rsid w:val="00F61513"/>
    <w:rsid w:val="00F62D4E"/>
    <w:rsid w:val="00F669D5"/>
    <w:rsid w:val="00F83DDA"/>
    <w:rsid w:val="00F85646"/>
    <w:rsid w:val="00FA165A"/>
    <w:rsid w:val="00FA2502"/>
    <w:rsid w:val="00FC2F1A"/>
    <w:rsid w:val="00FC67FC"/>
    <w:rsid w:val="00FC7210"/>
    <w:rsid w:val="00FE25CA"/>
    <w:rsid w:val="00FE4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>
      <o:colormru v:ext="edit" colors="white"/>
    </o:shapedefaults>
    <o:shapelayout v:ext="edit">
      <o:idmap v:ext="edit" data="1"/>
    </o:shapelayout>
  </w:shapeDefaults>
  <w:decimalSymbol w:val=","/>
  <w:listSeparator w:val=";"/>
  <w14:docId w14:val="4AD13413"/>
  <w15:docId w15:val="{8A052C0D-105A-4228-B041-911907AA9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911822"/>
    <w:rPr>
      <w:sz w:val="24"/>
      <w:szCs w:val="24"/>
    </w:rPr>
  </w:style>
  <w:style w:type="paragraph" w:styleId="Nadpis1">
    <w:name w:val="heading 1"/>
    <w:basedOn w:val="Normln"/>
    <w:next w:val="Normln"/>
    <w:qFormat/>
    <w:rsid w:val="00911822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qFormat/>
    <w:rsid w:val="00911822"/>
    <w:pPr>
      <w:keepNext/>
      <w:jc w:val="center"/>
      <w:outlineLvl w:val="1"/>
    </w:pPr>
    <w:rPr>
      <w:rFonts w:ascii="Arial Black" w:hAnsi="Arial Black"/>
      <w:sz w:val="36"/>
    </w:rPr>
  </w:style>
  <w:style w:type="paragraph" w:styleId="Nadpis3">
    <w:name w:val="heading 3"/>
    <w:basedOn w:val="Normln"/>
    <w:next w:val="Normln"/>
    <w:qFormat/>
    <w:rsid w:val="00911822"/>
    <w:pPr>
      <w:keepNext/>
      <w:tabs>
        <w:tab w:val="left" w:pos="1440"/>
      </w:tabs>
      <w:outlineLvl w:val="2"/>
    </w:pPr>
    <w:rPr>
      <w:rFonts w:ascii="Arial" w:hAnsi="Arial" w:cs="Arial"/>
      <w:b/>
      <w:bCs/>
      <w:sz w:val="22"/>
    </w:rPr>
  </w:style>
  <w:style w:type="paragraph" w:styleId="Nadpis4">
    <w:name w:val="heading 4"/>
    <w:basedOn w:val="Normln"/>
    <w:next w:val="Normln"/>
    <w:qFormat/>
    <w:rsid w:val="00911822"/>
    <w:pPr>
      <w:keepNext/>
      <w:jc w:val="right"/>
      <w:outlineLvl w:val="3"/>
    </w:pPr>
    <w:rPr>
      <w:b/>
      <w:sz w:val="18"/>
    </w:rPr>
  </w:style>
  <w:style w:type="paragraph" w:styleId="Nadpis5">
    <w:name w:val="heading 5"/>
    <w:basedOn w:val="Normln"/>
    <w:next w:val="Normln"/>
    <w:qFormat/>
    <w:rsid w:val="00911822"/>
    <w:pPr>
      <w:keepNext/>
      <w:outlineLvl w:val="4"/>
    </w:pPr>
    <w:rPr>
      <w:b/>
      <w:sz w:val="18"/>
    </w:rPr>
  </w:style>
  <w:style w:type="paragraph" w:styleId="Nadpis6">
    <w:name w:val="heading 6"/>
    <w:basedOn w:val="Normln"/>
    <w:next w:val="Normln"/>
    <w:link w:val="Nadpis6Char"/>
    <w:qFormat/>
    <w:rsid w:val="00911822"/>
    <w:pPr>
      <w:keepNext/>
      <w:ind w:firstLine="360"/>
      <w:outlineLvl w:val="5"/>
    </w:pPr>
    <w:rPr>
      <w:b/>
      <w:bCs/>
    </w:rPr>
  </w:style>
  <w:style w:type="paragraph" w:styleId="Nadpis7">
    <w:name w:val="heading 7"/>
    <w:basedOn w:val="Normln"/>
    <w:next w:val="Normln"/>
    <w:qFormat/>
    <w:rsid w:val="00911822"/>
    <w:pPr>
      <w:keepNext/>
      <w:outlineLvl w:val="6"/>
    </w:pPr>
    <w:rPr>
      <w:b/>
      <w:sz w:val="28"/>
    </w:rPr>
  </w:style>
  <w:style w:type="paragraph" w:styleId="Nadpis8">
    <w:name w:val="heading 8"/>
    <w:basedOn w:val="Normln"/>
    <w:next w:val="Normln"/>
    <w:qFormat/>
    <w:rsid w:val="00911822"/>
    <w:pPr>
      <w:keepNext/>
      <w:jc w:val="right"/>
      <w:outlineLvl w:val="7"/>
    </w:pPr>
  </w:style>
  <w:style w:type="paragraph" w:styleId="Nadpis9">
    <w:name w:val="heading 9"/>
    <w:basedOn w:val="Normln"/>
    <w:next w:val="Normln"/>
    <w:qFormat/>
    <w:rsid w:val="00911822"/>
    <w:pPr>
      <w:keepNext/>
      <w:ind w:left="2124" w:hanging="2124"/>
      <w:outlineLvl w:val="8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11822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11822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rsid w:val="00911822"/>
    <w:pPr>
      <w:shd w:val="clear" w:color="auto" w:fill="000080"/>
    </w:pPr>
    <w:rPr>
      <w:rFonts w:ascii="Tahoma" w:hAnsi="Tahoma" w:cs="Arial Black"/>
    </w:rPr>
  </w:style>
  <w:style w:type="character" w:styleId="Hypertextovodkaz">
    <w:name w:val="Hyperlink"/>
    <w:rsid w:val="00911822"/>
    <w:rPr>
      <w:color w:val="0000FF"/>
      <w:u w:val="single"/>
    </w:rPr>
  </w:style>
  <w:style w:type="character" w:styleId="slostrnky">
    <w:name w:val="page number"/>
    <w:basedOn w:val="Standardnpsmoodstavce"/>
    <w:rsid w:val="00911822"/>
  </w:style>
  <w:style w:type="character" w:styleId="Sledovanodkaz">
    <w:name w:val="FollowedHyperlink"/>
    <w:rsid w:val="00911822"/>
    <w:rPr>
      <w:color w:val="800080"/>
      <w:u w:val="single"/>
    </w:rPr>
  </w:style>
  <w:style w:type="paragraph" w:styleId="Zkladntextodsazen">
    <w:name w:val="Body Text Indent"/>
    <w:basedOn w:val="Normln"/>
    <w:link w:val="ZkladntextodsazenChar"/>
    <w:rsid w:val="00911822"/>
    <w:pPr>
      <w:ind w:left="1068"/>
      <w:jc w:val="both"/>
    </w:pPr>
  </w:style>
  <w:style w:type="paragraph" w:styleId="Zkladntext2">
    <w:name w:val="Body Text 2"/>
    <w:basedOn w:val="Normln"/>
    <w:link w:val="Zkladntext2Char"/>
    <w:rsid w:val="00911822"/>
    <w:pPr>
      <w:numPr>
        <w:ilvl w:val="12"/>
      </w:numPr>
      <w:jc w:val="both"/>
    </w:pPr>
  </w:style>
  <w:style w:type="paragraph" w:styleId="Zkladntext3">
    <w:name w:val="Body Text 3"/>
    <w:basedOn w:val="Normln"/>
    <w:rsid w:val="00911822"/>
    <w:pPr>
      <w:jc w:val="both"/>
    </w:pPr>
    <w:rPr>
      <w:b/>
      <w:sz w:val="28"/>
    </w:rPr>
  </w:style>
  <w:style w:type="paragraph" w:styleId="Zkladntext">
    <w:name w:val="Body Text"/>
    <w:basedOn w:val="Normln"/>
    <w:link w:val="ZkladntextChar"/>
    <w:rsid w:val="00911822"/>
    <w:rPr>
      <w:b/>
    </w:rPr>
  </w:style>
  <w:style w:type="paragraph" w:styleId="Zkladntextodsazen2">
    <w:name w:val="Body Text Indent 2"/>
    <w:basedOn w:val="Normln"/>
    <w:rsid w:val="00911822"/>
    <w:pPr>
      <w:ind w:firstLine="340"/>
      <w:jc w:val="both"/>
    </w:pPr>
    <w:rPr>
      <w:b/>
      <w:bCs/>
      <w:i/>
      <w:iCs/>
      <w:sz w:val="20"/>
    </w:rPr>
  </w:style>
  <w:style w:type="paragraph" w:styleId="Zkladntextodsazen3">
    <w:name w:val="Body Text Indent 3"/>
    <w:basedOn w:val="Normln"/>
    <w:rsid w:val="00911822"/>
    <w:pPr>
      <w:ind w:left="340"/>
      <w:jc w:val="both"/>
    </w:pPr>
    <w:rPr>
      <w:sz w:val="20"/>
    </w:rPr>
  </w:style>
  <w:style w:type="table" w:styleId="Mkatabulky">
    <w:name w:val="Table Grid"/>
    <w:basedOn w:val="Normlntabulka"/>
    <w:rsid w:val="00115A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link w:val="Nadpis2"/>
    <w:rsid w:val="00813F75"/>
    <w:rPr>
      <w:rFonts w:ascii="Arial Black" w:hAnsi="Arial Black"/>
      <w:sz w:val="36"/>
      <w:szCs w:val="24"/>
    </w:rPr>
  </w:style>
  <w:style w:type="paragraph" w:customStyle="1" w:styleId="Default">
    <w:name w:val="Default"/>
    <w:rsid w:val="008B4CA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dpis6Char">
    <w:name w:val="Nadpis 6 Char"/>
    <w:link w:val="Nadpis6"/>
    <w:rsid w:val="008A5CD2"/>
    <w:rPr>
      <w:b/>
      <w:bCs/>
      <w:sz w:val="24"/>
      <w:szCs w:val="24"/>
    </w:rPr>
  </w:style>
  <w:style w:type="character" w:customStyle="1" w:styleId="ZkladntextChar">
    <w:name w:val="Základní text Char"/>
    <w:link w:val="Zkladntext"/>
    <w:rsid w:val="008A5CD2"/>
    <w:rPr>
      <w:b/>
      <w:sz w:val="24"/>
      <w:szCs w:val="24"/>
    </w:rPr>
  </w:style>
  <w:style w:type="paragraph" w:styleId="Textbubliny">
    <w:name w:val="Balloon Text"/>
    <w:basedOn w:val="Normln"/>
    <w:link w:val="TextbublinyChar"/>
    <w:rsid w:val="006D0BB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6D0BB7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rsid w:val="00997D05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97D05"/>
    <w:pPr>
      <w:ind w:left="720"/>
      <w:contextualSpacing/>
    </w:pPr>
  </w:style>
  <w:style w:type="character" w:styleId="Odkaznakoment">
    <w:name w:val="annotation reference"/>
    <w:basedOn w:val="Standardnpsmoodstavce"/>
    <w:semiHidden/>
    <w:unhideWhenUsed/>
    <w:rsid w:val="00610111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61011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610111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61011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610111"/>
    <w:rPr>
      <w:b/>
      <w:bCs/>
    </w:rPr>
  </w:style>
  <w:style w:type="character" w:customStyle="1" w:styleId="Zkladntext2Char">
    <w:name w:val="Základní text 2 Char"/>
    <w:basedOn w:val="Standardnpsmoodstavce"/>
    <w:link w:val="Zkladntext2"/>
    <w:rsid w:val="00A3737E"/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173125"/>
    <w:rPr>
      <w:sz w:val="24"/>
      <w:szCs w:val="24"/>
    </w:rPr>
  </w:style>
  <w:style w:type="character" w:customStyle="1" w:styleId="FontStyle50">
    <w:name w:val="Font Style50"/>
    <w:basedOn w:val="Standardnpsmoodstavce"/>
    <w:uiPriority w:val="99"/>
    <w:rsid w:val="002654EA"/>
    <w:rPr>
      <w:rFonts w:ascii="Times New Roman" w:hAnsi="Times New Roman" w:cs="Times New Roman"/>
      <w:sz w:val="18"/>
      <w:szCs w:val="18"/>
    </w:rPr>
  </w:style>
  <w:style w:type="paragraph" w:customStyle="1" w:styleId="Style11">
    <w:name w:val="Style11"/>
    <w:basedOn w:val="Normln"/>
    <w:uiPriority w:val="99"/>
    <w:rsid w:val="002654EA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Arial Black" w:eastAsiaTheme="minorEastAsia" w:hAnsi="Arial Black" w:cstheme="minorBidi"/>
    </w:rPr>
  </w:style>
  <w:style w:type="paragraph" w:customStyle="1" w:styleId="Style27">
    <w:name w:val="Style27"/>
    <w:basedOn w:val="Normln"/>
    <w:uiPriority w:val="99"/>
    <w:rsid w:val="002654EA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Arial Black" w:eastAsiaTheme="minorEastAsia" w:hAnsi="Arial Black" w:cstheme="minorBidi"/>
    </w:rPr>
  </w:style>
  <w:style w:type="paragraph" w:styleId="Revize">
    <w:name w:val="Revision"/>
    <w:hidden/>
    <w:uiPriority w:val="99"/>
    <w:semiHidden/>
    <w:rsid w:val="00674424"/>
    <w:rPr>
      <w:sz w:val="24"/>
      <w:szCs w:val="24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57418F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57418F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53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4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fen.cz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ezak.kr-karlovarsky.cz/profile_display_2.html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zak.kr-karlovarsky.cz/dns_display_2.html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ezak.kr-karlovarsky.cz/profile_display_2.html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podatelna@kr-karlovarsky.cz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ablony\odbor%20investic\ODBOR_ext\Dopis_samostatn&#225;_p&#367;sobnost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15388BBB451BC4CAF3B6FB89D6A99CB" ma:contentTypeVersion="2" ma:contentTypeDescription="Vytvoří nový dokument" ma:contentTypeScope="" ma:versionID="d56aa2cde5da9c8a6522299c46ab415b">
  <xsd:schema xmlns:xsd="http://www.w3.org/2001/XMLSchema" xmlns:xs="http://www.w3.org/2001/XMLSchema" xmlns:p="http://schemas.microsoft.com/office/2006/metadata/properties" xmlns:ns1="http://schemas.microsoft.com/sharepoint/v3" xmlns:ns2="69ce2b15-0efb-4f62-aca0-3c5cc41f3d53" targetNamespace="http://schemas.microsoft.com/office/2006/metadata/properties" ma:root="true" ma:fieldsID="1bb3fa5e6f9772935c0598cd51ff811d" ns1:_="" ns2:_="">
    <xsd:import namespace="http://schemas.microsoft.com/sharepoint/v3"/>
    <xsd:import namespace="69ce2b15-0efb-4f62-aca0-3c5cc41f3d5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e2b15-0efb-4f62-aca0-3c5cc41f3d53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69ce2b15-0efb-4f62-aca0-3c5cc41f3d53" xsi:nil="true"/>
    <PublishingStartDate xmlns="http://schemas.microsoft.com/sharepoint/v3" xsi:nil="true"/>
    <PublishingExpiration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01D6639-14F7-4700-8CC6-13D68A1F96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9ce2b15-0efb-4f62-aca0-3c5cc41f3d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FC93D7-0561-4EA4-9BF6-B8AD57723C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5D2623-48CD-4F11-98E0-E84050D41420}">
  <ds:schemaRefs>
    <ds:schemaRef ds:uri="69ce2b15-0efb-4f62-aca0-3c5cc41f3d53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Dopis_samostatná_působnost</Template>
  <TotalTime>1007</TotalTime>
  <Pages>6</Pages>
  <Words>2179</Words>
  <Characters>14110</Characters>
  <Application>Microsoft Office Word</Application>
  <DocSecurity>0</DocSecurity>
  <Lines>117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Soutěžní podmínky</vt:lpstr>
    </vt:vector>
  </TitlesOfParts>
  <Company>Krajský úřad</Company>
  <LinksUpToDate>false</LinksUpToDate>
  <CharactersWithSpaces>16257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Soutěžní podmínky</dc:title>
  <dc:creator>Radek Havlan</dc:creator>
  <cp:lastModifiedBy>Papík Miroslav</cp:lastModifiedBy>
  <cp:revision>40</cp:revision>
  <cp:lastPrinted>2020-07-13T12:38:00Z</cp:lastPrinted>
  <dcterms:created xsi:type="dcterms:W3CDTF">2020-07-13T12:40:00Z</dcterms:created>
  <dcterms:modified xsi:type="dcterms:W3CDTF">2023-09-15T13:52:00Z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0x010100415388BBB451BC4CAF3B6FB89D6A99CB</vt:lpwstr>
  </property>
</Properties>
</file>