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</w:t>
      </w:r>
      <w:r w:rsidR="00463BBA">
        <w:rPr>
          <w:sz w:val="22"/>
          <w:szCs w:val="22"/>
        </w:rPr>
        <w:t xml:space="preserve">  </w:t>
      </w:r>
      <w:bookmarkStart w:id="0" w:name="_GoBack"/>
      <w:bookmarkEnd w:id="0"/>
      <w:r w:rsidRPr="005F3246">
        <w:rPr>
          <w:sz w:val="22"/>
          <w:szCs w:val="22"/>
        </w:rPr>
        <w:t xml:space="preserve">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463BB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>w</w:t>
    </w:r>
    <w:r w:rsidRPr="00F46C66">
      <w:rPr>
        <w:sz w:val="16"/>
        <w:szCs w:val="16"/>
      </w:rPr>
      <w:t xml:space="preserve">ww.kr-karlovarsky.cz, </w:t>
    </w:r>
    <w:r w:rsidRPr="00F46C66">
      <w:rPr>
        <w:b/>
        <w:sz w:val="16"/>
        <w:szCs w:val="16"/>
      </w:rPr>
      <w:t>e-mail:</w:t>
    </w:r>
    <w:r w:rsidRPr="00F46C66">
      <w:rPr>
        <w:sz w:val="16"/>
        <w:szCs w:val="16"/>
      </w:rPr>
      <w:t xml:space="preserve"> </w:t>
    </w:r>
    <w:hyperlink r:id="rId1" w:history="1">
      <w:r w:rsidR="006D4411" w:rsidRPr="00F46C66">
        <w:rPr>
          <w:rStyle w:val="Hypertextovodkaz"/>
          <w:color w:val="auto"/>
          <w:sz w:val="16"/>
          <w:szCs w:val="16"/>
        </w:rPr>
        <w:t>posta@kr-karlovarsky.cz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F46C66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A1923"/>
    <w:rsid w:val="002B21F8"/>
    <w:rsid w:val="003D0773"/>
    <w:rsid w:val="003F415D"/>
    <w:rsid w:val="00463BBA"/>
    <w:rsid w:val="006151EF"/>
    <w:rsid w:val="00622773"/>
    <w:rsid w:val="006D4411"/>
    <w:rsid w:val="00806BCC"/>
    <w:rsid w:val="00956609"/>
    <w:rsid w:val="00977BD6"/>
    <w:rsid w:val="00BE5E0C"/>
    <w:rsid w:val="00D90BF2"/>
    <w:rsid w:val="00DE6045"/>
    <w:rsid w:val="00ED2E55"/>
    <w:rsid w:val="00F00D71"/>
    <w:rsid w:val="00F34F5C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9540BE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B23D2-0B50-4CBB-B684-5D7CB7F1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3</cp:revision>
  <dcterms:created xsi:type="dcterms:W3CDTF">2021-05-31T13:07:00Z</dcterms:created>
  <dcterms:modified xsi:type="dcterms:W3CDTF">2021-08-23T14:35:00Z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