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3A0359D4"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38713BFC"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981917">
        <w:rPr>
          <w:rFonts w:ascii="Arial" w:hAnsi="Arial" w:cs="Arial"/>
          <w:szCs w:val="24"/>
        </w:rPr>
        <w:t>„</w:t>
      </w:r>
      <w:r w:rsidR="00BF1F15" w:rsidRPr="0023234C">
        <w:rPr>
          <w:rFonts w:ascii="Arial" w:hAnsi="Arial" w:cs="Arial"/>
          <w:sz w:val="20"/>
        </w:rPr>
        <w:t>Úsporné vnitřní osvětlení v tělocvičně - Hala</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7810DD6" w14:textId="77777777" w:rsidR="00F65150" w:rsidRDefault="00F65150" w:rsidP="00F65150">
      <w:pPr>
        <w:pStyle w:val="Nadpis1"/>
        <w:rPr>
          <w:rFonts w:ascii="Arial" w:hAnsi="Arial" w:cs="Arial"/>
          <w:iCs/>
          <w:sz w:val="20"/>
        </w:rPr>
      </w:pPr>
      <w:r>
        <w:rPr>
          <w:rFonts w:ascii="Arial" w:hAnsi="Arial" w:cs="Arial"/>
          <w:iCs/>
          <w:sz w:val="20"/>
        </w:rPr>
        <w:t>Gymnázium Sokolov a Krajské vzdělávací centrum, příspěvková organizace</w:t>
      </w:r>
    </w:p>
    <w:p w14:paraId="2CFCC613" w14:textId="77777777" w:rsidR="00F65150" w:rsidRDefault="00F65150" w:rsidP="00F65150">
      <w:pPr>
        <w:tabs>
          <w:tab w:val="left" w:pos="2127"/>
        </w:tabs>
        <w:rPr>
          <w:rFonts w:ascii="Arial" w:hAnsi="Arial" w:cs="Arial"/>
        </w:rPr>
      </w:pPr>
      <w:r>
        <w:rPr>
          <w:rFonts w:ascii="Arial" w:hAnsi="Arial" w:cs="Arial"/>
        </w:rPr>
        <w:t xml:space="preserve">se sídlem: </w:t>
      </w:r>
      <w:r>
        <w:rPr>
          <w:rFonts w:ascii="Arial" w:hAnsi="Arial" w:cs="Arial"/>
        </w:rPr>
        <w:tab/>
        <w:t>Husitská 2053, 356 01 Sokolov</w:t>
      </w:r>
    </w:p>
    <w:p w14:paraId="7847A024" w14:textId="77777777" w:rsidR="00F65150" w:rsidRDefault="00F65150" w:rsidP="00F65150">
      <w:pPr>
        <w:tabs>
          <w:tab w:val="left" w:pos="2127"/>
        </w:tabs>
        <w:rPr>
          <w:rFonts w:ascii="Arial" w:hAnsi="Arial" w:cs="Arial"/>
        </w:rPr>
      </w:pPr>
      <w:r>
        <w:rPr>
          <w:rFonts w:ascii="Arial" w:hAnsi="Arial" w:cs="Arial"/>
        </w:rPr>
        <w:t xml:space="preserve">IČO: </w:t>
      </w:r>
      <w:r>
        <w:rPr>
          <w:rFonts w:ascii="Arial" w:hAnsi="Arial" w:cs="Arial"/>
        </w:rPr>
        <w:tab/>
        <w:t>49767194</w:t>
      </w:r>
    </w:p>
    <w:p w14:paraId="6ED76BBA" w14:textId="77777777" w:rsidR="00F65150" w:rsidRDefault="00F65150" w:rsidP="00F65150">
      <w:pPr>
        <w:tabs>
          <w:tab w:val="left" w:pos="2127"/>
        </w:tabs>
        <w:rPr>
          <w:rFonts w:ascii="Arial" w:hAnsi="Arial" w:cs="Arial"/>
        </w:rPr>
      </w:pPr>
      <w:r>
        <w:rPr>
          <w:rFonts w:ascii="Arial" w:hAnsi="Arial" w:cs="Arial"/>
        </w:rPr>
        <w:t>DIČ:</w:t>
      </w:r>
      <w:r>
        <w:rPr>
          <w:rFonts w:ascii="Arial" w:hAnsi="Arial" w:cs="Arial"/>
        </w:rPr>
        <w:tab/>
        <w:t>CZ49767194</w:t>
      </w:r>
    </w:p>
    <w:p w14:paraId="594CB914" w14:textId="77777777" w:rsidR="00F65150" w:rsidRDefault="00F65150" w:rsidP="00F65150">
      <w:pPr>
        <w:ind w:left="2127" w:hanging="2127"/>
        <w:jc w:val="both"/>
        <w:rPr>
          <w:rFonts w:ascii="Arial" w:hAnsi="Arial" w:cs="Arial"/>
        </w:rPr>
      </w:pPr>
      <w:r>
        <w:rPr>
          <w:rFonts w:ascii="Arial" w:hAnsi="Arial" w:cs="Arial"/>
        </w:rPr>
        <w:t>bankovní spojení:</w:t>
      </w:r>
      <w:r>
        <w:rPr>
          <w:rFonts w:ascii="Arial" w:hAnsi="Arial" w:cs="Arial"/>
        </w:rPr>
        <w:tab/>
      </w:r>
      <w:proofErr w:type="spellStart"/>
      <w:r>
        <w:rPr>
          <w:rFonts w:ascii="Arial" w:hAnsi="Arial" w:cs="Arial"/>
        </w:rPr>
        <w:t>Fio</w:t>
      </w:r>
      <w:proofErr w:type="spellEnd"/>
      <w:r>
        <w:rPr>
          <w:rFonts w:ascii="Arial" w:hAnsi="Arial" w:cs="Arial"/>
        </w:rPr>
        <w:t xml:space="preserve"> banka, a.s.</w:t>
      </w:r>
    </w:p>
    <w:p w14:paraId="6F650D81" w14:textId="77777777" w:rsidR="00F65150" w:rsidRDefault="00F65150" w:rsidP="00F65150">
      <w:pPr>
        <w:ind w:left="2127" w:hanging="2127"/>
        <w:jc w:val="both"/>
        <w:rPr>
          <w:rFonts w:ascii="Arial" w:hAnsi="Arial" w:cs="Arial"/>
          <w:i/>
          <w:iCs/>
        </w:rPr>
      </w:pPr>
      <w:r>
        <w:rPr>
          <w:rFonts w:ascii="Arial" w:hAnsi="Arial" w:cs="Arial"/>
        </w:rPr>
        <w:t>číslo účtu:</w:t>
      </w:r>
      <w:r>
        <w:rPr>
          <w:rFonts w:ascii="Arial" w:hAnsi="Arial" w:cs="Arial"/>
        </w:rPr>
        <w:tab/>
        <w:t>2500054725/2010</w:t>
      </w:r>
    </w:p>
    <w:p w14:paraId="12C3F485" w14:textId="77777777" w:rsidR="00F65150" w:rsidRDefault="00F65150" w:rsidP="00F65150">
      <w:pPr>
        <w:tabs>
          <w:tab w:val="left" w:pos="2127"/>
        </w:tabs>
        <w:rPr>
          <w:rFonts w:ascii="Arial" w:hAnsi="Arial" w:cs="Arial"/>
        </w:rPr>
      </w:pPr>
      <w:r>
        <w:rPr>
          <w:rFonts w:ascii="Arial" w:hAnsi="Arial" w:cs="Arial"/>
        </w:rPr>
        <w:t xml:space="preserve">zastoupené: </w:t>
      </w:r>
      <w:r>
        <w:rPr>
          <w:rFonts w:ascii="Arial" w:hAnsi="Arial" w:cs="Arial"/>
        </w:rPr>
        <w:tab/>
        <w:t xml:space="preserve">RNDr. Jiřím </w:t>
      </w:r>
      <w:proofErr w:type="spellStart"/>
      <w:r>
        <w:rPr>
          <w:rFonts w:ascii="Arial" w:hAnsi="Arial" w:cs="Arial"/>
        </w:rPr>
        <w:t>Widžem</w:t>
      </w:r>
      <w:proofErr w:type="spellEnd"/>
      <w:r>
        <w:rPr>
          <w:rFonts w:ascii="Arial" w:hAnsi="Arial" w:cs="Arial"/>
        </w:rPr>
        <w:t>, ředitelem</w:t>
      </w:r>
    </w:p>
    <w:p w14:paraId="0288401A" w14:textId="77777777" w:rsidR="00F65150" w:rsidRDefault="00F65150" w:rsidP="00F65150">
      <w:pPr>
        <w:rPr>
          <w:rFonts w:ascii="Arial" w:hAnsi="Arial" w:cs="Arial"/>
          <w:b/>
          <w:i/>
        </w:rPr>
      </w:pPr>
    </w:p>
    <w:p w14:paraId="400FD83F" w14:textId="3402D072" w:rsidR="00F65150" w:rsidRDefault="00F65150" w:rsidP="00F65150">
      <w:pPr>
        <w:rPr>
          <w:rFonts w:ascii="Arial" w:hAnsi="Arial" w:cs="Arial"/>
          <w:i/>
        </w:rPr>
      </w:pPr>
      <w:r>
        <w:rPr>
          <w:rFonts w:ascii="Arial" w:hAnsi="Arial" w:cs="Arial"/>
          <w:i/>
        </w:rPr>
        <w:t>na straně jedné jako kupující (dále jen „objednatel“)</w:t>
      </w:r>
    </w:p>
    <w:p w14:paraId="3AE7C893" w14:textId="77777777" w:rsidR="00F65150" w:rsidRDefault="00F65150" w:rsidP="00F65150">
      <w:pPr>
        <w:rPr>
          <w:rFonts w:ascii="Arial" w:hAnsi="Arial" w:cs="Arial"/>
        </w:rPr>
      </w:pPr>
    </w:p>
    <w:p w14:paraId="69067828" w14:textId="77777777" w:rsidR="00F65150" w:rsidRDefault="00F65150" w:rsidP="00F65150">
      <w:pPr>
        <w:rPr>
          <w:rFonts w:ascii="Arial" w:hAnsi="Arial" w:cs="Arial"/>
        </w:rPr>
      </w:pPr>
      <w:r>
        <w:rPr>
          <w:rFonts w:ascii="Arial" w:hAnsi="Arial" w:cs="Arial"/>
        </w:rPr>
        <w:t>a</w:t>
      </w:r>
    </w:p>
    <w:p w14:paraId="383C7EAF" w14:textId="77777777" w:rsidR="00F65150" w:rsidRDefault="00F65150" w:rsidP="00F65150">
      <w:pPr>
        <w:rPr>
          <w:rFonts w:ascii="Arial" w:hAnsi="Arial" w:cs="Arial"/>
          <w:b/>
        </w:rPr>
      </w:pPr>
    </w:p>
    <w:p w14:paraId="03D4C57C" w14:textId="77777777" w:rsidR="00F65150" w:rsidRDefault="00F65150" w:rsidP="00F65150">
      <w:pPr>
        <w:rPr>
          <w:rFonts w:ascii="Arial" w:hAnsi="Arial" w:cs="Arial"/>
          <w:b/>
        </w:rPr>
      </w:pPr>
    </w:p>
    <w:p w14:paraId="14A8EB95" w14:textId="77777777" w:rsidR="00F65150" w:rsidRPr="002D3CE1" w:rsidRDefault="00F65150" w:rsidP="00F65150">
      <w:pPr>
        <w:rPr>
          <w:rFonts w:ascii="Arial" w:hAnsi="Arial" w:cs="Arial"/>
          <w:b/>
          <w:i/>
          <w:color w:val="0000FF"/>
          <w:highlight w:val="yellow"/>
        </w:rPr>
      </w:pPr>
      <w:r w:rsidRPr="002D3CE1">
        <w:rPr>
          <w:rFonts w:ascii="Arial" w:hAnsi="Arial" w:cs="Arial"/>
          <w:b/>
          <w:highlight w:val="yellow"/>
        </w:rPr>
        <w:t>……………….……………………………………….</w:t>
      </w:r>
      <w:r w:rsidRPr="002D3CE1">
        <w:rPr>
          <w:rFonts w:ascii="Arial" w:hAnsi="Arial" w:cs="Arial"/>
          <w:b/>
          <w:i/>
          <w:highlight w:val="yellow"/>
        </w:rPr>
        <w:t>.</w:t>
      </w:r>
    </w:p>
    <w:p w14:paraId="2F627C2F" w14:textId="77777777" w:rsidR="00F65150" w:rsidRPr="002D3CE1" w:rsidRDefault="00F65150" w:rsidP="00F65150">
      <w:pPr>
        <w:rPr>
          <w:rFonts w:ascii="Arial" w:hAnsi="Arial" w:cs="Arial"/>
          <w:highlight w:val="yellow"/>
        </w:rPr>
      </w:pPr>
      <w:r w:rsidRPr="002D3CE1">
        <w:rPr>
          <w:rFonts w:ascii="Arial" w:hAnsi="Arial" w:cs="Arial"/>
          <w:highlight w:val="yellow"/>
        </w:rPr>
        <w:t>se sídlem:                    ……………………………..</w:t>
      </w:r>
    </w:p>
    <w:p w14:paraId="7042F4BB" w14:textId="77777777" w:rsidR="00F65150" w:rsidRPr="002D3CE1" w:rsidRDefault="00F65150" w:rsidP="00F65150">
      <w:pPr>
        <w:rPr>
          <w:rFonts w:ascii="Arial" w:hAnsi="Arial" w:cs="Arial"/>
          <w:highlight w:val="yellow"/>
        </w:rPr>
      </w:pPr>
      <w:r w:rsidRPr="002D3CE1">
        <w:rPr>
          <w:rFonts w:ascii="Arial" w:hAnsi="Arial" w:cs="Arial"/>
          <w:highlight w:val="yellow"/>
        </w:rPr>
        <w:t>IČO:                             ……………………………..</w:t>
      </w:r>
      <w:r w:rsidRPr="002D3CE1">
        <w:rPr>
          <w:rFonts w:ascii="Arial" w:hAnsi="Arial" w:cs="Arial"/>
          <w:highlight w:val="yellow"/>
        </w:rPr>
        <w:tab/>
      </w:r>
    </w:p>
    <w:p w14:paraId="53B3AC15" w14:textId="77777777" w:rsidR="00F65150" w:rsidRPr="002D3CE1" w:rsidRDefault="00F65150" w:rsidP="00F65150">
      <w:pPr>
        <w:rPr>
          <w:rFonts w:ascii="Arial" w:hAnsi="Arial" w:cs="Arial"/>
          <w:highlight w:val="yellow"/>
        </w:rPr>
      </w:pPr>
      <w:r w:rsidRPr="002D3CE1">
        <w:rPr>
          <w:rFonts w:ascii="Arial" w:hAnsi="Arial" w:cs="Arial"/>
          <w:highlight w:val="yellow"/>
        </w:rPr>
        <w:t>DIČ:                             ……………………………..</w:t>
      </w:r>
      <w:bookmarkStart w:id="0" w:name="_GoBack"/>
      <w:bookmarkEnd w:id="0"/>
    </w:p>
    <w:p w14:paraId="2EDD8F1A" w14:textId="77777777" w:rsidR="00F65150" w:rsidRPr="002D3CE1" w:rsidRDefault="00F65150" w:rsidP="00F65150">
      <w:pPr>
        <w:ind w:left="2694" w:hanging="2694"/>
        <w:jc w:val="both"/>
        <w:rPr>
          <w:rFonts w:ascii="Arial" w:hAnsi="Arial" w:cs="Arial"/>
          <w:highlight w:val="yellow"/>
        </w:rPr>
      </w:pPr>
      <w:r w:rsidRPr="002D3CE1">
        <w:rPr>
          <w:rFonts w:ascii="Arial" w:hAnsi="Arial" w:cs="Arial"/>
          <w:highlight w:val="yellow"/>
        </w:rPr>
        <w:t>bankovní spojení:        ……………………………..</w:t>
      </w:r>
    </w:p>
    <w:p w14:paraId="04C79A63" w14:textId="77777777" w:rsidR="00F65150" w:rsidRPr="002D3CE1" w:rsidRDefault="00F65150" w:rsidP="00F65150">
      <w:pPr>
        <w:ind w:left="2694" w:hanging="2694"/>
        <w:jc w:val="both"/>
        <w:rPr>
          <w:rFonts w:ascii="Arial" w:hAnsi="Arial" w:cs="Arial"/>
          <w:highlight w:val="yellow"/>
        </w:rPr>
      </w:pPr>
      <w:r w:rsidRPr="002D3CE1">
        <w:rPr>
          <w:rFonts w:ascii="Arial" w:hAnsi="Arial" w:cs="Arial"/>
          <w:highlight w:val="yellow"/>
        </w:rPr>
        <w:t>číslo účtu:                    ……………………………..</w:t>
      </w:r>
    </w:p>
    <w:p w14:paraId="787A7571" w14:textId="77777777" w:rsidR="00F65150" w:rsidRPr="002D3CE1" w:rsidRDefault="00F65150" w:rsidP="00F65150">
      <w:pPr>
        <w:rPr>
          <w:rFonts w:ascii="Arial" w:hAnsi="Arial" w:cs="Arial"/>
          <w:highlight w:val="yellow"/>
        </w:rPr>
      </w:pPr>
      <w:r w:rsidRPr="002D3CE1">
        <w:rPr>
          <w:rFonts w:ascii="Arial" w:hAnsi="Arial" w:cs="Arial"/>
          <w:highlight w:val="yellow"/>
        </w:rPr>
        <w:t>zastoupený:                 ……………………………..</w:t>
      </w:r>
    </w:p>
    <w:p w14:paraId="0CF87A12" w14:textId="77777777" w:rsidR="00F65150" w:rsidRDefault="00F65150" w:rsidP="00F65150">
      <w:pPr>
        <w:jc w:val="both"/>
        <w:rPr>
          <w:rFonts w:ascii="Arial" w:hAnsi="Arial" w:cs="Arial"/>
        </w:rPr>
      </w:pPr>
      <w:r w:rsidRPr="002D3CE1">
        <w:rPr>
          <w:rFonts w:ascii="Arial" w:hAnsi="Arial" w:cs="Arial"/>
          <w:highlight w:val="yellow"/>
        </w:rPr>
        <w:t>zapsaný v obchodním rejstříku vedeném Krajským soudem v …………….. oddíl ……………..  vložka ……………..</w:t>
      </w:r>
    </w:p>
    <w:p w14:paraId="336FCE7F" w14:textId="77777777" w:rsidR="00F65150" w:rsidRDefault="00F65150" w:rsidP="00F65150">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6BF1A60"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A841CA">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1A953D7B"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F65150">
        <w:rPr>
          <w:rFonts w:ascii="Arial" w:hAnsi="Arial" w:cs="Arial"/>
        </w:rPr>
        <w:t xml:space="preserve">vybraným dodavatelem </w:t>
      </w:r>
      <w:r w:rsidRPr="00C2244B">
        <w:rPr>
          <w:rFonts w:ascii="Arial" w:hAnsi="Arial" w:cs="Arial"/>
        </w:rPr>
        <w:t>veřejné zakázky „</w:t>
      </w:r>
      <w:r w:rsidR="00BF1F15" w:rsidRPr="0023234C">
        <w:rPr>
          <w:rFonts w:ascii="Arial" w:hAnsi="Arial" w:cs="Arial"/>
        </w:rPr>
        <w:t>Úsporné vnitřní osvětlení v tělocvičně - Hala</w:t>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veřejné zakázky </w:t>
      </w:r>
      <w:r w:rsidR="00F65150">
        <w:rPr>
          <w:rFonts w:ascii="Arial" w:hAnsi="Arial" w:cs="Arial"/>
        </w:rPr>
        <w:t>malého rozsahu</w:t>
      </w:r>
      <w:r w:rsidR="00B93FB6" w:rsidRPr="00DC193F">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18415E4F"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766383">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62B05CC3" w14:textId="77777777" w:rsidR="00766383" w:rsidRDefault="00766383" w:rsidP="00766383">
      <w:pPr>
        <w:pStyle w:val="BodyText21"/>
        <w:widowControl/>
        <w:spacing w:after="120" w:line="276" w:lineRule="auto"/>
        <w:ind w:left="567"/>
        <w:rPr>
          <w:rFonts w:ascii="Arial" w:hAnsi="Arial" w:cs="Arial"/>
          <w:b/>
          <w:sz w:val="20"/>
        </w:rPr>
      </w:pPr>
    </w:p>
    <w:p w14:paraId="78D84B42" w14:textId="429ED724"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0D8397C6" w:rsidR="00DF0AAB" w:rsidRPr="00DF0AAB" w:rsidRDefault="00DF0AAB" w:rsidP="0023234C">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23234C" w:rsidRPr="0023234C">
        <w:rPr>
          <w:rFonts w:ascii="Arial" w:hAnsi="Arial" w:cs="Arial"/>
          <w:sz w:val="20"/>
        </w:rPr>
        <w:t>„Úsporné vnitřní osvětlení v tělocvičně - Hala“</w:t>
      </w:r>
      <w:r w:rsidRPr="00DF0AAB">
        <w:rPr>
          <w:rFonts w:ascii="Arial" w:hAnsi="Arial" w:cs="Arial"/>
          <w:sz w:val="20"/>
        </w:rPr>
        <w:t xml:space="preserve">, </w:t>
      </w:r>
      <w:r>
        <w:rPr>
          <w:rFonts w:ascii="Arial" w:hAnsi="Arial" w:cs="Arial"/>
          <w:sz w:val="20"/>
        </w:rPr>
        <w:t xml:space="preserve">dle projektové dokumentace </w:t>
      </w:r>
      <w:r w:rsidR="0023234C" w:rsidRPr="0023234C">
        <w:rPr>
          <w:rFonts w:ascii="Arial" w:hAnsi="Arial" w:cs="Arial"/>
          <w:sz w:val="20"/>
        </w:rPr>
        <w:t xml:space="preserve">„Úsporné vnitřní osvětlení v tělocvičně“, </w:t>
      </w:r>
      <w:proofErr w:type="spellStart"/>
      <w:r w:rsidR="0023234C" w:rsidRPr="0023234C">
        <w:rPr>
          <w:rFonts w:ascii="Arial" w:hAnsi="Arial" w:cs="Arial"/>
          <w:sz w:val="20"/>
        </w:rPr>
        <w:t>zak</w:t>
      </w:r>
      <w:proofErr w:type="spellEnd"/>
      <w:r w:rsidR="0023234C" w:rsidRPr="0023234C">
        <w:rPr>
          <w:rFonts w:ascii="Arial" w:hAnsi="Arial" w:cs="Arial"/>
          <w:sz w:val="20"/>
        </w:rPr>
        <w:t xml:space="preserve">. č. 4519 zpracovaná </w:t>
      </w:r>
      <w:r w:rsidR="00DB3A43">
        <w:rPr>
          <w:rFonts w:ascii="Arial" w:hAnsi="Arial" w:cs="Arial"/>
          <w:sz w:val="20"/>
        </w:rPr>
        <w:t>společností</w:t>
      </w:r>
      <w:r w:rsidR="0023234C" w:rsidRPr="0023234C">
        <w:rPr>
          <w:rFonts w:ascii="Arial" w:hAnsi="Arial" w:cs="Arial"/>
          <w:sz w:val="20"/>
        </w:rPr>
        <w:t xml:space="preserve"> </w:t>
      </w:r>
      <w:proofErr w:type="spellStart"/>
      <w:r w:rsidR="0023234C" w:rsidRPr="0023234C">
        <w:rPr>
          <w:rFonts w:ascii="Arial" w:hAnsi="Arial" w:cs="Arial"/>
          <w:sz w:val="20"/>
        </w:rPr>
        <w:t>Projinstal</w:t>
      </w:r>
      <w:proofErr w:type="spellEnd"/>
      <w:r w:rsidR="0023234C" w:rsidRPr="0023234C">
        <w:rPr>
          <w:rFonts w:ascii="Arial" w:hAnsi="Arial" w:cs="Arial"/>
          <w:sz w:val="20"/>
        </w:rPr>
        <w:t xml:space="preserve"> Plzeň</w:t>
      </w:r>
      <w:r w:rsidR="00DB3A43">
        <w:rPr>
          <w:rFonts w:ascii="Arial" w:hAnsi="Arial" w:cs="Arial"/>
          <w:sz w:val="20"/>
        </w:rPr>
        <w:t xml:space="preserve"> s.r.o.</w:t>
      </w:r>
      <w:r w:rsidR="0023234C" w:rsidRPr="0023234C">
        <w:rPr>
          <w:rFonts w:ascii="Arial" w:hAnsi="Arial" w:cs="Arial"/>
          <w:sz w:val="20"/>
        </w:rPr>
        <w:t>, Křimická 91, Plzeň v 11/2019</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1B7BE57B"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F22C50" w:rsidRPr="0023234C">
        <w:rPr>
          <w:rFonts w:ascii="Arial" w:hAnsi="Arial" w:cs="Arial"/>
          <w:sz w:val="20"/>
        </w:rPr>
        <w:t>Úsporné vnitřní osvětlení v tělocvičně - Hala</w:t>
      </w:r>
      <w:r w:rsidRPr="00DF0AAB">
        <w:rPr>
          <w:rFonts w:ascii="Arial" w:hAnsi="Arial" w:cs="Arial"/>
          <w:sz w:val="20"/>
        </w:rPr>
        <w:t xml:space="preserve">“ ze dne </w:t>
      </w:r>
      <w:r w:rsidR="00F22C50">
        <w:rPr>
          <w:rFonts w:ascii="Arial" w:hAnsi="Arial" w:cs="Arial"/>
          <w:sz w:val="20"/>
        </w:rPr>
        <w:t>……………………</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52BD733A" w14:textId="4AC48AAE"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 a v tom zejména:</w:t>
      </w:r>
    </w:p>
    <w:p w14:paraId="473EDCA4" w14:textId="77777777" w:rsidR="00A25382" w:rsidRPr="00A25382" w:rsidRDefault="00A25382" w:rsidP="00B93FB6">
      <w:pPr>
        <w:pStyle w:val="Znaka"/>
        <w:widowControl/>
        <w:numPr>
          <w:ilvl w:val="0"/>
          <w:numId w:val="5"/>
        </w:numPr>
        <w:tabs>
          <w:tab w:val="num" w:pos="993"/>
        </w:tabs>
        <w:spacing w:after="120"/>
        <w:ind w:left="993" w:hanging="567"/>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0D25D826" w14:textId="2D035050" w:rsidR="00A25382" w:rsidRPr="00A25382" w:rsidRDefault="00A25382" w:rsidP="00F22C50">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provedení prací a dodávek dle projektové dokumentace specifikované v článku II. odst. </w:t>
      </w:r>
      <w:r w:rsidR="0048762C">
        <w:rPr>
          <w:rFonts w:ascii="Arial" w:hAnsi="Arial" w:cs="Arial"/>
        </w:rPr>
        <w:t>1</w:t>
      </w:r>
      <w:r w:rsidRPr="00A25382">
        <w:rPr>
          <w:rFonts w:ascii="Arial" w:hAnsi="Arial" w:cs="Arial"/>
        </w:rPr>
        <w:t xml:space="preserve"> smlouvy</w:t>
      </w:r>
    </w:p>
    <w:p w14:paraId="1A0F2102" w14:textId="09CA6A0B" w:rsid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3552D1E2" w14:textId="28E25D9F" w:rsidR="00DB4A9C" w:rsidRPr="00A25382" w:rsidRDefault="00DB4A9C" w:rsidP="00B93FB6">
      <w:pPr>
        <w:numPr>
          <w:ilvl w:val="0"/>
          <w:numId w:val="5"/>
        </w:numPr>
        <w:tabs>
          <w:tab w:val="num" w:pos="993"/>
        </w:tabs>
        <w:spacing w:after="120"/>
        <w:ind w:left="993" w:hanging="567"/>
        <w:jc w:val="both"/>
        <w:rPr>
          <w:rFonts w:ascii="Arial" w:hAnsi="Arial" w:cs="Arial"/>
        </w:rPr>
      </w:pPr>
      <w:r>
        <w:rPr>
          <w:rFonts w:ascii="Arial" w:hAnsi="Arial" w:cs="Arial"/>
        </w:rPr>
        <w:t>revize elektrozařízení;</w:t>
      </w:r>
    </w:p>
    <w:p w14:paraId="51720631" w14:textId="77777777" w:rsidR="00A25382" w:rsidRP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PRAHA, a.s., IČO: 471 15 645, č. 952901111 a 952901114); </w:t>
      </w:r>
    </w:p>
    <w:p w14:paraId="371CEAEB" w14:textId="5FB58570" w:rsid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zajištění uložení </w:t>
      </w:r>
      <w:r w:rsidR="00364B11">
        <w:rPr>
          <w:rFonts w:ascii="Arial" w:hAnsi="Arial" w:cs="Arial"/>
        </w:rPr>
        <w:t xml:space="preserve">případné </w:t>
      </w:r>
      <w:r w:rsidRPr="00A25382">
        <w:rPr>
          <w:rFonts w:ascii="Arial" w:hAnsi="Arial" w:cs="Arial"/>
        </w:rPr>
        <w:t xml:space="preserve">stavební suti a ekologická likvidace stavebních odpadů a doložení dokladů o této likvidaci, včetně úhrady poplatků za toto uložení, likvidaci a dopravu; </w:t>
      </w:r>
    </w:p>
    <w:p w14:paraId="51CD128C" w14:textId="32805D0E" w:rsidR="00364B11" w:rsidRPr="00A25382" w:rsidRDefault="00364B11" w:rsidP="00B93FB6">
      <w:pPr>
        <w:numPr>
          <w:ilvl w:val="0"/>
          <w:numId w:val="5"/>
        </w:numPr>
        <w:tabs>
          <w:tab w:val="num" w:pos="993"/>
        </w:tabs>
        <w:spacing w:after="120"/>
        <w:ind w:left="993" w:hanging="567"/>
        <w:jc w:val="both"/>
        <w:rPr>
          <w:rFonts w:ascii="Arial" w:hAnsi="Arial" w:cs="Arial"/>
        </w:rPr>
      </w:pPr>
      <w:r>
        <w:rPr>
          <w:rFonts w:ascii="Arial" w:hAnsi="Arial" w:cs="Arial"/>
        </w:rPr>
        <w:t xml:space="preserve">ekologická likvidace stávajících svítidel </w:t>
      </w:r>
      <w:r w:rsidRPr="00A25382">
        <w:rPr>
          <w:rFonts w:ascii="Arial" w:hAnsi="Arial" w:cs="Arial"/>
        </w:rPr>
        <w:t>a doložení dokladů o této likvidaci, včetně úhrady poplatků za toto uložení, likvidaci a dopravu;</w:t>
      </w:r>
    </w:p>
    <w:p w14:paraId="52C60D71" w14:textId="3FDA2190" w:rsidR="00A25382" w:rsidRP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úklid a vyklizení prostor dotčených výstavbou současně s dokončením díla;</w:t>
      </w:r>
    </w:p>
    <w:p w14:paraId="77F6DC7E" w14:textId="041057B8"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lastRenderedPageBreak/>
        <w:t>Z</w:t>
      </w:r>
      <w:r w:rsidRPr="00892BFD">
        <w:rPr>
          <w:rFonts w:ascii="Arial" w:hAnsi="Arial" w:cs="Arial"/>
        </w:rPr>
        <w:t>adávací dokumentací; a</w:t>
      </w:r>
    </w:p>
    <w:p w14:paraId="0E80CEDA" w14:textId="7A125A53"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7E8C28AE" w14:textId="0DFC1CDF"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3BAE1F65"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Zhotovitel se zavazuje dílo řádně provést ve lhůtě nejpozději do </w:t>
      </w:r>
      <w:r w:rsidR="00155626">
        <w:rPr>
          <w:rFonts w:ascii="Arial" w:hAnsi="Arial" w:cs="Arial"/>
        </w:rPr>
        <w:t>5. 3. 2021.</w:t>
      </w:r>
    </w:p>
    <w:p w14:paraId="65397D85" w14:textId="77777777" w:rsidR="00892B66" w:rsidRPr="00892B66" w:rsidRDefault="00892B66" w:rsidP="00B93FB6">
      <w:pPr>
        <w:numPr>
          <w:ilvl w:val="0"/>
          <w:numId w:val="8"/>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7D9C771"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r>
      <w:r w:rsidR="00442F08">
        <w:rPr>
          <w:rFonts w:ascii="Arial" w:hAnsi="Arial" w:cs="Arial"/>
        </w:rPr>
        <w:t>26</w:t>
      </w:r>
      <w:r w:rsidR="00155626">
        <w:rPr>
          <w:rFonts w:ascii="Arial" w:hAnsi="Arial" w:cs="Arial"/>
        </w:rPr>
        <w:t xml:space="preserve">. </w:t>
      </w:r>
      <w:r w:rsidR="00442F08">
        <w:rPr>
          <w:rFonts w:ascii="Arial" w:hAnsi="Arial" w:cs="Arial"/>
        </w:rPr>
        <w:t>2</w:t>
      </w:r>
      <w:r w:rsidR="00155626">
        <w:rPr>
          <w:rFonts w:ascii="Arial" w:hAnsi="Arial" w:cs="Arial"/>
        </w:rPr>
        <w:t>. 2021</w:t>
      </w:r>
    </w:p>
    <w:p w14:paraId="11A0FA03" w14:textId="65CB47A4"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442F08">
        <w:rPr>
          <w:rFonts w:ascii="Arial" w:hAnsi="Arial" w:cs="Arial"/>
        </w:rPr>
        <w:t>27</w:t>
      </w:r>
      <w:r w:rsidR="00155626">
        <w:rPr>
          <w:rFonts w:ascii="Arial" w:hAnsi="Arial" w:cs="Arial"/>
        </w:rPr>
        <w:t xml:space="preserve">. </w:t>
      </w:r>
      <w:r w:rsidR="00442F08">
        <w:rPr>
          <w:rFonts w:ascii="Arial" w:hAnsi="Arial" w:cs="Arial"/>
        </w:rPr>
        <w:t>2</w:t>
      </w:r>
      <w:r w:rsidR="00155626">
        <w:rPr>
          <w:rFonts w:ascii="Arial" w:hAnsi="Arial" w:cs="Arial"/>
        </w:rPr>
        <w:t>. 2021</w:t>
      </w:r>
    </w:p>
    <w:p w14:paraId="1B5523E4" w14:textId="529C2962"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442F08">
        <w:rPr>
          <w:rFonts w:ascii="Arial" w:hAnsi="Arial" w:cs="Arial"/>
        </w:rPr>
        <w:t xml:space="preserve"> </w:t>
      </w:r>
      <w:r w:rsidR="00155626">
        <w:rPr>
          <w:rFonts w:ascii="Arial" w:hAnsi="Arial" w:cs="Arial"/>
        </w:rPr>
        <w:t>5. 3. 2021</w:t>
      </w:r>
    </w:p>
    <w:p w14:paraId="2C4E9648" w14:textId="7C9EF8C0"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442F08">
        <w:rPr>
          <w:rFonts w:ascii="Arial" w:hAnsi="Arial" w:cs="Arial"/>
        </w:rPr>
        <w:t xml:space="preserve"> </w:t>
      </w:r>
      <w:r w:rsidR="00155626">
        <w:rPr>
          <w:rFonts w:ascii="Arial" w:hAnsi="Arial" w:cs="Arial"/>
        </w:rPr>
        <w:t>5. 3. 2021</w:t>
      </w:r>
    </w:p>
    <w:p w14:paraId="2887BDB2" w14:textId="06E0A888"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00466DD4" w:rsidRPr="00466DD4">
        <w:rPr>
          <w:rFonts w:ascii="Arial" w:hAnsi="Arial" w:cs="Arial"/>
        </w:rPr>
        <w:t>I</w:t>
      </w:r>
      <w:r w:rsidRPr="00466DD4">
        <w:rPr>
          <w:rFonts w:ascii="Arial" w:hAnsi="Arial" w:cs="Arial"/>
        </w:rPr>
        <w:t>X.</w:t>
      </w:r>
      <w:r w:rsidRPr="005A022F">
        <w:rPr>
          <w:rFonts w:ascii="Arial" w:hAnsi="Arial" w:cs="Arial"/>
        </w:rPr>
        <w:t xml:space="preserve"> smlouvy</w:t>
      </w:r>
      <w:r w:rsidRPr="00892B66">
        <w:rPr>
          <w:rFonts w:ascii="Arial" w:hAnsi="Arial" w:cs="Arial"/>
        </w:rPr>
        <w:t xml:space="preserve">. </w:t>
      </w:r>
    </w:p>
    <w:p w14:paraId="5262BEDF" w14:textId="1788D127"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sidR="00FC43C8">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 </w:t>
      </w:r>
    </w:p>
    <w:p w14:paraId="068316EA" w14:textId="494602F1"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0C161D72"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25473D0E" w:rsidR="00021985" w:rsidRPr="00021985" w:rsidRDefault="00021985" w:rsidP="00B93FB6">
      <w:pPr>
        <w:numPr>
          <w:ilvl w:val="0"/>
          <w:numId w:val="9"/>
        </w:numPr>
        <w:spacing w:after="120"/>
        <w:jc w:val="both"/>
        <w:rPr>
          <w:rFonts w:ascii="Arial" w:hAnsi="Arial" w:cs="Arial"/>
        </w:rPr>
      </w:pPr>
      <w:r w:rsidRPr="00021985">
        <w:rPr>
          <w:rFonts w:ascii="Arial" w:hAnsi="Arial" w:cs="Arial"/>
        </w:rPr>
        <w:t xml:space="preserve">Zhotovitel se zavazuje provést dílo </w:t>
      </w:r>
      <w:r w:rsidR="007B27A1" w:rsidRPr="007B27A1">
        <w:rPr>
          <w:rFonts w:ascii="Arial" w:hAnsi="Arial" w:cs="Arial"/>
        </w:rPr>
        <w:t>v budově  Gymnázia Sokolov a krajského vzdělávacího centra, příspěvková organizace, Husitská 2053, Sokolov</w:t>
      </w:r>
      <w:r w:rsidR="007B27A1">
        <w:rPr>
          <w:rFonts w:ascii="Arial" w:hAnsi="Arial" w:cs="Arial"/>
        </w:rPr>
        <w:t>.</w:t>
      </w:r>
    </w:p>
    <w:p w14:paraId="20115E56" w14:textId="77777777" w:rsidR="00021985" w:rsidRPr="00021985" w:rsidRDefault="00021985" w:rsidP="00B93FB6">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3C06B143" w14:textId="68B7C206"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na ceně, tzn. ceně maximální, za provedení díla, ve výši:</w:t>
      </w:r>
    </w:p>
    <w:p w14:paraId="7A3E76F7" w14:textId="040C189D" w:rsidR="00E97370" w:rsidRPr="002D3CE1" w:rsidRDefault="00FC43C8" w:rsidP="00FC43C8">
      <w:pPr>
        <w:pStyle w:val="BodyText21"/>
        <w:spacing w:after="120" w:line="276" w:lineRule="auto"/>
        <w:ind w:left="426"/>
        <w:rPr>
          <w:rFonts w:ascii="Arial" w:hAnsi="Arial" w:cs="Arial"/>
          <w:sz w:val="20"/>
          <w:highlight w:val="yellow"/>
        </w:rPr>
      </w:pPr>
      <w:r>
        <w:rPr>
          <w:rFonts w:ascii="Arial" w:hAnsi="Arial" w:cs="Arial"/>
          <w:sz w:val="20"/>
        </w:rPr>
        <w:tab/>
        <w:t xml:space="preserve">  </w:t>
      </w:r>
      <w:r w:rsidR="00E97370" w:rsidRPr="00E97370">
        <w:rPr>
          <w:rFonts w:ascii="Arial" w:hAnsi="Arial" w:cs="Arial"/>
          <w:sz w:val="20"/>
        </w:rPr>
        <w:t xml:space="preserve">Cena bez DPH </w:t>
      </w:r>
      <w:r w:rsidR="00E97370" w:rsidRPr="002D3CE1">
        <w:rPr>
          <w:rFonts w:ascii="Arial" w:hAnsi="Arial" w:cs="Arial"/>
          <w:sz w:val="20"/>
          <w:highlight w:val="yellow"/>
        </w:rPr>
        <w:t>………………………………….</w:t>
      </w:r>
      <w:r w:rsidR="00E97370" w:rsidRPr="002D3CE1">
        <w:rPr>
          <w:rFonts w:ascii="Arial" w:hAnsi="Arial" w:cs="Arial"/>
          <w:sz w:val="20"/>
          <w:highlight w:val="yellow"/>
        </w:rPr>
        <w:tab/>
        <w:t>Kč</w:t>
      </w:r>
    </w:p>
    <w:p w14:paraId="4966D57F" w14:textId="3EBBE2DD" w:rsidR="00E97370" w:rsidRPr="002D3CE1" w:rsidRDefault="00E97370" w:rsidP="00E97370">
      <w:pPr>
        <w:pStyle w:val="BodyText21"/>
        <w:spacing w:after="120" w:line="276" w:lineRule="auto"/>
        <w:ind w:left="851"/>
        <w:rPr>
          <w:rFonts w:ascii="Arial" w:hAnsi="Arial" w:cs="Arial"/>
          <w:sz w:val="20"/>
          <w:highlight w:val="yellow"/>
        </w:rPr>
      </w:pPr>
      <w:r w:rsidRPr="002D3CE1">
        <w:rPr>
          <w:rFonts w:ascii="Arial" w:hAnsi="Arial" w:cs="Arial"/>
          <w:sz w:val="20"/>
          <w:highlight w:val="yellow"/>
        </w:rPr>
        <w:lastRenderedPageBreak/>
        <w:t>(slovy: ……………………………………….)</w:t>
      </w:r>
    </w:p>
    <w:p w14:paraId="0919350B" w14:textId="1B196226" w:rsidR="00E97370" w:rsidRPr="002D3CE1" w:rsidRDefault="00E97370" w:rsidP="00E97370">
      <w:pPr>
        <w:pStyle w:val="BodyText21"/>
        <w:spacing w:after="120" w:line="276" w:lineRule="auto"/>
        <w:ind w:left="851"/>
        <w:rPr>
          <w:rFonts w:ascii="Arial" w:hAnsi="Arial" w:cs="Arial"/>
          <w:sz w:val="20"/>
          <w:highlight w:val="yellow"/>
        </w:rPr>
      </w:pPr>
      <w:r w:rsidRPr="002D3CE1">
        <w:rPr>
          <w:rFonts w:ascii="Arial" w:hAnsi="Arial" w:cs="Arial"/>
          <w:sz w:val="20"/>
          <w:highlight w:val="yellow"/>
        </w:rPr>
        <w:t>DPH ………………….………………………</w:t>
      </w:r>
      <w:r w:rsidRPr="002D3CE1">
        <w:rPr>
          <w:rFonts w:ascii="Arial" w:hAnsi="Arial" w:cs="Arial"/>
          <w:sz w:val="20"/>
          <w:highlight w:val="yellow"/>
        </w:rPr>
        <w:tab/>
        <w:t>Kč</w:t>
      </w:r>
    </w:p>
    <w:p w14:paraId="27149A8C" w14:textId="0CEBC4B5" w:rsidR="00E97370" w:rsidRPr="002D3CE1" w:rsidRDefault="00E97370" w:rsidP="00E97370">
      <w:pPr>
        <w:pStyle w:val="BodyText21"/>
        <w:spacing w:after="120" w:line="276" w:lineRule="auto"/>
        <w:ind w:left="851"/>
        <w:rPr>
          <w:rFonts w:ascii="Arial" w:hAnsi="Arial" w:cs="Arial"/>
          <w:sz w:val="20"/>
          <w:highlight w:val="yellow"/>
        </w:rPr>
      </w:pPr>
      <w:r w:rsidRPr="002D3CE1">
        <w:rPr>
          <w:rFonts w:ascii="Arial" w:hAnsi="Arial" w:cs="Arial"/>
          <w:sz w:val="20"/>
          <w:highlight w:val="yellow"/>
        </w:rPr>
        <w:t>(slovy: ……………………………………….)</w:t>
      </w:r>
    </w:p>
    <w:p w14:paraId="5C79C580" w14:textId="4BE61D2F" w:rsidR="00E97370" w:rsidRPr="002D3CE1" w:rsidRDefault="00E97370" w:rsidP="00E97370">
      <w:pPr>
        <w:pStyle w:val="BodyText21"/>
        <w:spacing w:after="120" w:line="276" w:lineRule="auto"/>
        <w:ind w:left="851"/>
        <w:rPr>
          <w:rFonts w:ascii="Arial" w:hAnsi="Arial" w:cs="Arial"/>
          <w:sz w:val="20"/>
          <w:highlight w:val="yellow"/>
        </w:rPr>
      </w:pPr>
      <w:r w:rsidRPr="002D3CE1">
        <w:rPr>
          <w:rFonts w:ascii="Arial" w:hAnsi="Arial" w:cs="Arial"/>
          <w:sz w:val="20"/>
          <w:highlight w:val="yellow"/>
        </w:rPr>
        <w:t>------------------------------------------------------------------------------------------------</w:t>
      </w:r>
    </w:p>
    <w:p w14:paraId="469A94C5" w14:textId="1A76F0B4" w:rsidR="00E97370" w:rsidRPr="002D3CE1" w:rsidRDefault="00E97370" w:rsidP="00E97370">
      <w:pPr>
        <w:pStyle w:val="BodyText21"/>
        <w:spacing w:after="120" w:line="276" w:lineRule="auto"/>
        <w:ind w:left="851"/>
        <w:rPr>
          <w:rFonts w:ascii="Arial" w:hAnsi="Arial" w:cs="Arial"/>
          <w:sz w:val="20"/>
          <w:highlight w:val="yellow"/>
        </w:rPr>
      </w:pPr>
      <w:r w:rsidRPr="002D3CE1">
        <w:rPr>
          <w:rFonts w:ascii="Arial" w:hAnsi="Arial" w:cs="Arial"/>
          <w:sz w:val="20"/>
          <w:highlight w:val="yellow"/>
        </w:rPr>
        <w:t>Cena včetně DPH ……….…………………..</w:t>
      </w:r>
      <w:r w:rsidRPr="002D3CE1">
        <w:rPr>
          <w:rFonts w:ascii="Arial" w:hAnsi="Arial" w:cs="Arial"/>
          <w:sz w:val="20"/>
          <w:highlight w:val="yellow"/>
        </w:rPr>
        <w:tab/>
        <w:t>Kč</w:t>
      </w:r>
    </w:p>
    <w:p w14:paraId="334A182B" w14:textId="0878EA3B" w:rsidR="00E97370" w:rsidRPr="00E97370" w:rsidRDefault="00E97370" w:rsidP="00E97370">
      <w:pPr>
        <w:pStyle w:val="BodyText21"/>
        <w:spacing w:after="120" w:line="276" w:lineRule="auto"/>
        <w:ind w:left="851"/>
        <w:rPr>
          <w:rFonts w:ascii="Arial" w:hAnsi="Arial" w:cs="Arial"/>
          <w:sz w:val="20"/>
        </w:rPr>
      </w:pPr>
      <w:r w:rsidRPr="002D3CE1">
        <w:rPr>
          <w:rFonts w:ascii="Arial" w:hAnsi="Arial" w:cs="Arial"/>
          <w:sz w:val="20"/>
          <w:highlight w:val="yellow"/>
        </w:rPr>
        <w:t>(slovy:………………………………………….)</w:t>
      </w:r>
    </w:p>
    <w:p w14:paraId="3C8DF1DA" w14:textId="53E8EA75" w:rsidR="00E97370" w:rsidRPr="00E97370" w:rsidRDefault="00E97370" w:rsidP="00D87542">
      <w:pPr>
        <w:pStyle w:val="BodyText21"/>
        <w:spacing w:after="120" w:line="276" w:lineRule="auto"/>
        <w:ind w:left="567"/>
        <w:rPr>
          <w:rFonts w:ascii="Arial" w:hAnsi="Arial" w:cs="Arial"/>
          <w:sz w:val="20"/>
        </w:rPr>
      </w:pPr>
      <w:r w:rsidRPr="00E97370">
        <w:rPr>
          <w:rFonts w:ascii="Arial" w:hAnsi="Arial" w:cs="Arial"/>
          <w:sz w:val="20"/>
        </w:rPr>
        <w:t>(dále jen „cena“ nebo “cena za provedení díla“)</w:t>
      </w:r>
    </w:p>
    <w:p w14:paraId="624A2E37" w14:textId="344C795F" w:rsidR="00E97370" w:rsidRPr="00E97370" w:rsidRDefault="00E97370" w:rsidP="00B93FB6">
      <w:pPr>
        <w:numPr>
          <w:ilvl w:val="0"/>
          <w:numId w:val="10"/>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E14015E" w14:textId="77777777" w:rsidR="00FC43C8" w:rsidRDefault="00E97370"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16B62FB9" w14:textId="46FE8ECA" w:rsidR="00E97370" w:rsidRPr="00E97370" w:rsidRDefault="00766383" w:rsidP="007B27A1">
      <w:pPr>
        <w:numPr>
          <w:ilvl w:val="0"/>
          <w:numId w:val="10"/>
        </w:numPr>
        <w:spacing w:after="120"/>
        <w:jc w:val="both"/>
        <w:rPr>
          <w:rFonts w:ascii="Arial" w:hAnsi="Arial" w:cs="Arial"/>
        </w:rPr>
      </w:pPr>
      <w:r w:rsidRPr="007B27A1">
        <w:rPr>
          <w:rFonts w:ascii="Arial" w:hAnsi="Arial" w:cs="Arial"/>
        </w:rPr>
        <w:t xml:space="preserve">Smluvní strany se vzájemně dohodly, že cena bude </w:t>
      </w:r>
      <w:r w:rsidR="007B27A1" w:rsidRPr="007B27A1">
        <w:rPr>
          <w:rFonts w:ascii="Arial" w:hAnsi="Arial" w:cs="Arial"/>
        </w:rPr>
        <w:t>u</w:t>
      </w:r>
      <w:r w:rsidRPr="007B27A1">
        <w:rPr>
          <w:rFonts w:ascii="Arial" w:hAnsi="Arial" w:cs="Arial"/>
        </w:rPr>
        <w:t xml:space="preserve">hrazena objednatelem </w:t>
      </w:r>
      <w:r w:rsidR="007B27A1" w:rsidRPr="007B27A1">
        <w:rPr>
          <w:rFonts w:ascii="Arial" w:hAnsi="Arial" w:cs="Arial"/>
        </w:rPr>
        <w:t>po řádném provedení celého díla</w:t>
      </w:r>
      <w:r w:rsidRPr="007B27A1">
        <w:rPr>
          <w:rFonts w:ascii="Arial" w:hAnsi="Arial" w:cs="Arial"/>
        </w:rPr>
        <w:t xml:space="preserve"> na základě </w:t>
      </w:r>
      <w:r w:rsidR="007B27A1" w:rsidRPr="007B27A1">
        <w:rPr>
          <w:rFonts w:ascii="Arial" w:hAnsi="Arial" w:cs="Arial"/>
        </w:rPr>
        <w:t>faktury</w:t>
      </w:r>
      <w:r w:rsidRPr="007B27A1">
        <w:rPr>
          <w:rFonts w:ascii="Arial" w:hAnsi="Arial" w:cs="Arial"/>
        </w:rPr>
        <w:t xml:space="preserve"> vystaven</w:t>
      </w:r>
      <w:r w:rsidR="007B27A1" w:rsidRPr="007B27A1">
        <w:rPr>
          <w:rFonts w:ascii="Arial" w:hAnsi="Arial" w:cs="Arial"/>
        </w:rPr>
        <w:t>é</w:t>
      </w:r>
      <w:r w:rsidRPr="007B27A1">
        <w:rPr>
          <w:rFonts w:ascii="Arial" w:hAnsi="Arial" w:cs="Arial"/>
        </w:rPr>
        <w:t xml:space="preserve"> zhotovitelem</w:t>
      </w:r>
      <w:r w:rsidR="007B27A1">
        <w:rPr>
          <w:rFonts w:ascii="Arial" w:hAnsi="Arial" w:cs="Arial"/>
        </w:rPr>
        <w:t xml:space="preserve">. </w:t>
      </w:r>
      <w:r w:rsidR="00E97370" w:rsidRPr="00E97370">
        <w:rPr>
          <w:rFonts w:ascii="Arial" w:hAnsi="Arial" w:cs="Arial"/>
        </w:rPr>
        <w:t>Podkladem a podmínkou pro vystavení faktury bude písemný, odsouhlasený a objednatelem podepsaný zjišťovací protokol provedených prací a dodávek (dále jen „zjišťovací protokol“)</w:t>
      </w:r>
      <w:r w:rsidR="007B27A1">
        <w:rPr>
          <w:rFonts w:ascii="Arial" w:hAnsi="Arial" w:cs="Arial"/>
        </w:rPr>
        <w:t xml:space="preserve"> a</w:t>
      </w:r>
      <w:r w:rsidR="00DF6552">
        <w:rPr>
          <w:rFonts w:ascii="Arial" w:hAnsi="Arial" w:cs="Arial"/>
        </w:rPr>
        <w:t xml:space="preserve"> oběma stranami podepsaný </w:t>
      </w:r>
      <w:r w:rsidR="007B27A1">
        <w:rPr>
          <w:rFonts w:ascii="Arial" w:hAnsi="Arial" w:cs="Arial"/>
        </w:rPr>
        <w:t>předávací protokol bez vyznačených vad a nedodělků</w:t>
      </w:r>
      <w:r w:rsidR="00E97370" w:rsidRPr="00E97370">
        <w:rPr>
          <w:rFonts w:ascii="Arial" w:hAnsi="Arial" w:cs="Arial"/>
        </w:rPr>
        <w:t xml:space="preserve">. </w:t>
      </w:r>
    </w:p>
    <w:p w14:paraId="5E7CBB2D" w14:textId="2164FB76" w:rsidR="00E97370" w:rsidRPr="00E97370" w:rsidRDefault="007B27A1" w:rsidP="00B93FB6">
      <w:pPr>
        <w:numPr>
          <w:ilvl w:val="0"/>
          <w:numId w:val="10"/>
        </w:numPr>
        <w:spacing w:after="120"/>
        <w:jc w:val="both"/>
        <w:rPr>
          <w:rFonts w:ascii="Arial" w:hAnsi="Arial" w:cs="Arial"/>
        </w:rPr>
      </w:pPr>
      <w:r>
        <w:rPr>
          <w:rFonts w:ascii="Arial" w:hAnsi="Arial" w:cs="Arial"/>
        </w:rPr>
        <w:t>F</w:t>
      </w:r>
      <w:r w:rsidR="00E97370" w:rsidRPr="00E97370">
        <w:rPr>
          <w:rFonts w:ascii="Arial" w:hAnsi="Arial" w:cs="Arial"/>
        </w:rPr>
        <w:t xml:space="preserve">aktura dle tohoto článku smlouvy bude obsahovat náležitosti daňového dokladu stanovené </w:t>
      </w:r>
      <w:r w:rsidRPr="00E97370">
        <w:rPr>
          <w:rFonts w:ascii="Arial" w:hAnsi="Arial" w:cs="Arial"/>
        </w:rPr>
        <w:t>zákon</w:t>
      </w:r>
      <w:r>
        <w:rPr>
          <w:rFonts w:ascii="Arial" w:hAnsi="Arial" w:cs="Arial"/>
        </w:rPr>
        <w:t>em</w:t>
      </w:r>
      <w:r w:rsidRPr="00E97370">
        <w:rPr>
          <w:rFonts w:ascii="Arial" w:hAnsi="Arial" w:cs="Arial"/>
        </w:rPr>
        <w:t xml:space="preserve"> č. 235/2004 Sb., o dani z přidané hodnoty, </w:t>
      </w:r>
      <w:r>
        <w:rPr>
          <w:rFonts w:ascii="Arial" w:hAnsi="Arial" w:cs="Arial"/>
        </w:rPr>
        <w:t xml:space="preserve">ve znění pozdějších předpisů </w:t>
      </w:r>
      <w:r w:rsidRPr="00E97370">
        <w:rPr>
          <w:rFonts w:ascii="Arial" w:hAnsi="Arial" w:cs="Arial"/>
        </w:rPr>
        <w:t>(dále jen „zákon o DPH“)</w:t>
      </w:r>
      <w:r w:rsidR="00E97370" w:rsidRPr="00E97370">
        <w:rPr>
          <w:rFonts w:ascii="Arial" w:hAnsi="Arial" w:cs="Arial"/>
        </w:rPr>
        <w:t xml:space="preserve"> a zákonem č. 563/1991 Sb., o účetnictví</w:t>
      </w:r>
      <w:r>
        <w:rPr>
          <w:rFonts w:ascii="Arial" w:hAnsi="Arial" w:cs="Arial"/>
        </w:rPr>
        <w:t>, ve znění pozdějších předpisů</w:t>
      </w:r>
      <w:r w:rsidR="00E97370" w:rsidRPr="00E97370">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w:t>
      </w:r>
    </w:p>
    <w:p w14:paraId="60938B5F" w14:textId="654F9A4A" w:rsidR="00E97370" w:rsidRPr="00E97370" w:rsidRDefault="00E97370"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B93FB6">
      <w:pPr>
        <w:numPr>
          <w:ilvl w:val="0"/>
          <w:numId w:val="10"/>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2D682C0C"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7B943296" w14:textId="60C98C67" w:rsidR="00E97370" w:rsidRDefault="00E97370" w:rsidP="00B93FB6">
      <w:pPr>
        <w:numPr>
          <w:ilvl w:val="0"/>
          <w:numId w:val="10"/>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w:t>
      </w:r>
      <w:r w:rsidRPr="00E97370">
        <w:rPr>
          <w:rFonts w:ascii="Arial" w:hAnsi="Arial" w:cs="Arial"/>
        </w:rPr>
        <w:lastRenderedPageBreak/>
        <w:t>nespolehlivým plátcem ve smyslu ustanovení § 106a zákon</w:t>
      </w:r>
      <w:r w:rsidR="007B27A1">
        <w:rPr>
          <w:rFonts w:ascii="Arial" w:hAnsi="Arial" w:cs="Arial"/>
        </w:rPr>
        <w:t>a</w:t>
      </w:r>
      <w:r w:rsidRPr="00E97370">
        <w:rPr>
          <w:rFonts w:ascii="Arial" w:hAnsi="Arial" w:cs="Arial"/>
        </w:rPr>
        <w:t xml:space="preserve">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F1C2EA0" w14:textId="77777777" w:rsidR="007B27A1" w:rsidRDefault="007B27A1" w:rsidP="007B27A1">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4A862955"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znemožnilo dosažení účelu této smlouvy;</w:t>
      </w:r>
    </w:p>
    <w:p w14:paraId="73E36050" w14:textId="413752A9"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včetně vymezení podmínek hlučnosti, doby provádění stavebních prací apod. </w:t>
      </w:r>
    </w:p>
    <w:p w14:paraId="23D77CFF" w14:textId="66FA1E01"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028BA648"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w:t>
      </w:r>
      <w:r w:rsidRPr="00FB3427">
        <w:rPr>
          <w:rFonts w:cs="Arial"/>
          <w:color w:val="auto"/>
          <w:sz w:val="20"/>
        </w:rPr>
        <w:lastRenderedPageBreak/>
        <w:t xml:space="preserve">Odbornou úroveň realizovaného díla jako celku zabezpečí zhotovitel osobou odpovědnou za odborné vedení provádění stavby – </w:t>
      </w:r>
      <w:r w:rsidR="004618EA" w:rsidRPr="00DB4A9C">
        <w:rPr>
          <w:rFonts w:cs="Arial"/>
          <w:color w:val="auto"/>
          <w:sz w:val="20"/>
          <w:highlight w:val="yellow"/>
        </w:rPr>
        <w:t>………………………</w:t>
      </w:r>
      <w:r w:rsidR="004618EA">
        <w:rPr>
          <w:rFonts w:cs="Arial"/>
          <w:color w:val="auto"/>
          <w:sz w:val="20"/>
        </w:rPr>
        <w:t>.</w:t>
      </w:r>
      <w:r w:rsidR="00861DAB">
        <w:rPr>
          <w:rFonts w:cs="Arial"/>
          <w:color w:val="auto"/>
          <w:sz w:val="20"/>
        </w:rPr>
        <w:t>.</w:t>
      </w:r>
      <w:r w:rsidRPr="00FB3427">
        <w:rPr>
          <w:rFonts w:cs="Arial"/>
          <w:color w:val="auto"/>
          <w:sz w:val="20"/>
        </w:rPr>
        <w:t xml:space="preserve"> Tato odpovědná osoba potvrdí stavební deník před zahájením prací na provedení díla a po dokončení díla vlastnoruční</w:t>
      </w:r>
      <w:r w:rsidR="00DB4A9C">
        <w:rPr>
          <w:rFonts w:cs="Arial"/>
          <w:color w:val="auto"/>
          <w:sz w:val="20"/>
        </w:rPr>
        <w:t>m</w:t>
      </w:r>
      <w:r w:rsidRPr="00FB3427">
        <w:rPr>
          <w:rFonts w:cs="Arial"/>
          <w:color w:val="auto"/>
          <w:sz w:val="20"/>
        </w:rPr>
        <w:t xml:space="preserve"> podpis</w:t>
      </w:r>
      <w:r w:rsidR="00DB4A9C">
        <w:rPr>
          <w:rFonts w:cs="Arial"/>
          <w:color w:val="auto"/>
          <w:sz w:val="20"/>
        </w:rPr>
        <w:t>em</w:t>
      </w:r>
      <w:r w:rsidRPr="00FB3427">
        <w:rPr>
          <w:rFonts w:cs="Arial"/>
          <w:color w:val="auto"/>
          <w:sz w:val="20"/>
        </w:rPr>
        <w:t>.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758229F9"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 (projektu). </w:t>
      </w:r>
    </w:p>
    <w:p w14:paraId="52F8DF26" w14:textId="43A76042"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DB4A9C">
        <w:rPr>
          <w:rFonts w:ascii="Arial" w:hAnsi="Arial" w:cs="Arial"/>
        </w:rPr>
        <w:t xml:space="preserve"> ve znění pozdějších předpisů</w:t>
      </w:r>
      <w:r w:rsidRPr="00FB3427">
        <w:rPr>
          <w:rFonts w:ascii="Arial" w:hAnsi="Arial" w:cs="Arial"/>
        </w:rPr>
        <w:t xml:space="preserve"> resp. zákona č. 255/2012 Sb., o kontrole (kontrolní řád)</w:t>
      </w:r>
      <w:r w:rsidR="00DB4A9C">
        <w:rPr>
          <w:rFonts w:ascii="Arial" w:hAnsi="Arial" w:cs="Arial"/>
        </w:rPr>
        <w:t>, ve znění pozdějších předpisů</w:t>
      </w:r>
      <w:r w:rsidRPr="00FB3427">
        <w:rPr>
          <w:rFonts w:ascii="Arial" w:hAnsi="Arial" w:cs="Arial"/>
        </w:rPr>
        <w:t xml:space="preserve">.  </w:t>
      </w:r>
    </w:p>
    <w:p w14:paraId="08B2771B" w14:textId="3D8ED53D"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uhradit objednateli do třiceti </w:t>
      </w:r>
      <w:r w:rsidR="00C91685">
        <w:rPr>
          <w:rFonts w:ascii="Arial" w:hAnsi="Arial" w:cs="Arial"/>
        </w:rPr>
        <w:t xml:space="preserve">(30) </w:t>
      </w:r>
      <w:r w:rsidRPr="00FB3427">
        <w:rPr>
          <w:rFonts w:ascii="Arial" w:hAnsi="Arial" w:cs="Arial"/>
        </w:rPr>
        <w:t>dn</w:t>
      </w:r>
      <w:r w:rsidR="00C91685">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7F0674B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52F6C340"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79CEFD31" w14:textId="73256231" w:rsidR="00FB3427" w:rsidRPr="00FB3427" w:rsidRDefault="00FB3427" w:rsidP="00DB4A9C">
      <w:pPr>
        <w:numPr>
          <w:ilvl w:val="0"/>
          <w:numId w:val="15"/>
        </w:numPr>
        <w:spacing w:after="120"/>
        <w:jc w:val="both"/>
        <w:rPr>
          <w:rFonts w:ascii="Arial" w:hAnsi="Arial" w:cs="Arial"/>
        </w:rPr>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w:t>
      </w:r>
      <w:r w:rsidR="00DB4A9C">
        <w:rPr>
          <w:rFonts w:ascii="Arial" w:hAnsi="Arial" w:cs="Arial"/>
        </w:rPr>
        <w:t xml:space="preserve">. </w:t>
      </w:r>
      <w:r w:rsidRPr="00FB3427">
        <w:rPr>
          <w:rFonts w:ascii="Arial" w:hAnsi="Arial" w:cs="Arial"/>
        </w:rPr>
        <w:t>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w:t>
      </w:r>
      <w:r w:rsidR="00DB4A9C">
        <w:rPr>
          <w:rFonts w:ascii="Arial" w:hAnsi="Arial" w:cs="Arial"/>
        </w:rPr>
        <w:t>, ve znění pozdějších předpisů</w:t>
      </w:r>
      <w:r w:rsidRPr="00FB3427">
        <w:rPr>
          <w:rFonts w:ascii="Arial" w:hAnsi="Arial" w:cs="Arial"/>
        </w:rPr>
        <w:t xml:space="preserve">. </w:t>
      </w:r>
    </w:p>
    <w:p w14:paraId="78B7D2AA" w14:textId="3686913A" w:rsidR="00FB3427" w:rsidRPr="00FB3427" w:rsidRDefault="00FB3427" w:rsidP="005A022F">
      <w:pPr>
        <w:numPr>
          <w:ilvl w:val="0"/>
          <w:numId w:val="15"/>
        </w:numPr>
        <w:spacing w:after="120"/>
        <w:jc w:val="both"/>
        <w:rPr>
          <w:rFonts w:ascii="Arial" w:hAnsi="Arial" w:cs="Arial"/>
        </w:rPr>
      </w:pPr>
      <w:r w:rsidRPr="00FB3427">
        <w:rPr>
          <w:rFonts w:ascii="Arial" w:hAnsi="Arial" w:cs="Arial"/>
        </w:rPr>
        <w:lastRenderedPageBreak/>
        <w:t xml:space="preserve">Stavební deník dle předchozího odstavce smlouvy povede odpovědná osoba </w:t>
      </w:r>
      <w:r w:rsidR="005A022F" w:rsidRPr="005A022F">
        <w:rPr>
          <w:rFonts w:ascii="Arial" w:hAnsi="Arial" w:cs="Arial"/>
        </w:rPr>
        <w:t>čl. VI. odst. 6.</w:t>
      </w:r>
      <w:r w:rsidR="00466DD4">
        <w:rPr>
          <w:rFonts w:ascii="Arial" w:hAnsi="Arial" w:cs="Arial"/>
        </w:rPr>
        <w:t>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1C5613FD" w:rsidR="00FB3427" w:rsidRDefault="00FB3427"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5537ED">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7C9759FD"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w:t>
      </w:r>
      <w:r w:rsidR="008F4159">
        <w:rPr>
          <w:rFonts w:ascii="Arial" w:hAnsi="Arial" w:cs="Arial"/>
        </w:rPr>
        <w:t>adů o staveništi. Současně bude zhotoviteli předáno1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00466DD4">
        <w:rPr>
          <w:rFonts w:ascii="Arial" w:hAnsi="Arial" w:cs="Arial"/>
        </w:rPr>
        <w:t xml:space="preserve"> smlouvy</w:t>
      </w:r>
      <w:r w:rsidRPr="00FB3427">
        <w:rPr>
          <w:rFonts w:ascii="Arial" w:hAnsi="Arial" w:cs="Arial"/>
        </w:rPr>
        <w:t>.</w:t>
      </w:r>
    </w:p>
    <w:p w14:paraId="10B2CEA5" w14:textId="090EA20D"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7FF01474"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31643958" w14:textId="1AF5FF5A" w:rsidR="00962351" w:rsidRDefault="00962351" w:rsidP="00AF54D3">
      <w:pPr>
        <w:spacing w:after="120"/>
        <w:ind w:left="624"/>
        <w:jc w:val="both"/>
        <w:rPr>
          <w:rFonts w:ascii="Arial" w:hAnsi="Arial" w:cs="Arial"/>
        </w:rPr>
      </w:pPr>
    </w:p>
    <w:p w14:paraId="7F79DF12" w14:textId="0F9FDBAD"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B93FB6">
      <w:pPr>
        <w:numPr>
          <w:ilvl w:val="0"/>
          <w:numId w:val="21"/>
        </w:numPr>
        <w:spacing w:after="120"/>
        <w:jc w:val="both"/>
        <w:rPr>
          <w:rFonts w:ascii="Arial" w:hAnsi="Arial" w:cs="Arial"/>
        </w:rPr>
      </w:pPr>
      <w:r w:rsidRPr="001549AE">
        <w:rPr>
          <w:rFonts w:ascii="Arial" w:hAnsi="Arial" w:cs="Arial"/>
        </w:rPr>
        <w:lastRenderedPageBreak/>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99AFCA1"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41B389C" w14:textId="77777777" w:rsidR="001549AE" w:rsidRPr="00F6502E" w:rsidRDefault="001549AE" w:rsidP="00861DAB">
      <w:pPr>
        <w:numPr>
          <w:ilvl w:val="0"/>
          <w:numId w:val="21"/>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4F6C025B"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7519E233" w:rsidR="001549AE" w:rsidRPr="0071177C" w:rsidRDefault="001549AE"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91685">
        <w:rPr>
          <w:rFonts w:ascii="Arial" w:hAnsi="Arial" w:cs="Arial"/>
        </w:rPr>
        <w:t xml:space="preserve"> (3) pracovních dní</w:t>
      </w:r>
      <w:r w:rsidRPr="0071177C">
        <w:rPr>
          <w:rFonts w:ascii="Arial" w:hAnsi="Arial" w:cs="Arial"/>
        </w:rPr>
        <w:t xml:space="preserve"> ode dne neúspěšného pokusu o předání díla zhotovitelem objednateli, je objednatel oprávněn postupovat dle článku </w:t>
      </w:r>
      <w:r w:rsidR="00267424">
        <w:rPr>
          <w:rFonts w:ascii="Arial" w:hAnsi="Arial" w:cs="Arial"/>
        </w:rPr>
        <w:t xml:space="preserve">X. </w:t>
      </w:r>
      <w:r w:rsidR="00A841CA">
        <w:rPr>
          <w:rFonts w:ascii="Arial" w:hAnsi="Arial" w:cs="Arial"/>
        </w:rPr>
        <w:t>o</w:t>
      </w:r>
      <w:r w:rsidR="00267424">
        <w:rPr>
          <w:rFonts w:ascii="Arial" w:hAnsi="Arial" w:cs="Arial"/>
        </w:rPr>
        <w:t>dst. 1</w:t>
      </w:r>
      <w:r w:rsidR="00AF54D3">
        <w:rPr>
          <w:rFonts w:ascii="Arial" w:hAnsi="Arial" w:cs="Arial"/>
        </w:rPr>
        <w:t>0</w:t>
      </w:r>
      <w:r w:rsidR="00267424">
        <w:rPr>
          <w:rFonts w:ascii="Arial" w:hAnsi="Arial" w:cs="Arial"/>
        </w:rPr>
        <w:t>.8</w:t>
      </w:r>
      <w:r w:rsidRPr="0071177C">
        <w:rPr>
          <w:rFonts w:ascii="Arial" w:hAnsi="Arial" w:cs="Arial"/>
        </w:rPr>
        <w:t xml:space="preserve"> smlouvy.</w:t>
      </w:r>
    </w:p>
    <w:p w14:paraId="0E06A609" w14:textId="0F77840F"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AF54D3">
        <w:rPr>
          <w:rFonts w:ascii="Arial" w:hAnsi="Arial" w:cs="Arial"/>
        </w:rPr>
        <w:t xml:space="preserve">ke dni předán díla </w:t>
      </w:r>
      <w:r w:rsidR="001F0CD4" w:rsidRPr="001F0CD4">
        <w:rPr>
          <w:rFonts w:ascii="Arial" w:hAnsi="Arial" w:cs="Arial"/>
        </w:rPr>
        <w:t xml:space="preserve">na své náklady </w:t>
      </w:r>
      <w:r w:rsidRPr="001F0CD4">
        <w:rPr>
          <w:rFonts w:ascii="Arial" w:hAnsi="Arial" w:cs="Arial"/>
        </w:rPr>
        <w:t xml:space="preserve">vyklidit venkovní i vnitřní </w:t>
      </w:r>
      <w:r w:rsidR="00AF54D3">
        <w:rPr>
          <w:rFonts w:ascii="Arial" w:hAnsi="Arial" w:cs="Arial"/>
        </w:rPr>
        <w:t>prostory, kde se dílo provádělo</w:t>
      </w:r>
      <w:r w:rsidRPr="001F0CD4">
        <w:rPr>
          <w:rFonts w:ascii="Arial" w:hAnsi="Arial" w:cs="Arial"/>
        </w:rPr>
        <w:t xml:space="preserve">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3166166A"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a smlouvy, dále bude provedeno v normové jakosti kvality dle platných ČSN s použitím výrobků nejvyšší kvalitativní třídy jakosti a bude provedeno v souladu s ověřenou technickou praxí. </w:t>
      </w:r>
    </w:p>
    <w:p w14:paraId="5F355EAA" w14:textId="42794D9F" w:rsidR="008D1998" w:rsidRPr="008D1998" w:rsidRDefault="001F0CD4" w:rsidP="00B93FB6">
      <w:pPr>
        <w:numPr>
          <w:ilvl w:val="0"/>
          <w:numId w:val="22"/>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F826D4">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143BE41F" w14:textId="77777777" w:rsidR="001F0CD4" w:rsidRPr="008D1998" w:rsidRDefault="001F0CD4" w:rsidP="001F0CD4">
      <w:pPr>
        <w:pStyle w:val="Zkladntextodsazen3"/>
        <w:ind w:left="1080"/>
        <w:rPr>
          <w:rFonts w:ascii="Arial" w:hAnsi="Arial" w:cs="Arial"/>
          <w:sz w:val="20"/>
          <w:szCs w:val="20"/>
        </w:rPr>
      </w:pPr>
    </w:p>
    <w:p w14:paraId="58AB2BE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293EA979" w14:textId="5BD4C2A4" w:rsidR="001F0CD4" w:rsidRPr="00D45489" w:rsidRDefault="00D45489" w:rsidP="00B93FB6">
      <w:pPr>
        <w:numPr>
          <w:ilvl w:val="0"/>
          <w:numId w:val="22"/>
        </w:numPr>
        <w:spacing w:after="120"/>
        <w:jc w:val="both"/>
        <w:rPr>
          <w:rFonts w:ascii="Arial" w:hAnsi="Arial" w:cs="Arial"/>
        </w:rPr>
      </w:pPr>
      <w:r w:rsidRPr="0051438E">
        <w:rPr>
          <w:rFonts w:ascii="Arial" w:hAnsi="Arial" w:cs="Arial"/>
        </w:rPr>
        <w:lastRenderedPageBreak/>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38D8FC8A"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w:t>
      </w:r>
      <w:r w:rsidR="008F6FB3">
        <w:rPr>
          <w:rFonts w:ascii="Arial" w:hAnsi="Arial" w:cs="Arial"/>
        </w:rPr>
        <w:t>s</w:t>
      </w:r>
      <w:r w:rsidRPr="00D45489">
        <w:rPr>
          <w:rFonts w:ascii="Arial" w:hAnsi="Arial" w:cs="Arial"/>
        </w:rPr>
        <w:t>í být ukončeno bezodkladně po jeho zahájení, nejpozději však do pěti</w:t>
      </w:r>
      <w:r w:rsidR="00C91685">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ustanovením čl. V</w:t>
      </w:r>
      <w:r w:rsidR="00902EAD">
        <w:rPr>
          <w:rFonts w:ascii="Arial" w:hAnsi="Arial" w:cs="Arial"/>
        </w:rPr>
        <w:t>. odst. 5</w:t>
      </w:r>
      <w:r w:rsidRPr="003121ED">
        <w:rPr>
          <w:rFonts w:ascii="Arial" w:hAnsi="Arial" w:cs="Arial"/>
        </w:rPr>
        <w:t>.7</w:t>
      </w:r>
      <w:r w:rsidR="00902EAD">
        <w:rPr>
          <w:rFonts w:ascii="Arial" w:hAnsi="Arial" w:cs="Arial"/>
        </w:rPr>
        <w:t xml:space="preserve"> a 5.8</w:t>
      </w:r>
      <w:r w:rsidRPr="00D45489">
        <w:rPr>
          <w:rFonts w:ascii="Arial" w:hAnsi="Arial" w:cs="Arial"/>
        </w:rPr>
        <w:t xml:space="preserve"> smlouvy. </w:t>
      </w:r>
    </w:p>
    <w:p w14:paraId="042E3F55" w14:textId="2C95C2ED"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AF54D3">
        <w:rPr>
          <w:rFonts w:ascii="Arial" w:hAnsi="Arial" w:cs="Arial"/>
        </w:rPr>
        <w:t>0</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3D5641BD"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AF54D3">
        <w:rPr>
          <w:rFonts w:ascii="Arial" w:hAnsi="Arial" w:cs="Arial"/>
        </w:rPr>
        <w:t>0</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89D4E97" w14:textId="06B3074F" w:rsidR="001F0CD4" w:rsidRPr="00AF54D3" w:rsidRDefault="001F0CD4" w:rsidP="00AF54D3">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45DCF94E"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465A21" w:rsidRDefault="001F0CD4" w:rsidP="001F0CD4">
      <w:pPr>
        <w:rPr>
          <w:b/>
          <w:sz w:val="22"/>
        </w:rPr>
      </w:pPr>
    </w:p>
    <w:p w14:paraId="2D0750F1" w14:textId="558FF625" w:rsidR="00D36156" w:rsidRPr="00D36156" w:rsidRDefault="00D36156"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0E5066CB"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AF54D3">
        <w:rPr>
          <w:rFonts w:ascii="Arial" w:hAnsi="Arial" w:cs="Arial"/>
        </w:rPr>
        <w:t xml:space="preserve"> </w:t>
      </w:r>
      <w:r w:rsidRPr="00D36156">
        <w:rPr>
          <w:rFonts w:ascii="Arial" w:hAnsi="Arial" w:cs="Arial"/>
        </w:rPr>
        <w:t xml:space="preserve">nebo </w:t>
      </w:r>
      <w:r w:rsidRPr="003121ED">
        <w:rPr>
          <w:rFonts w:ascii="Arial" w:hAnsi="Arial" w:cs="Arial"/>
        </w:rPr>
        <w:t>článku X. odst. 1</w:t>
      </w:r>
      <w:r w:rsidR="00AF54D3">
        <w:rPr>
          <w:rFonts w:ascii="Arial" w:hAnsi="Arial" w:cs="Arial"/>
        </w:rPr>
        <w:t>0</w:t>
      </w:r>
      <w:r w:rsidRPr="003121ED">
        <w:rPr>
          <w:rFonts w:ascii="Arial" w:hAnsi="Arial" w:cs="Arial"/>
        </w:rPr>
        <w:t>.</w:t>
      </w:r>
      <w:r w:rsidR="003121ED">
        <w:rPr>
          <w:rFonts w:ascii="Arial" w:hAnsi="Arial" w:cs="Arial"/>
        </w:rPr>
        <w:t>5</w:t>
      </w:r>
      <w:r w:rsidR="00962351">
        <w:rPr>
          <w:rFonts w:ascii="Arial" w:hAnsi="Arial" w:cs="Arial"/>
        </w:rPr>
        <w:t xml:space="preserve"> nebo čl. </w:t>
      </w:r>
      <w:r w:rsidR="00AF54D3">
        <w:rPr>
          <w:rFonts w:ascii="Arial" w:hAnsi="Arial" w:cs="Arial"/>
        </w:rPr>
        <w:t>IX</w:t>
      </w:r>
      <w:r w:rsidR="00962351">
        <w:rPr>
          <w:rFonts w:ascii="Arial" w:hAnsi="Arial" w:cs="Arial"/>
        </w:rPr>
        <w:t xml:space="preserve">. odst. </w:t>
      </w:r>
      <w:r w:rsidR="00AF54D3">
        <w:rPr>
          <w:rFonts w:ascii="Arial" w:hAnsi="Arial" w:cs="Arial"/>
        </w:rPr>
        <w:t>9</w:t>
      </w:r>
      <w:r w:rsidR="00962351">
        <w:rPr>
          <w:rFonts w:ascii="Arial" w:hAnsi="Arial" w:cs="Arial"/>
        </w:rPr>
        <w:t>.</w:t>
      </w:r>
      <w:r w:rsidR="00AF54D3">
        <w:rPr>
          <w:rFonts w:ascii="Arial" w:hAnsi="Arial" w:cs="Arial"/>
        </w:rPr>
        <w:t>9</w:t>
      </w:r>
      <w:r w:rsidR="004D02FE">
        <w:rPr>
          <w:rFonts w:ascii="Arial" w:hAnsi="Arial" w:cs="Arial"/>
        </w:rPr>
        <w:t xml:space="preserve"> </w:t>
      </w:r>
      <w:r w:rsidR="00AF54D3">
        <w:rPr>
          <w:rFonts w:ascii="Arial" w:hAnsi="Arial" w:cs="Arial"/>
        </w:rPr>
        <w:t xml:space="preserve">smlouvy </w:t>
      </w:r>
      <w:r w:rsidRPr="00D36156">
        <w:rPr>
          <w:rFonts w:ascii="Arial" w:hAnsi="Arial" w:cs="Arial"/>
        </w:rPr>
        <w:t xml:space="preserve">je objednatel oprávněn uplatnit vůči zhotoviteli ve smyslu ustanovení § 2048 a násl. zákona č. 89/2012 Sb., občanský zákoník, </w:t>
      </w:r>
      <w:r w:rsidR="00AF54D3">
        <w:rPr>
          <w:rFonts w:ascii="Arial" w:hAnsi="Arial" w:cs="Arial"/>
        </w:rPr>
        <w:t xml:space="preserve">ve znění pozdějších předpisů </w:t>
      </w:r>
      <w:r w:rsidRPr="00D36156">
        <w:rPr>
          <w:rFonts w:ascii="Arial" w:hAnsi="Arial" w:cs="Arial"/>
        </w:rPr>
        <w:t xml:space="preserve">smluvní pokutu ve výši 0,2 % (slovy: dvě desetiny procenta) z ceny včetně DPH, a to za každý den prodlení. </w:t>
      </w:r>
    </w:p>
    <w:p w14:paraId="5A63AE07" w14:textId="5D4D6ADB"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včetně DPH za každý den prodlení, uplatnit vůči zhotoviteli jednorázovou smluvní pokutu za první den prodlení ve výši 1 % (slovy: jedno procento) z ceny včetně DPH.</w:t>
      </w:r>
    </w:p>
    <w:p w14:paraId="6289BBD0" w14:textId="233F9D9E"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FF44FA">
        <w:rPr>
          <w:rFonts w:ascii="Arial" w:hAnsi="Arial" w:cs="Arial"/>
        </w:rPr>
        <w:t>6.3, 6.</w:t>
      </w:r>
      <w:r w:rsidR="00BF1F15">
        <w:rPr>
          <w:rFonts w:ascii="Arial" w:hAnsi="Arial" w:cs="Arial"/>
        </w:rPr>
        <w:t>5</w:t>
      </w:r>
      <w:r w:rsidR="00FF44FA">
        <w:rPr>
          <w:rFonts w:ascii="Arial" w:hAnsi="Arial" w:cs="Arial"/>
        </w:rPr>
        <w:t>, 6.</w:t>
      </w:r>
      <w:r w:rsidR="00BF1F15">
        <w:rPr>
          <w:rFonts w:ascii="Arial" w:hAnsi="Arial" w:cs="Arial"/>
        </w:rPr>
        <w:t>6</w:t>
      </w:r>
      <w:r w:rsidR="00FF44FA">
        <w:rPr>
          <w:rFonts w:ascii="Arial" w:hAnsi="Arial" w:cs="Arial"/>
        </w:rPr>
        <w:t>, 6.</w:t>
      </w:r>
      <w:r w:rsidR="00BF1F15">
        <w:rPr>
          <w:rFonts w:ascii="Arial" w:hAnsi="Arial" w:cs="Arial"/>
        </w:rPr>
        <w:t>7</w:t>
      </w:r>
      <w:r w:rsidR="00FF44FA">
        <w:rPr>
          <w:rFonts w:ascii="Arial" w:hAnsi="Arial" w:cs="Arial"/>
        </w:rPr>
        <w:t>, 6.1</w:t>
      </w:r>
      <w:r w:rsidR="00BF1F15">
        <w:rPr>
          <w:rFonts w:ascii="Arial" w:hAnsi="Arial" w:cs="Arial"/>
        </w:rPr>
        <w:t>0</w:t>
      </w:r>
      <w:r w:rsidR="00FF44FA">
        <w:rPr>
          <w:rFonts w:ascii="Arial" w:hAnsi="Arial" w:cs="Arial"/>
        </w:rPr>
        <w:t xml:space="preserve">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FE5289">
        <w:rPr>
          <w:rFonts w:ascii="Arial" w:hAnsi="Arial" w:cs="Arial"/>
        </w:rPr>
        <w:t>VIII.</w:t>
      </w:r>
      <w:r w:rsidR="000035B0">
        <w:rPr>
          <w:rFonts w:ascii="Arial" w:hAnsi="Arial" w:cs="Arial"/>
        </w:rPr>
        <w:t xml:space="preserve"> odst. 8.2, 8.</w:t>
      </w:r>
      <w:r w:rsidR="00BF1F15">
        <w:rPr>
          <w:rFonts w:ascii="Arial" w:hAnsi="Arial" w:cs="Arial"/>
        </w:rPr>
        <w:t>4</w:t>
      </w:r>
      <w:r w:rsidR="000035B0">
        <w:rPr>
          <w:rFonts w:ascii="Arial" w:hAnsi="Arial" w:cs="Arial"/>
        </w:rPr>
        <w:t>, 8.</w:t>
      </w:r>
      <w:r w:rsidR="00BF1F15">
        <w:rPr>
          <w:rFonts w:ascii="Arial" w:hAnsi="Arial" w:cs="Arial"/>
        </w:rPr>
        <w:t>5</w:t>
      </w:r>
      <w:r w:rsidR="000035B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BF1F15">
        <w:rPr>
          <w:rFonts w:ascii="Arial" w:hAnsi="Arial" w:cs="Arial"/>
        </w:rPr>
        <w:t xml:space="preserve">ve znění pozdějších předpisů </w:t>
      </w:r>
      <w:r w:rsidRPr="00D36156">
        <w:rPr>
          <w:rFonts w:ascii="Arial" w:hAnsi="Arial" w:cs="Arial"/>
        </w:rPr>
        <w:t xml:space="preserve">smluvní pokutu ve výši </w:t>
      </w:r>
      <w:r w:rsidR="00BF1F15">
        <w:rPr>
          <w:rFonts w:ascii="Arial" w:hAnsi="Arial" w:cs="Arial"/>
        </w:rPr>
        <w:t>2.000</w:t>
      </w:r>
      <w:r w:rsidRPr="00D36156">
        <w:rPr>
          <w:rFonts w:ascii="Arial" w:hAnsi="Arial" w:cs="Arial"/>
        </w:rPr>
        <w:t xml:space="preserve">,-- Kč (slovy: </w:t>
      </w:r>
      <w:r w:rsidR="00BF1F15">
        <w:rPr>
          <w:rFonts w:ascii="Arial" w:hAnsi="Arial" w:cs="Arial"/>
        </w:rPr>
        <w:t>dva tisíce</w:t>
      </w:r>
      <w:r w:rsidRPr="00D36156">
        <w:rPr>
          <w:rFonts w:ascii="Arial" w:hAnsi="Arial" w:cs="Arial"/>
        </w:rPr>
        <w:t xml:space="preserve"> korun českých), a to za každé porušení smlouvy zvlášť. Smluvní pokutu lze uložit opakovaně.</w:t>
      </w:r>
    </w:p>
    <w:p w14:paraId="7C0F7C19" w14:textId="20A848A4" w:rsidR="00D36156" w:rsidRPr="004513B9" w:rsidRDefault="00D36156" w:rsidP="00B93FB6">
      <w:pPr>
        <w:numPr>
          <w:ilvl w:val="0"/>
          <w:numId w:val="23"/>
        </w:numPr>
        <w:spacing w:after="120"/>
        <w:jc w:val="both"/>
        <w:rPr>
          <w:rFonts w:ascii="Arial" w:hAnsi="Arial" w:cs="Arial"/>
        </w:rPr>
      </w:pPr>
      <w:r w:rsidRPr="00D36156">
        <w:rPr>
          <w:rFonts w:ascii="Arial" w:hAnsi="Arial" w:cs="Arial"/>
        </w:rPr>
        <w:lastRenderedPageBreak/>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FE5289">
        <w:rPr>
          <w:rFonts w:ascii="Arial" w:hAnsi="Arial" w:cs="Arial"/>
        </w:rPr>
        <w:t xml:space="preserve">porušení </w:t>
      </w:r>
      <w:r w:rsidR="00FF44FA">
        <w:rPr>
          <w:rFonts w:ascii="Arial" w:hAnsi="Arial" w:cs="Arial"/>
        </w:rPr>
        <w:t>povinností uvedených v odstavcích 1</w:t>
      </w:r>
      <w:r w:rsidR="00685C04">
        <w:rPr>
          <w:rFonts w:ascii="Arial" w:hAnsi="Arial" w:cs="Arial"/>
        </w:rPr>
        <w:t>1</w:t>
      </w:r>
      <w:r w:rsidR="00FF44FA">
        <w:rPr>
          <w:rFonts w:ascii="Arial" w:hAnsi="Arial" w:cs="Arial"/>
        </w:rPr>
        <w:t>.1, 1</w:t>
      </w:r>
      <w:r w:rsidR="00685C04">
        <w:rPr>
          <w:rFonts w:ascii="Arial" w:hAnsi="Arial" w:cs="Arial"/>
        </w:rPr>
        <w:t>1</w:t>
      </w:r>
      <w:r w:rsidR="00FF44FA">
        <w:rPr>
          <w:rFonts w:ascii="Arial" w:hAnsi="Arial" w:cs="Arial"/>
        </w:rPr>
        <w:t>.2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685C04">
        <w:rPr>
          <w:rFonts w:ascii="Arial" w:hAnsi="Arial" w:cs="Arial"/>
        </w:rPr>
        <w:t>1.000,--</w:t>
      </w:r>
      <w:r w:rsidRPr="00D36156">
        <w:rPr>
          <w:rFonts w:ascii="Arial" w:hAnsi="Arial" w:cs="Arial"/>
        </w:rPr>
        <w:t xml:space="preserve"> Kč (slovy: </w:t>
      </w:r>
      <w:r w:rsidR="00685C04">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B93FB6">
      <w:pPr>
        <w:numPr>
          <w:ilvl w:val="0"/>
          <w:numId w:val="23"/>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1B51F30" w:rsidR="001F0CD4" w:rsidRDefault="00D36156" w:rsidP="00B93FB6">
      <w:pPr>
        <w:numPr>
          <w:ilvl w:val="0"/>
          <w:numId w:val="23"/>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685C04">
        <w:rPr>
          <w:rFonts w:ascii="Arial" w:hAnsi="Arial" w:cs="Arial"/>
        </w:rPr>
        <w:t>2</w:t>
      </w:r>
      <w:r w:rsidRPr="00D36156">
        <w:rPr>
          <w:rFonts w:ascii="Arial" w:hAnsi="Arial" w:cs="Arial"/>
        </w:rPr>
        <w:t xml:space="preserve"> % (slovy: </w:t>
      </w:r>
      <w:r w:rsidR="00685C04">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3C7E5881" w14:textId="621C6393" w:rsidR="00C2244B" w:rsidRDefault="00C2244B" w:rsidP="00D15C73">
      <w:pPr>
        <w:spacing w:after="120"/>
        <w:jc w:val="both"/>
        <w:rPr>
          <w:rFonts w:ascii="Arial" w:hAnsi="Arial" w:cs="Arial"/>
        </w:rPr>
      </w:pPr>
    </w:p>
    <w:p w14:paraId="09CD399D" w14:textId="2127EF37" w:rsidR="00A7449C" w:rsidRDefault="00A7449C" w:rsidP="00D15C73">
      <w:pPr>
        <w:spacing w:after="120"/>
        <w:jc w:val="both"/>
        <w:rPr>
          <w:rFonts w:ascii="Arial" w:hAnsi="Arial" w:cs="Arial"/>
        </w:rPr>
      </w:pPr>
    </w:p>
    <w:p w14:paraId="68C96517"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2204DDEC"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w:t>
      </w:r>
      <w:r w:rsidR="00DE03B6">
        <w:rPr>
          <w:rFonts w:ascii="Arial" w:hAnsi="Arial" w:cs="Arial"/>
        </w:rPr>
        <w:t>II</w:t>
      </w:r>
      <w:r w:rsidRPr="00E97EC7">
        <w:rPr>
          <w:rFonts w:ascii="Arial" w:hAnsi="Arial" w:cs="Arial"/>
        </w:rPr>
        <w:t>. odst. 1</w:t>
      </w:r>
      <w:r w:rsidR="00DE03B6">
        <w:rPr>
          <w:rFonts w:ascii="Arial" w:hAnsi="Arial" w:cs="Arial"/>
        </w:rPr>
        <w:t>2</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5D6120E5" w:rsidR="00A7449C" w:rsidRPr="00933E93" w:rsidRDefault="00A7449C"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r w:rsidR="00DE03B6">
        <w:rPr>
          <w:rFonts w:ascii="Arial" w:hAnsi="Arial" w:cs="Arial"/>
        </w:rPr>
        <w:t>, ve znění pozdějších předpisů</w:t>
      </w:r>
      <w:r w:rsidRPr="00933E93">
        <w:rPr>
          <w:rFonts w:ascii="Arial" w:hAnsi="Arial" w:cs="Arial"/>
        </w:rPr>
        <w:t>.</w:t>
      </w:r>
    </w:p>
    <w:p w14:paraId="1410C6C8" w14:textId="6000D023" w:rsidR="00A7449C" w:rsidRDefault="00A7449C" w:rsidP="00B93FB6">
      <w:pPr>
        <w:numPr>
          <w:ilvl w:val="0"/>
          <w:numId w:val="30"/>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8DF4923" w14:textId="77777777" w:rsidR="005231D6" w:rsidRPr="005231D6" w:rsidRDefault="005231D6" w:rsidP="005231D6"/>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lastRenderedPageBreak/>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484EA561" w14:textId="6D7A1DA1"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w:t>
      </w:r>
    </w:p>
    <w:p w14:paraId="0C2B5D26" w14:textId="77777777" w:rsidR="00C234E2" w:rsidRPr="00D17099" w:rsidRDefault="00C234E2" w:rsidP="00B93FB6">
      <w:pPr>
        <w:pStyle w:val="Znaka"/>
        <w:widowControl/>
        <w:numPr>
          <w:ilvl w:val="0"/>
          <w:numId w:val="42"/>
        </w:numPr>
        <w:spacing w:after="120"/>
        <w:jc w:val="both"/>
        <w:rPr>
          <w:rFonts w:cs="Arial"/>
          <w:color w:val="auto"/>
          <w:sz w:val="20"/>
        </w:rPr>
      </w:pPr>
      <w:r w:rsidRPr="00D17099">
        <w:rPr>
          <w:rFonts w:cs="Arial"/>
          <w:color w:val="auto"/>
          <w:sz w:val="20"/>
        </w:rPr>
        <w:t>………….</w:t>
      </w:r>
    </w:p>
    <w:p w14:paraId="76A12549" w14:textId="77777777" w:rsidR="00C234E2" w:rsidRPr="00D17099" w:rsidRDefault="00C234E2" w:rsidP="00B93FB6">
      <w:pPr>
        <w:pStyle w:val="Znaka"/>
        <w:widowControl/>
        <w:numPr>
          <w:ilvl w:val="0"/>
          <w:numId w:val="42"/>
        </w:numPr>
        <w:spacing w:after="120"/>
        <w:jc w:val="both"/>
        <w:rPr>
          <w:rFonts w:cs="Arial"/>
          <w:color w:val="auto"/>
          <w:sz w:val="20"/>
        </w:rPr>
      </w:pPr>
      <w:r w:rsidRPr="00D17099">
        <w:rPr>
          <w:rFonts w:cs="Arial"/>
          <w:color w:val="auto"/>
          <w:sz w:val="20"/>
        </w:rPr>
        <w:t>………….</w:t>
      </w:r>
    </w:p>
    <w:p w14:paraId="23A28503"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2D3CE1" w:rsidRDefault="00C234E2" w:rsidP="00B93FB6">
      <w:pPr>
        <w:pStyle w:val="Znaka"/>
        <w:widowControl/>
        <w:numPr>
          <w:ilvl w:val="0"/>
          <w:numId w:val="45"/>
        </w:numPr>
        <w:spacing w:after="120"/>
        <w:jc w:val="both"/>
        <w:rPr>
          <w:rFonts w:cs="Arial"/>
          <w:color w:val="auto"/>
          <w:sz w:val="20"/>
          <w:highlight w:val="yellow"/>
        </w:rPr>
      </w:pPr>
      <w:r w:rsidRPr="002D3CE1">
        <w:rPr>
          <w:rFonts w:cs="Arial"/>
          <w:color w:val="auto"/>
          <w:sz w:val="20"/>
          <w:highlight w:val="yellow"/>
        </w:rPr>
        <w:t>………….</w:t>
      </w:r>
    </w:p>
    <w:p w14:paraId="1444A842" w14:textId="77777777" w:rsidR="00C234E2" w:rsidRPr="002D3CE1" w:rsidRDefault="00C234E2" w:rsidP="00B93FB6">
      <w:pPr>
        <w:pStyle w:val="Znaka"/>
        <w:widowControl/>
        <w:numPr>
          <w:ilvl w:val="0"/>
          <w:numId w:val="45"/>
        </w:numPr>
        <w:spacing w:after="120"/>
        <w:jc w:val="both"/>
        <w:rPr>
          <w:rFonts w:cs="Arial"/>
          <w:color w:val="auto"/>
          <w:sz w:val="20"/>
          <w:highlight w:val="yellow"/>
        </w:rPr>
      </w:pPr>
      <w:r w:rsidRPr="002D3CE1">
        <w:rPr>
          <w:rFonts w:cs="Arial"/>
          <w:color w:val="auto"/>
          <w:sz w:val="20"/>
          <w:highlight w:val="yellow"/>
        </w:rPr>
        <w:t>………….</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43467E1E"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713C6281" w14:textId="5C4296E1"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DE03B6">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3B961F72" w14:textId="77777777" w:rsidR="00D17099" w:rsidRPr="00465A21" w:rsidRDefault="00D17099" w:rsidP="00D17099">
      <w:pPr>
        <w:pStyle w:val="Zkladntextodsazen3"/>
        <w:ind w:left="709" w:hanging="709"/>
      </w:pPr>
    </w:p>
    <w:p w14:paraId="0893C068" w14:textId="6E01403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6CB96513" w14:textId="08846797" w:rsidR="00CD361C" w:rsidRPr="00CD361C" w:rsidRDefault="00CD361C" w:rsidP="00DE03B6">
      <w:pPr>
        <w:pStyle w:val="Odstavecseseznamem"/>
        <w:numPr>
          <w:ilvl w:val="0"/>
          <w:numId w:val="47"/>
        </w:numPr>
        <w:spacing w:after="120"/>
        <w:contextualSpacing w:val="0"/>
        <w:jc w:val="both"/>
        <w:rPr>
          <w:rFonts w:ascii="Arial" w:hAnsi="Arial" w:cs="Arial"/>
        </w:rPr>
      </w:pPr>
      <w:r w:rsidRPr="00CD361C">
        <w:rPr>
          <w:rFonts w:ascii="Arial" w:hAnsi="Arial" w:cs="Arial"/>
        </w:rPr>
        <w:t>Smlouva je vyhotovena ve čtyřech stejnopisech, z nichž každ</w:t>
      </w:r>
      <w:r w:rsidR="00DE03B6">
        <w:rPr>
          <w:rFonts w:ascii="Arial" w:hAnsi="Arial" w:cs="Arial"/>
        </w:rPr>
        <w:t>á smluvní strana obdrží po dvou.</w:t>
      </w:r>
    </w:p>
    <w:p w14:paraId="68EEB7B5" w14:textId="77777777" w:rsidR="00DE03B6" w:rsidRPr="00CD361C" w:rsidRDefault="00DE03B6" w:rsidP="00DE03B6">
      <w:pPr>
        <w:pStyle w:val="Odstavecseseznamem"/>
        <w:numPr>
          <w:ilvl w:val="0"/>
          <w:numId w:val="4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590B6B76" w14:textId="64A6AEBD"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751F0">
        <w:rPr>
          <w:rFonts w:ascii="Arial" w:hAnsi="Arial" w:cs="Arial"/>
        </w:rPr>
        <w:t xml:space="preserve"> - </w:t>
      </w:r>
      <w:r w:rsidRPr="00CD361C">
        <w:rPr>
          <w:rFonts w:ascii="Arial" w:hAnsi="Arial" w:cs="Arial"/>
        </w:rPr>
        <w:t>datová schránka:</w:t>
      </w:r>
      <w:r w:rsidRPr="002D3CE1">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30E74429" w14:textId="3E210B95" w:rsidR="0024218D" w:rsidRPr="000E4CD3" w:rsidRDefault="0024218D" w:rsidP="0024218D">
      <w:pPr>
        <w:jc w:val="both"/>
        <w:rPr>
          <w:rFonts w:ascii="Arial" w:hAnsi="Arial" w:cs="Arial"/>
          <w:b/>
        </w:rPr>
      </w:pPr>
      <w:r>
        <w:rPr>
          <w:rFonts w:ascii="Arial" w:hAnsi="Arial" w:cs="Arial"/>
        </w:rPr>
        <w:t>V …………………….</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2E93CA" w14:textId="77777777" w:rsidR="0024218D" w:rsidRPr="000E4CD3" w:rsidRDefault="0024218D" w:rsidP="0024218D">
      <w:pPr>
        <w:jc w:val="both"/>
        <w:rPr>
          <w:rFonts w:ascii="Arial" w:hAnsi="Arial" w:cs="Arial"/>
          <w:b/>
        </w:rPr>
      </w:pPr>
    </w:p>
    <w:p w14:paraId="1CE87D62" w14:textId="77777777" w:rsidR="0024218D" w:rsidRPr="000E4CD3" w:rsidRDefault="0024218D" w:rsidP="0024218D">
      <w:pPr>
        <w:jc w:val="both"/>
        <w:rPr>
          <w:rFonts w:ascii="Arial" w:hAnsi="Arial" w:cs="Arial"/>
          <w:b/>
        </w:rPr>
      </w:pPr>
    </w:p>
    <w:p w14:paraId="1E1ED9A4" w14:textId="77777777" w:rsidR="0024218D" w:rsidRPr="000E4CD3" w:rsidRDefault="0024218D" w:rsidP="0024218D">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____________________________________</w:t>
      </w:r>
    </w:p>
    <w:p w14:paraId="20903588" w14:textId="77777777" w:rsidR="0024218D" w:rsidRPr="000E4CD3" w:rsidRDefault="0024218D" w:rsidP="0024218D">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0E613B26" w14:textId="55E84838" w:rsidR="00C234E2" w:rsidRDefault="0024218D" w:rsidP="004709E5">
      <w:pPr>
        <w:rPr>
          <w:rFonts w:ascii="Arial" w:hAnsi="Arial" w:cs="Arial"/>
        </w:rPr>
      </w:pPr>
      <w:r w:rsidRPr="000E4CD3">
        <w:rPr>
          <w:rFonts w:ascii="Arial" w:hAnsi="Arial" w:cs="Arial"/>
        </w:rPr>
        <w:t xml:space="preserve">                       </w:t>
      </w:r>
      <w:r w:rsidR="0040609F">
        <w:rPr>
          <w:rFonts w:ascii="Arial" w:hAnsi="Arial" w:cs="Arial"/>
        </w:rPr>
        <w:t>zhotovitel</w:t>
      </w:r>
      <w:r w:rsidRPr="000E4CD3">
        <w:rPr>
          <w:rFonts w:ascii="Arial" w:hAnsi="Arial" w:cs="Arial"/>
        </w:rPr>
        <w:t xml:space="preserve">                                                                        </w:t>
      </w:r>
      <w:proofErr w:type="spellStart"/>
      <w:r w:rsidR="0040609F">
        <w:rPr>
          <w:rFonts w:ascii="Arial" w:hAnsi="Arial" w:cs="Arial"/>
        </w:rPr>
        <w:t>objednatel</w:t>
      </w:r>
      <w:proofErr w:type="spellEnd"/>
    </w:p>
    <w:sectPr w:rsidR="00C234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23234C" w:rsidRDefault="0023234C" w:rsidP="005019F3">
      <w:r>
        <w:separator/>
      </w:r>
    </w:p>
  </w:endnote>
  <w:endnote w:type="continuationSeparator" w:id="0">
    <w:p w14:paraId="4678D8B8" w14:textId="77777777" w:rsidR="0023234C" w:rsidRDefault="0023234C"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6C93371A" w:rsidR="0023234C" w:rsidRDefault="0023234C">
        <w:pPr>
          <w:pStyle w:val="Zpat"/>
          <w:jc w:val="center"/>
        </w:pPr>
        <w:r>
          <w:fldChar w:fldCharType="begin"/>
        </w:r>
        <w:r>
          <w:instrText>PAGE   \* MERGEFORMAT</w:instrText>
        </w:r>
        <w:r>
          <w:fldChar w:fldCharType="separate"/>
        </w:r>
        <w:r w:rsidR="002D3CE1">
          <w:rPr>
            <w:noProof/>
          </w:rPr>
          <w:t>11</w:t>
        </w:r>
        <w:r>
          <w:fldChar w:fldCharType="end"/>
        </w:r>
      </w:p>
    </w:sdtContent>
  </w:sdt>
  <w:p w14:paraId="25CEEEEB" w14:textId="77777777" w:rsidR="0023234C" w:rsidRDefault="00232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23234C" w:rsidRDefault="0023234C" w:rsidP="005019F3">
      <w:r>
        <w:separator/>
      </w:r>
    </w:p>
  </w:footnote>
  <w:footnote w:type="continuationSeparator" w:id="0">
    <w:p w14:paraId="0D9FE21F" w14:textId="77777777" w:rsidR="0023234C" w:rsidRDefault="0023234C"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DF6851F4"/>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15:restartNumberingAfterBreak="0">
    <w:nsid w:val="0EE22B22"/>
    <w:multiLevelType w:val="hybridMultilevel"/>
    <w:tmpl w:val="230AAE3A"/>
    <w:lvl w:ilvl="0" w:tplc="54A239FE">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9"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5CB31F1"/>
    <w:multiLevelType w:val="hybridMultilevel"/>
    <w:tmpl w:val="80FA900E"/>
    <w:lvl w:ilvl="0" w:tplc="E700A1DA">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15:restartNumberingAfterBreak="0">
    <w:nsid w:val="20ED64D9"/>
    <w:multiLevelType w:val="hybridMultilevel"/>
    <w:tmpl w:val="445021A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7" w15:restartNumberingAfterBreak="0">
    <w:nsid w:val="22D8788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2F9A751D"/>
    <w:multiLevelType w:val="singleLevel"/>
    <w:tmpl w:val="4B7A108E"/>
    <w:lvl w:ilvl="0">
      <w:start w:val="1"/>
      <w:numFmt w:val="lowerLetter"/>
      <w:lvlText w:val="%1)"/>
      <w:lvlJc w:val="left"/>
      <w:pPr>
        <w:tabs>
          <w:tab w:val="num" w:pos="9636"/>
        </w:tabs>
        <w:ind w:left="9636" w:hanging="705"/>
      </w:pPr>
      <w:rPr>
        <w:rFonts w:hint="default"/>
      </w:rPr>
    </w:lvl>
  </w:abstractNum>
  <w:abstractNum w:abstractNumId="21"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383474C0"/>
    <w:multiLevelType w:val="hybridMultilevel"/>
    <w:tmpl w:val="4A8C386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15:restartNumberingAfterBreak="0">
    <w:nsid w:val="3D4B14E3"/>
    <w:multiLevelType w:val="hybridMultilevel"/>
    <w:tmpl w:val="5CC4695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081459"/>
    <w:multiLevelType w:val="hybridMultilevel"/>
    <w:tmpl w:val="C3AE86A8"/>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0"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4"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40"/>
  </w:num>
  <w:num w:numId="3">
    <w:abstractNumId w:val="47"/>
  </w:num>
  <w:num w:numId="4">
    <w:abstractNumId w:val="49"/>
  </w:num>
  <w:num w:numId="5">
    <w:abstractNumId w:val="20"/>
  </w:num>
  <w:num w:numId="6">
    <w:abstractNumId w:val="33"/>
  </w:num>
  <w:num w:numId="7">
    <w:abstractNumId w:val="41"/>
  </w:num>
  <w:num w:numId="8">
    <w:abstractNumId w:val="31"/>
  </w:num>
  <w:num w:numId="9">
    <w:abstractNumId w:val="38"/>
  </w:num>
  <w:num w:numId="10">
    <w:abstractNumId w:val="45"/>
  </w:num>
  <w:num w:numId="11">
    <w:abstractNumId w:val="43"/>
  </w:num>
  <w:num w:numId="12">
    <w:abstractNumId w:val="25"/>
  </w:num>
  <w:num w:numId="13">
    <w:abstractNumId w:val="24"/>
  </w:num>
  <w:num w:numId="14">
    <w:abstractNumId w:val="32"/>
  </w:num>
  <w:num w:numId="15">
    <w:abstractNumId w:val="10"/>
  </w:num>
  <w:num w:numId="16">
    <w:abstractNumId w:val="40"/>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5"/>
  </w:num>
  <w:num w:numId="18">
    <w:abstractNumId w:val="28"/>
  </w:num>
  <w:num w:numId="19">
    <w:abstractNumId w:val="9"/>
  </w:num>
  <w:num w:numId="20">
    <w:abstractNumId w:val="8"/>
  </w:num>
  <w:num w:numId="21">
    <w:abstractNumId w:val="2"/>
  </w:num>
  <w:num w:numId="22">
    <w:abstractNumId w:val="12"/>
  </w:num>
  <w:num w:numId="23">
    <w:abstractNumId w:val="7"/>
  </w:num>
  <w:num w:numId="24">
    <w:abstractNumId w:val="30"/>
  </w:num>
  <w:num w:numId="25">
    <w:abstractNumId w:val="35"/>
  </w:num>
  <w:num w:numId="26">
    <w:abstractNumId w:val="16"/>
  </w:num>
  <w:num w:numId="27">
    <w:abstractNumId w:val="21"/>
  </w:num>
  <w:num w:numId="28">
    <w:abstractNumId w:val="1"/>
  </w:num>
  <w:num w:numId="29">
    <w:abstractNumId w:val="39"/>
  </w:num>
  <w:num w:numId="30">
    <w:abstractNumId w:val="26"/>
  </w:num>
  <w:num w:numId="31">
    <w:abstractNumId w:val="36"/>
  </w:num>
  <w:num w:numId="32">
    <w:abstractNumId w:val="4"/>
  </w:num>
  <w:num w:numId="33">
    <w:abstractNumId w:val="34"/>
  </w:num>
  <w:num w:numId="34">
    <w:abstractNumId w:val="37"/>
  </w:num>
  <w:num w:numId="35">
    <w:abstractNumId w:val="29"/>
  </w:num>
  <w:num w:numId="36">
    <w:abstractNumId w:val="13"/>
  </w:num>
  <w:num w:numId="37">
    <w:abstractNumId w:val="44"/>
  </w:num>
  <w:num w:numId="38">
    <w:abstractNumId w:val="22"/>
  </w:num>
  <w:num w:numId="39">
    <w:abstractNumId w:val="11"/>
  </w:num>
  <w:num w:numId="40">
    <w:abstractNumId w:val="23"/>
  </w:num>
  <w:num w:numId="41">
    <w:abstractNumId w:val="3"/>
  </w:num>
  <w:num w:numId="42">
    <w:abstractNumId w:val="6"/>
  </w:num>
  <w:num w:numId="43">
    <w:abstractNumId w:val="19"/>
  </w:num>
  <w:num w:numId="44">
    <w:abstractNumId w:val="48"/>
  </w:num>
  <w:num w:numId="45">
    <w:abstractNumId w:val="46"/>
  </w:num>
  <w:num w:numId="46">
    <w:abstractNumId w:val="15"/>
  </w:num>
  <w:num w:numId="47">
    <w:abstractNumId w:val="27"/>
  </w:num>
  <w:num w:numId="48">
    <w:abstractNumId w:val="18"/>
  </w:num>
  <w:num w:numId="49">
    <w:abstractNumId w:val="14"/>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21985"/>
    <w:rsid w:val="000725CF"/>
    <w:rsid w:val="000D59AA"/>
    <w:rsid w:val="001009C1"/>
    <w:rsid w:val="001549AE"/>
    <w:rsid w:val="00155626"/>
    <w:rsid w:val="001F0CD4"/>
    <w:rsid w:val="0023234C"/>
    <w:rsid w:val="0024218D"/>
    <w:rsid w:val="0026214A"/>
    <w:rsid w:val="00267424"/>
    <w:rsid w:val="0027238A"/>
    <w:rsid w:val="00290481"/>
    <w:rsid w:val="002A652C"/>
    <w:rsid w:val="002B5772"/>
    <w:rsid w:val="002D3CE1"/>
    <w:rsid w:val="002E61D9"/>
    <w:rsid w:val="002F41AE"/>
    <w:rsid w:val="003121ED"/>
    <w:rsid w:val="0032335C"/>
    <w:rsid w:val="00325852"/>
    <w:rsid w:val="003379BD"/>
    <w:rsid w:val="00364B11"/>
    <w:rsid w:val="0038751C"/>
    <w:rsid w:val="003B466E"/>
    <w:rsid w:val="003C412E"/>
    <w:rsid w:val="0040609F"/>
    <w:rsid w:val="00442F08"/>
    <w:rsid w:val="004513B9"/>
    <w:rsid w:val="004618EA"/>
    <w:rsid w:val="00466DD4"/>
    <w:rsid w:val="004709E5"/>
    <w:rsid w:val="0048762C"/>
    <w:rsid w:val="004D02FE"/>
    <w:rsid w:val="005019F3"/>
    <w:rsid w:val="005231D6"/>
    <w:rsid w:val="005537ED"/>
    <w:rsid w:val="00571317"/>
    <w:rsid w:val="005A022F"/>
    <w:rsid w:val="005B7288"/>
    <w:rsid w:val="00663805"/>
    <w:rsid w:val="00685C04"/>
    <w:rsid w:val="0071177C"/>
    <w:rsid w:val="00766383"/>
    <w:rsid w:val="00784841"/>
    <w:rsid w:val="007A4273"/>
    <w:rsid w:val="007B27A1"/>
    <w:rsid w:val="007B6768"/>
    <w:rsid w:val="007D3EA4"/>
    <w:rsid w:val="007E2516"/>
    <w:rsid w:val="007E3C84"/>
    <w:rsid w:val="007E7C3E"/>
    <w:rsid w:val="007F386B"/>
    <w:rsid w:val="00846024"/>
    <w:rsid w:val="008602FF"/>
    <w:rsid w:val="00861DAB"/>
    <w:rsid w:val="00892B66"/>
    <w:rsid w:val="008A33B8"/>
    <w:rsid w:val="008D1998"/>
    <w:rsid w:val="008F4159"/>
    <w:rsid w:val="008F6FB3"/>
    <w:rsid w:val="00902EAD"/>
    <w:rsid w:val="009318DC"/>
    <w:rsid w:val="00933E93"/>
    <w:rsid w:val="00944A1C"/>
    <w:rsid w:val="00962351"/>
    <w:rsid w:val="009666E0"/>
    <w:rsid w:val="00981917"/>
    <w:rsid w:val="009912D3"/>
    <w:rsid w:val="009E6BD3"/>
    <w:rsid w:val="00A25382"/>
    <w:rsid w:val="00A7449C"/>
    <w:rsid w:val="00A841CA"/>
    <w:rsid w:val="00A91553"/>
    <w:rsid w:val="00AE20D3"/>
    <w:rsid w:val="00AF54D3"/>
    <w:rsid w:val="00B16342"/>
    <w:rsid w:val="00B50FDA"/>
    <w:rsid w:val="00B93FB6"/>
    <w:rsid w:val="00BB593D"/>
    <w:rsid w:val="00BD7920"/>
    <w:rsid w:val="00BF1F15"/>
    <w:rsid w:val="00BF51F9"/>
    <w:rsid w:val="00C170BF"/>
    <w:rsid w:val="00C2244B"/>
    <w:rsid w:val="00C234E2"/>
    <w:rsid w:val="00C4392D"/>
    <w:rsid w:val="00C567BB"/>
    <w:rsid w:val="00C751F0"/>
    <w:rsid w:val="00C91685"/>
    <w:rsid w:val="00CD361C"/>
    <w:rsid w:val="00CF641A"/>
    <w:rsid w:val="00D0069E"/>
    <w:rsid w:val="00D00D7B"/>
    <w:rsid w:val="00D15C73"/>
    <w:rsid w:val="00D17099"/>
    <w:rsid w:val="00D36156"/>
    <w:rsid w:val="00D40853"/>
    <w:rsid w:val="00D45489"/>
    <w:rsid w:val="00D5500C"/>
    <w:rsid w:val="00D87542"/>
    <w:rsid w:val="00DA15AE"/>
    <w:rsid w:val="00DB3A43"/>
    <w:rsid w:val="00DB4A9C"/>
    <w:rsid w:val="00DE03B6"/>
    <w:rsid w:val="00DF0AAB"/>
    <w:rsid w:val="00DF6552"/>
    <w:rsid w:val="00E046F4"/>
    <w:rsid w:val="00E314B1"/>
    <w:rsid w:val="00E46ED4"/>
    <w:rsid w:val="00E740FB"/>
    <w:rsid w:val="00E87935"/>
    <w:rsid w:val="00E97370"/>
    <w:rsid w:val="00E97EC7"/>
    <w:rsid w:val="00EF3897"/>
    <w:rsid w:val="00F023E5"/>
    <w:rsid w:val="00F22C50"/>
    <w:rsid w:val="00F42A03"/>
    <w:rsid w:val="00F6502E"/>
    <w:rsid w:val="00F65150"/>
    <w:rsid w:val="00F826D4"/>
    <w:rsid w:val="00FA6F4C"/>
    <w:rsid w:val="00FB3427"/>
    <w:rsid w:val="00FC43C8"/>
    <w:rsid w:val="00FD1DEF"/>
    <w:rsid w:val="00FE5289"/>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6253-8A5A-48F9-A2B8-FC16C460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5752</Words>
  <Characters>33937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Kerulová Dagmar</cp:lastModifiedBy>
  <cp:revision>8</cp:revision>
  <cp:lastPrinted>2018-06-11T07:09:00Z</cp:lastPrinted>
  <dcterms:created xsi:type="dcterms:W3CDTF">2020-12-01T07:36:00Z</dcterms:created>
  <dcterms:modified xsi:type="dcterms:W3CDTF">2020-12-02T08:36:00Z</dcterms:modified>
</cp:coreProperties>
</file>