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CFF" w:rsidRDefault="00826CFF" w:rsidP="00826CFF">
      <w:pPr>
        <w:pStyle w:val="Normln1"/>
      </w:pPr>
    </w:p>
    <w:p w:rsidR="00826CFF" w:rsidRPr="005410CE" w:rsidRDefault="00826CFF" w:rsidP="00826CFF">
      <w:pPr>
        <w:pStyle w:val="Normln1"/>
        <w:jc w:val="center"/>
        <w:rPr>
          <w:u w:val="single"/>
        </w:rPr>
      </w:pPr>
      <w:r w:rsidRPr="005410CE">
        <w:rPr>
          <w:b/>
          <w:bCs/>
          <w:sz w:val="32"/>
          <w:szCs w:val="32"/>
          <w:u w:val="single"/>
        </w:rPr>
        <w:t>Pavilon B</w:t>
      </w:r>
      <w:r>
        <w:rPr>
          <w:b/>
          <w:bCs/>
          <w:sz w:val="32"/>
          <w:szCs w:val="32"/>
          <w:u w:val="single"/>
        </w:rPr>
        <w:t xml:space="preserve"> část I</w:t>
      </w:r>
    </w:p>
    <w:p w:rsidR="00826CFF" w:rsidRDefault="00826CFF" w:rsidP="00826CFF">
      <w:pPr>
        <w:pStyle w:val="Normln1"/>
      </w:pPr>
    </w:p>
    <w:p w:rsidR="00826CFF" w:rsidRDefault="00826CFF" w:rsidP="00826CFF">
      <w:pPr>
        <w:pStyle w:val="Normln1"/>
        <w:rPr>
          <w:b/>
          <w:bCs/>
          <w:sz w:val="28"/>
          <w:szCs w:val="28"/>
          <w:u w:val="single"/>
        </w:rPr>
      </w:pPr>
    </w:p>
    <w:p w:rsidR="00826CFF" w:rsidRDefault="00826CFF" w:rsidP="00826CFF">
      <w:pPr>
        <w:pStyle w:val="Normln1"/>
      </w:pPr>
      <w:r>
        <w:rPr>
          <w:b/>
          <w:bCs/>
          <w:sz w:val="28"/>
          <w:szCs w:val="28"/>
          <w:u w:val="single"/>
        </w:rPr>
        <w:t xml:space="preserve">Strojovna č. 1 v 1. </w:t>
      </w:r>
      <w:proofErr w:type="spellStart"/>
      <w:r>
        <w:rPr>
          <w:b/>
          <w:bCs/>
          <w:sz w:val="28"/>
          <w:szCs w:val="28"/>
          <w:u w:val="single"/>
        </w:rPr>
        <w:t>np</w:t>
      </w:r>
      <w:proofErr w:type="spellEnd"/>
    </w:p>
    <w:p w:rsidR="00826CFF" w:rsidRDefault="00826CFF" w:rsidP="00826CFF">
      <w:pPr>
        <w:pStyle w:val="Normln1"/>
      </w:pPr>
    </w:p>
    <w:p w:rsidR="00826CFF" w:rsidRDefault="00826CFF" w:rsidP="00826CFF">
      <w:pPr>
        <w:pStyle w:val="Normln1"/>
      </w:pPr>
    </w:p>
    <w:p w:rsidR="00BE2208" w:rsidRDefault="00826CFF" w:rsidP="00BE2208">
      <w:pPr>
        <w:pStyle w:val="Normln1"/>
        <w:rPr>
          <w:rStyle w:val="Standardnpsmoodstavce1"/>
          <w:b/>
          <w:bCs/>
        </w:rPr>
      </w:pPr>
      <w:r>
        <w:rPr>
          <w:rStyle w:val="Standardnpsmoodstavce1"/>
          <w:b/>
          <w:bCs/>
        </w:rPr>
        <w:t xml:space="preserve">Zařízení č. </w:t>
      </w:r>
      <w:r w:rsidR="00EC66D3">
        <w:rPr>
          <w:rStyle w:val="Standardnpsmoodstavce1"/>
          <w:b/>
          <w:bCs/>
        </w:rPr>
        <w:t>1</w:t>
      </w:r>
      <w:r w:rsidR="00197AF8">
        <w:rPr>
          <w:rStyle w:val="Standardnpsmoodstavce1"/>
          <w:b/>
          <w:bCs/>
        </w:rPr>
        <w:t xml:space="preserve"> + </w:t>
      </w:r>
      <w:r w:rsidR="00BE2208">
        <w:rPr>
          <w:rStyle w:val="Standardnpsmoodstavce1"/>
          <w:b/>
          <w:bCs/>
        </w:rPr>
        <w:t xml:space="preserve">1a - </w:t>
      </w:r>
      <w:r w:rsidR="00EC66D3">
        <w:rPr>
          <w:rStyle w:val="Standardnpsmoodstavce1"/>
          <w:b/>
          <w:bCs/>
        </w:rPr>
        <w:t xml:space="preserve"> Sekční </w:t>
      </w:r>
      <w:r w:rsidR="00BE2208">
        <w:rPr>
          <w:rStyle w:val="Standardnpsmoodstavce1"/>
          <w:b/>
          <w:bCs/>
        </w:rPr>
        <w:t>sál a předsálí včetně filtru – specifikace v příloze č. 1</w:t>
      </w:r>
    </w:p>
    <w:p w:rsidR="00BE2208" w:rsidRDefault="00BE2208" w:rsidP="00BE2208">
      <w:pPr>
        <w:pStyle w:val="Normln1"/>
        <w:rPr>
          <w:rStyle w:val="Standardnpsmoodstavce1"/>
          <w:b/>
          <w:bCs/>
        </w:rPr>
      </w:pPr>
      <w:r>
        <w:rPr>
          <w:rStyle w:val="Standardnpsmoodstavce1"/>
          <w:b/>
          <w:bCs/>
        </w:rPr>
        <w:t>Zařízení č. 2 – Porodnice</w:t>
      </w:r>
      <w:r w:rsidR="00197AF8">
        <w:rPr>
          <w:rStyle w:val="Standardnpsmoodstavce1"/>
          <w:b/>
          <w:bCs/>
        </w:rPr>
        <w:t xml:space="preserve"> – specifikace v příloze č. 1</w:t>
      </w:r>
    </w:p>
    <w:p w:rsidR="00197AF8" w:rsidRDefault="00197AF8" w:rsidP="00BE2208">
      <w:pPr>
        <w:pStyle w:val="Normln1"/>
        <w:rPr>
          <w:rStyle w:val="Standardnpsmoodstavce1"/>
          <w:b/>
          <w:bCs/>
        </w:rPr>
      </w:pPr>
      <w:r>
        <w:rPr>
          <w:rStyle w:val="Standardnpsmoodstavce1"/>
          <w:b/>
          <w:bCs/>
        </w:rPr>
        <w:t>Zařízení č. 3 + 3a  – Gynekologická ambulance a lékařské pokoje – specifikace v příloze č. 1</w:t>
      </w:r>
    </w:p>
    <w:p w:rsidR="00197AF8" w:rsidRPr="00BE2208" w:rsidRDefault="00197AF8" w:rsidP="00BE2208">
      <w:pPr>
        <w:pStyle w:val="Normln1"/>
        <w:rPr>
          <w:b/>
          <w:bCs/>
        </w:rPr>
      </w:pPr>
      <w:r>
        <w:rPr>
          <w:rStyle w:val="Standardnpsmoodstavce1"/>
          <w:b/>
          <w:bCs/>
        </w:rPr>
        <w:t>Zařízení č. 4 – Novorozenecké oddělení a šestinedělí – specifikace v příloze č. 1</w:t>
      </w:r>
    </w:p>
    <w:p w:rsidR="00D51299" w:rsidRDefault="00D51299" w:rsidP="00D51299">
      <w:pPr>
        <w:pStyle w:val="Normln1"/>
      </w:pPr>
      <w:r>
        <w:rPr>
          <w:rStyle w:val="Standardnpsmoodstavce1"/>
          <w:b/>
          <w:bCs/>
        </w:rPr>
        <w:t>Zařízení č. 8 -</w:t>
      </w:r>
      <w:r>
        <w:rPr>
          <w:rStyle w:val="Standardnpsmoodstavce1"/>
          <w:b/>
        </w:rPr>
        <w:t xml:space="preserve"> Větrání Rentgenů a Skiagrafie v 1.np – specifikace v příloze č. 1</w:t>
      </w:r>
    </w:p>
    <w:p w:rsidR="00EC66D3" w:rsidRDefault="00EC66D3" w:rsidP="00826CFF">
      <w:pPr>
        <w:pStyle w:val="Normln1"/>
        <w:rPr>
          <w:b/>
        </w:rPr>
      </w:pPr>
    </w:p>
    <w:p w:rsidR="00EC66D3" w:rsidRDefault="00EC66D3" w:rsidP="00826CFF">
      <w:pPr>
        <w:pStyle w:val="Normln1"/>
        <w:rPr>
          <w:b/>
        </w:rPr>
      </w:pPr>
    </w:p>
    <w:p w:rsidR="00EC66D3" w:rsidRDefault="00EC66D3" w:rsidP="00826CFF">
      <w:pPr>
        <w:pStyle w:val="Normln1"/>
        <w:rPr>
          <w:b/>
        </w:rPr>
      </w:pPr>
    </w:p>
    <w:p w:rsidR="00EC66D3" w:rsidRDefault="00EC66D3" w:rsidP="00826CFF">
      <w:pPr>
        <w:pStyle w:val="Normln1"/>
        <w:rPr>
          <w:b/>
        </w:rPr>
      </w:pP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Strojovna č. 2 v 1.np</w:t>
      </w:r>
    </w:p>
    <w:p w:rsidR="008478F8" w:rsidRDefault="008478F8" w:rsidP="00826CFF">
      <w:pPr>
        <w:pStyle w:val="Normln1"/>
        <w:tabs>
          <w:tab w:val="left" w:pos="156"/>
          <w:tab w:val="left" w:pos="169"/>
          <w:tab w:val="left" w:pos="1304"/>
        </w:tabs>
      </w:pP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</w:pP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</w:pPr>
      <w:r>
        <w:rPr>
          <w:b/>
        </w:rPr>
        <w:t>Zařízení č. 18 - Větrání šaten zaměstnanců oddělení rentgenů</w:t>
      </w:r>
      <w:r w:rsidR="00822791">
        <w:rPr>
          <w:b/>
        </w:rPr>
        <w:t xml:space="preserve"> – specifikace v příloze č. 1</w:t>
      </w:r>
      <w:bookmarkStart w:id="0" w:name="_GoBack"/>
      <w:bookmarkEnd w:id="0"/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</w:pP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  <w:rPr>
          <w:b/>
          <w:sz w:val="28"/>
          <w:szCs w:val="28"/>
          <w:u w:val="single"/>
        </w:rPr>
      </w:pP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  <w:r>
        <w:rPr>
          <w:b/>
          <w:sz w:val="28"/>
          <w:szCs w:val="28"/>
          <w:u w:val="single"/>
        </w:rPr>
        <w:t>Boční schodiště (zařízení mimo strojovnu)</w:t>
      </w: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  <w:rPr>
          <w:b/>
          <w:bCs/>
        </w:rPr>
      </w:pP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</w:pPr>
      <w:r>
        <w:rPr>
          <w:b/>
          <w:bCs/>
        </w:rPr>
        <w:t xml:space="preserve">Větrání </w:t>
      </w:r>
      <w:proofErr w:type="spellStart"/>
      <w:r>
        <w:rPr>
          <w:b/>
          <w:bCs/>
        </w:rPr>
        <w:t>ovladovny</w:t>
      </w:r>
      <w:proofErr w:type="spellEnd"/>
      <w:r>
        <w:rPr>
          <w:b/>
          <w:bCs/>
        </w:rPr>
        <w:t xml:space="preserve"> rentgenů v 1.np</w:t>
      </w: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</w:pPr>
      <w:r>
        <w:t>Sestava do potrubí, výrobce Vzduchotechnik s.r.o., Chrastava</w:t>
      </w: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</w:pPr>
      <w:r>
        <w:t>Přívod: 750 m3/h filtr G4, ventilátor kanálový velikost 250 0,25kW, bez ohřevu</w:t>
      </w: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</w:pPr>
      <w:r>
        <w:t>Odvod: ventilátor kanálový velikost 200  0,2 kW.</w:t>
      </w: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</w:pP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</w:pPr>
    </w:p>
    <w:p w:rsidR="00826CFF" w:rsidRDefault="00826CFF" w:rsidP="00826CFF">
      <w:pPr>
        <w:pStyle w:val="Normln1"/>
        <w:rPr>
          <w:rStyle w:val="Standardnpsmoodstavce1"/>
          <w:b/>
          <w:bCs/>
        </w:rPr>
      </w:pPr>
    </w:p>
    <w:p w:rsidR="00826CFF" w:rsidRDefault="00826CFF" w:rsidP="00826CFF">
      <w:pPr>
        <w:pStyle w:val="Normln1"/>
        <w:rPr>
          <w:rStyle w:val="Standardnpsmoodstavce1"/>
          <w:b/>
          <w:bCs/>
        </w:rPr>
      </w:pPr>
    </w:p>
    <w:p w:rsidR="00826CFF" w:rsidRDefault="00826CFF" w:rsidP="00826CFF">
      <w:pPr>
        <w:pStyle w:val="Normln1"/>
        <w:rPr>
          <w:rStyle w:val="Standardnpsmoodstavce1"/>
          <w:b/>
          <w:bCs/>
        </w:rPr>
      </w:pPr>
    </w:p>
    <w:p w:rsidR="00826CFF" w:rsidRDefault="00826CFF" w:rsidP="00826CFF">
      <w:pPr>
        <w:pStyle w:val="Normln1"/>
        <w:rPr>
          <w:rStyle w:val="Standardnpsmoodstavce1"/>
          <w:b/>
          <w:bCs/>
        </w:rPr>
      </w:pPr>
    </w:p>
    <w:p w:rsidR="00826CFF" w:rsidRDefault="00826CFF" w:rsidP="00826CFF">
      <w:pPr>
        <w:pStyle w:val="Normln1"/>
        <w:rPr>
          <w:rStyle w:val="Standardnpsmoodstavce1"/>
          <w:b/>
          <w:bCs/>
        </w:rPr>
      </w:pPr>
    </w:p>
    <w:p w:rsidR="00826CFF" w:rsidRDefault="00826CFF" w:rsidP="00826CFF">
      <w:pPr>
        <w:pStyle w:val="Normln1"/>
      </w:pPr>
      <w:r>
        <w:rPr>
          <w:rStyle w:val="Standardnpsmoodstavce1"/>
          <w:b/>
          <w:bCs/>
        </w:rPr>
        <w:t>Zařízení č. 411</w:t>
      </w:r>
      <w:r>
        <w:rPr>
          <w:rStyle w:val="Standardnpsmoodstavce1"/>
          <w:b/>
        </w:rPr>
        <w:t xml:space="preserve"> - Větrání oddělení ARO ve 3.np</w:t>
      </w:r>
    </w:p>
    <w:p w:rsidR="00826CFF" w:rsidRDefault="00826CFF" w:rsidP="00826CFF">
      <w:pPr>
        <w:pStyle w:val="Normln1"/>
      </w:pPr>
      <w:r>
        <w:t>Filtrace: G4 + F8 + H13</w:t>
      </w:r>
    </w:p>
    <w:p w:rsidR="00826CFF" w:rsidRDefault="00826CFF" w:rsidP="00826CFF">
      <w:pPr>
        <w:pStyle w:val="Normln1"/>
      </w:pPr>
      <w:r>
        <w:t>Rekuperace</w:t>
      </w:r>
    </w:p>
    <w:p w:rsidR="00826CFF" w:rsidRDefault="00826CFF" w:rsidP="00826CFF">
      <w:pPr>
        <w:pStyle w:val="Normln1"/>
      </w:pPr>
      <w:r>
        <w:t>Rekuperační jednotka typ KLM 06, výrobce Janka Radotín, rok výroby 2004</w:t>
      </w:r>
    </w:p>
    <w:p w:rsidR="00826CFF" w:rsidRDefault="00826CFF" w:rsidP="00826CFF">
      <w:pPr>
        <w:pStyle w:val="Normln1"/>
      </w:pPr>
      <w:r>
        <w:t xml:space="preserve">Přívod:4700 m3/h filtrační komora s filtrem G4, vodní ohřívač 40 kW voda 80/60°C, vodní chladič 24 kW voda 5/10°C, ventilátor </w:t>
      </w:r>
      <w:proofErr w:type="spellStart"/>
      <w:r>
        <w:t>dvouotáčkový</w:t>
      </w:r>
      <w:proofErr w:type="spellEnd"/>
      <w:r>
        <w:t xml:space="preserve"> 2/2,4 kW, rekuperátor deskový, parní zvlhčování v potrubí 18 kW.</w:t>
      </w:r>
    </w:p>
    <w:p w:rsidR="00826CFF" w:rsidRDefault="00826CFF" w:rsidP="00826CFF">
      <w:pPr>
        <w:pStyle w:val="Normln1"/>
        <w:tabs>
          <w:tab w:val="left" w:pos="156"/>
          <w:tab w:val="left" w:pos="169"/>
          <w:tab w:val="left" w:pos="1304"/>
        </w:tabs>
      </w:pPr>
      <w:r>
        <w:t xml:space="preserve">Odvod:4500 ventilátorový díl ventilátor </w:t>
      </w:r>
      <w:proofErr w:type="spellStart"/>
      <w:r>
        <w:t>dvouotáčkový</w:t>
      </w:r>
      <w:proofErr w:type="spellEnd"/>
      <w:r>
        <w:t xml:space="preserve"> 0,9/1,5 kW, rekuperátor </w:t>
      </w:r>
    </w:p>
    <w:p w:rsidR="00826CFF" w:rsidRDefault="00826CFF" w:rsidP="00826CFF">
      <w:pPr>
        <w:pStyle w:val="Normln1"/>
      </w:pPr>
      <w:proofErr w:type="spellStart"/>
      <w:r>
        <w:t>Hepa</w:t>
      </w:r>
      <w:proofErr w:type="spellEnd"/>
      <w:r>
        <w:t xml:space="preserve"> filtry třídy H13 v čistých nástavcích ve větrané místnosti</w:t>
      </w:r>
    </w:p>
    <w:p w:rsidR="00826CFF" w:rsidRDefault="00826CFF" w:rsidP="00826CFF">
      <w:pPr>
        <w:pStyle w:val="Normln1"/>
      </w:pPr>
    </w:p>
    <w:sectPr w:rsidR="00826C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Sans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CFF"/>
    <w:rsid w:val="00197AF8"/>
    <w:rsid w:val="0062024C"/>
    <w:rsid w:val="00822791"/>
    <w:rsid w:val="00826CFF"/>
    <w:rsid w:val="008478F8"/>
    <w:rsid w:val="00B0154E"/>
    <w:rsid w:val="00B81370"/>
    <w:rsid w:val="00BE2208"/>
    <w:rsid w:val="00D51299"/>
    <w:rsid w:val="00E07A3C"/>
    <w:rsid w:val="00EC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6178BF-613E-4600-A8A3-7379FD7F6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826CFF"/>
  </w:style>
  <w:style w:type="paragraph" w:customStyle="1" w:styleId="Normln1">
    <w:name w:val="Normální1"/>
    <w:rsid w:val="00826CFF"/>
    <w:pPr>
      <w:widowControl w:val="0"/>
      <w:suppressAutoHyphens/>
      <w:spacing w:after="0" w:line="100" w:lineRule="atLeast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customStyle="1" w:styleId="fontstyle01">
    <w:name w:val="fontstyle01"/>
    <w:basedOn w:val="Standardnpsmoodstavce"/>
    <w:rsid w:val="00BE2208"/>
    <w:rPr>
      <w:rFonts w:ascii="MicrosoftSansSerif" w:hAnsi="MicrosoftSansSerif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Vítězslav Křížek</dc:creator>
  <cp:keywords/>
  <dc:description/>
  <cp:lastModifiedBy>Uživatel systému Windows</cp:lastModifiedBy>
  <cp:revision>8</cp:revision>
  <dcterms:created xsi:type="dcterms:W3CDTF">2017-03-07T09:42:00Z</dcterms:created>
  <dcterms:modified xsi:type="dcterms:W3CDTF">2019-10-21T09:26:00Z</dcterms:modified>
</cp:coreProperties>
</file>