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2E435" w14:textId="7397568F" w:rsidR="00B85E19" w:rsidRDefault="00B85E19" w:rsidP="000A7693">
      <w:pPr>
        <w:jc w:val="center"/>
      </w:pPr>
      <w:r w:rsidRPr="00FC48AE">
        <w:rPr>
          <w:noProof/>
          <w:szCs w:val="22"/>
        </w:rPr>
        <w:drawing>
          <wp:inline distT="0" distB="0" distL="0" distR="0" wp14:anchorId="0FE0A7BC" wp14:editId="388F8D79">
            <wp:extent cx="5970985" cy="1295400"/>
            <wp:effectExtent l="0" t="0" r="0" b="0"/>
            <wp:docPr id="7" name="obrázek 2" descr="Logolink_OP_VVV_hor_cb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link_OP_VVV_hor_cb_cz"/>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86372" cy="1342128"/>
                    </a:xfrm>
                    <a:prstGeom prst="rect">
                      <a:avLst/>
                    </a:prstGeom>
                    <a:noFill/>
                    <a:ln>
                      <a:noFill/>
                    </a:ln>
                  </pic:spPr>
                </pic:pic>
              </a:graphicData>
            </a:graphic>
          </wp:inline>
        </w:drawing>
      </w:r>
    </w:p>
    <w:p w14:paraId="36BFF6FA" w14:textId="7D7292EF" w:rsidR="00E93ABE" w:rsidRPr="00206B21" w:rsidRDefault="00C7097E" w:rsidP="00E93ABE">
      <w:pPr>
        <w:jc w:val="center"/>
        <w:rPr>
          <w:color w:val="000000"/>
          <w:szCs w:val="22"/>
        </w:rPr>
      </w:pPr>
      <w:r w:rsidRPr="00206B21">
        <w:t xml:space="preserve">Projekt: </w:t>
      </w:r>
      <w:r w:rsidR="00E93ABE" w:rsidRPr="00206B21">
        <w:rPr>
          <w:color w:val="000000"/>
          <w:szCs w:val="22"/>
        </w:rPr>
        <w:t xml:space="preserve">Implementace Krajského akčního plánu 2 v Karlovarském kraji, </w:t>
      </w:r>
      <w:proofErr w:type="spellStart"/>
      <w:r w:rsidR="00E93ABE" w:rsidRPr="00206B21">
        <w:rPr>
          <w:color w:val="000000"/>
          <w:szCs w:val="22"/>
        </w:rPr>
        <w:t>reg</w:t>
      </w:r>
      <w:proofErr w:type="spellEnd"/>
      <w:r w:rsidR="00E93ABE" w:rsidRPr="00206B21">
        <w:rPr>
          <w:color w:val="000000"/>
          <w:szCs w:val="22"/>
        </w:rPr>
        <w:t>. č. CZ.02.3.68/0.0/0.0/19_078/0017823</w:t>
      </w:r>
    </w:p>
    <w:p w14:paraId="640C6BA7" w14:textId="7FA70341" w:rsidR="00C7097E" w:rsidRPr="00206B21" w:rsidRDefault="00C7097E" w:rsidP="00E93ABE">
      <w:pPr>
        <w:jc w:val="center"/>
      </w:pPr>
    </w:p>
    <w:p w14:paraId="394F3B40" w14:textId="77777777" w:rsidR="00B85E19" w:rsidRDefault="00B85E19" w:rsidP="000A7693">
      <w:pPr>
        <w:jc w:val="center"/>
      </w:pPr>
    </w:p>
    <w:p w14:paraId="3D00C816" w14:textId="5E8EE0E5" w:rsidR="000A7693" w:rsidRPr="00935F45" w:rsidRDefault="007C7DCB" w:rsidP="000A7693">
      <w:pPr>
        <w:jc w:val="center"/>
      </w:pPr>
      <w:r>
        <w:t xml:space="preserve">Zadavatel </w:t>
      </w:r>
      <w:r w:rsidR="00787E05">
        <w:t>v</w:t>
      </w:r>
      <w:r w:rsidR="000A7693" w:rsidRPr="00935F45">
        <w:t>e smyslu</w:t>
      </w:r>
      <w:r w:rsidR="00071D7A">
        <w:t xml:space="preserve"> ustanovení § 53</w:t>
      </w:r>
      <w:r w:rsidR="00DF2D60">
        <w:t xml:space="preserve"> </w:t>
      </w:r>
      <w:r w:rsidR="00232250" w:rsidRPr="00935F45">
        <w:t>zák</w:t>
      </w:r>
      <w:r w:rsidR="00745B50">
        <w:t>ona</w:t>
      </w:r>
      <w:r w:rsidR="00232250" w:rsidRPr="00935F45">
        <w:t xml:space="preserve"> č. </w:t>
      </w:r>
      <w:r w:rsidR="00FC2F1A" w:rsidRPr="00935F45">
        <w:t>13</w:t>
      </w:r>
      <w:r w:rsidR="00935F45">
        <w:t>4</w:t>
      </w:r>
      <w:r w:rsidR="00FC2F1A" w:rsidRPr="00935F45">
        <w:t>/20</w:t>
      </w:r>
      <w:r w:rsidR="00935F45">
        <w:t>16</w:t>
      </w:r>
      <w:r w:rsidR="00232250" w:rsidRPr="00935F45">
        <w:t xml:space="preserve"> Sb.</w:t>
      </w:r>
      <w:r w:rsidR="00DF2D60">
        <w:t xml:space="preserve">, o zadávání veřejných zakázek, </w:t>
      </w:r>
      <w:r w:rsidR="00AC5613">
        <w:t>ve znění pozdějších předpisů</w:t>
      </w:r>
      <w:r w:rsidR="000A7693" w:rsidRPr="00935F45">
        <w:t xml:space="preserve"> (dále jen </w:t>
      </w:r>
      <w:r w:rsidR="00DF2D60">
        <w:t>„ZZVZ“</w:t>
      </w:r>
      <w:r w:rsidR="000A7693" w:rsidRPr="00935F45">
        <w:t>)</w:t>
      </w:r>
      <w:r w:rsidR="00F45A89">
        <w:t xml:space="preserve"> </w:t>
      </w:r>
    </w:p>
    <w:p w14:paraId="6208B733" w14:textId="77777777" w:rsidR="000A7693" w:rsidRPr="00935F45" w:rsidRDefault="000A7693" w:rsidP="000A7693">
      <w:pPr>
        <w:jc w:val="center"/>
        <w:rPr>
          <w:color w:val="FF0000"/>
        </w:rPr>
      </w:pPr>
    </w:p>
    <w:p w14:paraId="03691D1C" w14:textId="557F7E94" w:rsidR="00415806" w:rsidRPr="00D33115" w:rsidRDefault="00787E05">
      <w:pPr>
        <w:jc w:val="center"/>
        <w:rPr>
          <w:b/>
          <w:sz w:val="32"/>
          <w:u w:val="single"/>
        </w:rPr>
      </w:pPr>
      <w:r>
        <w:rPr>
          <w:b/>
          <w:sz w:val="32"/>
          <w:u w:val="single"/>
        </w:rPr>
        <w:t>tímto vyzývá k podání nabídky na veřejnou zakázku</w:t>
      </w:r>
    </w:p>
    <w:p w14:paraId="639C0D4D" w14:textId="77777777" w:rsidR="005B3EF2" w:rsidRDefault="005B3EF2" w:rsidP="00F45A89">
      <w:pPr>
        <w:jc w:val="center"/>
        <w:rPr>
          <w:b/>
          <w:bCs/>
          <w:iCs/>
        </w:rPr>
      </w:pPr>
    </w:p>
    <w:p w14:paraId="2BF11565" w14:textId="2A568C75" w:rsidR="00DB4088" w:rsidRDefault="00F45A89" w:rsidP="00F45A89">
      <w:pPr>
        <w:jc w:val="center"/>
        <w:rPr>
          <w:b/>
          <w:bCs/>
          <w:iCs/>
        </w:rPr>
      </w:pPr>
      <w:r>
        <w:rPr>
          <w:b/>
          <w:bCs/>
          <w:iCs/>
        </w:rPr>
        <w:t>(</w:t>
      </w:r>
      <w:r w:rsidR="00071D7A">
        <w:rPr>
          <w:b/>
          <w:bCs/>
          <w:iCs/>
        </w:rPr>
        <w:t xml:space="preserve">zjednodušené podlimitní </w:t>
      </w:r>
      <w:r>
        <w:rPr>
          <w:b/>
          <w:bCs/>
          <w:iCs/>
        </w:rPr>
        <w:t>řízení)</w:t>
      </w:r>
    </w:p>
    <w:p w14:paraId="5557211F" w14:textId="0A9E7A15" w:rsidR="00AC5613" w:rsidRDefault="00AC5613" w:rsidP="00F45A89">
      <w:pPr>
        <w:jc w:val="center"/>
        <w:rPr>
          <w:b/>
          <w:bCs/>
          <w:iCs/>
        </w:rPr>
      </w:pPr>
    </w:p>
    <w:p w14:paraId="57EE41EF" w14:textId="77777777" w:rsidR="004C203B" w:rsidRPr="001A39C9" w:rsidRDefault="004C203B" w:rsidP="004C203B">
      <w:pPr>
        <w:jc w:val="both"/>
        <w:rPr>
          <w:b/>
          <w:szCs w:val="22"/>
        </w:rPr>
      </w:pPr>
      <w:r w:rsidRPr="001A39C9">
        <w:rPr>
          <w:b/>
          <w:szCs w:val="22"/>
        </w:rPr>
        <w:t xml:space="preserve">Veškerá komunikace, která se týká výběrového řízení, probíhá výhradně elektronicky. </w:t>
      </w:r>
      <w:r w:rsidRPr="001A39C9">
        <w:rPr>
          <w:b/>
          <w:bCs/>
          <w:szCs w:val="22"/>
        </w:rPr>
        <w:t xml:space="preserve">Nabídky </w:t>
      </w:r>
      <w:r>
        <w:rPr>
          <w:b/>
          <w:bCs/>
          <w:szCs w:val="22"/>
        </w:rPr>
        <w:t>musí být</w:t>
      </w:r>
      <w:r w:rsidRPr="001A39C9">
        <w:rPr>
          <w:b/>
          <w:bCs/>
          <w:szCs w:val="22"/>
        </w:rPr>
        <w:t xml:space="preserve"> podány prostřednictvím elektronického nástroje pro zadávání veřejných zakázek E-ZAK.</w:t>
      </w:r>
    </w:p>
    <w:p w14:paraId="6A6448DC" w14:textId="77777777" w:rsidR="004C203B" w:rsidRPr="001A39C9" w:rsidRDefault="004C203B" w:rsidP="004C203B">
      <w:pPr>
        <w:jc w:val="both"/>
        <w:rPr>
          <w:b/>
          <w:szCs w:val="22"/>
        </w:rPr>
      </w:pPr>
    </w:p>
    <w:p w14:paraId="7510623E" w14:textId="77777777" w:rsidR="004C203B" w:rsidRDefault="004C203B" w:rsidP="004C203B">
      <w:pPr>
        <w:jc w:val="both"/>
        <w:rPr>
          <w:b/>
          <w:szCs w:val="22"/>
        </w:rPr>
      </w:pPr>
      <w:r w:rsidRPr="001A39C9">
        <w:rPr>
          <w:b/>
          <w:szCs w:val="22"/>
        </w:rPr>
        <w:t>Zadavatel nevyžaduje elektronické podepsání podané nabídky.</w:t>
      </w:r>
    </w:p>
    <w:p w14:paraId="62C9455C" w14:textId="77777777" w:rsidR="004C203B" w:rsidRDefault="004C203B" w:rsidP="004C203B">
      <w:pPr>
        <w:jc w:val="both"/>
        <w:rPr>
          <w:rStyle w:val="Hypertextovodkaz"/>
          <w:rFonts w:cs="Arial"/>
          <w:b/>
          <w:color w:val="auto"/>
          <w:szCs w:val="22"/>
          <w:u w:val="none"/>
        </w:rPr>
      </w:pPr>
    </w:p>
    <w:p w14:paraId="244C145D" w14:textId="3FC33F4A" w:rsidR="004C203B" w:rsidRDefault="004C203B" w:rsidP="004C203B">
      <w:pPr>
        <w:jc w:val="both"/>
        <w:rPr>
          <w:rStyle w:val="Hypertextovodkaz"/>
          <w:rFonts w:cs="Arial"/>
          <w:b/>
          <w:color w:val="auto"/>
          <w:szCs w:val="22"/>
          <w:u w:val="none"/>
        </w:rPr>
      </w:pPr>
      <w:r w:rsidRPr="001A39C9">
        <w:rPr>
          <w:rStyle w:val="Hypertextovodkaz"/>
          <w:rFonts w:cs="Arial"/>
          <w:b/>
          <w:color w:val="auto"/>
          <w:szCs w:val="22"/>
          <w:u w:val="none"/>
        </w:rPr>
        <w:t>Dodavatel či účastník řízení</w:t>
      </w:r>
      <w:r>
        <w:rPr>
          <w:rStyle w:val="Hypertextovodkaz"/>
          <w:rFonts w:cs="Arial"/>
          <w:b/>
          <w:color w:val="auto"/>
          <w:szCs w:val="22"/>
          <w:u w:val="none"/>
        </w:rPr>
        <w:t>, který není registrovaný v </w:t>
      </w:r>
      <w:r w:rsidR="00F43E58">
        <w:rPr>
          <w:rStyle w:val="Hypertextovodkaz"/>
          <w:rFonts w:cs="Arial"/>
          <w:b/>
          <w:color w:val="auto"/>
          <w:szCs w:val="22"/>
          <w:u w:val="none"/>
        </w:rPr>
        <w:t xml:space="preserve">elektronickém nástroji  E-ZAK, </w:t>
      </w:r>
      <w:r>
        <w:rPr>
          <w:rStyle w:val="Hypertextovodkaz"/>
          <w:rFonts w:cs="Arial"/>
          <w:b/>
          <w:color w:val="auto"/>
          <w:szCs w:val="22"/>
          <w:u w:val="none"/>
        </w:rPr>
        <w:t>je</w:t>
      </w:r>
      <w:r w:rsidRPr="001A39C9">
        <w:rPr>
          <w:rStyle w:val="Hypertextovodkaz"/>
          <w:rFonts w:cs="Arial"/>
          <w:b/>
          <w:color w:val="auto"/>
          <w:szCs w:val="22"/>
          <w:u w:val="none"/>
        </w:rPr>
        <w:t xml:space="preserve"> povinen provést registraci</w:t>
      </w:r>
      <w:r w:rsidR="00E5609F">
        <w:rPr>
          <w:rStyle w:val="Hypertextovodkaz"/>
          <w:rFonts w:cs="Arial"/>
          <w:b/>
          <w:color w:val="auto"/>
          <w:szCs w:val="22"/>
          <w:u w:val="none"/>
        </w:rPr>
        <w:t xml:space="preserve"> a ověření dodavatele </w:t>
      </w:r>
      <w:r>
        <w:rPr>
          <w:rStyle w:val="Hypertextovodkaz"/>
          <w:rFonts w:cs="Arial"/>
          <w:b/>
          <w:color w:val="auto"/>
          <w:szCs w:val="22"/>
          <w:u w:val="none"/>
        </w:rPr>
        <w:t>v Centrální databázi dodavatelů platformy FEN (</w:t>
      </w:r>
      <w:hyperlink r:id="rId12" w:anchor="/" w:history="1">
        <w:r w:rsidRPr="007C09E9">
          <w:rPr>
            <w:rStyle w:val="Hypertextovodkaz"/>
            <w:rFonts w:cs="Arial"/>
            <w:b/>
            <w:szCs w:val="22"/>
          </w:rPr>
          <w:t>https://fen.cz/#/</w:t>
        </w:r>
      </w:hyperlink>
      <w:r>
        <w:rPr>
          <w:rStyle w:val="Hypertextovodkaz"/>
          <w:rFonts w:cs="Arial"/>
          <w:b/>
          <w:color w:val="auto"/>
          <w:szCs w:val="22"/>
          <w:u w:val="none"/>
        </w:rPr>
        <w:t>), kde probíhá registrace a administrace dodavatelských účtů. Elektronický nástroj E-ZAK je na uvedenou databázi napojen.</w:t>
      </w:r>
    </w:p>
    <w:p w14:paraId="0002752B" w14:textId="6DA62980" w:rsidR="004C203B" w:rsidRPr="00E02F09" w:rsidRDefault="004C203B" w:rsidP="004C203B">
      <w:pPr>
        <w:jc w:val="both"/>
        <w:rPr>
          <w:rStyle w:val="Hypertextovodkaz"/>
          <w:rFonts w:cs="Arial"/>
          <w:color w:val="000000" w:themeColor="text1"/>
          <w:szCs w:val="22"/>
          <w:u w:val="none"/>
        </w:rPr>
      </w:pPr>
    </w:p>
    <w:p w14:paraId="7955AC63" w14:textId="77777777" w:rsidR="004C203B" w:rsidRPr="001A39C9" w:rsidRDefault="004C203B" w:rsidP="004C203B">
      <w:pPr>
        <w:jc w:val="both"/>
        <w:rPr>
          <w:rStyle w:val="Hypertextovodkaz"/>
          <w:b/>
          <w:szCs w:val="22"/>
        </w:rPr>
      </w:pPr>
      <w:r w:rsidRPr="001A39C9">
        <w:rPr>
          <w:b/>
          <w:szCs w:val="22"/>
        </w:rPr>
        <w:t>Veškeré podmínky a informace týkající se elektronického nástroje</w:t>
      </w:r>
      <w:r>
        <w:rPr>
          <w:b/>
          <w:szCs w:val="22"/>
        </w:rPr>
        <w:t xml:space="preserve"> E-ZAK</w:t>
      </w:r>
      <w:r w:rsidRPr="001A39C9">
        <w:rPr>
          <w:b/>
          <w:szCs w:val="22"/>
        </w:rPr>
        <w:t xml:space="preserve"> jsou dostupné na: </w:t>
      </w:r>
      <w:hyperlink r:id="rId13" w:history="1">
        <w:r w:rsidRPr="007C09E9">
          <w:rPr>
            <w:rStyle w:val="Hypertextovodkaz"/>
            <w:rFonts w:cs="Arial"/>
            <w:b/>
            <w:szCs w:val="22"/>
          </w:rPr>
          <w:t>https://ezak.kr-karlovarsky.cz</w:t>
        </w:r>
      </w:hyperlink>
      <w:r>
        <w:rPr>
          <w:rStyle w:val="Hypertextovodkaz"/>
          <w:rFonts w:cs="Arial"/>
          <w:b/>
          <w:szCs w:val="22"/>
        </w:rPr>
        <w:t xml:space="preserve">. </w:t>
      </w:r>
    </w:p>
    <w:p w14:paraId="66C353E4" w14:textId="77777777" w:rsidR="004C203B" w:rsidRPr="007D1AF5" w:rsidRDefault="004C203B" w:rsidP="004C203B">
      <w:pPr>
        <w:jc w:val="both"/>
        <w:rPr>
          <w:szCs w:val="22"/>
        </w:rPr>
      </w:pPr>
    </w:p>
    <w:p w14:paraId="6E763841" w14:textId="77777777" w:rsidR="004C203B" w:rsidRPr="001A39C9" w:rsidRDefault="004C203B" w:rsidP="004C203B">
      <w:pPr>
        <w:jc w:val="both"/>
        <w:rPr>
          <w:szCs w:val="22"/>
        </w:rPr>
      </w:pPr>
      <w:r w:rsidRPr="001A39C9">
        <w:rPr>
          <w:szCs w:val="22"/>
        </w:rPr>
        <w:t xml:space="preserve">V případě jakýchkoli otázek týkajících se uživatelského ovládání elektronického nástroje dostupného na výše uvedené webové stránce, nebo v případě jakýchkoli otázek týkajících se technického nastavení kontaktujte, prosím, provozovatele elektronického nástroje E-ZAK na e-mailu: </w:t>
      </w:r>
      <w:bookmarkStart w:id="0" w:name="_Hlt283614479"/>
      <w:bookmarkStart w:id="1" w:name="_Hlt283614478"/>
      <w:r w:rsidRPr="001A39C9">
        <w:rPr>
          <w:szCs w:val="22"/>
        </w:rPr>
        <w:fldChar w:fldCharType="begin"/>
      </w:r>
      <w:r w:rsidRPr="001A39C9">
        <w:rPr>
          <w:szCs w:val="22"/>
        </w:rPr>
        <w:instrText xml:space="preserve"> HYPERLINK "mailto:podpora@ezak.cz" </w:instrText>
      </w:r>
      <w:r w:rsidRPr="001A39C9">
        <w:rPr>
          <w:szCs w:val="22"/>
        </w:rPr>
        <w:fldChar w:fldCharType="separate"/>
      </w:r>
      <w:r w:rsidRPr="001A39C9">
        <w:rPr>
          <w:rStyle w:val="Hypertextovodkaz"/>
          <w:szCs w:val="22"/>
        </w:rPr>
        <w:t>podpora@ezak.cz</w:t>
      </w:r>
      <w:bookmarkEnd w:id="0"/>
      <w:bookmarkEnd w:id="1"/>
      <w:r w:rsidRPr="001A39C9">
        <w:rPr>
          <w:szCs w:val="22"/>
        </w:rPr>
        <w:fldChar w:fldCharType="end"/>
      </w:r>
      <w:r w:rsidRPr="001A39C9">
        <w:rPr>
          <w:szCs w:val="22"/>
        </w:rPr>
        <w:t>, tel. 538 702 719.</w:t>
      </w:r>
    </w:p>
    <w:p w14:paraId="7CBE269B" w14:textId="4BD35CEB" w:rsidR="00AC5613" w:rsidRDefault="00AC5613" w:rsidP="00F45A89">
      <w:pPr>
        <w:jc w:val="center"/>
        <w:rPr>
          <w:b/>
          <w:bCs/>
          <w:iCs/>
        </w:rPr>
      </w:pPr>
    </w:p>
    <w:p w14:paraId="5ACE83FB" w14:textId="5F3666BB" w:rsidR="00415806" w:rsidRDefault="00415806">
      <w:pPr>
        <w:jc w:val="both"/>
        <w:rPr>
          <w:b/>
          <w:bCs/>
          <w:iCs/>
        </w:rPr>
      </w:pPr>
    </w:p>
    <w:p w14:paraId="450FFDE2" w14:textId="77777777" w:rsidR="00662A2C" w:rsidRPr="00D33115" w:rsidRDefault="00662A2C">
      <w:pPr>
        <w:jc w:val="both"/>
        <w:rPr>
          <w:b/>
          <w:bCs/>
          <w:iCs/>
        </w:rPr>
      </w:pPr>
    </w:p>
    <w:p w14:paraId="3FAA082E" w14:textId="555A3D5E" w:rsidR="00415806" w:rsidRPr="00D33115" w:rsidRDefault="00415806" w:rsidP="00196491">
      <w:pPr>
        <w:numPr>
          <w:ilvl w:val="0"/>
          <w:numId w:val="9"/>
        </w:numPr>
        <w:rPr>
          <w:b/>
          <w:sz w:val="28"/>
          <w:u w:val="single"/>
        </w:rPr>
      </w:pPr>
      <w:r w:rsidRPr="00D33115">
        <w:rPr>
          <w:b/>
          <w:sz w:val="28"/>
          <w:u w:val="single"/>
        </w:rPr>
        <w:t xml:space="preserve">Název </w:t>
      </w:r>
      <w:r w:rsidR="00787E05">
        <w:rPr>
          <w:b/>
          <w:sz w:val="28"/>
          <w:u w:val="single"/>
        </w:rPr>
        <w:t>zakázky</w:t>
      </w:r>
    </w:p>
    <w:p w14:paraId="790897F0" w14:textId="77777777" w:rsidR="00415806" w:rsidRPr="00D33115" w:rsidRDefault="00415806">
      <w:pPr>
        <w:pStyle w:val="Zhlav"/>
        <w:tabs>
          <w:tab w:val="clear" w:pos="4536"/>
          <w:tab w:val="clear" w:pos="9072"/>
        </w:tabs>
        <w:rPr>
          <w:sz w:val="20"/>
          <w:szCs w:val="20"/>
        </w:rPr>
      </w:pPr>
    </w:p>
    <w:p w14:paraId="59B9BA1D" w14:textId="02A0F604" w:rsidR="00415806" w:rsidRPr="00D424AA" w:rsidRDefault="00415806">
      <w:pPr>
        <w:ind w:left="360"/>
        <w:rPr>
          <w:b/>
          <w:szCs w:val="22"/>
        </w:rPr>
      </w:pPr>
      <w:r w:rsidRPr="00F45A89">
        <w:rPr>
          <w:b/>
          <w:szCs w:val="22"/>
        </w:rPr>
        <w:t>„</w:t>
      </w:r>
      <w:r w:rsidR="00AC5613">
        <w:rPr>
          <w:b/>
          <w:szCs w:val="22"/>
        </w:rPr>
        <w:t xml:space="preserve">Profesní rozvoj pedagogických </w:t>
      </w:r>
      <w:r w:rsidR="00D05ABB">
        <w:rPr>
          <w:b/>
          <w:szCs w:val="22"/>
        </w:rPr>
        <w:t>pracovníků MŠ</w:t>
      </w:r>
      <w:r w:rsidR="00AC5613">
        <w:rPr>
          <w:b/>
          <w:szCs w:val="22"/>
        </w:rPr>
        <w:t xml:space="preserve"> v rámci polytechnického vzdělávání</w:t>
      </w:r>
      <w:r w:rsidRPr="00F45A89">
        <w:rPr>
          <w:b/>
          <w:szCs w:val="22"/>
        </w:rPr>
        <w:t>“</w:t>
      </w:r>
    </w:p>
    <w:p w14:paraId="395A52F4" w14:textId="77777777" w:rsidR="00071D7A" w:rsidRDefault="00071D7A" w:rsidP="00071D7A">
      <w:pPr>
        <w:rPr>
          <w:b/>
          <w:sz w:val="28"/>
          <w:u w:val="single"/>
        </w:rPr>
      </w:pPr>
    </w:p>
    <w:p w14:paraId="0EC71F56" w14:textId="4444B792" w:rsidR="00071D7A" w:rsidRDefault="00D05ABB" w:rsidP="00071D7A">
      <w:pPr>
        <w:numPr>
          <w:ilvl w:val="0"/>
          <w:numId w:val="9"/>
        </w:numPr>
        <w:rPr>
          <w:b/>
          <w:sz w:val="28"/>
          <w:u w:val="single"/>
        </w:rPr>
      </w:pPr>
      <w:r>
        <w:rPr>
          <w:b/>
          <w:sz w:val="28"/>
          <w:u w:val="single"/>
        </w:rPr>
        <w:t>Údaje o přístupu k zadávací dokumentaci a klasifikace veřejné zakázky</w:t>
      </w:r>
    </w:p>
    <w:p w14:paraId="799C129A" w14:textId="61F62F9A" w:rsidR="00071D7A" w:rsidRDefault="00071D7A" w:rsidP="00071D7A">
      <w:pPr>
        <w:rPr>
          <w:b/>
          <w:sz w:val="28"/>
          <w:u w:val="single"/>
        </w:rPr>
      </w:pPr>
    </w:p>
    <w:p w14:paraId="437C8EDE" w14:textId="7DB2FD06" w:rsidR="00D05ABB" w:rsidRDefault="00D05ABB" w:rsidP="00071D7A">
      <w:pPr>
        <w:rPr>
          <w:szCs w:val="22"/>
        </w:rPr>
      </w:pPr>
      <w:r w:rsidRPr="00717AB8">
        <w:rPr>
          <w:szCs w:val="22"/>
        </w:rPr>
        <w:t>Odkaz na veřejnou zakázku a její zadávací dokumentaci umístěnou na profilu zadavatele</w:t>
      </w:r>
      <w:r>
        <w:rPr>
          <w:szCs w:val="22"/>
        </w:rPr>
        <w:t>:</w:t>
      </w:r>
    </w:p>
    <w:p w14:paraId="503AC092" w14:textId="2B854789" w:rsidR="00D05ABB" w:rsidRDefault="00345FF4" w:rsidP="00071D7A">
      <w:pPr>
        <w:rPr>
          <w:szCs w:val="22"/>
        </w:rPr>
      </w:pPr>
      <w:hyperlink r:id="rId14" w:history="1">
        <w:r w:rsidR="00917327" w:rsidRPr="00F960F6">
          <w:rPr>
            <w:rStyle w:val="Hypertextovodkaz"/>
            <w:szCs w:val="22"/>
          </w:rPr>
          <w:t>https://ezak.kr-karlovarsky.cz/contract_display_3956.html</w:t>
        </w:r>
      </w:hyperlink>
      <w:r w:rsidR="00917327">
        <w:rPr>
          <w:szCs w:val="22"/>
        </w:rPr>
        <w:t>.</w:t>
      </w:r>
    </w:p>
    <w:p w14:paraId="04EB3C6B" w14:textId="77777777" w:rsidR="00917327" w:rsidRDefault="00917327" w:rsidP="00071D7A">
      <w:pPr>
        <w:rPr>
          <w:szCs w:val="22"/>
        </w:rPr>
      </w:pPr>
    </w:p>
    <w:p w14:paraId="3C8D04D5" w14:textId="5C94B6EE" w:rsidR="00071D7A" w:rsidRDefault="00071D7A" w:rsidP="00071D7A">
      <w:pPr>
        <w:rPr>
          <w:szCs w:val="22"/>
        </w:rPr>
      </w:pPr>
      <w:r>
        <w:rPr>
          <w:szCs w:val="22"/>
        </w:rPr>
        <w:t>Klasifikace služby, která je předmětem plnění této veřejné zakázky, je tato (viz Společný slovník pro veřejné zakázky CPV):</w:t>
      </w:r>
    </w:p>
    <w:p w14:paraId="68184683" w14:textId="131C3ED0" w:rsidR="00071D7A" w:rsidRDefault="00071D7A" w:rsidP="00071D7A">
      <w:pPr>
        <w:rPr>
          <w:szCs w:val="22"/>
        </w:rPr>
      </w:pPr>
    </w:p>
    <w:p w14:paraId="3DA276B9" w14:textId="4CF949C5" w:rsidR="00071D7A" w:rsidRPr="00071D7A" w:rsidRDefault="00D05ABB" w:rsidP="00071D7A">
      <w:pPr>
        <w:pStyle w:val="Odstavecseseznamem"/>
        <w:numPr>
          <w:ilvl w:val="0"/>
          <w:numId w:val="23"/>
        </w:numPr>
        <w:rPr>
          <w:szCs w:val="22"/>
        </w:rPr>
      </w:pPr>
      <w:r>
        <w:rPr>
          <w:szCs w:val="22"/>
        </w:rPr>
        <w:t>hlavní CPV kód</w:t>
      </w:r>
      <w:r w:rsidR="00071D7A">
        <w:rPr>
          <w:szCs w:val="22"/>
        </w:rPr>
        <w:t>: 80511000-9 (školení zaměstnanců)</w:t>
      </w:r>
    </w:p>
    <w:p w14:paraId="6BC5881B" w14:textId="77777777" w:rsidR="00071D7A" w:rsidRDefault="00071D7A" w:rsidP="00071D7A">
      <w:pPr>
        <w:rPr>
          <w:b/>
          <w:sz w:val="28"/>
          <w:u w:val="single"/>
        </w:rPr>
      </w:pPr>
    </w:p>
    <w:p w14:paraId="1D495FC0" w14:textId="094A9F1F" w:rsidR="00700A10" w:rsidRPr="00071D7A" w:rsidRDefault="004A18AB" w:rsidP="00071D7A">
      <w:pPr>
        <w:numPr>
          <w:ilvl w:val="0"/>
          <w:numId w:val="9"/>
        </w:numPr>
        <w:rPr>
          <w:b/>
          <w:sz w:val="28"/>
          <w:u w:val="single"/>
        </w:rPr>
      </w:pPr>
      <w:r w:rsidRPr="00071D7A">
        <w:rPr>
          <w:b/>
          <w:sz w:val="28"/>
          <w:u w:val="single"/>
        </w:rPr>
        <w:t xml:space="preserve">Vymezení </w:t>
      </w:r>
      <w:r w:rsidR="00787E05" w:rsidRPr="00071D7A">
        <w:rPr>
          <w:b/>
          <w:sz w:val="28"/>
          <w:u w:val="single"/>
        </w:rPr>
        <w:t xml:space="preserve">předmětu </w:t>
      </w:r>
      <w:r w:rsidRPr="00071D7A">
        <w:rPr>
          <w:b/>
          <w:sz w:val="28"/>
          <w:u w:val="single"/>
        </w:rPr>
        <w:t>plnění veřejné zakázky</w:t>
      </w:r>
    </w:p>
    <w:p w14:paraId="22EB0AFD" w14:textId="77777777" w:rsidR="00700A10" w:rsidRPr="00287572" w:rsidRDefault="00700A10">
      <w:pPr>
        <w:pStyle w:val="Zkladntextodsazen"/>
        <w:ind w:left="0"/>
        <w:rPr>
          <w:b/>
          <w:sz w:val="20"/>
          <w:szCs w:val="20"/>
        </w:rPr>
      </w:pPr>
    </w:p>
    <w:p w14:paraId="1BC9EAD7" w14:textId="77777777" w:rsidR="00787E05" w:rsidRPr="00287572" w:rsidRDefault="00787E05" w:rsidP="00D977D5">
      <w:pPr>
        <w:pStyle w:val="Zkladntextodsazen"/>
        <w:ind w:left="0"/>
        <w:rPr>
          <w:b/>
          <w:bCs/>
          <w:i/>
          <w:iCs/>
          <w:sz w:val="20"/>
        </w:rPr>
      </w:pPr>
    </w:p>
    <w:p w14:paraId="66822531" w14:textId="001727B9" w:rsidR="00C7097E" w:rsidRPr="003C4EAD" w:rsidRDefault="00C7097E" w:rsidP="00D977D5">
      <w:pPr>
        <w:pStyle w:val="Zkladntextodsazen"/>
        <w:ind w:left="0"/>
        <w:rPr>
          <w:szCs w:val="22"/>
        </w:rPr>
      </w:pPr>
      <w:r w:rsidRPr="003C4EAD">
        <w:rPr>
          <w:szCs w:val="22"/>
        </w:rPr>
        <w:t>Předmět veřejné zakázky je financován z projektu „Imple</w:t>
      </w:r>
      <w:r w:rsidR="00D05ABB">
        <w:rPr>
          <w:szCs w:val="22"/>
        </w:rPr>
        <w:t>mentace Krajského akčního plánu 2</w:t>
      </w:r>
      <w:r w:rsidRPr="003C4EAD">
        <w:rPr>
          <w:szCs w:val="22"/>
        </w:rPr>
        <w:t xml:space="preserve"> v Karlovarském kraji“ </w:t>
      </w:r>
      <w:proofErr w:type="spellStart"/>
      <w:r w:rsidRPr="003C4EAD">
        <w:rPr>
          <w:szCs w:val="22"/>
        </w:rPr>
        <w:t>reg</w:t>
      </w:r>
      <w:proofErr w:type="spellEnd"/>
      <w:r w:rsidRPr="003C4EAD">
        <w:rPr>
          <w:szCs w:val="22"/>
        </w:rPr>
        <w:t>. č. CZ.02.3.68/0.0/0.0/1</w:t>
      </w:r>
      <w:r w:rsidR="00D05ABB">
        <w:rPr>
          <w:szCs w:val="22"/>
        </w:rPr>
        <w:t>9</w:t>
      </w:r>
      <w:r w:rsidRPr="003C4EAD">
        <w:rPr>
          <w:szCs w:val="22"/>
        </w:rPr>
        <w:t>_0</w:t>
      </w:r>
      <w:r w:rsidR="00D05ABB">
        <w:rPr>
          <w:szCs w:val="22"/>
        </w:rPr>
        <w:t>78</w:t>
      </w:r>
      <w:r w:rsidRPr="003C4EAD">
        <w:rPr>
          <w:szCs w:val="22"/>
        </w:rPr>
        <w:t>/00</w:t>
      </w:r>
      <w:r w:rsidR="00D05ABB">
        <w:rPr>
          <w:szCs w:val="22"/>
        </w:rPr>
        <w:t>17823</w:t>
      </w:r>
      <w:r w:rsidRPr="003C4EAD">
        <w:rPr>
          <w:szCs w:val="22"/>
        </w:rPr>
        <w:t xml:space="preserve">, který je realizován </w:t>
      </w:r>
      <w:r w:rsidR="003709D7" w:rsidRPr="003C4EAD">
        <w:rPr>
          <w:szCs w:val="22"/>
        </w:rPr>
        <w:t>v rámci Operačního programu Výzkum, vývoj a vzdělávání</w:t>
      </w:r>
      <w:r w:rsidR="008846C0">
        <w:rPr>
          <w:szCs w:val="22"/>
        </w:rPr>
        <w:t xml:space="preserve"> (dále jen „OPVV“)</w:t>
      </w:r>
      <w:r w:rsidR="003709D7" w:rsidRPr="003C4EAD">
        <w:rPr>
          <w:szCs w:val="22"/>
        </w:rPr>
        <w:t>.</w:t>
      </w:r>
      <w:r w:rsidRPr="003C4EAD">
        <w:rPr>
          <w:szCs w:val="22"/>
        </w:rPr>
        <w:t xml:space="preserve"> </w:t>
      </w:r>
    </w:p>
    <w:p w14:paraId="6D727B70" w14:textId="77777777" w:rsidR="003709D7" w:rsidRPr="003C4EAD" w:rsidRDefault="003709D7" w:rsidP="00D977D5">
      <w:pPr>
        <w:pStyle w:val="Zkladntextodsazen"/>
        <w:ind w:left="0"/>
        <w:rPr>
          <w:szCs w:val="22"/>
        </w:rPr>
      </w:pPr>
    </w:p>
    <w:p w14:paraId="6B976AD2" w14:textId="2D2EE266" w:rsidR="005E5541" w:rsidRDefault="004A18AB" w:rsidP="00D977D5">
      <w:pPr>
        <w:pStyle w:val="Zkladntextodsazen"/>
        <w:ind w:left="0"/>
        <w:rPr>
          <w:szCs w:val="22"/>
        </w:rPr>
      </w:pPr>
      <w:r w:rsidRPr="003C4EAD">
        <w:rPr>
          <w:szCs w:val="22"/>
        </w:rPr>
        <w:t>Předmětem plnění veřejné zakázky</w:t>
      </w:r>
      <w:r w:rsidR="00415806" w:rsidRPr="003C4EAD">
        <w:rPr>
          <w:szCs w:val="22"/>
        </w:rPr>
        <w:t xml:space="preserve"> v rámci tohoto </w:t>
      </w:r>
      <w:r w:rsidR="00B43DDE" w:rsidRPr="003C4EAD">
        <w:rPr>
          <w:szCs w:val="22"/>
        </w:rPr>
        <w:t>zadávacího</w:t>
      </w:r>
      <w:r w:rsidR="00415806" w:rsidRPr="003C4EAD">
        <w:rPr>
          <w:szCs w:val="22"/>
        </w:rPr>
        <w:t xml:space="preserve"> řízení je</w:t>
      </w:r>
      <w:r w:rsidR="00B75010">
        <w:rPr>
          <w:szCs w:val="22"/>
        </w:rPr>
        <w:t xml:space="preserve"> profesní rozvoj </w:t>
      </w:r>
      <w:r w:rsidR="005C52B9">
        <w:rPr>
          <w:szCs w:val="22"/>
        </w:rPr>
        <w:t xml:space="preserve">pedagogických pracovníků mateřských škol </w:t>
      </w:r>
      <w:r w:rsidR="009A7ACD">
        <w:rPr>
          <w:szCs w:val="22"/>
        </w:rPr>
        <w:t xml:space="preserve">prostřednictvím vzdělávání </w:t>
      </w:r>
      <w:r w:rsidR="00B75010">
        <w:rPr>
          <w:szCs w:val="22"/>
        </w:rPr>
        <w:t>v oblasti polytechni</w:t>
      </w:r>
      <w:r w:rsidR="005C52B9">
        <w:rPr>
          <w:szCs w:val="22"/>
        </w:rPr>
        <w:t>ky</w:t>
      </w:r>
      <w:r w:rsidR="00B75010">
        <w:rPr>
          <w:szCs w:val="22"/>
        </w:rPr>
        <w:t xml:space="preserve"> pro následnou lektorskou činnost na těchto školách. Jedná se celk</w:t>
      </w:r>
      <w:r w:rsidR="005C52B9">
        <w:rPr>
          <w:szCs w:val="22"/>
        </w:rPr>
        <w:t xml:space="preserve">em o </w:t>
      </w:r>
      <w:r w:rsidR="001C21C6">
        <w:rPr>
          <w:szCs w:val="22"/>
        </w:rPr>
        <w:t>25</w:t>
      </w:r>
      <w:r w:rsidR="005C52B9">
        <w:rPr>
          <w:szCs w:val="22"/>
        </w:rPr>
        <w:t xml:space="preserve"> školení</w:t>
      </w:r>
      <w:r w:rsidR="00B75010">
        <w:rPr>
          <w:szCs w:val="22"/>
        </w:rPr>
        <w:t xml:space="preserve">, v rámci kterých se proškolí minimálně </w:t>
      </w:r>
      <w:r w:rsidR="001C21C6">
        <w:rPr>
          <w:szCs w:val="22"/>
        </w:rPr>
        <w:t>5</w:t>
      </w:r>
      <w:r w:rsidR="00B75010">
        <w:rPr>
          <w:szCs w:val="22"/>
        </w:rPr>
        <w:t xml:space="preserve">0 pedagogických pracovníků (tj. minimálně 2 pedagogičtí pracovníci z každé školy). Pedagogičtí pracovníci projdou vzděláváním v tematických </w:t>
      </w:r>
      <w:r w:rsidR="0015371E">
        <w:rPr>
          <w:szCs w:val="22"/>
        </w:rPr>
        <w:t>celcích zaměřených</w:t>
      </w:r>
      <w:r w:rsidR="005E5541">
        <w:rPr>
          <w:szCs w:val="22"/>
        </w:rPr>
        <w:t xml:space="preserve"> na technické a přírodovědné obory v maximálním rozsahu 12 hodin rozložených do nejméně 2 dnů</w:t>
      </w:r>
      <w:r w:rsidR="00A17459">
        <w:rPr>
          <w:szCs w:val="22"/>
        </w:rPr>
        <w:t xml:space="preserve">, </w:t>
      </w:r>
      <w:r w:rsidR="0015371E">
        <w:rPr>
          <w:szCs w:val="22"/>
        </w:rPr>
        <w:t xml:space="preserve">tak </w:t>
      </w:r>
      <w:r w:rsidR="00A17459">
        <w:rPr>
          <w:szCs w:val="22"/>
        </w:rPr>
        <w:t xml:space="preserve">aby byli schopni </w:t>
      </w:r>
      <w:r w:rsidR="0015371E">
        <w:rPr>
          <w:szCs w:val="22"/>
        </w:rPr>
        <w:t xml:space="preserve">samostatně </w:t>
      </w:r>
      <w:r w:rsidR="00A17459">
        <w:rPr>
          <w:szCs w:val="22"/>
        </w:rPr>
        <w:t xml:space="preserve">tyto poznatky předávat dětem </w:t>
      </w:r>
      <w:r w:rsidR="00A11140">
        <w:rPr>
          <w:szCs w:val="22"/>
        </w:rPr>
        <w:t>v minimálně těchto tématech</w:t>
      </w:r>
      <w:r w:rsidR="005E5541">
        <w:rPr>
          <w:szCs w:val="22"/>
        </w:rPr>
        <w:t>:</w:t>
      </w:r>
    </w:p>
    <w:p w14:paraId="7AB0243D" w14:textId="77777777" w:rsidR="001C21C6" w:rsidRDefault="001C21C6" w:rsidP="00D977D5">
      <w:pPr>
        <w:pStyle w:val="Zkladntextodsazen"/>
        <w:ind w:left="0"/>
        <w:rPr>
          <w:szCs w:val="22"/>
        </w:rPr>
      </w:pPr>
    </w:p>
    <w:p w14:paraId="4BE00032" w14:textId="7A8C9F46" w:rsidR="005E5541" w:rsidRDefault="005E5541" w:rsidP="00D977D5">
      <w:pPr>
        <w:pStyle w:val="Zkladntextodsazen"/>
        <w:ind w:left="0"/>
        <w:rPr>
          <w:szCs w:val="22"/>
        </w:rPr>
      </w:pPr>
      <w:r>
        <w:rPr>
          <w:szCs w:val="22"/>
        </w:rPr>
        <w:t>1. tematický celek – STAVITELSTVÍ</w:t>
      </w:r>
    </w:p>
    <w:p w14:paraId="1F70C6E0" w14:textId="54AF2573" w:rsidR="005E5541" w:rsidRDefault="00B133AF" w:rsidP="00D977D5">
      <w:pPr>
        <w:pStyle w:val="Zkladntextodsazen"/>
        <w:ind w:left="0"/>
        <w:rPr>
          <w:szCs w:val="22"/>
        </w:rPr>
      </w:pPr>
      <w:r>
        <w:rPr>
          <w:szCs w:val="22"/>
        </w:rPr>
        <w:t>Minimální rozsah: s</w:t>
      </w:r>
      <w:r w:rsidR="005E5541">
        <w:rPr>
          <w:szCs w:val="22"/>
        </w:rPr>
        <w:t>eznámení dětí s technickými objekty v okolí, využívají pro práci didaktické pomůcky, ze stavebnic a za pomoci náčrtů staví jednoduché domy, silnice, mosty, věže apod.</w:t>
      </w:r>
      <w:r w:rsidR="001C21C6">
        <w:rPr>
          <w:szCs w:val="22"/>
        </w:rPr>
        <w:t>,</w:t>
      </w:r>
      <w:r w:rsidR="005E5541">
        <w:rPr>
          <w:szCs w:val="22"/>
        </w:rPr>
        <w:t xml:space="preserve"> během hry rozvíjí p</w:t>
      </w:r>
      <w:r w:rsidR="001C21C6">
        <w:rPr>
          <w:szCs w:val="22"/>
        </w:rPr>
        <w:t xml:space="preserve">ředstavivost, fantazii, učí se </w:t>
      </w:r>
      <w:r w:rsidR="005E5541">
        <w:rPr>
          <w:szCs w:val="22"/>
        </w:rPr>
        <w:t>co je půdorys, technický výkres, schéma, plán.</w:t>
      </w:r>
    </w:p>
    <w:p w14:paraId="18685AA4" w14:textId="77777777" w:rsidR="00A17459" w:rsidRDefault="00A17459" w:rsidP="00D977D5">
      <w:pPr>
        <w:pStyle w:val="Zkladntextodsazen"/>
        <w:ind w:left="0"/>
        <w:rPr>
          <w:szCs w:val="22"/>
        </w:rPr>
      </w:pPr>
    </w:p>
    <w:p w14:paraId="0EFB4CA4" w14:textId="0B856B0C" w:rsidR="005E5541" w:rsidRDefault="005E5541" w:rsidP="00D977D5">
      <w:pPr>
        <w:pStyle w:val="Zkladntextodsazen"/>
        <w:ind w:left="0"/>
        <w:rPr>
          <w:szCs w:val="22"/>
        </w:rPr>
      </w:pPr>
      <w:r>
        <w:rPr>
          <w:szCs w:val="22"/>
        </w:rPr>
        <w:t>2. tematický celek – KARTOGRAFIE</w:t>
      </w:r>
    </w:p>
    <w:p w14:paraId="27AE1938" w14:textId="0415DF91" w:rsidR="005E5541" w:rsidRDefault="00B133AF" w:rsidP="00D977D5">
      <w:pPr>
        <w:pStyle w:val="Zkladntextodsazen"/>
        <w:ind w:left="0"/>
        <w:rPr>
          <w:szCs w:val="22"/>
        </w:rPr>
      </w:pPr>
      <w:r>
        <w:rPr>
          <w:szCs w:val="22"/>
        </w:rPr>
        <w:t>Minimální rozsah: d</w:t>
      </w:r>
      <w:r w:rsidR="005E5541">
        <w:rPr>
          <w:szCs w:val="22"/>
        </w:rPr>
        <w:t>ěti se seznamují s okolním světem, čím jsou obklopeni, děti si vytváří vlastní jednoduchou mapu a učí se v ní orientovat, vytváří si vlastní sounáležitost se světem / přírodou.</w:t>
      </w:r>
    </w:p>
    <w:p w14:paraId="12C002A6" w14:textId="045BF615" w:rsidR="005E5541" w:rsidRDefault="005E5541" w:rsidP="00D977D5">
      <w:pPr>
        <w:pStyle w:val="Zkladntextodsazen"/>
        <w:ind w:left="0"/>
        <w:rPr>
          <w:szCs w:val="22"/>
        </w:rPr>
      </w:pPr>
    </w:p>
    <w:p w14:paraId="56FC3468" w14:textId="069459FF" w:rsidR="005E5541" w:rsidRDefault="005E5541" w:rsidP="00D977D5">
      <w:pPr>
        <w:pStyle w:val="Zkladntextodsazen"/>
        <w:ind w:left="0"/>
        <w:rPr>
          <w:szCs w:val="22"/>
        </w:rPr>
      </w:pPr>
      <w:r>
        <w:rPr>
          <w:szCs w:val="22"/>
        </w:rPr>
        <w:t>3. tematický celek – ŽIVOTNÍ PROSTŘEDÍ</w:t>
      </w:r>
    </w:p>
    <w:p w14:paraId="044D51EC" w14:textId="1BBF2928" w:rsidR="005E5541" w:rsidRDefault="00B133AF" w:rsidP="00D977D5">
      <w:pPr>
        <w:pStyle w:val="Zkladntextodsazen"/>
        <w:ind w:left="0"/>
        <w:rPr>
          <w:szCs w:val="22"/>
        </w:rPr>
      </w:pPr>
      <w:r>
        <w:rPr>
          <w:szCs w:val="22"/>
        </w:rPr>
        <w:t>Minimální rozsah: d</w:t>
      </w:r>
      <w:r w:rsidR="005E5541">
        <w:rPr>
          <w:szCs w:val="22"/>
        </w:rPr>
        <w:t xml:space="preserve">ěti se seznamují s přírodními podmínkami a stavem životního prostředí, </w:t>
      </w:r>
      <w:r w:rsidR="00923598">
        <w:rPr>
          <w:szCs w:val="22"/>
        </w:rPr>
        <w:t xml:space="preserve">jak funguje třídění odpadů, skládky, jak lze odpad recyklovat, používají </w:t>
      </w:r>
      <w:r w:rsidR="001835F5">
        <w:rPr>
          <w:szCs w:val="22"/>
        </w:rPr>
        <w:t xml:space="preserve">ho pro </w:t>
      </w:r>
      <w:r w:rsidR="00923598">
        <w:rPr>
          <w:szCs w:val="22"/>
        </w:rPr>
        <w:t>hru</w:t>
      </w:r>
      <w:r w:rsidR="001835F5">
        <w:rPr>
          <w:szCs w:val="22"/>
        </w:rPr>
        <w:t>,</w:t>
      </w:r>
      <w:r w:rsidR="00923598">
        <w:rPr>
          <w:szCs w:val="22"/>
        </w:rPr>
        <w:t xml:space="preserve"> didaktické pomůcky – postaví si skládku, recyklace odpadu apod.</w:t>
      </w:r>
      <w:r w:rsidR="001835F5">
        <w:rPr>
          <w:szCs w:val="22"/>
        </w:rPr>
        <w:t>,</w:t>
      </w:r>
      <w:r w:rsidR="00923598">
        <w:rPr>
          <w:szCs w:val="22"/>
        </w:rPr>
        <w:t xml:space="preserve"> diskuze nad problémem znečišťování životního prostředí, děti mají povědomí o významu životního prostředí pro člověka a uvědomují si, jak se k němu ostatní chovají. </w:t>
      </w:r>
    </w:p>
    <w:p w14:paraId="66880950" w14:textId="62A9BDFF" w:rsidR="00923598" w:rsidRDefault="00923598" w:rsidP="00D977D5">
      <w:pPr>
        <w:pStyle w:val="Zkladntextodsazen"/>
        <w:ind w:left="0"/>
        <w:rPr>
          <w:szCs w:val="22"/>
        </w:rPr>
      </w:pPr>
    </w:p>
    <w:p w14:paraId="24EAD0C8" w14:textId="3AEBD322" w:rsidR="00923598" w:rsidRDefault="00923598" w:rsidP="00D977D5">
      <w:pPr>
        <w:pStyle w:val="Zkladntextodsazen"/>
        <w:ind w:left="0"/>
        <w:rPr>
          <w:szCs w:val="22"/>
        </w:rPr>
      </w:pPr>
      <w:r>
        <w:rPr>
          <w:szCs w:val="22"/>
        </w:rPr>
        <w:t>4. tematický celek – ARCHEOLOGIE</w:t>
      </w:r>
    </w:p>
    <w:p w14:paraId="040F9B38" w14:textId="5E691D65" w:rsidR="00923598" w:rsidRDefault="00B133AF" w:rsidP="00D977D5">
      <w:pPr>
        <w:pStyle w:val="Zkladntextodsazen"/>
        <w:ind w:left="0"/>
        <w:rPr>
          <w:szCs w:val="22"/>
        </w:rPr>
      </w:pPr>
      <w:r>
        <w:rPr>
          <w:szCs w:val="22"/>
        </w:rPr>
        <w:t>Minimální rozsah: d</w:t>
      </w:r>
      <w:r w:rsidR="00923598">
        <w:rPr>
          <w:szCs w:val="22"/>
        </w:rPr>
        <w:t>ěti se seznamují s historií, ukázky nálezů a určení doby stáří, příklady zkamenělin, dinosaurů, kostí apod.</w:t>
      </w:r>
    </w:p>
    <w:p w14:paraId="08AA39E4" w14:textId="37FF32E5" w:rsidR="00923598" w:rsidRDefault="00923598" w:rsidP="00D977D5">
      <w:pPr>
        <w:pStyle w:val="Zkladntextodsazen"/>
        <w:ind w:left="0"/>
        <w:rPr>
          <w:szCs w:val="22"/>
        </w:rPr>
      </w:pPr>
    </w:p>
    <w:p w14:paraId="54503EA0" w14:textId="35EA9ABE" w:rsidR="00923598" w:rsidRDefault="00923598" w:rsidP="00D977D5">
      <w:pPr>
        <w:pStyle w:val="Zkladntextodsazen"/>
        <w:ind w:left="0"/>
        <w:rPr>
          <w:szCs w:val="22"/>
        </w:rPr>
      </w:pPr>
      <w:r>
        <w:rPr>
          <w:szCs w:val="22"/>
        </w:rPr>
        <w:t>5. tematický celek – ENERGIE</w:t>
      </w:r>
    </w:p>
    <w:p w14:paraId="043F3CC6" w14:textId="61B243A6" w:rsidR="00B133AF" w:rsidRDefault="00B133AF" w:rsidP="00D977D5">
      <w:pPr>
        <w:pStyle w:val="Zkladntextodsazen"/>
        <w:ind w:left="0"/>
        <w:rPr>
          <w:szCs w:val="22"/>
        </w:rPr>
      </w:pPr>
      <w:r>
        <w:rPr>
          <w:szCs w:val="22"/>
        </w:rPr>
        <w:t>Minimální rozsah:</w:t>
      </w:r>
    </w:p>
    <w:p w14:paraId="0AAB7ED9" w14:textId="52C96AF6" w:rsidR="00923598" w:rsidRDefault="00923598" w:rsidP="00A17459">
      <w:pPr>
        <w:pStyle w:val="Zkladntextodsazen"/>
        <w:numPr>
          <w:ilvl w:val="0"/>
          <w:numId w:val="25"/>
        </w:numPr>
        <w:rPr>
          <w:szCs w:val="22"/>
        </w:rPr>
      </w:pPr>
      <w:r>
        <w:rPr>
          <w:szCs w:val="22"/>
        </w:rPr>
        <w:t>voda – děti se seznamují s koloběhem vody v přírodě a jejím využitím pro člověka (např. čističky odpadní</w:t>
      </w:r>
      <w:r w:rsidR="00FD2D15">
        <w:rPr>
          <w:szCs w:val="22"/>
        </w:rPr>
        <w:t>ch</w:t>
      </w:r>
      <w:r>
        <w:rPr>
          <w:szCs w:val="22"/>
        </w:rPr>
        <w:t xml:space="preserve"> vod, plýtvání vody, pitná voda, globální problém sucha, mlýny, povodně, živost ve vodě). </w:t>
      </w:r>
    </w:p>
    <w:p w14:paraId="3D5CEF8E" w14:textId="557F2AC5" w:rsidR="00923598" w:rsidRDefault="00923598" w:rsidP="00A17459">
      <w:pPr>
        <w:pStyle w:val="Zkladntextodsazen"/>
        <w:numPr>
          <w:ilvl w:val="0"/>
          <w:numId w:val="25"/>
        </w:numPr>
        <w:rPr>
          <w:szCs w:val="22"/>
        </w:rPr>
      </w:pPr>
      <w:r>
        <w:rPr>
          <w:szCs w:val="22"/>
        </w:rPr>
        <w:t>elektřina – výroba elektřiny a jak se dostává do veřejných sítí, druhy elektráren.</w:t>
      </w:r>
    </w:p>
    <w:p w14:paraId="0A98A229" w14:textId="6D92676E" w:rsidR="00923598" w:rsidRDefault="00923598" w:rsidP="00A17459">
      <w:pPr>
        <w:pStyle w:val="Zkladntextodsazen"/>
        <w:numPr>
          <w:ilvl w:val="0"/>
          <w:numId w:val="25"/>
        </w:numPr>
        <w:rPr>
          <w:szCs w:val="22"/>
        </w:rPr>
      </w:pPr>
      <w:r>
        <w:rPr>
          <w:szCs w:val="22"/>
        </w:rPr>
        <w:t>plyn – kde využíváme zemní plyn, jak se dostává do objektů, kde bydlíme.</w:t>
      </w:r>
    </w:p>
    <w:p w14:paraId="2496CE4A" w14:textId="093551CF" w:rsidR="00923598" w:rsidRDefault="00923598" w:rsidP="00A17459">
      <w:pPr>
        <w:pStyle w:val="Zkladntextodsazen"/>
        <w:numPr>
          <w:ilvl w:val="0"/>
          <w:numId w:val="25"/>
        </w:numPr>
        <w:rPr>
          <w:szCs w:val="22"/>
        </w:rPr>
      </w:pPr>
      <w:r>
        <w:rPr>
          <w:szCs w:val="22"/>
        </w:rPr>
        <w:t>ropa – těžba ropy, jakým způsobem ji využíváme v životě.</w:t>
      </w:r>
    </w:p>
    <w:p w14:paraId="40A059C2" w14:textId="4852F10D" w:rsidR="00923598" w:rsidRDefault="00923598" w:rsidP="00923598">
      <w:pPr>
        <w:pStyle w:val="Zkladntextodsazen"/>
        <w:ind w:left="0"/>
        <w:rPr>
          <w:szCs w:val="22"/>
        </w:rPr>
      </w:pPr>
      <w:r>
        <w:rPr>
          <w:szCs w:val="22"/>
        </w:rPr>
        <w:t xml:space="preserve">Děti si uvědomují nebezpečí, se kterým se můžeme setkat v okolním světě. </w:t>
      </w:r>
    </w:p>
    <w:p w14:paraId="30F65358" w14:textId="7E6DE668" w:rsidR="00F534BB" w:rsidRDefault="00F534BB" w:rsidP="00923598">
      <w:pPr>
        <w:pStyle w:val="Zkladntextodsazen"/>
        <w:ind w:left="0"/>
        <w:rPr>
          <w:szCs w:val="22"/>
        </w:rPr>
      </w:pPr>
    </w:p>
    <w:p w14:paraId="592D1DEA" w14:textId="7202B0E0" w:rsidR="00F534BB" w:rsidRDefault="00F534BB" w:rsidP="00923598">
      <w:pPr>
        <w:pStyle w:val="Zkladntextodsazen"/>
        <w:ind w:left="0"/>
        <w:rPr>
          <w:szCs w:val="22"/>
        </w:rPr>
      </w:pPr>
      <w:r>
        <w:rPr>
          <w:szCs w:val="22"/>
        </w:rPr>
        <w:t xml:space="preserve">6. tematický celek – </w:t>
      </w:r>
      <w:r w:rsidR="00451E86">
        <w:rPr>
          <w:szCs w:val="22"/>
        </w:rPr>
        <w:t>ŘEMESLA</w:t>
      </w:r>
    </w:p>
    <w:p w14:paraId="27956EB4" w14:textId="1FB7114A" w:rsidR="00F534BB" w:rsidRDefault="00B133AF" w:rsidP="00923598">
      <w:pPr>
        <w:pStyle w:val="Zkladntextodsazen"/>
        <w:ind w:left="0"/>
        <w:rPr>
          <w:szCs w:val="22"/>
        </w:rPr>
      </w:pPr>
      <w:r>
        <w:rPr>
          <w:szCs w:val="22"/>
        </w:rPr>
        <w:t>Minimální rozsah: d</w:t>
      </w:r>
      <w:r w:rsidR="004160FC">
        <w:rPr>
          <w:szCs w:val="22"/>
        </w:rPr>
        <w:t>ěti se seznámí s prací s přírodními materiály</w:t>
      </w:r>
      <w:r w:rsidR="000D3CC1">
        <w:rPr>
          <w:szCs w:val="22"/>
        </w:rPr>
        <w:t xml:space="preserve"> </w:t>
      </w:r>
      <w:r w:rsidR="00451E86">
        <w:rPr>
          <w:szCs w:val="22"/>
        </w:rPr>
        <w:t>a jejich</w:t>
      </w:r>
      <w:r w:rsidR="000D3CC1">
        <w:rPr>
          <w:szCs w:val="22"/>
        </w:rPr>
        <w:t xml:space="preserve"> využití</w:t>
      </w:r>
      <w:r w:rsidR="00451E86">
        <w:rPr>
          <w:szCs w:val="22"/>
        </w:rPr>
        <w:t>m</w:t>
      </w:r>
      <w:r w:rsidR="000D3CC1">
        <w:rPr>
          <w:szCs w:val="22"/>
        </w:rPr>
        <w:t xml:space="preserve">, </w:t>
      </w:r>
      <w:r w:rsidR="00451E86">
        <w:rPr>
          <w:szCs w:val="22"/>
        </w:rPr>
        <w:t>seznámí</w:t>
      </w:r>
      <w:r w:rsidR="004160FC">
        <w:rPr>
          <w:szCs w:val="22"/>
        </w:rPr>
        <w:t xml:space="preserve"> </w:t>
      </w:r>
      <w:r w:rsidR="000D3CC1">
        <w:rPr>
          <w:szCs w:val="22"/>
        </w:rPr>
        <w:t xml:space="preserve">se s obory např. truhlář, sklář, elektrikář, </w:t>
      </w:r>
      <w:r w:rsidR="00451E86">
        <w:rPr>
          <w:szCs w:val="22"/>
        </w:rPr>
        <w:t>instalatér</w:t>
      </w:r>
      <w:r w:rsidR="000D3CC1">
        <w:rPr>
          <w:szCs w:val="22"/>
        </w:rPr>
        <w:t xml:space="preserve">. </w:t>
      </w:r>
    </w:p>
    <w:p w14:paraId="6E3B89BE" w14:textId="3193B0B1" w:rsidR="005E5541" w:rsidRDefault="005E5541" w:rsidP="00D977D5">
      <w:pPr>
        <w:pStyle w:val="Zkladntextodsazen"/>
        <w:ind w:left="0"/>
        <w:rPr>
          <w:szCs w:val="22"/>
        </w:rPr>
      </w:pPr>
    </w:p>
    <w:p w14:paraId="09EE3625" w14:textId="42388553" w:rsidR="005C52B9" w:rsidRDefault="005C52B9" w:rsidP="00D977D5">
      <w:pPr>
        <w:pStyle w:val="Zkladntextodsazen"/>
        <w:ind w:left="0"/>
        <w:rPr>
          <w:szCs w:val="22"/>
        </w:rPr>
      </w:pPr>
      <w:r>
        <w:rPr>
          <w:szCs w:val="22"/>
        </w:rPr>
        <w:t xml:space="preserve">Jednotlivé tematické celky </w:t>
      </w:r>
      <w:r w:rsidR="003C6549">
        <w:rPr>
          <w:szCs w:val="22"/>
        </w:rPr>
        <w:t xml:space="preserve">mohou být rozšířeny, nebo rozděleny, ale celkově musí splnit maximální rozsah 12 hodin. </w:t>
      </w:r>
    </w:p>
    <w:p w14:paraId="6E863476" w14:textId="77777777" w:rsidR="003C6549" w:rsidRDefault="003C6549" w:rsidP="00D977D5">
      <w:pPr>
        <w:pStyle w:val="Zkladntextodsazen"/>
        <w:ind w:left="0"/>
        <w:rPr>
          <w:szCs w:val="22"/>
        </w:rPr>
      </w:pPr>
    </w:p>
    <w:p w14:paraId="2844FCE6" w14:textId="77777777" w:rsidR="00880122" w:rsidRDefault="005E5541" w:rsidP="00D977D5">
      <w:pPr>
        <w:pStyle w:val="Zkladntextodsazen"/>
        <w:ind w:left="0"/>
        <w:rPr>
          <w:szCs w:val="22"/>
        </w:rPr>
      </w:pPr>
      <w:r>
        <w:rPr>
          <w:szCs w:val="22"/>
        </w:rPr>
        <w:t>Vzdělávání pedagogů bude koncipováno tak, aby byly na dětech v dostatečné míře uplatňovány aktivity využívající prožitkové a kooperativní učení hrou. Tyto aktivity budou založeny na přímých zážitcích dítěte, podpoře zvídavosti a objevování.</w:t>
      </w:r>
      <w:r w:rsidR="00EB16D6">
        <w:rPr>
          <w:szCs w:val="22"/>
        </w:rPr>
        <w:t xml:space="preserve"> </w:t>
      </w:r>
    </w:p>
    <w:p w14:paraId="45BCF4C3" w14:textId="77777777" w:rsidR="00880122" w:rsidRDefault="00880122" w:rsidP="00D977D5">
      <w:pPr>
        <w:pStyle w:val="Zkladntextodsazen"/>
        <w:ind w:left="0"/>
        <w:rPr>
          <w:szCs w:val="22"/>
        </w:rPr>
      </w:pPr>
    </w:p>
    <w:p w14:paraId="148E2FC2" w14:textId="4E16B2B5" w:rsidR="00F45A89" w:rsidRDefault="0025370A" w:rsidP="0025370A">
      <w:pPr>
        <w:jc w:val="both"/>
        <w:rPr>
          <w:szCs w:val="22"/>
        </w:rPr>
      </w:pPr>
      <w:r>
        <w:rPr>
          <w:szCs w:val="22"/>
        </w:rPr>
        <w:t>V první fázi proběhne školení peda</w:t>
      </w:r>
      <w:r w:rsidR="00215DB7">
        <w:rPr>
          <w:szCs w:val="22"/>
        </w:rPr>
        <w:t>g</w:t>
      </w:r>
      <w:r>
        <w:rPr>
          <w:szCs w:val="22"/>
        </w:rPr>
        <w:t>ogů v maximální</w:t>
      </w:r>
      <w:r w:rsidR="00BB0804">
        <w:rPr>
          <w:szCs w:val="22"/>
        </w:rPr>
        <w:t>m</w:t>
      </w:r>
      <w:r>
        <w:rPr>
          <w:szCs w:val="22"/>
        </w:rPr>
        <w:t xml:space="preserve"> rozsahu 12 hodin rozložených minimálně do 2 dnů, na která</w:t>
      </w:r>
      <w:r w:rsidRPr="003C4EAD">
        <w:rPr>
          <w:szCs w:val="22"/>
        </w:rPr>
        <w:t xml:space="preserve"> naváže tandemová výuka přímo ve třídě s dětmi za účasti vzdělávaného pedagoga/pedagogů </w:t>
      </w:r>
      <w:r w:rsidR="00BB0804">
        <w:rPr>
          <w:szCs w:val="22"/>
        </w:rPr>
        <w:t xml:space="preserve">pod metodickým dohledem lektora </w:t>
      </w:r>
      <w:r w:rsidRPr="003C4EAD">
        <w:rPr>
          <w:szCs w:val="22"/>
        </w:rPr>
        <w:t>v</w:t>
      </w:r>
      <w:r w:rsidR="005B6F99">
        <w:rPr>
          <w:szCs w:val="22"/>
        </w:rPr>
        <w:t xml:space="preserve"> maximálním </w:t>
      </w:r>
      <w:r w:rsidRPr="003C4EAD">
        <w:rPr>
          <w:szCs w:val="22"/>
        </w:rPr>
        <w:t xml:space="preserve">rozsahu 12 hodin v minimálně 3 dnech. </w:t>
      </w:r>
      <w:r w:rsidR="00FD2D15" w:rsidRPr="00FD2D15">
        <w:rPr>
          <w:szCs w:val="22"/>
        </w:rPr>
        <w:t>Školení i tandemová výuka proběhnou na každé škole za účasti lektora.</w:t>
      </w:r>
    </w:p>
    <w:p w14:paraId="1E83C84F" w14:textId="3808D1B5" w:rsidR="005D1A2C" w:rsidRPr="00A17459" w:rsidRDefault="005E5541" w:rsidP="00A17459">
      <w:pPr>
        <w:pStyle w:val="Zkladntextodsazen"/>
        <w:ind w:left="0"/>
        <w:rPr>
          <w:szCs w:val="22"/>
        </w:rPr>
      </w:pPr>
      <w:r>
        <w:rPr>
          <w:szCs w:val="22"/>
        </w:rPr>
        <w:t xml:space="preserve"> </w:t>
      </w:r>
    </w:p>
    <w:p w14:paraId="362967F1" w14:textId="152B420D" w:rsidR="008E1897" w:rsidRDefault="00BD15FA" w:rsidP="00D977D5">
      <w:pPr>
        <w:jc w:val="both"/>
        <w:rPr>
          <w:szCs w:val="22"/>
        </w:rPr>
      </w:pPr>
      <w:r w:rsidRPr="003C4EAD">
        <w:rPr>
          <w:szCs w:val="22"/>
        </w:rPr>
        <w:t xml:space="preserve">Součástí </w:t>
      </w:r>
      <w:r w:rsidR="00FD2D15">
        <w:rPr>
          <w:szCs w:val="22"/>
        </w:rPr>
        <w:t>školení</w:t>
      </w:r>
      <w:r w:rsidRPr="003C4EAD">
        <w:rPr>
          <w:szCs w:val="22"/>
        </w:rPr>
        <w:t xml:space="preserve"> bude i didaktická sada pomůcek </w:t>
      </w:r>
      <w:r w:rsidR="008E1897">
        <w:rPr>
          <w:szCs w:val="22"/>
        </w:rPr>
        <w:t xml:space="preserve">pro každou školu </w:t>
      </w:r>
      <w:r w:rsidR="00BB0804">
        <w:rPr>
          <w:szCs w:val="22"/>
        </w:rPr>
        <w:t>potřebná</w:t>
      </w:r>
      <w:r w:rsidRPr="003C4EAD">
        <w:rPr>
          <w:szCs w:val="22"/>
        </w:rPr>
        <w:t xml:space="preserve"> pro realizaci </w:t>
      </w:r>
      <w:r w:rsidR="004E0AD1">
        <w:rPr>
          <w:szCs w:val="22"/>
        </w:rPr>
        <w:t>tandemové výuky</w:t>
      </w:r>
      <w:r w:rsidR="004E0AD1" w:rsidRPr="003C4EAD">
        <w:rPr>
          <w:szCs w:val="22"/>
        </w:rPr>
        <w:t xml:space="preserve"> </w:t>
      </w:r>
      <w:r w:rsidR="006454DD" w:rsidRPr="003C4EAD">
        <w:rPr>
          <w:szCs w:val="22"/>
        </w:rPr>
        <w:t>a metodické materiály pro pedagogy</w:t>
      </w:r>
      <w:r w:rsidR="009A7859" w:rsidRPr="003C4EAD">
        <w:rPr>
          <w:szCs w:val="22"/>
        </w:rPr>
        <w:t xml:space="preserve">, které se budou vztahovat k jednotlivým </w:t>
      </w:r>
      <w:r w:rsidR="005D1B7F">
        <w:rPr>
          <w:szCs w:val="22"/>
        </w:rPr>
        <w:t>tematickým celkům</w:t>
      </w:r>
      <w:r w:rsidR="009A7859" w:rsidRPr="003C4EAD">
        <w:rPr>
          <w:szCs w:val="22"/>
        </w:rPr>
        <w:t xml:space="preserve">, a po ukončení </w:t>
      </w:r>
      <w:r w:rsidR="00FD2D15">
        <w:rPr>
          <w:szCs w:val="22"/>
        </w:rPr>
        <w:t>školení</w:t>
      </w:r>
      <w:r w:rsidR="009A7859" w:rsidRPr="003C4EAD">
        <w:rPr>
          <w:szCs w:val="22"/>
        </w:rPr>
        <w:t xml:space="preserve"> zůstanou na dané škole</w:t>
      </w:r>
      <w:r w:rsidRPr="003C4EAD">
        <w:rPr>
          <w:szCs w:val="22"/>
        </w:rPr>
        <w:t xml:space="preserve">. </w:t>
      </w:r>
      <w:r w:rsidR="00A2027F" w:rsidRPr="003C4EAD">
        <w:rPr>
          <w:szCs w:val="22"/>
        </w:rPr>
        <w:t>Didaktická sada pomůcek se bude skládat např. ze stavebnic, výkresů, obrázkových podkladů</w:t>
      </w:r>
      <w:r w:rsidR="006454DD" w:rsidRPr="003C4EAD">
        <w:rPr>
          <w:szCs w:val="22"/>
        </w:rPr>
        <w:t>, pracovních listů</w:t>
      </w:r>
      <w:r w:rsidR="00295295" w:rsidRPr="003C4EAD">
        <w:rPr>
          <w:szCs w:val="22"/>
        </w:rPr>
        <w:t>,</w:t>
      </w:r>
      <w:r w:rsidR="00FF0110">
        <w:rPr>
          <w:szCs w:val="22"/>
        </w:rPr>
        <w:t xml:space="preserve"> apod.</w:t>
      </w:r>
      <w:r w:rsidR="006454DD" w:rsidRPr="003C4EAD">
        <w:rPr>
          <w:szCs w:val="22"/>
        </w:rPr>
        <w:t xml:space="preserve"> Hodnota pořizovaných pomůcek pro </w:t>
      </w:r>
      <w:r w:rsidR="00FF0110">
        <w:rPr>
          <w:szCs w:val="22"/>
        </w:rPr>
        <w:t xml:space="preserve">jednotlivé </w:t>
      </w:r>
      <w:r w:rsidR="006454DD" w:rsidRPr="003C4EAD">
        <w:rPr>
          <w:szCs w:val="22"/>
        </w:rPr>
        <w:t xml:space="preserve">školy bude </w:t>
      </w:r>
      <w:r w:rsidR="006454DD" w:rsidRPr="00A17F08">
        <w:rPr>
          <w:color w:val="000000" w:themeColor="text1"/>
          <w:szCs w:val="22"/>
        </w:rPr>
        <w:t>minimálně ve výši 50 % z hodnoty nabízeného</w:t>
      </w:r>
      <w:r w:rsidR="00FB143F">
        <w:rPr>
          <w:color w:val="000000" w:themeColor="text1"/>
          <w:szCs w:val="22"/>
        </w:rPr>
        <w:t xml:space="preserve"> jednoho</w:t>
      </w:r>
      <w:r w:rsidR="006454DD" w:rsidRPr="00A17F08">
        <w:rPr>
          <w:color w:val="000000" w:themeColor="text1"/>
          <w:szCs w:val="22"/>
        </w:rPr>
        <w:t xml:space="preserve"> </w:t>
      </w:r>
      <w:r w:rsidR="00FD2D15" w:rsidRPr="00A17F08">
        <w:rPr>
          <w:color w:val="000000" w:themeColor="text1"/>
          <w:szCs w:val="22"/>
        </w:rPr>
        <w:t>školení</w:t>
      </w:r>
      <w:r w:rsidR="0041101C">
        <w:rPr>
          <w:color w:val="000000" w:themeColor="text1"/>
          <w:szCs w:val="22"/>
        </w:rPr>
        <w:t xml:space="preserve"> „náklady celkem jednoho školení“</w:t>
      </w:r>
      <w:r w:rsidR="00F93C0F" w:rsidRPr="00A17F08">
        <w:rPr>
          <w:color w:val="000000" w:themeColor="text1"/>
          <w:szCs w:val="22"/>
        </w:rPr>
        <w:t>, zároveň maximálně ve výši 85.000 Kč včetně DPH</w:t>
      </w:r>
      <w:r w:rsidR="006454DD" w:rsidRPr="00A17F08">
        <w:rPr>
          <w:color w:val="000000" w:themeColor="text1"/>
          <w:szCs w:val="22"/>
        </w:rPr>
        <w:t>.</w:t>
      </w:r>
      <w:r w:rsidR="00A2027F" w:rsidRPr="003C4EAD">
        <w:rPr>
          <w:szCs w:val="22"/>
        </w:rPr>
        <w:t xml:space="preserve"> </w:t>
      </w:r>
      <w:r w:rsidR="004E0AD1" w:rsidRPr="003C4EAD">
        <w:rPr>
          <w:szCs w:val="22"/>
        </w:rPr>
        <w:t xml:space="preserve">Didaktické sady pomůcek budou dodány se zahájením aktivity na dané škole. </w:t>
      </w:r>
      <w:r w:rsidR="008E1897">
        <w:rPr>
          <w:szCs w:val="22"/>
        </w:rPr>
        <w:t>Celkem bude dod</w:t>
      </w:r>
      <w:r w:rsidR="00BA3AA3">
        <w:rPr>
          <w:szCs w:val="22"/>
        </w:rPr>
        <w:t>áno 25</w:t>
      </w:r>
      <w:r w:rsidR="00BB0804">
        <w:rPr>
          <w:szCs w:val="22"/>
        </w:rPr>
        <w:t xml:space="preserve"> sad didaktických pomůcek (ke každému školení 1 sada).</w:t>
      </w:r>
    </w:p>
    <w:p w14:paraId="717090A0" w14:textId="77777777" w:rsidR="008E1897" w:rsidRDefault="008E1897" w:rsidP="00D977D5">
      <w:pPr>
        <w:jc w:val="both"/>
        <w:rPr>
          <w:szCs w:val="22"/>
        </w:rPr>
      </w:pPr>
    </w:p>
    <w:p w14:paraId="25E9AF4F" w14:textId="2E00D823" w:rsidR="006454DD" w:rsidRPr="003C4EAD" w:rsidRDefault="006454DD" w:rsidP="00D977D5">
      <w:pPr>
        <w:jc w:val="both"/>
        <w:rPr>
          <w:szCs w:val="22"/>
        </w:rPr>
      </w:pPr>
      <w:r w:rsidRPr="003C4EAD">
        <w:rPr>
          <w:szCs w:val="22"/>
        </w:rPr>
        <w:t>Každý proškolený pedagog obdrží certifikát</w:t>
      </w:r>
      <w:r w:rsidR="00737D62" w:rsidRPr="003C4EAD">
        <w:rPr>
          <w:szCs w:val="22"/>
        </w:rPr>
        <w:t xml:space="preserve"> </w:t>
      </w:r>
      <w:r w:rsidR="00BD15FA" w:rsidRPr="003C4EAD">
        <w:rPr>
          <w:szCs w:val="22"/>
        </w:rPr>
        <w:t xml:space="preserve">o absolvování </w:t>
      </w:r>
      <w:r w:rsidR="00737D62" w:rsidRPr="003C4EAD">
        <w:rPr>
          <w:szCs w:val="22"/>
        </w:rPr>
        <w:t xml:space="preserve">daného </w:t>
      </w:r>
      <w:r w:rsidR="00BD15FA" w:rsidRPr="003C4EAD">
        <w:rPr>
          <w:szCs w:val="22"/>
        </w:rPr>
        <w:t>vzdělávání</w:t>
      </w:r>
      <w:r w:rsidRPr="003C4EAD">
        <w:rPr>
          <w:szCs w:val="22"/>
        </w:rPr>
        <w:t>. Nemusí se jednat o akreditované vzdělávání v rámci dalšího vzdělávání pedagogických pracovníků.</w:t>
      </w:r>
      <w:r w:rsidR="002E0720" w:rsidRPr="003C4EAD">
        <w:rPr>
          <w:szCs w:val="22"/>
        </w:rPr>
        <w:t xml:space="preserve"> </w:t>
      </w:r>
    </w:p>
    <w:p w14:paraId="00AF6BFB" w14:textId="45680365" w:rsidR="00557F29" w:rsidRPr="003C4EAD" w:rsidRDefault="00300DC1" w:rsidP="00D977D5">
      <w:pPr>
        <w:jc w:val="both"/>
        <w:rPr>
          <w:szCs w:val="22"/>
        </w:rPr>
      </w:pPr>
      <w:r w:rsidRPr="003C4EAD">
        <w:rPr>
          <w:szCs w:val="22"/>
        </w:rPr>
        <w:t>Seznam mateřských škol, kde bude školení probíhat, je přílohou zadávací dokumentace.</w:t>
      </w:r>
      <w:r w:rsidR="00737D62" w:rsidRPr="003C4EAD">
        <w:rPr>
          <w:szCs w:val="22"/>
        </w:rPr>
        <w:t xml:space="preserve"> </w:t>
      </w:r>
    </w:p>
    <w:p w14:paraId="6F2D02FA" w14:textId="09298E3C" w:rsidR="0058226D" w:rsidRPr="003C4EAD" w:rsidRDefault="0058226D" w:rsidP="00D977D5">
      <w:pPr>
        <w:jc w:val="both"/>
        <w:rPr>
          <w:szCs w:val="22"/>
        </w:rPr>
      </w:pPr>
    </w:p>
    <w:p w14:paraId="1A425117" w14:textId="3D01AA2A" w:rsidR="0058226D" w:rsidRPr="003C4EAD" w:rsidRDefault="0058226D" w:rsidP="00D977D5">
      <w:pPr>
        <w:jc w:val="both"/>
        <w:rPr>
          <w:szCs w:val="22"/>
        </w:rPr>
      </w:pPr>
      <w:r w:rsidRPr="003C4EAD">
        <w:rPr>
          <w:szCs w:val="22"/>
        </w:rPr>
        <w:t>Dodavatel služby poskytne současně všem zapojeným škol</w:t>
      </w:r>
      <w:r w:rsidR="002E0720" w:rsidRPr="003C4EAD">
        <w:rPr>
          <w:szCs w:val="22"/>
        </w:rPr>
        <w:t>ám konzultaci či</w:t>
      </w:r>
      <w:r w:rsidRPr="003C4EAD">
        <w:rPr>
          <w:szCs w:val="22"/>
        </w:rPr>
        <w:t xml:space="preserve"> metodickou podporu, a to minimáln</w:t>
      </w:r>
      <w:r w:rsidR="002E0720" w:rsidRPr="003C4EAD">
        <w:rPr>
          <w:szCs w:val="22"/>
        </w:rPr>
        <w:t>ě do 3</w:t>
      </w:r>
      <w:r w:rsidR="00BA3AA3">
        <w:rPr>
          <w:szCs w:val="22"/>
        </w:rPr>
        <w:t>1</w:t>
      </w:r>
      <w:r w:rsidR="002E0720" w:rsidRPr="003C4EAD">
        <w:rPr>
          <w:szCs w:val="22"/>
        </w:rPr>
        <w:t xml:space="preserve">. </w:t>
      </w:r>
      <w:r w:rsidR="00BA3AA3">
        <w:rPr>
          <w:szCs w:val="22"/>
        </w:rPr>
        <w:t>8</w:t>
      </w:r>
      <w:r w:rsidRPr="003C4EAD">
        <w:rPr>
          <w:szCs w:val="22"/>
        </w:rPr>
        <w:t>. 202</w:t>
      </w:r>
      <w:r w:rsidR="00BA3AA3">
        <w:rPr>
          <w:szCs w:val="22"/>
        </w:rPr>
        <w:t>3</w:t>
      </w:r>
      <w:r w:rsidRPr="003C4EAD">
        <w:rPr>
          <w:szCs w:val="22"/>
        </w:rPr>
        <w:t xml:space="preserve">. </w:t>
      </w:r>
    </w:p>
    <w:p w14:paraId="51F5809F" w14:textId="77777777" w:rsidR="0058226D" w:rsidRPr="003C4EAD" w:rsidRDefault="0058226D" w:rsidP="00D977D5">
      <w:pPr>
        <w:jc w:val="both"/>
        <w:rPr>
          <w:szCs w:val="22"/>
        </w:rPr>
      </w:pPr>
    </w:p>
    <w:p w14:paraId="67105E3C" w14:textId="77777777" w:rsidR="00300DC1" w:rsidRPr="003C4EAD" w:rsidRDefault="001A612A" w:rsidP="00D977D5">
      <w:pPr>
        <w:jc w:val="both"/>
        <w:rPr>
          <w:szCs w:val="22"/>
        </w:rPr>
      </w:pPr>
      <w:r w:rsidRPr="003C4EAD">
        <w:rPr>
          <w:szCs w:val="22"/>
        </w:rPr>
        <w:t>Součástí nabídky bude</w:t>
      </w:r>
      <w:r w:rsidR="00300DC1" w:rsidRPr="003C4EAD">
        <w:rPr>
          <w:szCs w:val="22"/>
        </w:rPr>
        <w:t>:</w:t>
      </w:r>
    </w:p>
    <w:p w14:paraId="39D77C0B" w14:textId="77777777" w:rsidR="00300DC1" w:rsidRPr="003C4EAD" w:rsidRDefault="00D977D5" w:rsidP="00300DC1">
      <w:pPr>
        <w:pStyle w:val="Odstavecseseznamem"/>
        <w:numPr>
          <w:ilvl w:val="0"/>
          <w:numId w:val="23"/>
        </w:numPr>
        <w:jc w:val="both"/>
        <w:rPr>
          <w:szCs w:val="22"/>
        </w:rPr>
      </w:pPr>
      <w:r w:rsidRPr="003C4EAD">
        <w:rPr>
          <w:szCs w:val="22"/>
        </w:rPr>
        <w:t>návrh časového</w:t>
      </w:r>
      <w:r w:rsidR="001A612A" w:rsidRPr="003C4EAD">
        <w:rPr>
          <w:szCs w:val="22"/>
        </w:rPr>
        <w:t xml:space="preserve"> harmonogram</w:t>
      </w:r>
      <w:r w:rsidRPr="003C4EAD">
        <w:rPr>
          <w:szCs w:val="22"/>
        </w:rPr>
        <w:t>u plnění veřejné zakázky</w:t>
      </w:r>
      <w:r w:rsidR="00300DC1" w:rsidRPr="003C4EAD">
        <w:rPr>
          <w:szCs w:val="22"/>
        </w:rPr>
        <w:t xml:space="preserve">, </w:t>
      </w:r>
    </w:p>
    <w:p w14:paraId="503CCF98" w14:textId="02C2AE17" w:rsidR="00557F29" w:rsidRPr="003C4EAD" w:rsidRDefault="00300DC1" w:rsidP="00300DC1">
      <w:pPr>
        <w:pStyle w:val="Odstavecseseznamem"/>
        <w:numPr>
          <w:ilvl w:val="0"/>
          <w:numId w:val="23"/>
        </w:numPr>
        <w:jc w:val="both"/>
        <w:rPr>
          <w:szCs w:val="22"/>
        </w:rPr>
      </w:pPr>
      <w:r w:rsidRPr="003C4EAD">
        <w:rPr>
          <w:szCs w:val="22"/>
        </w:rPr>
        <w:t>položkový rozpočet za jedno školení dle vzoru, který je přílohou zadávací dokumentace,</w:t>
      </w:r>
    </w:p>
    <w:p w14:paraId="35CD5E89" w14:textId="3B2D4303" w:rsidR="004E0AD1" w:rsidRDefault="00300DC1" w:rsidP="00295295">
      <w:pPr>
        <w:pStyle w:val="Odstavecseseznamem"/>
        <w:numPr>
          <w:ilvl w:val="0"/>
          <w:numId w:val="23"/>
        </w:numPr>
        <w:jc w:val="both"/>
        <w:rPr>
          <w:szCs w:val="22"/>
        </w:rPr>
      </w:pPr>
      <w:r w:rsidRPr="003C4EAD">
        <w:rPr>
          <w:szCs w:val="22"/>
        </w:rPr>
        <w:t xml:space="preserve">seznam a popis </w:t>
      </w:r>
      <w:r w:rsidR="00295295" w:rsidRPr="003C4EAD">
        <w:rPr>
          <w:szCs w:val="22"/>
        </w:rPr>
        <w:t xml:space="preserve">jednotlivých </w:t>
      </w:r>
      <w:r w:rsidR="00B516B7">
        <w:rPr>
          <w:szCs w:val="22"/>
        </w:rPr>
        <w:t>tematických celků</w:t>
      </w:r>
      <w:r w:rsidRPr="003C4EAD">
        <w:rPr>
          <w:szCs w:val="22"/>
        </w:rPr>
        <w:t xml:space="preserve"> v rámci jednoho školení </w:t>
      </w:r>
      <w:r w:rsidR="00074ACD" w:rsidRPr="003C4EAD">
        <w:rPr>
          <w:szCs w:val="22"/>
        </w:rPr>
        <w:t xml:space="preserve"> </w:t>
      </w:r>
    </w:p>
    <w:p w14:paraId="431DE4B6" w14:textId="34A3928D" w:rsidR="00041C29" w:rsidRDefault="004E0AD1" w:rsidP="00295295">
      <w:pPr>
        <w:pStyle w:val="Odstavecseseznamem"/>
        <w:numPr>
          <w:ilvl w:val="0"/>
          <w:numId w:val="23"/>
        </w:numPr>
        <w:jc w:val="both"/>
        <w:rPr>
          <w:szCs w:val="22"/>
        </w:rPr>
      </w:pPr>
      <w:r>
        <w:rPr>
          <w:szCs w:val="22"/>
        </w:rPr>
        <w:t>seznam lektorů s popisem profesní způsobilosti</w:t>
      </w:r>
      <w:r w:rsidR="00DB6573">
        <w:rPr>
          <w:szCs w:val="22"/>
        </w:rPr>
        <w:t xml:space="preserve"> a zkušeností se vzděláváním pedagogických pracovníků a dětí v MŠ </w:t>
      </w:r>
    </w:p>
    <w:p w14:paraId="223F8B45" w14:textId="49FF3087" w:rsidR="00DB4088" w:rsidRPr="003C4EAD" w:rsidRDefault="00041C29" w:rsidP="00295295">
      <w:pPr>
        <w:pStyle w:val="Odstavecseseznamem"/>
        <w:numPr>
          <w:ilvl w:val="0"/>
          <w:numId w:val="23"/>
        </w:numPr>
        <w:jc w:val="both"/>
        <w:rPr>
          <w:szCs w:val="22"/>
        </w:rPr>
      </w:pPr>
      <w:r>
        <w:rPr>
          <w:szCs w:val="22"/>
        </w:rPr>
        <w:t>popis obsahu didaktické sady pomůcek pro jednu školu</w:t>
      </w:r>
      <w:r w:rsidR="00074ACD" w:rsidRPr="003C4EAD">
        <w:rPr>
          <w:szCs w:val="22"/>
        </w:rPr>
        <w:t xml:space="preserve">                    </w:t>
      </w:r>
    </w:p>
    <w:p w14:paraId="7ACEA856" w14:textId="77777777" w:rsidR="00415806" w:rsidRPr="003C4EAD" w:rsidRDefault="00415806" w:rsidP="00D977D5">
      <w:pPr>
        <w:pStyle w:val="Zkladntextodsazen"/>
        <w:ind w:left="0"/>
        <w:rPr>
          <w:szCs w:val="22"/>
        </w:rPr>
      </w:pPr>
    </w:p>
    <w:p w14:paraId="4B9E02D4" w14:textId="4B58F77E" w:rsidR="0058226D" w:rsidRDefault="00415806" w:rsidP="00D977D5">
      <w:pPr>
        <w:pStyle w:val="Zkladntextodsazen"/>
        <w:ind w:left="0"/>
        <w:rPr>
          <w:szCs w:val="22"/>
          <w:highlight w:val="yellow"/>
        </w:rPr>
      </w:pPr>
      <w:r w:rsidRPr="003C4EAD">
        <w:rPr>
          <w:szCs w:val="22"/>
        </w:rPr>
        <w:t xml:space="preserve">Realizace předmětu plnění </w:t>
      </w:r>
      <w:r w:rsidR="00787E05" w:rsidRPr="003C4EAD">
        <w:rPr>
          <w:szCs w:val="22"/>
        </w:rPr>
        <w:t xml:space="preserve">veřejné zakázky </w:t>
      </w:r>
      <w:r w:rsidRPr="003C4EAD">
        <w:rPr>
          <w:szCs w:val="22"/>
        </w:rPr>
        <w:t>bude probíhat v souladu s</w:t>
      </w:r>
      <w:r w:rsidR="005D1081" w:rsidRPr="003C4EAD">
        <w:rPr>
          <w:szCs w:val="22"/>
        </w:rPr>
        <w:t> </w:t>
      </w:r>
      <w:r w:rsidRPr="003C4EAD">
        <w:rPr>
          <w:szCs w:val="22"/>
        </w:rPr>
        <w:t>pokyny</w:t>
      </w:r>
      <w:r w:rsidR="00024F1D" w:rsidRPr="003C4EAD">
        <w:rPr>
          <w:szCs w:val="22"/>
        </w:rPr>
        <w:t xml:space="preserve"> zadavatele</w:t>
      </w:r>
      <w:r w:rsidRPr="003C4EAD">
        <w:rPr>
          <w:szCs w:val="22"/>
        </w:rPr>
        <w:t>, dále dle obecně zá</w:t>
      </w:r>
      <w:r w:rsidR="00074ACD" w:rsidRPr="003C4EAD">
        <w:rPr>
          <w:szCs w:val="22"/>
        </w:rPr>
        <w:t>vazných právních předpisů, ČSN</w:t>
      </w:r>
      <w:r w:rsidR="0058226D" w:rsidRPr="003C4EAD">
        <w:rPr>
          <w:szCs w:val="22"/>
        </w:rPr>
        <w:t xml:space="preserve">, </w:t>
      </w:r>
      <w:r w:rsidR="00074ACD" w:rsidRPr="003C4EAD">
        <w:rPr>
          <w:szCs w:val="22"/>
        </w:rPr>
        <w:t>ostatních norem</w:t>
      </w:r>
      <w:r w:rsidR="0058226D" w:rsidRPr="003C4EAD">
        <w:rPr>
          <w:szCs w:val="22"/>
        </w:rPr>
        <w:t xml:space="preserve"> a Pravidel pro žadatele a příjemce obecná část </w:t>
      </w:r>
      <w:r w:rsidR="00FD2D15">
        <w:rPr>
          <w:szCs w:val="22"/>
        </w:rPr>
        <w:br/>
      </w:r>
      <w:r w:rsidR="0058226D" w:rsidRPr="003C4EAD">
        <w:rPr>
          <w:szCs w:val="22"/>
        </w:rPr>
        <w:t>a Specifických pravidel pro v</w:t>
      </w:r>
      <w:r w:rsidR="002324C4" w:rsidRPr="003C4EAD">
        <w:rPr>
          <w:szCs w:val="22"/>
        </w:rPr>
        <w:t>ýzvu Implementace k</w:t>
      </w:r>
      <w:r w:rsidR="0058226D" w:rsidRPr="003C4EAD">
        <w:rPr>
          <w:szCs w:val="22"/>
        </w:rPr>
        <w:t>rajských akčních plánů</w:t>
      </w:r>
      <w:r w:rsidR="002324C4" w:rsidRPr="003C4EAD">
        <w:rPr>
          <w:szCs w:val="22"/>
        </w:rPr>
        <w:t xml:space="preserve"> I</w:t>
      </w:r>
      <w:r w:rsidR="006D3818">
        <w:rPr>
          <w:szCs w:val="22"/>
        </w:rPr>
        <w:t>I</w:t>
      </w:r>
      <w:r w:rsidR="002324C4" w:rsidRPr="003C4EAD">
        <w:rPr>
          <w:szCs w:val="22"/>
        </w:rPr>
        <w:t xml:space="preserve"> v aktuálním znění.</w:t>
      </w:r>
      <w:r w:rsidR="003C4EAD">
        <w:rPr>
          <w:szCs w:val="22"/>
        </w:rPr>
        <w:t xml:space="preserve"> Odkaz na příslušnou výzvu, kde jsou ke stažení výše uvedená </w:t>
      </w:r>
      <w:r w:rsidR="0041409E">
        <w:rPr>
          <w:szCs w:val="22"/>
        </w:rPr>
        <w:t>p</w:t>
      </w:r>
      <w:r w:rsidR="003C4EAD">
        <w:rPr>
          <w:szCs w:val="22"/>
        </w:rPr>
        <w:t>ravidla:</w:t>
      </w:r>
    </w:p>
    <w:p w14:paraId="5DE0F352" w14:textId="77777777" w:rsidR="006D3818" w:rsidRDefault="00345FF4" w:rsidP="006D3818">
      <w:pPr>
        <w:pStyle w:val="Zkladntextodsazen"/>
        <w:ind w:left="0"/>
      </w:pPr>
      <w:hyperlink r:id="rId15" w:history="1">
        <w:r w:rsidR="006D3818" w:rsidRPr="00BC54F4">
          <w:rPr>
            <w:rStyle w:val="Hypertextovodkaz"/>
          </w:rPr>
          <w:t>https://opvvv.msmt.cz/vyzva/vyzva-c-02-19-078-implementace-krajskych-akcnich-planu-ii.htm</w:t>
        </w:r>
      </w:hyperlink>
    </w:p>
    <w:p w14:paraId="1ACCA251" w14:textId="77777777" w:rsidR="00787E05" w:rsidRPr="00295295" w:rsidRDefault="00787E05" w:rsidP="00D977D5">
      <w:pPr>
        <w:pStyle w:val="Zkladntextodsazen"/>
        <w:ind w:left="0"/>
        <w:rPr>
          <w:szCs w:val="22"/>
          <w:highlight w:val="yellow"/>
        </w:rPr>
      </w:pPr>
    </w:p>
    <w:p w14:paraId="44C32686" w14:textId="54064B1A" w:rsidR="00415806" w:rsidRPr="00BD15FA" w:rsidRDefault="00415806" w:rsidP="00D977D5">
      <w:pPr>
        <w:pStyle w:val="Zkladntextodsazen"/>
        <w:ind w:left="0"/>
        <w:rPr>
          <w:szCs w:val="22"/>
        </w:rPr>
      </w:pPr>
      <w:r w:rsidRPr="003C4EAD">
        <w:rPr>
          <w:szCs w:val="22"/>
        </w:rPr>
        <w:t>Detailní podmínky bude upravovat smlouva</w:t>
      </w:r>
      <w:r w:rsidR="00196491" w:rsidRPr="003C4EAD">
        <w:rPr>
          <w:szCs w:val="22"/>
        </w:rPr>
        <w:t>,</w:t>
      </w:r>
      <w:r w:rsidRPr="003C4EAD">
        <w:rPr>
          <w:szCs w:val="22"/>
        </w:rPr>
        <w:t xml:space="preserve"> jejíž</w:t>
      </w:r>
      <w:r w:rsidR="006D3818">
        <w:rPr>
          <w:szCs w:val="22"/>
        </w:rPr>
        <w:t xml:space="preserve"> vzorové znění je přílohou zadávací dokumentace</w:t>
      </w:r>
      <w:r w:rsidRPr="003C4EAD">
        <w:rPr>
          <w:szCs w:val="22"/>
        </w:rPr>
        <w:t>.</w:t>
      </w:r>
    </w:p>
    <w:p w14:paraId="664D76A5" w14:textId="766B58B3" w:rsidR="005B3EF2" w:rsidRPr="00935F45" w:rsidRDefault="005B3EF2" w:rsidP="00D977D5">
      <w:pPr>
        <w:numPr>
          <w:ilvl w:val="12"/>
          <w:numId w:val="0"/>
        </w:numPr>
        <w:jc w:val="both"/>
        <w:rPr>
          <w:b/>
          <w:color w:val="FF0000"/>
          <w:sz w:val="28"/>
          <w:szCs w:val="28"/>
        </w:rPr>
      </w:pPr>
    </w:p>
    <w:p w14:paraId="27CBF9F1" w14:textId="201E9A5B" w:rsidR="00415806" w:rsidRPr="00A167D1" w:rsidRDefault="00415806" w:rsidP="00D977D5">
      <w:pPr>
        <w:numPr>
          <w:ilvl w:val="0"/>
          <w:numId w:val="9"/>
        </w:numPr>
        <w:jc w:val="both"/>
        <w:rPr>
          <w:b/>
          <w:sz w:val="28"/>
        </w:rPr>
      </w:pPr>
      <w:r w:rsidRPr="00A167D1">
        <w:rPr>
          <w:b/>
          <w:sz w:val="28"/>
          <w:u w:val="single"/>
        </w:rPr>
        <w:t>Doba</w:t>
      </w:r>
      <w:r w:rsidR="00694762">
        <w:rPr>
          <w:b/>
          <w:sz w:val="28"/>
          <w:u w:val="single"/>
        </w:rPr>
        <w:t xml:space="preserve"> a místo </w:t>
      </w:r>
      <w:r w:rsidRPr="00A167D1">
        <w:rPr>
          <w:b/>
          <w:sz w:val="28"/>
          <w:u w:val="single"/>
        </w:rPr>
        <w:t>plnění zakázky</w:t>
      </w:r>
    </w:p>
    <w:p w14:paraId="5740510A" w14:textId="77777777" w:rsidR="00415806" w:rsidRPr="00A167D1" w:rsidRDefault="00415806" w:rsidP="00D977D5">
      <w:pPr>
        <w:jc w:val="both"/>
        <w:rPr>
          <w:sz w:val="20"/>
          <w:szCs w:val="20"/>
        </w:rPr>
      </w:pPr>
    </w:p>
    <w:p w14:paraId="5971D934" w14:textId="233D1621" w:rsidR="00415806" w:rsidRPr="00D424AA" w:rsidRDefault="00196491" w:rsidP="00D977D5">
      <w:pPr>
        <w:jc w:val="both"/>
        <w:rPr>
          <w:szCs w:val="22"/>
        </w:rPr>
      </w:pPr>
      <w:r w:rsidRPr="00D424AA">
        <w:rPr>
          <w:szCs w:val="22"/>
        </w:rPr>
        <w:t>Předpokl</w:t>
      </w:r>
      <w:r w:rsidR="00610111" w:rsidRPr="00D424AA">
        <w:rPr>
          <w:szCs w:val="22"/>
        </w:rPr>
        <w:t>ádané</w:t>
      </w:r>
      <w:r w:rsidR="00074ACD" w:rsidRPr="00D424AA">
        <w:rPr>
          <w:szCs w:val="22"/>
        </w:rPr>
        <w:t xml:space="preserve"> zahájení plnění veřejné zakázky</w:t>
      </w:r>
      <w:r w:rsidR="00700D23">
        <w:rPr>
          <w:szCs w:val="22"/>
        </w:rPr>
        <w:t xml:space="preserve">: </w:t>
      </w:r>
      <w:r w:rsidR="00694762">
        <w:rPr>
          <w:szCs w:val="22"/>
        </w:rPr>
        <w:t>12</w:t>
      </w:r>
      <w:r w:rsidR="00700D23">
        <w:rPr>
          <w:szCs w:val="22"/>
        </w:rPr>
        <w:t>/20</w:t>
      </w:r>
      <w:r w:rsidR="00694762">
        <w:rPr>
          <w:szCs w:val="22"/>
        </w:rPr>
        <w:t>20</w:t>
      </w:r>
    </w:p>
    <w:p w14:paraId="7CB14BF1" w14:textId="665D5E26" w:rsidR="00D977D5" w:rsidRDefault="00415806" w:rsidP="00D977D5">
      <w:pPr>
        <w:jc w:val="both"/>
        <w:rPr>
          <w:szCs w:val="22"/>
        </w:rPr>
      </w:pPr>
      <w:r w:rsidRPr="00D424AA">
        <w:rPr>
          <w:szCs w:val="22"/>
        </w:rPr>
        <w:t>Před</w:t>
      </w:r>
      <w:r w:rsidR="00196491" w:rsidRPr="00D424AA">
        <w:rPr>
          <w:szCs w:val="22"/>
        </w:rPr>
        <w:t xml:space="preserve">pokládaný termín ukončení </w:t>
      </w:r>
      <w:r w:rsidR="00074ACD" w:rsidRPr="00D424AA">
        <w:rPr>
          <w:szCs w:val="22"/>
        </w:rPr>
        <w:t>plnění veřejné zakázky</w:t>
      </w:r>
      <w:r w:rsidRPr="00D424AA">
        <w:rPr>
          <w:szCs w:val="22"/>
        </w:rPr>
        <w:t>:</w:t>
      </w:r>
      <w:r w:rsidR="00074ACD" w:rsidRPr="00D424AA">
        <w:rPr>
          <w:szCs w:val="22"/>
        </w:rPr>
        <w:t xml:space="preserve"> </w:t>
      </w:r>
      <w:r w:rsidR="00694762">
        <w:rPr>
          <w:szCs w:val="22"/>
        </w:rPr>
        <w:t>06/2023</w:t>
      </w:r>
    </w:p>
    <w:p w14:paraId="26F1B77D" w14:textId="3FDC5AF2" w:rsidR="00694762" w:rsidRDefault="00694762" w:rsidP="00D977D5">
      <w:pPr>
        <w:jc w:val="both"/>
        <w:rPr>
          <w:szCs w:val="22"/>
        </w:rPr>
      </w:pPr>
    </w:p>
    <w:p w14:paraId="0399B96E" w14:textId="2E574D65" w:rsidR="00694762" w:rsidRPr="005B3EF2" w:rsidRDefault="00694762" w:rsidP="00D977D5">
      <w:pPr>
        <w:jc w:val="both"/>
        <w:rPr>
          <w:szCs w:val="22"/>
        </w:rPr>
      </w:pPr>
      <w:r>
        <w:rPr>
          <w:szCs w:val="22"/>
        </w:rPr>
        <w:t xml:space="preserve">Místem plnění veřejné zakázky je Karlovarský kraj, prostory poskytnuté jednotlivými </w:t>
      </w:r>
      <w:r w:rsidR="00CB72B3">
        <w:rPr>
          <w:szCs w:val="22"/>
        </w:rPr>
        <w:t>školami. Seznam mateřských škol, kde bude školení probíhat, je přílohou zadávací dokumentace.</w:t>
      </w:r>
    </w:p>
    <w:p w14:paraId="62DE9BE7" w14:textId="0F897A58" w:rsidR="00D977D5" w:rsidRDefault="00D977D5" w:rsidP="00D977D5">
      <w:pPr>
        <w:jc w:val="both"/>
        <w:rPr>
          <w:color w:val="FF0000"/>
          <w:sz w:val="28"/>
          <w:szCs w:val="28"/>
        </w:rPr>
      </w:pPr>
    </w:p>
    <w:p w14:paraId="28273239" w14:textId="77777777" w:rsidR="000C7E36" w:rsidRPr="00935F45" w:rsidRDefault="000C7E36" w:rsidP="00D977D5">
      <w:pPr>
        <w:jc w:val="both"/>
        <w:rPr>
          <w:color w:val="FF0000"/>
          <w:sz w:val="28"/>
          <w:szCs w:val="28"/>
        </w:rPr>
      </w:pPr>
    </w:p>
    <w:p w14:paraId="1EBDFF50" w14:textId="106C72D1" w:rsidR="000C7E36" w:rsidRPr="000C7E36" w:rsidRDefault="000C7E36" w:rsidP="00D977D5">
      <w:pPr>
        <w:numPr>
          <w:ilvl w:val="0"/>
          <w:numId w:val="9"/>
        </w:numPr>
        <w:jc w:val="both"/>
        <w:rPr>
          <w:b/>
          <w:sz w:val="28"/>
          <w:u w:val="single"/>
        </w:rPr>
      </w:pPr>
      <w:r w:rsidRPr="000C7E36">
        <w:rPr>
          <w:b/>
          <w:sz w:val="28"/>
          <w:u w:val="single"/>
        </w:rPr>
        <w:t>Obchodní podmínky</w:t>
      </w:r>
    </w:p>
    <w:p w14:paraId="5B354D73" w14:textId="7F78F996" w:rsidR="000C7E36" w:rsidRPr="00717AB8" w:rsidRDefault="003F1F64" w:rsidP="000C7E36">
      <w:pPr>
        <w:pStyle w:val="Style11"/>
        <w:widowControl/>
        <w:spacing w:before="226" w:line="240" w:lineRule="auto"/>
        <w:rPr>
          <w:rStyle w:val="FontStyle50"/>
          <w:sz w:val="22"/>
          <w:szCs w:val="22"/>
        </w:rPr>
      </w:pPr>
      <w:r>
        <w:rPr>
          <w:rStyle w:val="FontStyle50"/>
          <w:sz w:val="22"/>
          <w:szCs w:val="22"/>
        </w:rPr>
        <w:t xml:space="preserve">Přílohou </w:t>
      </w:r>
      <w:r w:rsidR="005A2B05">
        <w:rPr>
          <w:rStyle w:val="FontStyle50"/>
          <w:sz w:val="22"/>
          <w:szCs w:val="22"/>
        </w:rPr>
        <w:t>zadávací dokumentace</w:t>
      </w:r>
      <w:r w:rsidR="000C7E36" w:rsidRPr="00717AB8">
        <w:rPr>
          <w:rStyle w:val="FontStyle50"/>
          <w:sz w:val="22"/>
          <w:szCs w:val="22"/>
        </w:rPr>
        <w:t xml:space="preserve"> je vzorová podoba smlouvy, která bude sloužit k uzavření smluvního vztahu s vybraným dodavatelem</w:t>
      </w:r>
      <w:r>
        <w:rPr>
          <w:rStyle w:val="FontStyle50"/>
          <w:sz w:val="22"/>
          <w:szCs w:val="22"/>
        </w:rPr>
        <w:t xml:space="preserve"> veřejné zakázky</w:t>
      </w:r>
      <w:r w:rsidR="000C7E36" w:rsidRPr="00717AB8">
        <w:rPr>
          <w:rStyle w:val="FontStyle50"/>
          <w:sz w:val="22"/>
          <w:szCs w:val="22"/>
        </w:rPr>
        <w:t xml:space="preserve">. </w:t>
      </w:r>
      <w:r w:rsidR="008846C0">
        <w:rPr>
          <w:rStyle w:val="FontStyle50"/>
          <w:sz w:val="22"/>
          <w:szCs w:val="22"/>
        </w:rPr>
        <w:t>Uzavření smlouvy je závislé na přidělení dotace z OPVVV. V případě nepřidělení dotace bude zadavatel postupovat v souladu s § 127 odst. 2 písm. e) ZZVZ.</w:t>
      </w:r>
    </w:p>
    <w:p w14:paraId="26E920AD" w14:textId="77777777" w:rsidR="000C7E36" w:rsidRPr="00717AB8" w:rsidRDefault="000C7E36" w:rsidP="000C7E36">
      <w:pPr>
        <w:pStyle w:val="Style11"/>
        <w:widowControl/>
        <w:spacing w:before="226" w:line="240" w:lineRule="auto"/>
        <w:rPr>
          <w:rStyle w:val="FontStyle50"/>
          <w:sz w:val="22"/>
          <w:szCs w:val="22"/>
        </w:rPr>
      </w:pPr>
      <w:r w:rsidRPr="00717AB8">
        <w:rPr>
          <w:rStyle w:val="FontStyle50"/>
          <w:sz w:val="22"/>
          <w:szCs w:val="22"/>
        </w:rPr>
        <w:t>Zadavatel připouští pouze dále specifikované úpravy vzorové smlouvy účastníkem v rámci přípravy návrhu smlouvy, který musí být přílohou nabídky. Tento návrh smlouvy musí v plném rozsahu respektovat podmínky uvedené v této zadávací dokumentaci.</w:t>
      </w:r>
    </w:p>
    <w:p w14:paraId="589755E7" w14:textId="4EE89A88" w:rsidR="000C7E36" w:rsidRDefault="000C7E36" w:rsidP="000C7E36">
      <w:pPr>
        <w:pStyle w:val="Style11"/>
        <w:widowControl/>
        <w:spacing w:before="226" w:line="240" w:lineRule="auto"/>
        <w:rPr>
          <w:rStyle w:val="FontStyle50"/>
          <w:sz w:val="22"/>
          <w:szCs w:val="22"/>
        </w:rPr>
      </w:pPr>
      <w:r w:rsidRPr="00717AB8">
        <w:rPr>
          <w:rStyle w:val="FontStyle50"/>
          <w:sz w:val="22"/>
          <w:szCs w:val="22"/>
        </w:rPr>
        <w:lastRenderedPageBreak/>
        <w:t>Zadavatel připouští pouze následující úpravy vzorové smlouvy:</w:t>
      </w:r>
    </w:p>
    <w:p w14:paraId="4C7D339D" w14:textId="198D5DD2" w:rsidR="005A2B05" w:rsidRDefault="005A2B05" w:rsidP="005A2B05">
      <w:pPr>
        <w:pStyle w:val="Style11"/>
        <w:widowControl/>
        <w:numPr>
          <w:ilvl w:val="0"/>
          <w:numId w:val="23"/>
        </w:numPr>
        <w:spacing w:line="240" w:lineRule="auto"/>
        <w:rPr>
          <w:rStyle w:val="FontStyle50"/>
          <w:sz w:val="22"/>
          <w:szCs w:val="22"/>
        </w:rPr>
      </w:pPr>
      <w:r>
        <w:rPr>
          <w:rStyle w:val="FontStyle50"/>
          <w:sz w:val="22"/>
          <w:szCs w:val="22"/>
        </w:rPr>
        <w:t>doplnění identifikačních a kontaktních údajů účastníka</w:t>
      </w:r>
    </w:p>
    <w:p w14:paraId="52BEC698" w14:textId="1F5FFFA4" w:rsidR="005A2B05" w:rsidRDefault="005A2B05" w:rsidP="005A2B05">
      <w:pPr>
        <w:pStyle w:val="Style11"/>
        <w:widowControl/>
        <w:numPr>
          <w:ilvl w:val="0"/>
          <w:numId w:val="23"/>
        </w:numPr>
        <w:spacing w:line="240" w:lineRule="auto"/>
        <w:rPr>
          <w:rStyle w:val="FontStyle50"/>
          <w:sz w:val="22"/>
          <w:szCs w:val="22"/>
        </w:rPr>
      </w:pPr>
      <w:r>
        <w:rPr>
          <w:rStyle w:val="FontStyle50"/>
          <w:sz w:val="22"/>
          <w:szCs w:val="22"/>
        </w:rPr>
        <w:t>doplnění finančních částek smluvní ceny,</w:t>
      </w:r>
    </w:p>
    <w:p w14:paraId="10E59A83" w14:textId="4B6271D9" w:rsidR="005A2B05" w:rsidRDefault="005A2B05" w:rsidP="005A2B05">
      <w:pPr>
        <w:pStyle w:val="Style11"/>
        <w:widowControl/>
        <w:numPr>
          <w:ilvl w:val="0"/>
          <w:numId w:val="23"/>
        </w:numPr>
        <w:spacing w:line="240" w:lineRule="auto"/>
        <w:rPr>
          <w:rStyle w:val="FontStyle50"/>
          <w:sz w:val="22"/>
          <w:szCs w:val="22"/>
        </w:rPr>
      </w:pPr>
      <w:r>
        <w:rPr>
          <w:rStyle w:val="FontStyle50"/>
          <w:sz w:val="22"/>
          <w:szCs w:val="22"/>
        </w:rPr>
        <w:t>doplnění kontaktu na doručení o vkladu,</w:t>
      </w:r>
    </w:p>
    <w:p w14:paraId="7504C27E" w14:textId="145291A9" w:rsidR="005A2B05" w:rsidRPr="00717AB8" w:rsidRDefault="005A2B05" w:rsidP="005A2B05">
      <w:pPr>
        <w:pStyle w:val="Style11"/>
        <w:widowControl/>
        <w:spacing w:before="226" w:line="240" w:lineRule="auto"/>
        <w:rPr>
          <w:rStyle w:val="FontStyle50"/>
          <w:sz w:val="22"/>
          <w:szCs w:val="22"/>
        </w:rPr>
      </w:pPr>
      <w:r>
        <w:rPr>
          <w:rStyle w:val="FontStyle50"/>
          <w:sz w:val="22"/>
          <w:szCs w:val="22"/>
        </w:rPr>
        <w:t>bez možnosti upravovat znění jednotlivých ustanovení smlouvy.</w:t>
      </w:r>
    </w:p>
    <w:p w14:paraId="3B37758E" w14:textId="77777777" w:rsidR="000C7E36" w:rsidRPr="00717AB8" w:rsidRDefault="000C7E36" w:rsidP="000C7E36">
      <w:pPr>
        <w:rPr>
          <w:b/>
          <w:szCs w:val="22"/>
        </w:rPr>
      </w:pPr>
    </w:p>
    <w:p w14:paraId="59A58F9E" w14:textId="77777777" w:rsidR="000C7E36" w:rsidRPr="005A2B05" w:rsidRDefault="000C7E36" w:rsidP="000C7E36">
      <w:pPr>
        <w:widowControl w:val="0"/>
        <w:autoSpaceDE w:val="0"/>
        <w:autoSpaceDN w:val="0"/>
        <w:adjustRightInd w:val="0"/>
        <w:jc w:val="both"/>
        <w:rPr>
          <w:szCs w:val="22"/>
        </w:rPr>
      </w:pPr>
      <w:r w:rsidRPr="005A2B05">
        <w:rPr>
          <w:szCs w:val="22"/>
        </w:rPr>
        <w:t>Vybraný dodavatel před podpisem smlouvy dodá rovněž elektronickou verzi smlouvy ve formátu*.doc.</w:t>
      </w:r>
    </w:p>
    <w:p w14:paraId="40ECC241" w14:textId="6002C4EC" w:rsidR="000C7E36" w:rsidRPr="000C7E36" w:rsidRDefault="000C7E36" w:rsidP="000C7E36">
      <w:pPr>
        <w:jc w:val="both"/>
        <w:rPr>
          <w:szCs w:val="22"/>
        </w:rPr>
      </w:pPr>
    </w:p>
    <w:p w14:paraId="65497550" w14:textId="77777777" w:rsidR="000C7E36" w:rsidRPr="000C7E36" w:rsidRDefault="000C7E36" w:rsidP="000C7E36">
      <w:pPr>
        <w:ind w:left="360"/>
        <w:jc w:val="both"/>
        <w:rPr>
          <w:b/>
          <w:sz w:val="28"/>
        </w:rPr>
      </w:pPr>
    </w:p>
    <w:p w14:paraId="7AD34FAC" w14:textId="1FEDBC34" w:rsidR="00FC7210" w:rsidRPr="006E04E1" w:rsidRDefault="00FC7210" w:rsidP="00D977D5">
      <w:pPr>
        <w:numPr>
          <w:ilvl w:val="0"/>
          <w:numId w:val="9"/>
        </w:numPr>
        <w:jc w:val="both"/>
        <w:rPr>
          <w:b/>
          <w:sz w:val="28"/>
        </w:rPr>
      </w:pPr>
      <w:r w:rsidRPr="006E04E1">
        <w:rPr>
          <w:b/>
          <w:sz w:val="28"/>
          <w:u w:val="single"/>
        </w:rPr>
        <w:t>Pravidla pro hodnocení nabídek</w:t>
      </w:r>
    </w:p>
    <w:p w14:paraId="17A470A0" w14:textId="77777777" w:rsidR="00FC7210" w:rsidRPr="005B37FD" w:rsidRDefault="00FC7210" w:rsidP="00D977D5">
      <w:pPr>
        <w:numPr>
          <w:ilvl w:val="12"/>
          <w:numId w:val="0"/>
        </w:numPr>
        <w:jc w:val="both"/>
        <w:rPr>
          <w:b/>
          <w:color w:val="FF0000"/>
          <w:sz w:val="20"/>
        </w:rPr>
      </w:pPr>
    </w:p>
    <w:p w14:paraId="1A815669" w14:textId="42A7411E" w:rsidR="00FC7210" w:rsidRDefault="00FC7210" w:rsidP="00D977D5">
      <w:pPr>
        <w:widowControl w:val="0"/>
        <w:autoSpaceDE w:val="0"/>
        <w:autoSpaceDN w:val="0"/>
        <w:adjustRightInd w:val="0"/>
        <w:jc w:val="both"/>
        <w:rPr>
          <w:szCs w:val="22"/>
        </w:rPr>
      </w:pPr>
      <w:r w:rsidRPr="00D424AA">
        <w:rPr>
          <w:szCs w:val="22"/>
        </w:rPr>
        <w:t>Nabídky budou hodnoceny podl</w:t>
      </w:r>
      <w:r w:rsidR="00700D23">
        <w:rPr>
          <w:szCs w:val="22"/>
        </w:rPr>
        <w:t xml:space="preserve">e jejich ekonomické výhodnosti. Kritériem hodnocení bude nejnižší nabídková cena </w:t>
      </w:r>
      <w:r w:rsidR="006053A9">
        <w:rPr>
          <w:szCs w:val="22"/>
        </w:rPr>
        <w:t>včetně</w:t>
      </w:r>
      <w:r w:rsidR="00700D23">
        <w:rPr>
          <w:szCs w:val="22"/>
        </w:rPr>
        <w:t xml:space="preserve"> DPH. Pořadí nabídek bude stanoveno podle výše nabídkové ceny s tím, že nejnižší </w:t>
      </w:r>
      <w:r w:rsidR="00D61457">
        <w:rPr>
          <w:szCs w:val="22"/>
        </w:rPr>
        <w:t xml:space="preserve">nabídková </w:t>
      </w:r>
      <w:r w:rsidR="00700D23">
        <w:rPr>
          <w:szCs w:val="22"/>
        </w:rPr>
        <w:t>cena je nejlepší.</w:t>
      </w:r>
      <w:r w:rsidR="00E731B5">
        <w:rPr>
          <w:szCs w:val="22"/>
        </w:rPr>
        <w:t xml:space="preserve"> </w:t>
      </w:r>
    </w:p>
    <w:p w14:paraId="2F0C0335" w14:textId="301E17E1" w:rsidR="00E731B5" w:rsidRDefault="00E731B5" w:rsidP="00D977D5">
      <w:pPr>
        <w:widowControl w:val="0"/>
        <w:autoSpaceDE w:val="0"/>
        <w:autoSpaceDN w:val="0"/>
        <w:adjustRightInd w:val="0"/>
        <w:jc w:val="both"/>
        <w:rPr>
          <w:szCs w:val="22"/>
        </w:rPr>
      </w:pPr>
    </w:p>
    <w:p w14:paraId="6D5D6493" w14:textId="48385828" w:rsidR="00814ECD" w:rsidRDefault="00814ECD" w:rsidP="00D977D5">
      <w:pPr>
        <w:widowControl w:val="0"/>
        <w:autoSpaceDE w:val="0"/>
        <w:autoSpaceDN w:val="0"/>
        <w:adjustRightInd w:val="0"/>
        <w:jc w:val="both"/>
        <w:rPr>
          <w:szCs w:val="22"/>
        </w:rPr>
      </w:pPr>
      <w:r>
        <w:rPr>
          <w:szCs w:val="22"/>
        </w:rPr>
        <w:t>Předpokládaná hodnota veřejné zakázky je ve výši 3.</w:t>
      </w:r>
      <w:r w:rsidR="009A05D6">
        <w:rPr>
          <w:szCs w:val="22"/>
        </w:rPr>
        <w:t>099</w:t>
      </w:r>
      <w:r>
        <w:rPr>
          <w:szCs w:val="22"/>
        </w:rPr>
        <w:t>.</w:t>
      </w:r>
      <w:r w:rsidR="009A05D6">
        <w:rPr>
          <w:szCs w:val="22"/>
        </w:rPr>
        <w:t>173,55</w:t>
      </w:r>
      <w:r>
        <w:rPr>
          <w:szCs w:val="22"/>
        </w:rPr>
        <w:t xml:space="preserve"> Kč bez DPH (</w:t>
      </w:r>
      <w:r w:rsidR="009A05D6">
        <w:rPr>
          <w:szCs w:val="22"/>
        </w:rPr>
        <w:t>3.750.000</w:t>
      </w:r>
      <w:r>
        <w:rPr>
          <w:szCs w:val="22"/>
        </w:rPr>
        <w:t xml:space="preserve">,00 Kč včetně DPH). </w:t>
      </w:r>
    </w:p>
    <w:p w14:paraId="18AF3EE1" w14:textId="77777777" w:rsidR="00814ECD" w:rsidRDefault="00814ECD" w:rsidP="00D977D5">
      <w:pPr>
        <w:widowControl w:val="0"/>
        <w:autoSpaceDE w:val="0"/>
        <w:autoSpaceDN w:val="0"/>
        <w:adjustRightInd w:val="0"/>
        <w:jc w:val="both"/>
        <w:rPr>
          <w:szCs w:val="22"/>
        </w:rPr>
      </w:pPr>
    </w:p>
    <w:p w14:paraId="0D86E769" w14:textId="0D1AAF67" w:rsidR="00E731B5" w:rsidRDefault="00E731B5" w:rsidP="00D977D5">
      <w:pPr>
        <w:widowControl w:val="0"/>
        <w:autoSpaceDE w:val="0"/>
        <w:autoSpaceDN w:val="0"/>
        <w:adjustRightInd w:val="0"/>
        <w:jc w:val="both"/>
        <w:rPr>
          <w:szCs w:val="22"/>
        </w:rPr>
      </w:pPr>
      <w:r>
        <w:rPr>
          <w:szCs w:val="22"/>
        </w:rPr>
        <w:t xml:space="preserve">Zadavatel </w:t>
      </w:r>
      <w:r w:rsidR="00814ECD">
        <w:rPr>
          <w:szCs w:val="22"/>
        </w:rPr>
        <w:t xml:space="preserve">zároveň </w:t>
      </w:r>
      <w:r>
        <w:rPr>
          <w:szCs w:val="22"/>
        </w:rPr>
        <w:t>stanovuje maximální možnou a nepřekročitelnou výši celkové nabídkové ce</w:t>
      </w:r>
      <w:r w:rsidR="000B4EA4">
        <w:rPr>
          <w:szCs w:val="22"/>
        </w:rPr>
        <w:t>ny na 3</w:t>
      </w:r>
      <w:r w:rsidR="001D1701">
        <w:rPr>
          <w:szCs w:val="22"/>
        </w:rPr>
        <w:t>.</w:t>
      </w:r>
      <w:r w:rsidR="000B4EA4">
        <w:rPr>
          <w:szCs w:val="22"/>
        </w:rPr>
        <w:t>750</w:t>
      </w:r>
      <w:r w:rsidR="001D1701">
        <w:rPr>
          <w:szCs w:val="22"/>
        </w:rPr>
        <w:t>.000,</w:t>
      </w:r>
      <w:r w:rsidR="007C7DCB">
        <w:rPr>
          <w:szCs w:val="22"/>
        </w:rPr>
        <w:t>00</w:t>
      </w:r>
      <w:r w:rsidR="001D1701">
        <w:rPr>
          <w:szCs w:val="22"/>
        </w:rPr>
        <w:t xml:space="preserve"> Kč včetně DPH</w:t>
      </w:r>
      <w:r w:rsidR="0029270B">
        <w:rPr>
          <w:szCs w:val="22"/>
        </w:rPr>
        <w:t xml:space="preserve">. </w:t>
      </w:r>
      <w:r w:rsidR="00814ECD">
        <w:rPr>
          <w:szCs w:val="22"/>
        </w:rPr>
        <w:t xml:space="preserve">V případě překroční této maximální hodnoty bude nabídka vyřazena z hodnocení. </w:t>
      </w:r>
    </w:p>
    <w:p w14:paraId="3862E58B" w14:textId="0A22F353" w:rsidR="00346743" w:rsidRPr="00D424AA" w:rsidRDefault="00346743" w:rsidP="00D977D5">
      <w:pPr>
        <w:numPr>
          <w:ilvl w:val="12"/>
          <w:numId w:val="0"/>
        </w:numPr>
        <w:jc w:val="both"/>
        <w:rPr>
          <w:szCs w:val="22"/>
        </w:rPr>
      </w:pPr>
    </w:p>
    <w:p w14:paraId="6E690EDF" w14:textId="123A613C" w:rsidR="00AD2274" w:rsidRPr="00935F45" w:rsidRDefault="00AD2274" w:rsidP="00D977D5">
      <w:pPr>
        <w:pStyle w:val="Zkladntextodsazen"/>
        <w:ind w:left="0"/>
        <w:rPr>
          <w:b/>
          <w:color w:val="FF0000"/>
          <w:sz w:val="28"/>
          <w:szCs w:val="28"/>
        </w:rPr>
      </w:pPr>
    </w:p>
    <w:p w14:paraId="4F6C7FDD" w14:textId="6209504B" w:rsidR="00670BB5" w:rsidRPr="00346743" w:rsidRDefault="00670BB5" w:rsidP="00D977D5">
      <w:pPr>
        <w:numPr>
          <w:ilvl w:val="0"/>
          <w:numId w:val="9"/>
        </w:numPr>
        <w:jc w:val="both"/>
        <w:rPr>
          <w:b/>
          <w:sz w:val="28"/>
        </w:rPr>
      </w:pPr>
      <w:r w:rsidRPr="00AF760C">
        <w:rPr>
          <w:b/>
          <w:sz w:val="28"/>
          <w:u w:val="single"/>
        </w:rPr>
        <w:t xml:space="preserve">Rozsah požadavku zadavatele na kvalifikaci účastníka </w:t>
      </w:r>
    </w:p>
    <w:p w14:paraId="078409E6" w14:textId="33719DF9" w:rsidR="008F6FB8" w:rsidRPr="00D424AA" w:rsidRDefault="008F6FB8" w:rsidP="00D977D5">
      <w:pPr>
        <w:pStyle w:val="Zhlav"/>
        <w:tabs>
          <w:tab w:val="clear" w:pos="4536"/>
          <w:tab w:val="clear" w:pos="9072"/>
        </w:tabs>
        <w:jc w:val="both"/>
        <w:rPr>
          <w:i/>
          <w:szCs w:val="22"/>
        </w:rPr>
      </w:pPr>
    </w:p>
    <w:p w14:paraId="6F7C7FEA" w14:textId="41412E88" w:rsidR="00997D05" w:rsidRPr="00D424AA" w:rsidRDefault="00997D05" w:rsidP="00D977D5">
      <w:pPr>
        <w:pStyle w:val="Zhlav"/>
        <w:numPr>
          <w:ilvl w:val="0"/>
          <w:numId w:val="15"/>
        </w:numPr>
        <w:tabs>
          <w:tab w:val="clear" w:pos="4536"/>
          <w:tab w:val="clear" w:pos="9072"/>
        </w:tabs>
        <w:jc w:val="both"/>
        <w:rPr>
          <w:bCs/>
          <w:iCs/>
          <w:szCs w:val="22"/>
        </w:rPr>
      </w:pPr>
      <w:r w:rsidRPr="00D424AA">
        <w:rPr>
          <w:bCs/>
          <w:iCs/>
          <w:szCs w:val="22"/>
          <w:u w:val="single"/>
        </w:rPr>
        <w:t xml:space="preserve">Základní způsobilost </w:t>
      </w:r>
    </w:p>
    <w:p w14:paraId="1644192A" w14:textId="77777777" w:rsidR="00F1534F" w:rsidRPr="00D424AA" w:rsidRDefault="00F1534F" w:rsidP="00D977D5">
      <w:pPr>
        <w:pStyle w:val="Zhlav"/>
        <w:tabs>
          <w:tab w:val="clear" w:pos="4536"/>
          <w:tab w:val="clear" w:pos="9072"/>
        </w:tabs>
        <w:jc w:val="both"/>
        <w:rPr>
          <w:bCs/>
          <w:iCs/>
          <w:szCs w:val="22"/>
        </w:rPr>
      </w:pPr>
    </w:p>
    <w:p w14:paraId="4D861C20" w14:textId="07B7B6FB" w:rsidR="00F1534F" w:rsidRDefault="00240A02" w:rsidP="00D977D5">
      <w:pPr>
        <w:pStyle w:val="Zhlav"/>
        <w:jc w:val="both"/>
        <w:rPr>
          <w:bCs/>
          <w:iCs/>
          <w:szCs w:val="22"/>
        </w:rPr>
      </w:pPr>
      <w:r>
        <w:rPr>
          <w:bCs/>
          <w:iCs/>
          <w:szCs w:val="22"/>
        </w:rPr>
        <w:t xml:space="preserve">Dodavatel </w:t>
      </w:r>
      <w:r w:rsidR="00F1534F" w:rsidRPr="00D424AA">
        <w:rPr>
          <w:bCs/>
          <w:iCs/>
          <w:szCs w:val="22"/>
        </w:rPr>
        <w:t xml:space="preserve">prokáže splnění základní </w:t>
      </w:r>
      <w:r w:rsidR="00610111" w:rsidRPr="00D424AA">
        <w:rPr>
          <w:bCs/>
          <w:iCs/>
          <w:szCs w:val="22"/>
        </w:rPr>
        <w:t>způsobilosti</w:t>
      </w:r>
      <w:r w:rsidR="007C7DCB">
        <w:rPr>
          <w:bCs/>
          <w:iCs/>
          <w:szCs w:val="22"/>
        </w:rPr>
        <w:t xml:space="preserve"> dle § 74</w:t>
      </w:r>
      <w:r w:rsidR="00AE5FE1">
        <w:rPr>
          <w:bCs/>
          <w:iCs/>
          <w:szCs w:val="22"/>
        </w:rPr>
        <w:t xml:space="preserve"> ZZVZ předložením dokladů dle § 75 ZZVZ</w:t>
      </w:r>
      <w:r w:rsidR="00610111" w:rsidRPr="00D424AA">
        <w:rPr>
          <w:bCs/>
          <w:iCs/>
          <w:szCs w:val="22"/>
        </w:rPr>
        <w:t xml:space="preserve"> </w:t>
      </w:r>
    </w:p>
    <w:p w14:paraId="21DDCDFA" w14:textId="77777777" w:rsidR="007C7DCB" w:rsidRPr="00D424AA" w:rsidRDefault="007C7DCB" w:rsidP="00D977D5">
      <w:pPr>
        <w:pStyle w:val="Zhlav"/>
        <w:jc w:val="both"/>
        <w:rPr>
          <w:bCs/>
          <w:iCs/>
          <w:szCs w:val="22"/>
        </w:rPr>
      </w:pPr>
    </w:p>
    <w:p w14:paraId="2CF1D67C" w14:textId="77777777" w:rsidR="00997D05" w:rsidRPr="00D424AA" w:rsidRDefault="00997D05" w:rsidP="00D977D5">
      <w:pPr>
        <w:pStyle w:val="Zhlav"/>
        <w:tabs>
          <w:tab w:val="clear" w:pos="4536"/>
          <w:tab w:val="clear" w:pos="9072"/>
        </w:tabs>
        <w:jc w:val="both"/>
        <w:rPr>
          <w:bCs/>
          <w:iCs/>
          <w:szCs w:val="22"/>
        </w:rPr>
      </w:pPr>
      <w:r w:rsidRPr="00D424AA">
        <w:rPr>
          <w:bCs/>
          <w:iCs/>
          <w:szCs w:val="22"/>
        </w:rPr>
        <w:t xml:space="preserve">Způsobilým není dodavatel, který </w:t>
      </w:r>
    </w:p>
    <w:p w14:paraId="54BE2B3D" w14:textId="44184B94" w:rsidR="00997D05" w:rsidRPr="00D424AA" w:rsidRDefault="00997D05" w:rsidP="00D977D5">
      <w:pPr>
        <w:pStyle w:val="Odstavecseseznamem"/>
        <w:widowControl w:val="0"/>
        <w:numPr>
          <w:ilvl w:val="0"/>
          <w:numId w:val="19"/>
        </w:numPr>
        <w:autoSpaceDE w:val="0"/>
        <w:autoSpaceDN w:val="0"/>
        <w:adjustRightInd w:val="0"/>
        <w:jc w:val="both"/>
        <w:rPr>
          <w:szCs w:val="22"/>
        </w:rPr>
      </w:pPr>
      <w:r w:rsidRPr="00D424AA">
        <w:rPr>
          <w:szCs w:val="22"/>
        </w:rPr>
        <w:t>byl v zemi svého sídla v posledních 5 letech před zahájením zadávacího řízení pravomocně odsouzen pro trestný čin</w:t>
      </w:r>
      <w:r w:rsidR="004476E7">
        <w:rPr>
          <w:szCs w:val="22"/>
        </w:rPr>
        <w:t xml:space="preserve"> uvedený v příloze č. 3 ZZVZ</w:t>
      </w:r>
      <w:r w:rsidRPr="00D424AA">
        <w:rPr>
          <w:szCs w:val="22"/>
        </w:rPr>
        <w:t xml:space="preserve"> nebo obdobný trestný čin podle právního řádu země sídla dodavatele; k zahlazeným odsouzením se nepřihlíží, </w:t>
      </w:r>
    </w:p>
    <w:p w14:paraId="1E8D94FC" w14:textId="77777777" w:rsidR="00997D05" w:rsidRPr="00D424AA" w:rsidRDefault="00997D05" w:rsidP="00D977D5">
      <w:pPr>
        <w:pStyle w:val="Odstavecseseznamem"/>
        <w:widowControl w:val="0"/>
        <w:numPr>
          <w:ilvl w:val="0"/>
          <w:numId w:val="19"/>
        </w:numPr>
        <w:autoSpaceDE w:val="0"/>
        <w:autoSpaceDN w:val="0"/>
        <w:adjustRightInd w:val="0"/>
        <w:jc w:val="both"/>
        <w:rPr>
          <w:szCs w:val="22"/>
        </w:rPr>
      </w:pPr>
      <w:r w:rsidRPr="00D424AA">
        <w:rPr>
          <w:szCs w:val="22"/>
        </w:rPr>
        <w:t>má v České republice nebo v zemi svého sídla v evidenci daní zachycen splatný daňový nedoplatek,</w:t>
      </w:r>
    </w:p>
    <w:p w14:paraId="38994883" w14:textId="77777777" w:rsidR="00997D05" w:rsidRPr="00D424AA" w:rsidRDefault="00997D05" w:rsidP="00D977D5">
      <w:pPr>
        <w:pStyle w:val="Odstavecseseznamem"/>
        <w:widowControl w:val="0"/>
        <w:numPr>
          <w:ilvl w:val="0"/>
          <w:numId w:val="19"/>
        </w:numPr>
        <w:autoSpaceDE w:val="0"/>
        <w:autoSpaceDN w:val="0"/>
        <w:adjustRightInd w:val="0"/>
        <w:jc w:val="both"/>
        <w:rPr>
          <w:szCs w:val="22"/>
        </w:rPr>
      </w:pPr>
      <w:r w:rsidRPr="00D424AA">
        <w:rPr>
          <w:szCs w:val="22"/>
        </w:rPr>
        <w:t>má v České republice nebo v zemi svého sídla splatný nedoplatek na pojistném nebo na penále na veřejné zdravotní pojištění,</w:t>
      </w:r>
    </w:p>
    <w:p w14:paraId="6B7F8F92" w14:textId="77777777" w:rsidR="00997D05" w:rsidRPr="00D424AA" w:rsidRDefault="00997D05" w:rsidP="00D977D5">
      <w:pPr>
        <w:pStyle w:val="Odstavecseseznamem"/>
        <w:widowControl w:val="0"/>
        <w:numPr>
          <w:ilvl w:val="0"/>
          <w:numId w:val="19"/>
        </w:numPr>
        <w:autoSpaceDE w:val="0"/>
        <w:autoSpaceDN w:val="0"/>
        <w:adjustRightInd w:val="0"/>
        <w:jc w:val="both"/>
        <w:rPr>
          <w:szCs w:val="22"/>
        </w:rPr>
      </w:pPr>
      <w:r w:rsidRPr="00D424AA">
        <w:rPr>
          <w:szCs w:val="22"/>
        </w:rPr>
        <w:t>má v České republice nebo v zemi svého sídla splatný nedoplatek na pojistném nebo na penále na sociální zabezpečení a příspěvku na státní politiku zaměstnanosti,</w:t>
      </w:r>
    </w:p>
    <w:p w14:paraId="17B3C6E8" w14:textId="1412F123" w:rsidR="00997D05" w:rsidRDefault="00997D05" w:rsidP="00D977D5">
      <w:pPr>
        <w:pStyle w:val="Odstavecseseznamem"/>
        <w:widowControl w:val="0"/>
        <w:numPr>
          <w:ilvl w:val="0"/>
          <w:numId w:val="19"/>
        </w:numPr>
        <w:autoSpaceDE w:val="0"/>
        <w:autoSpaceDN w:val="0"/>
        <w:adjustRightInd w:val="0"/>
        <w:jc w:val="both"/>
        <w:rPr>
          <w:szCs w:val="22"/>
        </w:rPr>
      </w:pPr>
      <w:r w:rsidRPr="00D424AA">
        <w:rPr>
          <w:szCs w:val="22"/>
        </w:rPr>
        <w:t>je v likvidaci, proti němuž bylo vydáno rozhodnutí o úpadku, vůči němuž byla nařízena nucená správa podle jiného právního předpisu nebo v obdobné situaci podle právního řádu země sídla dodavatele.</w:t>
      </w:r>
    </w:p>
    <w:p w14:paraId="35B998BE" w14:textId="77777777" w:rsidR="00240A02" w:rsidRPr="00240A02" w:rsidRDefault="00240A02" w:rsidP="00240A02">
      <w:pPr>
        <w:widowControl w:val="0"/>
        <w:autoSpaceDE w:val="0"/>
        <w:autoSpaceDN w:val="0"/>
        <w:adjustRightInd w:val="0"/>
        <w:ind w:left="360"/>
        <w:jc w:val="both"/>
        <w:rPr>
          <w:szCs w:val="22"/>
        </w:rPr>
      </w:pPr>
    </w:p>
    <w:p w14:paraId="7BDACA7A" w14:textId="6AA605C5" w:rsidR="004476E7" w:rsidRPr="00717AB8" w:rsidRDefault="004476E7" w:rsidP="004476E7">
      <w:pPr>
        <w:pStyle w:val="Zhlav"/>
        <w:tabs>
          <w:tab w:val="clear" w:pos="4536"/>
          <w:tab w:val="clear" w:pos="9072"/>
        </w:tabs>
        <w:jc w:val="both"/>
        <w:rPr>
          <w:bCs/>
          <w:iCs/>
          <w:szCs w:val="22"/>
        </w:rPr>
      </w:pPr>
      <w:r w:rsidRPr="00717AB8">
        <w:rPr>
          <w:bCs/>
          <w:iCs/>
          <w:szCs w:val="22"/>
        </w:rPr>
        <w:t xml:space="preserve">Je-li dodavatelem právnická osoba, musí </w:t>
      </w:r>
      <w:r w:rsidR="00704700">
        <w:rPr>
          <w:bCs/>
          <w:iCs/>
          <w:szCs w:val="22"/>
        </w:rPr>
        <w:t>základní způsobilost dle písm.</w:t>
      </w:r>
      <w:r w:rsidRPr="00717AB8">
        <w:rPr>
          <w:bCs/>
          <w:iCs/>
          <w:szCs w:val="22"/>
        </w:rPr>
        <w:t xml:space="preserve"> a) splňovat tato právnická osoba a zároveň každý člen statutárního orgánu. </w:t>
      </w:r>
    </w:p>
    <w:p w14:paraId="1396965F" w14:textId="77777777" w:rsidR="004476E7" w:rsidRPr="00717AB8" w:rsidRDefault="004476E7" w:rsidP="004476E7">
      <w:pPr>
        <w:pStyle w:val="Zhlav"/>
        <w:tabs>
          <w:tab w:val="clear" w:pos="4536"/>
          <w:tab w:val="clear" w:pos="9072"/>
        </w:tabs>
        <w:ind w:left="360"/>
        <w:jc w:val="both"/>
        <w:rPr>
          <w:bCs/>
          <w:iCs/>
          <w:szCs w:val="22"/>
        </w:rPr>
      </w:pPr>
    </w:p>
    <w:p w14:paraId="13136B4B" w14:textId="7248570D" w:rsidR="004476E7" w:rsidRPr="00717AB8" w:rsidRDefault="004476E7" w:rsidP="004476E7">
      <w:pPr>
        <w:pStyle w:val="Zhlav"/>
        <w:tabs>
          <w:tab w:val="clear" w:pos="4536"/>
          <w:tab w:val="clear" w:pos="9072"/>
        </w:tabs>
        <w:jc w:val="both"/>
        <w:rPr>
          <w:bCs/>
          <w:iCs/>
          <w:szCs w:val="22"/>
        </w:rPr>
      </w:pPr>
      <w:r w:rsidRPr="00717AB8">
        <w:rPr>
          <w:bCs/>
          <w:iCs/>
          <w:szCs w:val="22"/>
        </w:rPr>
        <w:t xml:space="preserve">Je-li členem statutárního orgánu dodavatele právnická osoba, musí </w:t>
      </w:r>
      <w:r w:rsidR="00704700">
        <w:rPr>
          <w:bCs/>
          <w:iCs/>
          <w:szCs w:val="22"/>
        </w:rPr>
        <w:t>základní způsobilost dle písm.</w:t>
      </w:r>
      <w:r w:rsidR="00704700" w:rsidRPr="00717AB8">
        <w:rPr>
          <w:bCs/>
          <w:iCs/>
          <w:szCs w:val="22"/>
        </w:rPr>
        <w:t xml:space="preserve"> a) </w:t>
      </w:r>
      <w:r w:rsidRPr="00717AB8">
        <w:rPr>
          <w:bCs/>
          <w:iCs/>
          <w:szCs w:val="22"/>
        </w:rPr>
        <w:t xml:space="preserve">splňovat: </w:t>
      </w:r>
    </w:p>
    <w:p w14:paraId="6B07D93C" w14:textId="77777777" w:rsidR="004476E7" w:rsidRPr="00717AB8" w:rsidRDefault="004476E7" w:rsidP="004476E7">
      <w:pPr>
        <w:widowControl w:val="0"/>
        <w:autoSpaceDE w:val="0"/>
        <w:autoSpaceDN w:val="0"/>
        <w:adjustRightInd w:val="0"/>
        <w:ind w:left="709"/>
        <w:jc w:val="both"/>
        <w:rPr>
          <w:szCs w:val="22"/>
        </w:rPr>
      </w:pPr>
      <w:r w:rsidRPr="00717AB8">
        <w:rPr>
          <w:szCs w:val="22"/>
        </w:rPr>
        <w:t xml:space="preserve">a) tato právnická osoba, </w:t>
      </w:r>
    </w:p>
    <w:p w14:paraId="2725CD75" w14:textId="77777777" w:rsidR="004476E7" w:rsidRPr="00717AB8" w:rsidRDefault="004476E7" w:rsidP="004476E7">
      <w:pPr>
        <w:widowControl w:val="0"/>
        <w:autoSpaceDE w:val="0"/>
        <w:autoSpaceDN w:val="0"/>
        <w:adjustRightInd w:val="0"/>
        <w:ind w:left="709"/>
        <w:jc w:val="both"/>
        <w:rPr>
          <w:szCs w:val="22"/>
        </w:rPr>
      </w:pPr>
      <w:r w:rsidRPr="00717AB8">
        <w:rPr>
          <w:szCs w:val="22"/>
        </w:rPr>
        <w:t xml:space="preserve">b) každý člen statutárního orgánu této právnické osoby a </w:t>
      </w:r>
    </w:p>
    <w:p w14:paraId="7047C250" w14:textId="77777777" w:rsidR="004476E7" w:rsidRPr="00717AB8" w:rsidRDefault="004476E7" w:rsidP="004476E7">
      <w:pPr>
        <w:widowControl w:val="0"/>
        <w:autoSpaceDE w:val="0"/>
        <w:autoSpaceDN w:val="0"/>
        <w:adjustRightInd w:val="0"/>
        <w:ind w:left="709"/>
        <w:rPr>
          <w:szCs w:val="22"/>
        </w:rPr>
      </w:pPr>
      <w:r w:rsidRPr="00717AB8">
        <w:rPr>
          <w:szCs w:val="22"/>
        </w:rPr>
        <w:t xml:space="preserve">c) osoba zastupující tuto právnickou osobu v statutárním orgánu dodavatele. </w:t>
      </w:r>
    </w:p>
    <w:p w14:paraId="0BF67BD7" w14:textId="77777777" w:rsidR="004476E7" w:rsidRPr="00717AB8" w:rsidRDefault="004476E7" w:rsidP="004476E7">
      <w:pPr>
        <w:widowControl w:val="0"/>
        <w:autoSpaceDE w:val="0"/>
        <w:autoSpaceDN w:val="0"/>
        <w:adjustRightInd w:val="0"/>
        <w:rPr>
          <w:szCs w:val="22"/>
        </w:rPr>
      </w:pPr>
      <w:r w:rsidRPr="00717AB8">
        <w:rPr>
          <w:szCs w:val="22"/>
        </w:rPr>
        <w:t xml:space="preserve"> </w:t>
      </w:r>
    </w:p>
    <w:p w14:paraId="09F9957D" w14:textId="77777777" w:rsidR="004476E7" w:rsidRPr="00717AB8" w:rsidRDefault="004476E7" w:rsidP="004476E7">
      <w:pPr>
        <w:pStyle w:val="Zhlav"/>
        <w:tabs>
          <w:tab w:val="clear" w:pos="4536"/>
          <w:tab w:val="clear" w:pos="9072"/>
        </w:tabs>
        <w:jc w:val="both"/>
        <w:rPr>
          <w:bCs/>
          <w:iCs/>
          <w:szCs w:val="22"/>
        </w:rPr>
      </w:pPr>
      <w:r w:rsidRPr="00717AB8">
        <w:rPr>
          <w:bCs/>
          <w:iCs/>
          <w:szCs w:val="22"/>
        </w:rPr>
        <w:t xml:space="preserve">Účastní-li se zadávacího řízení pobočka závodu: </w:t>
      </w:r>
    </w:p>
    <w:p w14:paraId="46E8A098" w14:textId="77122426" w:rsidR="004476E7" w:rsidRPr="00717AB8" w:rsidRDefault="004476E7" w:rsidP="004476E7">
      <w:pPr>
        <w:widowControl w:val="0"/>
        <w:autoSpaceDE w:val="0"/>
        <w:autoSpaceDN w:val="0"/>
        <w:adjustRightInd w:val="0"/>
        <w:ind w:left="709"/>
        <w:jc w:val="both"/>
        <w:rPr>
          <w:szCs w:val="22"/>
        </w:rPr>
      </w:pPr>
      <w:r w:rsidRPr="00717AB8">
        <w:rPr>
          <w:szCs w:val="22"/>
        </w:rPr>
        <w:t xml:space="preserve">a) zahraniční právnické osoby, musí </w:t>
      </w:r>
      <w:r w:rsidR="00704700">
        <w:rPr>
          <w:bCs/>
          <w:iCs/>
          <w:szCs w:val="22"/>
        </w:rPr>
        <w:t>základní způsobilost dle písm.</w:t>
      </w:r>
      <w:r w:rsidR="00704700" w:rsidRPr="00717AB8">
        <w:rPr>
          <w:bCs/>
          <w:iCs/>
          <w:szCs w:val="22"/>
        </w:rPr>
        <w:t xml:space="preserve"> a) </w:t>
      </w:r>
      <w:r w:rsidRPr="00717AB8">
        <w:rPr>
          <w:szCs w:val="22"/>
        </w:rPr>
        <w:t xml:space="preserve">splňovat tato právnická osoba a vedoucí pobočky závodu, </w:t>
      </w:r>
    </w:p>
    <w:p w14:paraId="6565CC4C" w14:textId="29582AA3" w:rsidR="004476E7" w:rsidRPr="00717AB8" w:rsidRDefault="004476E7" w:rsidP="004476E7">
      <w:pPr>
        <w:widowControl w:val="0"/>
        <w:autoSpaceDE w:val="0"/>
        <w:autoSpaceDN w:val="0"/>
        <w:adjustRightInd w:val="0"/>
        <w:ind w:left="709"/>
        <w:jc w:val="both"/>
        <w:rPr>
          <w:szCs w:val="22"/>
        </w:rPr>
      </w:pPr>
      <w:r w:rsidRPr="00717AB8">
        <w:rPr>
          <w:szCs w:val="22"/>
        </w:rPr>
        <w:t xml:space="preserve">b) české právnické osoby, musí </w:t>
      </w:r>
      <w:r w:rsidR="00345FF4">
        <w:rPr>
          <w:bCs/>
          <w:iCs/>
          <w:szCs w:val="22"/>
        </w:rPr>
        <w:t>základní způsobilost dle písm.</w:t>
      </w:r>
      <w:r w:rsidR="00345FF4" w:rsidRPr="00717AB8">
        <w:rPr>
          <w:bCs/>
          <w:iCs/>
          <w:szCs w:val="22"/>
        </w:rPr>
        <w:t xml:space="preserve"> a)</w:t>
      </w:r>
      <w:r w:rsidRPr="00717AB8">
        <w:rPr>
          <w:bCs/>
          <w:iCs/>
          <w:szCs w:val="22"/>
        </w:rPr>
        <w:t xml:space="preserve"> </w:t>
      </w:r>
      <w:r w:rsidRPr="00717AB8">
        <w:rPr>
          <w:szCs w:val="22"/>
        </w:rPr>
        <w:t xml:space="preserve">splňovat osoby uvedené v § 74 odst. 2 ZZVZ a vedoucí pobočky závodu. </w:t>
      </w:r>
      <w:bookmarkStart w:id="2" w:name="_GoBack"/>
      <w:bookmarkEnd w:id="2"/>
    </w:p>
    <w:p w14:paraId="523B75E0" w14:textId="77777777" w:rsidR="004476E7" w:rsidRDefault="004476E7" w:rsidP="00240A02">
      <w:pPr>
        <w:widowControl w:val="0"/>
        <w:autoSpaceDE w:val="0"/>
        <w:autoSpaceDN w:val="0"/>
        <w:adjustRightInd w:val="0"/>
        <w:jc w:val="both"/>
        <w:rPr>
          <w:szCs w:val="22"/>
        </w:rPr>
      </w:pPr>
    </w:p>
    <w:p w14:paraId="3B14774C" w14:textId="77777777" w:rsidR="004476E7" w:rsidRDefault="004476E7" w:rsidP="00240A02">
      <w:pPr>
        <w:widowControl w:val="0"/>
        <w:autoSpaceDE w:val="0"/>
        <w:autoSpaceDN w:val="0"/>
        <w:adjustRightInd w:val="0"/>
        <w:jc w:val="both"/>
        <w:rPr>
          <w:szCs w:val="22"/>
        </w:rPr>
      </w:pPr>
    </w:p>
    <w:p w14:paraId="19DBA71A" w14:textId="6C816534" w:rsidR="00240A02" w:rsidRDefault="00240A02" w:rsidP="00240A02">
      <w:pPr>
        <w:widowControl w:val="0"/>
        <w:autoSpaceDE w:val="0"/>
        <w:autoSpaceDN w:val="0"/>
        <w:adjustRightInd w:val="0"/>
        <w:jc w:val="both"/>
        <w:rPr>
          <w:szCs w:val="22"/>
        </w:rPr>
      </w:pPr>
      <w:r w:rsidRPr="00240A02">
        <w:rPr>
          <w:szCs w:val="22"/>
        </w:rPr>
        <w:lastRenderedPageBreak/>
        <w:t>Doklady prokazující základní způsobilost podle § 74</w:t>
      </w:r>
      <w:r w:rsidRPr="00673030">
        <w:rPr>
          <w:szCs w:val="22"/>
        </w:rPr>
        <w:t xml:space="preserve"> ZZVZ</w:t>
      </w:r>
      <w:r>
        <w:rPr>
          <w:rFonts w:ascii="Arial" w:hAnsi="Arial" w:cs="Arial"/>
          <w:szCs w:val="22"/>
        </w:rPr>
        <w:t xml:space="preserve"> </w:t>
      </w:r>
      <w:r w:rsidRPr="00240A02">
        <w:rPr>
          <w:szCs w:val="22"/>
        </w:rPr>
        <w:t xml:space="preserve">musí prokazovat splnění požadovaného kritéria způsobilosti nejpozději v době 3 měsíců přede dnem podání nabídky. </w:t>
      </w:r>
    </w:p>
    <w:p w14:paraId="7F972D0B" w14:textId="49377BA4" w:rsidR="00240A02" w:rsidRDefault="00240A02" w:rsidP="00240A02">
      <w:pPr>
        <w:widowControl w:val="0"/>
        <w:autoSpaceDE w:val="0"/>
        <w:autoSpaceDN w:val="0"/>
        <w:adjustRightInd w:val="0"/>
        <w:jc w:val="both"/>
        <w:rPr>
          <w:szCs w:val="22"/>
        </w:rPr>
      </w:pPr>
    </w:p>
    <w:p w14:paraId="708F30A5" w14:textId="6004E80E" w:rsidR="00240A02" w:rsidRDefault="00240A02" w:rsidP="00240A02">
      <w:pPr>
        <w:pStyle w:val="Odstavecseseznamem"/>
        <w:widowControl w:val="0"/>
        <w:numPr>
          <w:ilvl w:val="0"/>
          <w:numId w:val="15"/>
        </w:numPr>
        <w:autoSpaceDE w:val="0"/>
        <w:autoSpaceDN w:val="0"/>
        <w:adjustRightInd w:val="0"/>
        <w:jc w:val="both"/>
        <w:rPr>
          <w:szCs w:val="22"/>
          <w:u w:val="single"/>
        </w:rPr>
      </w:pPr>
      <w:r w:rsidRPr="00240A02">
        <w:rPr>
          <w:szCs w:val="22"/>
          <w:u w:val="single"/>
        </w:rPr>
        <w:t>Profesní způsobilost</w:t>
      </w:r>
    </w:p>
    <w:p w14:paraId="37473CCD" w14:textId="25E2A86D" w:rsidR="00240A02" w:rsidRDefault="00240A02" w:rsidP="00240A02">
      <w:pPr>
        <w:widowControl w:val="0"/>
        <w:autoSpaceDE w:val="0"/>
        <w:autoSpaceDN w:val="0"/>
        <w:adjustRightInd w:val="0"/>
        <w:jc w:val="both"/>
        <w:rPr>
          <w:szCs w:val="22"/>
          <w:u w:val="single"/>
        </w:rPr>
      </w:pPr>
    </w:p>
    <w:p w14:paraId="6DE8A904" w14:textId="50A2BC95" w:rsidR="00240A02" w:rsidRDefault="00240A02" w:rsidP="00240A02">
      <w:pPr>
        <w:widowControl w:val="0"/>
        <w:autoSpaceDE w:val="0"/>
        <w:autoSpaceDN w:val="0"/>
        <w:adjustRightInd w:val="0"/>
        <w:jc w:val="both"/>
        <w:rPr>
          <w:szCs w:val="22"/>
        </w:rPr>
      </w:pPr>
      <w:r w:rsidRPr="00240A02">
        <w:rPr>
          <w:szCs w:val="22"/>
        </w:rPr>
        <w:t xml:space="preserve">Dodavatel prokazuje splnění profesní způsobilosti ve vztahu k České republice předložením výpisu z obchodního rejstříku nebo jiné obdobné evidence, pokud jiný právní předpis zápis do takové evidence vyžaduje. </w:t>
      </w:r>
    </w:p>
    <w:p w14:paraId="0E2992D9" w14:textId="1383BD27" w:rsidR="00240A02" w:rsidRDefault="00240A02" w:rsidP="00240A02">
      <w:pPr>
        <w:widowControl w:val="0"/>
        <w:autoSpaceDE w:val="0"/>
        <w:autoSpaceDN w:val="0"/>
        <w:adjustRightInd w:val="0"/>
        <w:jc w:val="both"/>
        <w:rPr>
          <w:szCs w:val="22"/>
        </w:rPr>
      </w:pPr>
    </w:p>
    <w:p w14:paraId="09E3D18A" w14:textId="1E0584A7" w:rsidR="00240A02" w:rsidRPr="00240A02" w:rsidRDefault="00240A02" w:rsidP="00240A02">
      <w:pPr>
        <w:widowControl w:val="0"/>
        <w:autoSpaceDE w:val="0"/>
        <w:autoSpaceDN w:val="0"/>
        <w:adjustRightInd w:val="0"/>
        <w:jc w:val="both"/>
        <w:rPr>
          <w:szCs w:val="22"/>
        </w:rPr>
      </w:pPr>
      <w:r w:rsidRPr="00240A02">
        <w:rPr>
          <w:szCs w:val="22"/>
        </w:rPr>
        <w:t xml:space="preserve">Doklady prokazující </w:t>
      </w:r>
      <w:r>
        <w:rPr>
          <w:szCs w:val="22"/>
        </w:rPr>
        <w:t xml:space="preserve">profesní </w:t>
      </w:r>
      <w:r w:rsidRPr="00240A02">
        <w:rPr>
          <w:szCs w:val="22"/>
        </w:rPr>
        <w:t>způsobilost podle § 7</w:t>
      </w:r>
      <w:r>
        <w:rPr>
          <w:szCs w:val="22"/>
        </w:rPr>
        <w:t>7 odst. 1</w:t>
      </w:r>
      <w:r w:rsidRPr="00240A02">
        <w:rPr>
          <w:rFonts w:ascii="Arial" w:hAnsi="Arial" w:cs="Arial"/>
          <w:szCs w:val="22"/>
        </w:rPr>
        <w:t xml:space="preserve"> </w:t>
      </w:r>
      <w:r w:rsidRPr="00673030">
        <w:rPr>
          <w:szCs w:val="22"/>
        </w:rPr>
        <w:t>ZZVZ</w:t>
      </w:r>
      <w:r>
        <w:rPr>
          <w:rFonts w:ascii="Arial" w:hAnsi="Arial" w:cs="Arial"/>
          <w:szCs w:val="22"/>
        </w:rPr>
        <w:t xml:space="preserve"> </w:t>
      </w:r>
      <w:r w:rsidRPr="00240A02">
        <w:rPr>
          <w:szCs w:val="22"/>
        </w:rPr>
        <w:t xml:space="preserve">musí prokazovat splnění požadovaného kritéria způsobilosti nejpozději v době 3 měsíců přede dnem podání nabídky. </w:t>
      </w:r>
    </w:p>
    <w:p w14:paraId="6F1A8589" w14:textId="77777777" w:rsidR="00997D05" w:rsidRPr="00D424AA" w:rsidRDefault="00997D05" w:rsidP="00D977D5">
      <w:pPr>
        <w:widowControl w:val="0"/>
        <w:autoSpaceDE w:val="0"/>
        <w:autoSpaceDN w:val="0"/>
        <w:adjustRightInd w:val="0"/>
        <w:jc w:val="both"/>
        <w:rPr>
          <w:szCs w:val="22"/>
        </w:rPr>
      </w:pPr>
    </w:p>
    <w:p w14:paraId="6781D90B" w14:textId="5C5A8BA7" w:rsidR="00997D05" w:rsidRPr="00D424AA" w:rsidRDefault="00997D05" w:rsidP="00D977D5">
      <w:pPr>
        <w:pStyle w:val="Zkladntextodsazen"/>
        <w:numPr>
          <w:ilvl w:val="0"/>
          <w:numId w:val="15"/>
        </w:numPr>
        <w:rPr>
          <w:szCs w:val="22"/>
        </w:rPr>
      </w:pPr>
      <w:r w:rsidRPr="00D424AA">
        <w:rPr>
          <w:bCs/>
          <w:iCs/>
          <w:szCs w:val="22"/>
          <w:u w:val="single"/>
        </w:rPr>
        <w:t xml:space="preserve">Technická kvalifikace </w:t>
      </w:r>
    </w:p>
    <w:p w14:paraId="7B7079FF" w14:textId="77777777" w:rsidR="00997D05" w:rsidRPr="00D424AA" w:rsidRDefault="00997D05" w:rsidP="00D977D5">
      <w:pPr>
        <w:pStyle w:val="Zkladntextodsazen"/>
        <w:ind w:left="0"/>
        <w:rPr>
          <w:color w:val="FF0000"/>
          <w:szCs w:val="22"/>
        </w:rPr>
      </w:pPr>
    </w:p>
    <w:p w14:paraId="353437BE" w14:textId="1F3D9135" w:rsidR="00FA72BC" w:rsidRPr="00FA72BC" w:rsidRDefault="00997D05" w:rsidP="00D977D5">
      <w:pPr>
        <w:widowControl w:val="0"/>
        <w:autoSpaceDE w:val="0"/>
        <w:autoSpaceDN w:val="0"/>
        <w:adjustRightInd w:val="0"/>
        <w:jc w:val="both"/>
        <w:rPr>
          <w:sz w:val="20"/>
          <w:szCs w:val="20"/>
        </w:rPr>
      </w:pPr>
      <w:r w:rsidRPr="00D424AA">
        <w:rPr>
          <w:szCs w:val="22"/>
        </w:rPr>
        <w:t>K prokázání kritérií technické kvalifikace zadavatel požaduje</w:t>
      </w:r>
      <w:r w:rsidR="00BD448E" w:rsidRPr="00D424AA">
        <w:rPr>
          <w:szCs w:val="22"/>
        </w:rPr>
        <w:t xml:space="preserve"> předložení</w:t>
      </w:r>
      <w:r w:rsidRPr="00D424AA">
        <w:rPr>
          <w:szCs w:val="22"/>
        </w:rPr>
        <w:t xml:space="preserve"> </w:t>
      </w:r>
      <w:r w:rsidR="00C7097E">
        <w:rPr>
          <w:szCs w:val="22"/>
        </w:rPr>
        <w:t xml:space="preserve">min. jedné </w:t>
      </w:r>
      <w:r w:rsidR="00DB6573">
        <w:rPr>
          <w:szCs w:val="22"/>
        </w:rPr>
        <w:t xml:space="preserve">významné </w:t>
      </w:r>
      <w:r w:rsidR="00F6547C" w:rsidRPr="00DB6573">
        <w:rPr>
          <w:szCs w:val="22"/>
        </w:rPr>
        <w:t>obdobné</w:t>
      </w:r>
      <w:r w:rsidR="00C7097E" w:rsidRPr="00DB6573">
        <w:rPr>
          <w:szCs w:val="22"/>
        </w:rPr>
        <w:t xml:space="preserve"> </w:t>
      </w:r>
      <w:r w:rsidR="00F6547C" w:rsidRPr="00DB6573">
        <w:rPr>
          <w:szCs w:val="22"/>
        </w:rPr>
        <w:t xml:space="preserve">služby poskytnuté za poslední </w:t>
      </w:r>
      <w:r w:rsidR="006053A9">
        <w:rPr>
          <w:szCs w:val="22"/>
        </w:rPr>
        <w:t>3</w:t>
      </w:r>
      <w:r w:rsidR="00C7097E">
        <w:rPr>
          <w:szCs w:val="22"/>
        </w:rPr>
        <w:t xml:space="preserve"> roky před zahájením zadávacího řízení včetně uvedení ceny a doby jejího poskytnutí a identifikace objednatele – min. požadavek na počet je </w:t>
      </w:r>
      <w:r w:rsidR="00776FA6">
        <w:rPr>
          <w:color w:val="000000" w:themeColor="text1"/>
          <w:szCs w:val="22"/>
        </w:rPr>
        <w:t>5</w:t>
      </w:r>
      <w:r w:rsidR="00C7097E" w:rsidRPr="00BA744C">
        <w:rPr>
          <w:color w:val="000000" w:themeColor="text1"/>
          <w:szCs w:val="22"/>
        </w:rPr>
        <w:t>0 účastníků</w:t>
      </w:r>
      <w:r w:rsidR="00CA1B5B">
        <w:rPr>
          <w:color w:val="000000" w:themeColor="text1"/>
          <w:szCs w:val="22"/>
        </w:rPr>
        <w:t>,</w:t>
      </w:r>
      <w:r w:rsidR="00CA1B5B">
        <w:rPr>
          <w:rStyle w:val="Odkaznakoment"/>
        </w:rPr>
        <w:t xml:space="preserve"> </w:t>
      </w:r>
      <w:r w:rsidR="00CA1B5B">
        <w:rPr>
          <w:rStyle w:val="Odkaznakoment"/>
          <w:sz w:val="22"/>
          <w:szCs w:val="22"/>
        </w:rPr>
        <w:t>tzn.</w:t>
      </w:r>
      <w:r w:rsidR="00CA1B5B" w:rsidRPr="00CA1B5B">
        <w:rPr>
          <w:rStyle w:val="Odkaznakoment"/>
          <w:sz w:val="22"/>
          <w:szCs w:val="22"/>
        </w:rPr>
        <w:t xml:space="preserve"> pedagogů mateřských a základních škol</w:t>
      </w:r>
      <w:r w:rsidR="00CA1B5B">
        <w:rPr>
          <w:rStyle w:val="Odkaznakoment"/>
          <w:sz w:val="22"/>
          <w:szCs w:val="22"/>
        </w:rPr>
        <w:t>,</w:t>
      </w:r>
      <w:r w:rsidR="00CA1B5B">
        <w:rPr>
          <w:color w:val="000000" w:themeColor="text1"/>
          <w:szCs w:val="22"/>
        </w:rPr>
        <w:t xml:space="preserve"> a školení musí být obdobného zaměření a zároveň </w:t>
      </w:r>
      <w:r w:rsidR="00A17F08">
        <w:rPr>
          <w:color w:val="000000" w:themeColor="text1"/>
          <w:szCs w:val="22"/>
        </w:rPr>
        <w:t xml:space="preserve">musí být každý z účastníků proškolen v minimálním rozsahu 8 hodin. </w:t>
      </w:r>
    </w:p>
    <w:p w14:paraId="66533C74" w14:textId="77777777" w:rsidR="000C7E36" w:rsidRDefault="000C7E36" w:rsidP="00BF3F69">
      <w:pPr>
        <w:pStyle w:val="Zkladntextodsazen"/>
        <w:ind w:left="0"/>
        <w:rPr>
          <w:b/>
          <w:szCs w:val="22"/>
        </w:rPr>
      </w:pPr>
    </w:p>
    <w:p w14:paraId="433695FC" w14:textId="77777777" w:rsidR="000C7E36" w:rsidRDefault="000C7E36" w:rsidP="00BF3F69">
      <w:pPr>
        <w:pStyle w:val="Zkladntextodsazen"/>
        <w:ind w:left="0"/>
        <w:rPr>
          <w:b/>
          <w:szCs w:val="22"/>
        </w:rPr>
      </w:pPr>
    </w:p>
    <w:p w14:paraId="6CFB2036" w14:textId="01B0F03E" w:rsidR="000C7E36" w:rsidRDefault="000C7E36" w:rsidP="00BF3F69">
      <w:pPr>
        <w:pStyle w:val="Zkladntextodsazen"/>
        <w:ind w:left="0"/>
        <w:rPr>
          <w:b/>
          <w:szCs w:val="22"/>
        </w:rPr>
      </w:pPr>
      <w:r w:rsidRPr="00717AB8">
        <w:rPr>
          <w:szCs w:val="22"/>
        </w:rPr>
        <w:t xml:space="preserve">D) </w:t>
      </w:r>
      <w:r w:rsidRPr="000C7E36">
        <w:rPr>
          <w:szCs w:val="22"/>
          <w:u w:val="single"/>
        </w:rPr>
        <w:t>Požadavky na předložení dokladů</w:t>
      </w:r>
    </w:p>
    <w:p w14:paraId="0C59FA50" w14:textId="77777777" w:rsidR="000C7E36" w:rsidRDefault="000C7E36" w:rsidP="00BF3F69">
      <w:pPr>
        <w:pStyle w:val="Zkladntextodsazen"/>
        <w:ind w:left="0"/>
        <w:rPr>
          <w:b/>
          <w:szCs w:val="22"/>
        </w:rPr>
      </w:pPr>
    </w:p>
    <w:p w14:paraId="4F325589" w14:textId="77777777" w:rsidR="000C7E36" w:rsidRPr="00717AB8" w:rsidRDefault="000C7E36" w:rsidP="000C7E36">
      <w:pPr>
        <w:widowControl w:val="0"/>
        <w:autoSpaceDE w:val="0"/>
        <w:autoSpaceDN w:val="0"/>
        <w:adjustRightInd w:val="0"/>
        <w:jc w:val="both"/>
        <w:rPr>
          <w:b/>
          <w:bCs/>
          <w:i/>
          <w:iCs/>
          <w:color w:val="FF0000"/>
          <w:szCs w:val="22"/>
        </w:rPr>
      </w:pPr>
      <w:r w:rsidRPr="00717AB8">
        <w:rPr>
          <w:b/>
          <w:szCs w:val="22"/>
        </w:rPr>
        <w:t xml:space="preserve">Doklady o kvalifikaci předkládají dodavatelé v nabídkách v kopiích a mohou je nahradit čestným prohlášením nebo jednotným evropským osvědčením pro veřejné zakázky podle § 87 ZZVZ. Zadavatel si může v průběhu zadávacího řízení vyžádat předložení originálů nebo úředně ověřených kopií dokladů o kvalifikaci. </w:t>
      </w:r>
      <w:r w:rsidRPr="00717AB8">
        <w:rPr>
          <w:b/>
          <w:bCs/>
          <w:i/>
          <w:iCs/>
          <w:color w:val="FF0000"/>
          <w:szCs w:val="22"/>
        </w:rPr>
        <w:t xml:space="preserve"> </w:t>
      </w:r>
    </w:p>
    <w:p w14:paraId="59085976" w14:textId="77777777" w:rsidR="000C7E36" w:rsidRPr="00717AB8" w:rsidRDefault="000C7E36" w:rsidP="000C7E36">
      <w:pPr>
        <w:pStyle w:val="Zkladntextodsazen"/>
        <w:ind w:left="360"/>
        <w:rPr>
          <w:b/>
          <w:color w:val="FF0000"/>
          <w:szCs w:val="22"/>
        </w:rPr>
      </w:pPr>
    </w:p>
    <w:p w14:paraId="305CE4E7" w14:textId="77777777" w:rsidR="000C7E36" w:rsidRPr="00717AB8" w:rsidRDefault="000C7E36" w:rsidP="000C7E36">
      <w:pPr>
        <w:pStyle w:val="Zkladntextodsazen"/>
        <w:ind w:left="0"/>
        <w:rPr>
          <w:szCs w:val="22"/>
        </w:rPr>
      </w:pPr>
      <w:r w:rsidRPr="00717AB8">
        <w:rPr>
          <w:b/>
          <w:szCs w:val="22"/>
        </w:rPr>
        <w:t xml:space="preserve">Vybraný dodavatel, se kterým má být uzavřena smlouva, </w:t>
      </w:r>
      <w:r w:rsidRPr="00717AB8">
        <w:rPr>
          <w:b/>
          <w:szCs w:val="22"/>
          <w:u w:val="single"/>
        </w:rPr>
        <w:t>je povinen před jejím uzavřením předložit zadavateli</w:t>
      </w:r>
      <w:r w:rsidRPr="00717AB8">
        <w:rPr>
          <w:szCs w:val="22"/>
        </w:rPr>
        <w:t xml:space="preserve"> originály nebo ověřené kopie dokladů o jeho kvalifikaci, pokud již nebyly v zadávacím řízení předloženy.</w:t>
      </w:r>
    </w:p>
    <w:p w14:paraId="76C62E02" w14:textId="77777777" w:rsidR="000C7E36" w:rsidRPr="00717AB8" w:rsidRDefault="000C7E36" w:rsidP="000C7E36">
      <w:pPr>
        <w:widowControl w:val="0"/>
        <w:autoSpaceDE w:val="0"/>
        <w:autoSpaceDN w:val="0"/>
        <w:adjustRightInd w:val="0"/>
        <w:ind w:left="709"/>
        <w:rPr>
          <w:szCs w:val="22"/>
        </w:rPr>
      </w:pPr>
      <w:r w:rsidRPr="00717AB8">
        <w:rPr>
          <w:szCs w:val="22"/>
        </w:rPr>
        <w:t xml:space="preserve"> </w:t>
      </w:r>
    </w:p>
    <w:p w14:paraId="2BDFF67E" w14:textId="727E34DD" w:rsidR="000C7E36" w:rsidRPr="00717AB8" w:rsidRDefault="000C7E36" w:rsidP="000C7E36">
      <w:pPr>
        <w:widowControl w:val="0"/>
        <w:autoSpaceDE w:val="0"/>
        <w:autoSpaceDN w:val="0"/>
        <w:adjustRightInd w:val="0"/>
        <w:jc w:val="both"/>
        <w:rPr>
          <w:b/>
          <w:szCs w:val="22"/>
        </w:rPr>
      </w:pPr>
      <w:r w:rsidRPr="00717AB8">
        <w:rPr>
          <w:b/>
          <w:szCs w:val="22"/>
        </w:rPr>
        <w:t xml:space="preserve">Nepředložení těchto </w:t>
      </w:r>
      <w:r>
        <w:rPr>
          <w:b/>
          <w:szCs w:val="22"/>
        </w:rPr>
        <w:t xml:space="preserve">údajů nebo dokladů </w:t>
      </w:r>
      <w:r w:rsidRPr="00717AB8">
        <w:rPr>
          <w:b/>
          <w:szCs w:val="22"/>
        </w:rPr>
        <w:t xml:space="preserve">je důvodem k vyloučení účastníka zadávacího řízení. </w:t>
      </w:r>
    </w:p>
    <w:p w14:paraId="4A000BAD" w14:textId="77777777" w:rsidR="000C7E36" w:rsidRPr="00717AB8" w:rsidRDefault="000C7E36" w:rsidP="000C7E36">
      <w:pPr>
        <w:rPr>
          <w:color w:val="FF0000"/>
          <w:szCs w:val="22"/>
        </w:rPr>
      </w:pPr>
      <w:r w:rsidRPr="00717AB8">
        <w:rPr>
          <w:color w:val="FF0000"/>
          <w:szCs w:val="22"/>
        </w:rPr>
        <w:t xml:space="preserve"> </w:t>
      </w:r>
    </w:p>
    <w:p w14:paraId="7ECCC5C2" w14:textId="77777777" w:rsidR="000C7E36" w:rsidRPr="00717AB8" w:rsidRDefault="000C7E36" w:rsidP="000C7E36">
      <w:pPr>
        <w:widowControl w:val="0"/>
        <w:autoSpaceDE w:val="0"/>
        <w:autoSpaceDN w:val="0"/>
        <w:adjustRightInd w:val="0"/>
        <w:jc w:val="both"/>
        <w:rPr>
          <w:szCs w:val="22"/>
        </w:rPr>
      </w:pPr>
      <w:r w:rsidRPr="00717AB8">
        <w:rPr>
          <w:szCs w:val="22"/>
        </w:rPr>
        <w:t xml:space="preserve">Účastníci mohou předložit zadavateli výpis ze seznamu kvalifikovaných dodavatelů, tento výpis nahrazuje doklad prokazující </w:t>
      </w:r>
    </w:p>
    <w:p w14:paraId="10CBA27C" w14:textId="77777777" w:rsidR="000C7E36" w:rsidRPr="00717AB8" w:rsidRDefault="000C7E36" w:rsidP="000C7E36">
      <w:pPr>
        <w:pStyle w:val="Odstavecseseznamem"/>
        <w:widowControl w:val="0"/>
        <w:numPr>
          <w:ilvl w:val="0"/>
          <w:numId w:val="16"/>
        </w:numPr>
        <w:autoSpaceDE w:val="0"/>
        <w:autoSpaceDN w:val="0"/>
        <w:adjustRightInd w:val="0"/>
        <w:jc w:val="both"/>
        <w:rPr>
          <w:szCs w:val="22"/>
        </w:rPr>
      </w:pPr>
      <w:r w:rsidRPr="00717AB8">
        <w:rPr>
          <w:szCs w:val="22"/>
        </w:rPr>
        <w:t>základní způsobilost podle § 74 ZZVZ, a</w:t>
      </w:r>
    </w:p>
    <w:p w14:paraId="6F251E06" w14:textId="77777777" w:rsidR="000C7E36" w:rsidRPr="00717AB8" w:rsidRDefault="000C7E36" w:rsidP="000C7E36">
      <w:pPr>
        <w:pStyle w:val="Odstavecseseznamem"/>
        <w:widowControl w:val="0"/>
        <w:numPr>
          <w:ilvl w:val="0"/>
          <w:numId w:val="16"/>
        </w:numPr>
        <w:autoSpaceDE w:val="0"/>
        <w:autoSpaceDN w:val="0"/>
        <w:adjustRightInd w:val="0"/>
        <w:jc w:val="both"/>
        <w:rPr>
          <w:szCs w:val="22"/>
        </w:rPr>
      </w:pPr>
      <w:r w:rsidRPr="00717AB8">
        <w:rPr>
          <w:szCs w:val="22"/>
        </w:rPr>
        <w:t xml:space="preserve">profesní způsobilost podle § 77 ZZVZ v tom rozsahu, v jakém údaje ve výpisu ze seznamu kvalifikovaných dodavatelů prokazují splnění kritérií profesní způsobilosti. </w:t>
      </w:r>
    </w:p>
    <w:p w14:paraId="54CF274B" w14:textId="77777777" w:rsidR="000C7E36" w:rsidRDefault="000C7E36" w:rsidP="000C7E36">
      <w:pPr>
        <w:widowControl w:val="0"/>
        <w:autoSpaceDE w:val="0"/>
        <w:autoSpaceDN w:val="0"/>
        <w:adjustRightInd w:val="0"/>
        <w:jc w:val="both"/>
        <w:rPr>
          <w:szCs w:val="22"/>
        </w:rPr>
      </w:pPr>
    </w:p>
    <w:p w14:paraId="7DFDC81C" w14:textId="41F450DE" w:rsidR="000C7E36" w:rsidRPr="00717AB8" w:rsidRDefault="000C7E36" w:rsidP="000C7E36">
      <w:pPr>
        <w:widowControl w:val="0"/>
        <w:autoSpaceDE w:val="0"/>
        <w:autoSpaceDN w:val="0"/>
        <w:adjustRightInd w:val="0"/>
        <w:jc w:val="both"/>
        <w:rPr>
          <w:szCs w:val="22"/>
        </w:rPr>
      </w:pPr>
      <w:r w:rsidRPr="00717AB8">
        <w:rPr>
          <w:szCs w:val="22"/>
        </w:rPr>
        <w:t xml:space="preserve">Výpis ze seznamu kvalifikovaných dodavatelů, nesmí být starší než 3 měsíce k poslednímu dni, ke kterému má být prokázána základní způsobilost nebo profesní způsobilost. </w:t>
      </w:r>
    </w:p>
    <w:p w14:paraId="0BF2C4CC" w14:textId="77777777" w:rsidR="000C7E36" w:rsidRPr="00717AB8" w:rsidRDefault="000C7E36" w:rsidP="000C7E36">
      <w:pPr>
        <w:pStyle w:val="Zkladntextodsazen"/>
        <w:ind w:left="0"/>
        <w:rPr>
          <w:szCs w:val="22"/>
        </w:rPr>
      </w:pPr>
      <w:r w:rsidRPr="00717AB8">
        <w:rPr>
          <w:szCs w:val="22"/>
        </w:rPr>
        <w:t xml:space="preserve"> </w:t>
      </w:r>
    </w:p>
    <w:p w14:paraId="7B748BDD" w14:textId="77777777" w:rsidR="000C7E36" w:rsidRPr="00717AB8" w:rsidRDefault="000C7E36" w:rsidP="000C7E36">
      <w:pPr>
        <w:widowControl w:val="0"/>
        <w:autoSpaceDE w:val="0"/>
        <w:autoSpaceDN w:val="0"/>
        <w:adjustRightInd w:val="0"/>
        <w:jc w:val="both"/>
        <w:rPr>
          <w:szCs w:val="22"/>
        </w:rPr>
      </w:pPr>
      <w:r w:rsidRPr="00717AB8">
        <w:rPr>
          <w:szCs w:val="22"/>
        </w:rPr>
        <w:t xml:space="preserve">Účastník může rovněž prokázat splnění kvalifikace nebo její části certifikátem ze systému certifikovaných dodavatelů. Nejdelší přípustná platnost certifikátu je jeden rok od jeho vydání.  Před uzavřením smlouvy lze po dodavateli, který prokázal kvalifikaci certifikátem, požadovat předložení dokladů podle § 74 odst. 1 písm. b) až d) ZZVZ. </w:t>
      </w:r>
    </w:p>
    <w:p w14:paraId="4126A19C" w14:textId="77777777" w:rsidR="000C7E36" w:rsidRPr="00717AB8" w:rsidRDefault="000C7E36" w:rsidP="000C7E36">
      <w:pPr>
        <w:widowControl w:val="0"/>
        <w:autoSpaceDE w:val="0"/>
        <w:autoSpaceDN w:val="0"/>
        <w:adjustRightInd w:val="0"/>
        <w:ind w:left="360"/>
        <w:jc w:val="both"/>
        <w:rPr>
          <w:color w:val="FF0000"/>
          <w:szCs w:val="22"/>
        </w:rPr>
      </w:pPr>
    </w:p>
    <w:p w14:paraId="0212AF1F" w14:textId="77777777" w:rsidR="000C7E36" w:rsidRPr="00717AB8" w:rsidRDefault="000C7E36" w:rsidP="000C7E36">
      <w:pPr>
        <w:widowControl w:val="0"/>
        <w:autoSpaceDE w:val="0"/>
        <w:autoSpaceDN w:val="0"/>
        <w:adjustRightInd w:val="0"/>
        <w:jc w:val="both"/>
        <w:rPr>
          <w:szCs w:val="22"/>
        </w:rPr>
      </w:pPr>
      <w:r w:rsidRPr="00717AB8">
        <w:rPr>
          <w:szCs w:val="22"/>
        </w:rPr>
        <w:t xml:space="preserve">V případě </w:t>
      </w:r>
      <w:r w:rsidRPr="00717AB8">
        <w:rPr>
          <w:szCs w:val="22"/>
          <w:u w:val="single"/>
        </w:rPr>
        <w:t>společné účasti dodavatelů</w:t>
      </w:r>
      <w:r w:rsidRPr="00717AB8">
        <w:rPr>
          <w:szCs w:val="22"/>
        </w:rPr>
        <w:t xml:space="preserve"> prokazuje základní způsobilost a profesní způsobilost podle § 77 odst. 1 ZZVZ každý dodavatel samostatně. </w:t>
      </w:r>
    </w:p>
    <w:p w14:paraId="21D4FCC0" w14:textId="77777777" w:rsidR="000C7E36" w:rsidRPr="00717AB8" w:rsidRDefault="000C7E36" w:rsidP="000C7E36">
      <w:pPr>
        <w:widowControl w:val="0"/>
        <w:autoSpaceDE w:val="0"/>
        <w:autoSpaceDN w:val="0"/>
        <w:adjustRightInd w:val="0"/>
        <w:jc w:val="center"/>
        <w:rPr>
          <w:rFonts w:ascii="Arial" w:hAnsi="Arial" w:cs="Arial"/>
          <w:szCs w:val="22"/>
        </w:rPr>
      </w:pPr>
    </w:p>
    <w:p w14:paraId="02F105FB" w14:textId="77777777" w:rsidR="000C7E36" w:rsidRPr="00CE65FD" w:rsidRDefault="000C7E36" w:rsidP="000C7E36">
      <w:pPr>
        <w:widowControl w:val="0"/>
        <w:autoSpaceDE w:val="0"/>
        <w:autoSpaceDN w:val="0"/>
        <w:adjustRightInd w:val="0"/>
        <w:jc w:val="both"/>
        <w:rPr>
          <w:color w:val="000000" w:themeColor="text1"/>
          <w:szCs w:val="22"/>
        </w:rPr>
      </w:pPr>
      <w:r w:rsidRPr="00CE65FD">
        <w:rPr>
          <w:color w:val="000000" w:themeColor="text1"/>
          <w:szCs w:val="22"/>
        </w:rPr>
        <w:t xml:space="preserve">Dodavatel může prokázat určitou část ekonomické kvalifikace, technické kvalifikace nebo profesní způsobilosti s výjimkou kritéria podle § 77 odst. 1 ZZVZ požadované zadavatelem </w:t>
      </w:r>
      <w:r w:rsidRPr="00CE65FD">
        <w:rPr>
          <w:color w:val="000000" w:themeColor="text1"/>
          <w:szCs w:val="22"/>
          <w:u w:val="single"/>
        </w:rPr>
        <w:t>prostřednictvím jiných osob.</w:t>
      </w:r>
      <w:r w:rsidRPr="00CE65FD">
        <w:rPr>
          <w:color w:val="000000" w:themeColor="text1"/>
          <w:szCs w:val="22"/>
        </w:rPr>
        <w:t xml:space="preserve"> Dodavatel je v takovém případě povinen zadavateli předložit: </w:t>
      </w:r>
    </w:p>
    <w:p w14:paraId="737F2973" w14:textId="77777777" w:rsidR="000C7E36" w:rsidRPr="00CE65FD" w:rsidRDefault="000C7E36" w:rsidP="000C7E36">
      <w:pPr>
        <w:widowControl w:val="0"/>
        <w:autoSpaceDE w:val="0"/>
        <w:autoSpaceDN w:val="0"/>
        <w:adjustRightInd w:val="0"/>
        <w:jc w:val="both"/>
        <w:rPr>
          <w:color w:val="000000" w:themeColor="text1"/>
          <w:szCs w:val="22"/>
        </w:rPr>
      </w:pPr>
      <w:r w:rsidRPr="00CE65FD">
        <w:rPr>
          <w:color w:val="000000" w:themeColor="text1"/>
          <w:szCs w:val="22"/>
        </w:rPr>
        <w:t xml:space="preserve"> </w:t>
      </w:r>
    </w:p>
    <w:p w14:paraId="7066149E" w14:textId="77777777" w:rsidR="000C7E36" w:rsidRPr="00CE65FD" w:rsidRDefault="000C7E36" w:rsidP="000C7E36">
      <w:pPr>
        <w:pStyle w:val="Odstavecseseznamem"/>
        <w:widowControl w:val="0"/>
        <w:numPr>
          <w:ilvl w:val="0"/>
          <w:numId w:val="26"/>
        </w:numPr>
        <w:tabs>
          <w:tab w:val="left" w:pos="709"/>
        </w:tabs>
        <w:autoSpaceDE w:val="0"/>
        <w:autoSpaceDN w:val="0"/>
        <w:adjustRightInd w:val="0"/>
        <w:ind w:left="426" w:hanging="426"/>
        <w:jc w:val="both"/>
        <w:rPr>
          <w:color w:val="000000" w:themeColor="text1"/>
          <w:szCs w:val="22"/>
        </w:rPr>
      </w:pPr>
      <w:r w:rsidRPr="00CE65FD">
        <w:rPr>
          <w:color w:val="000000" w:themeColor="text1"/>
          <w:szCs w:val="22"/>
        </w:rPr>
        <w:t xml:space="preserve">doklady prokazující splnění profesní způsobilosti podle § 77 odst. 1 ZZVZ jinou osobou, </w:t>
      </w:r>
    </w:p>
    <w:p w14:paraId="1731DB46" w14:textId="77777777" w:rsidR="000C7E36" w:rsidRPr="00CE65FD" w:rsidRDefault="000C7E36" w:rsidP="000C7E36">
      <w:pPr>
        <w:pStyle w:val="Odstavecseseznamem"/>
        <w:widowControl w:val="0"/>
        <w:numPr>
          <w:ilvl w:val="0"/>
          <w:numId w:val="26"/>
        </w:numPr>
        <w:tabs>
          <w:tab w:val="left" w:pos="709"/>
        </w:tabs>
        <w:autoSpaceDE w:val="0"/>
        <w:autoSpaceDN w:val="0"/>
        <w:adjustRightInd w:val="0"/>
        <w:ind w:left="426" w:hanging="426"/>
        <w:jc w:val="both"/>
        <w:rPr>
          <w:color w:val="000000" w:themeColor="text1"/>
          <w:szCs w:val="22"/>
        </w:rPr>
      </w:pPr>
      <w:r w:rsidRPr="00CE65FD">
        <w:rPr>
          <w:color w:val="000000" w:themeColor="text1"/>
          <w:szCs w:val="22"/>
        </w:rPr>
        <w:t xml:space="preserve">doklady prokazující splnění chybějící části kvalifikace prostřednictvím jiné osoby, </w:t>
      </w:r>
    </w:p>
    <w:p w14:paraId="6EB5D93B" w14:textId="77777777" w:rsidR="000C7E36" w:rsidRPr="00CE65FD" w:rsidRDefault="000C7E36" w:rsidP="000C7E36">
      <w:pPr>
        <w:pStyle w:val="Odstavecseseznamem"/>
        <w:widowControl w:val="0"/>
        <w:numPr>
          <w:ilvl w:val="0"/>
          <w:numId w:val="26"/>
        </w:numPr>
        <w:tabs>
          <w:tab w:val="left" w:pos="709"/>
        </w:tabs>
        <w:autoSpaceDE w:val="0"/>
        <w:autoSpaceDN w:val="0"/>
        <w:adjustRightInd w:val="0"/>
        <w:ind w:left="426" w:hanging="426"/>
        <w:jc w:val="both"/>
        <w:rPr>
          <w:color w:val="000000" w:themeColor="text1"/>
          <w:szCs w:val="22"/>
        </w:rPr>
      </w:pPr>
      <w:r w:rsidRPr="00CE65FD">
        <w:rPr>
          <w:color w:val="000000" w:themeColor="text1"/>
          <w:szCs w:val="22"/>
        </w:rPr>
        <w:lastRenderedPageBreak/>
        <w:t xml:space="preserve">doklady o splnění základní způsobilosti podle § 74 ZZVZ jinou osobou a </w:t>
      </w:r>
    </w:p>
    <w:p w14:paraId="515B8D3D" w14:textId="77777777" w:rsidR="000C7E36" w:rsidRPr="00CE65FD" w:rsidRDefault="000C7E36" w:rsidP="000C7E36">
      <w:pPr>
        <w:pStyle w:val="Odstavecseseznamem"/>
        <w:widowControl w:val="0"/>
        <w:numPr>
          <w:ilvl w:val="0"/>
          <w:numId w:val="26"/>
        </w:numPr>
        <w:tabs>
          <w:tab w:val="left" w:pos="709"/>
        </w:tabs>
        <w:autoSpaceDE w:val="0"/>
        <w:autoSpaceDN w:val="0"/>
        <w:adjustRightInd w:val="0"/>
        <w:ind w:left="426" w:hanging="426"/>
        <w:jc w:val="both"/>
        <w:rPr>
          <w:color w:val="000000" w:themeColor="text1"/>
          <w:szCs w:val="22"/>
        </w:rPr>
      </w:pPr>
      <w:r w:rsidRPr="00CE65FD">
        <w:rPr>
          <w:color w:val="000000" w:themeColor="text1"/>
          <w:szCs w:val="22"/>
        </w:rPr>
        <w:t xml:space="preserve">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 </w:t>
      </w:r>
    </w:p>
    <w:p w14:paraId="44EA3AD1" w14:textId="7DF83473" w:rsidR="00774234" w:rsidRDefault="00774234" w:rsidP="005B3EF2">
      <w:pPr>
        <w:pStyle w:val="Zkladntextodsazen"/>
        <w:ind w:left="0"/>
        <w:rPr>
          <w:szCs w:val="22"/>
        </w:rPr>
      </w:pPr>
    </w:p>
    <w:p w14:paraId="3EF11FFC" w14:textId="77777777" w:rsidR="000C7E36" w:rsidRPr="00CE65FD" w:rsidRDefault="000C7E36" w:rsidP="000C7E36">
      <w:pPr>
        <w:widowControl w:val="0"/>
        <w:autoSpaceDE w:val="0"/>
        <w:autoSpaceDN w:val="0"/>
        <w:adjustRightInd w:val="0"/>
        <w:jc w:val="both"/>
        <w:rPr>
          <w:color w:val="000000" w:themeColor="text1"/>
          <w:szCs w:val="22"/>
        </w:rPr>
      </w:pPr>
      <w:r w:rsidRPr="00CE65FD">
        <w:rPr>
          <w:color w:val="000000" w:themeColor="text1"/>
          <w:szCs w:val="22"/>
        </w:rPr>
        <w:t xml:space="preserve">Výpisy z veřejných seznamů je také možné nahradit </w:t>
      </w:r>
      <w:proofErr w:type="spellStart"/>
      <w:r w:rsidRPr="00CE65FD">
        <w:rPr>
          <w:color w:val="000000" w:themeColor="text1"/>
          <w:szCs w:val="22"/>
        </w:rPr>
        <w:t>url</w:t>
      </w:r>
      <w:proofErr w:type="spellEnd"/>
      <w:r w:rsidRPr="00CE65FD">
        <w:rPr>
          <w:color w:val="000000" w:themeColor="text1"/>
          <w:szCs w:val="22"/>
        </w:rPr>
        <w:t xml:space="preserve"> odkazem na zápis v příslušné evidenci. </w:t>
      </w:r>
    </w:p>
    <w:p w14:paraId="36011C02" w14:textId="77777777" w:rsidR="000C7E36" w:rsidRPr="005B3EF2" w:rsidRDefault="000C7E36" w:rsidP="005B3EF2">
      <w:pPr>
        <w:pStyle w:val="Zkladntextodsazen"/>
        <w:ind w:left="0"/>
        <w:rPr>
          <w:szCs w:val="22"/>
        </w:rPr>
      </w:pPr>
    </w:p>
    <w:p w14:paraId="59EF1337" w14:textId="5F447DF2" w:rsidR="00A71EEF" w:rsidRDefault="00A71EEF" w:rsidP="00673030">
      <w:pPr>
        <w:jc w:val="both"/>
        <w:rPr>
          <w:b/>
          <w:sz w:val="28"/>
          <w:u w:val="single"/>
        </w:rPr>
      </w:pPr>
    </w:p>
    <w:p w14:paraId="2D90CACC" w14:textId="66509393" w:rsidR="005A2B05" w:rsidRDefault="005A2B05" w:rsidP="00D977D5">
      <w:pPr>
        <w:numPr>
          <w:ilvl w:val="0"/>
          <w:numId w:val="9"/>
        </w:numPr>
        <w:jc w:val="both"/>
        <w:rPr>
          <w:b/>
          <w:sz w:val="28"/>
          <w:u w:val="single"/>
        </w:rPr>
      </w:pPr>
      <w:r>
        <w:rPr>
          <w:b/>
          <w:sz w:val="28"/>
          <w:u w:val="single"/>
        </w:rPr>
        <w:t>Další povinné součásti nabídky</w:t>
      </w:r>
    </w:p>
    <w:p w14:paraId="5ECCE29B" w14:textId="54385FF0" w:rsidR="005A2B05" w:rsidRDefault="005A2B05" w:rsidP="005A2B05">
      <w:pPr>
        <w:ind w:left="360"/>
        <w:jc w:val="both"/>
        <w:rPr>
          <w:b/>
          <w:sz w:val="28"/>
          <w:u w:val="single"/>
        </w:rPr>
      </w:pPr>
    </w:p>
    <w:p w14:paraId="0BCF99F6" w14:textId="77777777" w:rsidR="005A2B05" w:rsidRPr="00717AB8" w:rsidRDefault="005A2B05" w:rsidP="005A2B05">
      <w:pPr>
        <w:widowControl w:val="0"/>
        <w:autoSpaceDE w:val="0"/>
        <w:autoSpaceDN w:val="0"/>
        <w:adjustRightInd w:val="0"/>
        <w:jc w:val="both"/>
        <w:rPr>
          <w:szCs w:val="22"/>
        </w:rPr>
      </w:pPr>
      <w:r w:rsidRPr="00717AB8">
        <w:rPr>
          <w:szCs w:val="22"/>
        </w:rPr>
        <w:t xml:space="preserve">Zadavatel požaduje, aby účastník zadávacího řízení v nabídce: </w:t>
      </w:r>
    </w:p>
    <w:p w14:paraId="36522B2A" w14:textId="77777777" w:rsidR="005A2B05" w:rsidRPr="00717AB8" w:rsidRDefault="005A2B05" w:rsidP="005A2B05">
      <w:pPr>
        <w:pStyle w:val="Odstavecseseznamem"/>
        <w:widowControl w:val="0"/>
        <w:numPr>
          <w:ilvl w:val="0"/>
          <w:numId w:val="27"/>
        </w:numPr>
        <w:autoSpaceDE w:val="0"/>
        <w:autoSpaceDN w:val="0"/>
        <w:adjustRightInd w:val="0"/>
        <w:ind w:left="360"/>
        <w:jc w:val="both"/>
        <w:rPr>
          <w:szCs w:val="22"/>
        </w:rPr>
      </w:pPr>
      <w:r w:rsidRPr="00717AB8">
        <w:rPr>
          <w:szCs w:val="22"/>
        </w:rPr>
        <w:t xml:space="preserve">určil části veřejné zakázky, které hodlá plnit prostřednictvím poddodavatelů, nebo </w:t>
      </w:r>
    </w:p>
    <w:p w14:paraId="094EB7F6" w14:textId="5E5F600F" w:rsidR="005A2B05" w:rsidRPr="005A2B05" w:rsidRDefault="005A2B05" w:rsidP="005A2B05">
      <w:pPr>
        <w:pStyle w:val="Odstavecseseznamem"/>
        <w:widowControl w:val="0"/>
        <w:numPr>
          <w:ilvl w:val="0"/>
          <w:numId w:val="27"/>
        </w:numPr>
        <w:autoSpaceDE w:val="0"/>
        <w:autoSpaceDN w:val="0"/>
        <w:adjustRightInd w:val="0"/>
        <w:ind w:left="360"/>
        <w:jc w:val="both"/>
        <w:rPr>
          <w:szCs w:val="22"/>
        </w:rPr>
      </w:pPr>
      <w:r w:rsidRPr="00717AB8">
        <w:rPr>
          <w:szCs w:val="22"/>
        </w:rPr>
        <w:t>předložil seznam poddodavatelů, pokud jsou účastníkovi zadávacího řízení známi a uvedl, kterou část veřejné zakázky bude každý z poddodavatelů plnit</w:t>
      </w:r>
      <w:r>
        <w:rPr>
          <w:szCs w:val="22"/>
        </w:rPr>
        <w:t>,</w:t>
      </w:r>
      <w:r w:rsidRPr="005A2B05">
        <w:rPr>
          <w:szCs w:val="22"/>
        </w:rPr>
        <w:t xml:space="preserve"> </w:t>
      </w:r>
      <w:r w:rsidRPr="005A2B05">
        <w:rPr>
          <w:szCs w:val="22"/>
          <w:highlight w:val="yellow"/>
        </w:rPr>
        <w:t xml:space="preserve">  </w:t>
      </w:r>
    </w:p>
    <w:p w14:paraId="11C55454" w14:textId="79DD19DC" w:rsidR="005A2B05" w:rsidRPr="005A2B05" w:rsidRDefault="005A2B05" w:rsidP="00241480">
      <w:pPr>
        <w:pStyle w:val="Odstavecseseznamem"/>
        <w:widowControl w:val="0"/>
        <w:numPr>
          <w:ilvl w:val="0"/>
          <w:numId w:val="27"/>
        </w:numPr>
        <w:autoSpaceDE w:val="0"/>
        <w:autoSpaceDN w:val="0"/>
        <w:adjustRightInd w:val="0"/>
        <w:ind w:left="360"/>
        <w:jc w:val="both"/>
        <w:rPr>
          <w:b/>
          <w:sz w:val="28"/>
          <w:u w:val="single"/>
        </w:rPr>
      </w:pPr>
      <w:r w:rsidRPr="005A2B05">
        <w:rPr>
          <w:szCs w:val="22"/>
        </w:rPr>
        <w:t>v případě společné účasti dodavatelů v nabídce doložení, jaké bude rozdělení odpovědnosti za plnění veřejné zakázky</w:t>
      </w:r>
      <w:r>
        <w:rPr>
          <w:szCs w:val="22"/>
        </w:rPr>
        <w:t>.</w:t>
      </w:r>
    </w:p>
    <w:p w14:paraId="6E8E8A6C" w14:textId="380F9083" w:rsidR="005A2B05" w:rsidRDefault="005A2B05" w:rsidP="005A2B05">
      <w:pPr>
        <w:ind w:left="360"/>
        <w:jc w:val="both"/>
        <w:rPr>
          <w:b/>
          <w:sz w:val="28"/>
          <w:u w:val="single"/>
        </w:rPr>
      </w:pPr>
    </w:p>
    <w:p w14:paraId="4827CA01" w14:textId="77777777" w:rsidR="00254F97" w:rsidRDefault="00254F97" w:rsidP="005A2B05">
      <w:pPr>
        <w:ind w:left="360"/>
        <w:jc w:val="both"/>
        <w:rPr>
          <w:b/>
          <w:sz w:val="28"/>
          <w:u w:val="single"/>
        </w:rPr>
      </w:pPr>
    </w:p>
    <w:p w14:paraId="5480BCB5" w14:textId="4947B3E3" w:rsidR="00415806" w:rsidRPr="002E6CC5" w:rsidRDefault="00D33AEC" w:rsidP="00D977D5">
      <w:pPr>
        <w:numPr>
          <w:ilvl w:val="0"/>
          <w:numId w:val="9"/>
        </w:numPr>
        <w:jc w:val="both"/>
        <w:rPr>
          <w:b/>
          <w:sz w:val="28"/>
          <w:u w:val="single"/>
        </w:rPr>
      </w:pPr>
      <w:r>
        <w:rPr>
          <w:b/>
          <w:sz w:val="28"/>
          <w:u w:val="single"/>
        </w:rPr>
        <w:t>Z</w:t>
      </w:r>
      <w:r w:rsidR="00415806" w:rsidRPr="002E6CC5">
        <w:rPr>
          <w:b/>
          <w:sz w:val="28"/>
          <w:u w:val="single"/>
        </w:rPr>
        <w:t xml:space="preserve">působ zpracování nabídkové ceny </w:t>
      </w:r>
    </w:p>
    <w:p w14:paraId="69D44AE9" w14:textId="77777777" w:rsidR="002E6CC5" w:rsidRPr="002E6CC5" w:rsidRDefault="002E6CC5" w:rsidP="00D977D5">
      <w:pPr>
        <w:ind w:left="360"/>
        <w:jc w:val="both"/>
        <w:rPr>
          <w:sz w:val="20"/>
        </w:rPr>
      </w:pPr>
    </w:p>
    <w:p w14:paraId="074A8153" w14:textId="6FF47BB0" w:rsidR="004E5E5D" w:rsidRPr="00D424AA" w:rsidRDefault="004E5E5D" w:rsidP="00D977D5">
      <w:pPr>
        <w:jc w:val="both"/>
        <w:rPr>
          <w:szCs w:val="22"/>
        </w:rPr>
      </w:pPr>
      <w:r w:rsidRPr="00D424AA">
        <w:rPr>
          <w:szCs w:val="22"/>
        </w:rPr>
        <w:t>Nabídková cena bude stanovena pro danou dobu plnění jako cena nejvýše přípustná se započtením veškerých nákladů, rizik, zisku a finančních vlivů (např. inflace); po celou dobu realizace zakázky v souladu s podmínkami uvedenými v zadávací dokumentaci.</w:t>
      </w:r>
      <w:r w:rsidR="00557F29">
        <w:rPr>
          <w:szCs w:val="22"/>
        </w:rPr>
        <w:t xml:space="preserve"> </w:t>
      </w:r>
      <w:r w:rsidR="00F614FC">
        <w:rPr>
          <w:szCs w:val="22"/>
        </w:rPr>
        <w:t>Při zpracování cenové nabídky je nutno dodržet výši stanovené maximální nabídkové ceny.</w:t>
      </w:r>
    </w:p>
    <w:p w14:paraId="1ECFC775" w14:textId="77777777" w:rsidR="00415806" w:rsidRPr="00D424AA" w:rsidRDefault="00415806" w:rsidP="00D977D5">
      <w:pPr>
        <w:jc w:val="both"/>
        <w:rPr>
          <w:szCs w:val="22"/>
        </w:rPr>
      </w:pPr>
    </w:p>
    <w:p w14:paraId="242395F8" w14:textId="77777777" w:rsidR="00415806" w:rsidRPr="00D424AA" w:rsidRDefault="00415806" w:rsidP="00D977D5">
      <w:pPr>
        <w:jc w:val="both"/>
        <w:rPr>
          <w:szCs w:val="22"/>
        </w:rPr>
      </w:pPr>
      <w:r w:rsidRPr="00D424AA">
        <w:rPr>
          <w:szCs w:val="22"/>
          <w:u w:val="single"/>
        </w:rPr>
        <w:t>Požadavky na jednotný způsob doložení nabídkové ceny</w:t>
      </w:r>
      <w:r w:rsidRPr="00D424AA">
        <w:rPr>
          <w:szCs w:val="22"/>
        </w:rPr>
        <w:t>:</w:t>
      </w:r>
    </w:p>
    <w:p w14:paraId="043D02FF" w14:textId="77777777" w:rsidR="00415806" w:rsidRPr="00D424AA" w:rsidRDefault="00415806" w:rsidP="00D977D5">
      <w:pPr>
        <w:jc w:val="both"/>
        <w:rPr>
          <w:szCs w:val="22"/>
        </w:rPr>
      </w:pPr>
    </w:p>
    <w:p w14:paraId="5F6FE59A" w14:textId="0AEB2BA5" w:rsidR="004E5E5D" w:rsidRPr="00D424AA" w:rsidRDefault="00F232A5" w:rsidP="00D977D5">
      <w:pPr>
        <w:numPr>
          <w:ilvl w:val="0"/>
          <w:numId w:val="2"/>
        </w:numPr>
        <w:jc w:val="both"/>
        <w:rPr>
          <w:szCs w:val="22"/>
        </w:rPr>
      </w:pPr>
      <w:r>
        <w:rPr>
          <w:szCs w:val="22"/>
        </w:rPr>
        <w:t>c</w:t>
      </w:r>
      <w:r w:rsidR="004E5E5D" w:rsidRPr="00D424AA">
        <w:rPr>
          <w:szCs w:val="22"/>
        </w:rPr>
        <w:t>elková cena v Kč bez DPH, vyčíslení DPH (z ceny bez DPH</w:t>
      </w:r>
      <w:r w:rsidR="00A15FB6">
        <w:rPr>
          <w:szCs w:val="22"/>
        </w:rPr>
        <w:t>) a celková cena díla včetně DPH,</w:t>
      </w:r>
    </w:p>
    <w:p w14:paraId="62C82168" w14:textId="41776628" w:rsidR="004E5E5D" w:rsidRDefault="00F232A5" w:rsidP="00D977D5">
      <w:pPr>
        <w:numPr>
          <w:ilvl w:val="0"/>
          <w:numId w:val="2"/>
        </w:numPr>
        <w:jc w:val="both"/>
        <w:rPr>
          <w:szCs w:val="22"/>
        </w:rPr>
      </w:pPr>
      <w:r>
        <w:rPr>
          <w:szCs w:val="22"/>
        </w:rPr>
        <w:t>r</w:t>
      </w:r>
      <w:r w:rsidR="004E5E5D" w:rsidRPr="00D424AA">
        <w:rPr>
          <w:szCs w:val="22"/>
        </w:rPr>
        <w:t>ekapitulaci nákladů na realizaci celé veřejné zakázky s členěním po</w:t>
      </w:r>
      <w:r w:rsidR="0036710D" w:rsidRPr="00D424AA">
        <w:rPr>
          <w:szCs w:val="22"/>
        </w:rPr>
        <w:t xml:space="preserve"> jednotlivých </w:t>
      </w:r>
      <w:r w:rsidR="00557F29">
        <w:rPr>
          <w:szCs w:val="22"/>
        </w:rPr>
        <w:t>školeních</w:t>
      </w:r>
      <w:r>
        <w:rPr>
          <w:szCs w:val="22"/>
        </w:rPr>
        <w:t xml:space="preserve"> dle nabídkového rozpočtu, který je přílohou zadávací dokumentace</w:t>
      </w:r>
      <w:r w:rsidR="00FF0110">
        <w:rPr>
          <w:szCs w:val="22"/>
        </w:rPr>
        <w:t>,</w:t>
      </w:r>
    </w:p>
    <w:p w14:paraId="2F09F538" w14:textId="284B3245" w:rsidR="00A15FB6" w:rsidRDefault="00FF0110" w:rsidP="00640222">
      <w:pPr>
        <w:numPr>
          <w:ilvl w:val="0"/>
          <w:numId w:val="2"/>
        </w:numPr>
        <w:jc w:val="both"/>
        <w:rPr>
          <w:szCs w:val="22"/>
        </w:rPr>
      </w:pPr>
      <w:r w:rsidRPr="0084717F">
        <w:rPr>
          <w:szCs w:val="22"/>
        </w:rPr>
        <w:t xml:space="preserve">položkový rozpočet jednoho školení, který je přílohou zadávací dokumentace, kdy hodnota pořizovaných pomůcek pro jednotlivé školy bude </w:t>
      </w:r>
      <w:r w:rsidRPr="0084717F">
        <w:rPr>
          <w:color w:val="000000" w:themeColor="text1"/>
          <w:szCs w:val="22"/>
        </w:rPr>
        <w:t xml:space="preserve">minimálně ve výši 50 % z hodnoty nabízeného </w:t>
      </w:r>
      <w:r w:rsidR="00FB143F" w:rsidRPr="0084717F">
        <w:rPr>
          <w:color w:val="000000" w:themeColor="text1"/>
          <w:szCs w:val="22"/>
        </w:rPr>
        <w:t xml:space="preserve">jednoho </w:t>
      </w:r>
      <w:r w:rsidRPr="0084717F">
        <w:rPr>
          <w:color w:val="000000" w:themeColor="text1"/>
          <w:szCs w:val="22"/>
        </w:rPr>
        <w:t>školení</w:t>
      </w:r>
      <w:r w:rsidR="0041101C" w:rsidRPr="0084717F">
        <w:rPr>
          <w:color w:val="000000" w:themeColor="text1"/>
          <w:szCs w:val="22"/>
        </w:rPr>
        <w:t xml:space="preserve"> „náklady celkem jednoho školení“</w:t>
      </w:r>
      <w:r w:rsidRPr="0084717F">
        <w:rPr>
          <w:color w:val="000000" w:themeColor="text1"/>
          <w:szCs w:val="22"/>
        </w:rPr>
        <w:t>, zároveň maximálně ve výši 85.000 Kč včetně DPH.</w:t>
      </w:r>
      <w:r w:rsidR="0084717F" w:rsidRPr="0084717F">
        <w:rPr>
          <w:color w:val="000000" w:themeColor="text1"/>
          <w:szCs w:val="22"/>
        </w:rPr>
        <w:t xml:space="preserve"> Náklady celkem jednoho školení mohou být maximálně 150.000 Kč včetně DPH (v návaznosti na stanovenou </w:t>
      </w:r>
      <w:r w:rsidR="0084717F">
        <w:rPr>
          <w:szCs w:val="22"/>
        </w:rPr>
        <w:t>maximální možnou a nepřekročitelnou výši celkové nabídkové ceny na 3.750.000,00 Kč včetně DPH).</w:t>
      </w:r>
    </w:p>
    <w:p w14:paraId="67D44D6B" w14:textId="77777777" w:rsidR="0084717F" w:rsidRPr="0084717F" w:rsidRDefault="0084717F" w:rsidP="0084717F">
      <w:pPr>
        <w:ind w:left="360"/>
        <w:jc w:val="both"/>
        <w:rPr>
          <w:szCs w:val="22"/>
        </w:rPr>
      </w:pPr>
    </w:p>
    <w:p w14:paraId="4088471C" w14:textId="6106F3DB" w:rsidR="00A15FB6" w:rsidRDefault="00A15FB6" w:rsidP="00A15FB6">
      <w:pPr>
        <w:jc w:val="both"/>
        <w:rPr>
          <w:szCs w:val="22"/>
        </w:rPr>
      </w:pPr>
      <w:r>
        <w:rPr>
          <w:szCs w:val="22"/>
        </w:rPr>
        <w:t>Nabídková cena bude zahrnovat veškeré práce, dodávky a činnosti vyplývající ze zpracovaných podkladů k zadávacímu řízení, které jsou k řádnému a kvalitnímu provedení, dokončení a zprovoznění předmětu plnění veřejné zakázky třeba. Podkladem pro zpracování cenové nabídky je tato výzva včetně všech příloh.</w:t>
      </w:r>
    </w:p>
    <w:p w14:paraId="62C601C2" w14:textId="6C09F2F6" w:rsidR="00A15FB6" w:rsidRDefault="00A15FB6" w:rsidP="00A15FB6">
      <w:pPr>
        <w:jc w:val="both"/>
        <w:rPr>
          <w:szCs w:val="22"/>
        </w:rPr>
      </w:pPr>
    </w:p>
    <w:p w14:paraId="54BAC0FA" w14:textId="66F1CDC0" w:rsidR="00A15FB6" w:rsidRDefault="00A15FB6" w:rsidP="00A15FB6">
      <w:pPr>
        <w:jc w:val="both"/>
        <w:rPr>
          <w:szCs w:val="22"/>
        </w:rPr>
      </w:pPr>
      <w:r>
        <w:rPr>
          <w:szCs w:val="22"/>
        </w:rPr>
        <w:t>Nabídková cena, pokud je uvedena na více místech nabídky (včetně položkového rozpočtu), musí být vždy shodná, a to včetně haléřových položek.</w:t>
      </w:r>
    </w:p>
    <w:p w14:paraId="337B3AF0" w14:textId="5F6DD47C" w:rsidR="00D336D0" w:rsidRDefault="00D336D0" w:rsidP="00D336D0">
      <w:pPr>
        <w:jc w:val="both"/>
        <w:rPr>
          <w:szCs w:val="22"/>
        </w:rPr>
      </w:pPr>
    </w:p>
    <w:p w14:paraId="6213A89B" w14:textId="77777777" w:rsidR="00254F97" w:rsidRPr="00935F45" w:rsidRDefault="00254F97" w:rsidP="00D977D5">
      <w:pPr>
        <w:jc w:val="both"/>
        <w:rPr>
          <w:b/>
          <w:color w:val="FF0000"/>
          <w:sz w:val="28"/>
          <w:szCs w:val="28"/>
        </w:rPr>
      </w:pPr>
    </w:p>
    <w:p w14:paraId="19FA7BB4" w14:textId="612B7554" w:rsidR="00254F97" w:rsidRPr="00254F97" w:rsidRDefault="00254F97" w:rsidP="00D977D5">
      <w:pPr>
        <w:numPr>
          <w:ilvl w:val="0"/>
          <w:numId w:val="9"/>
        </w:numPr>
        <w:jc w:val="both"/>
        <w:rPr>
          <w:b/>
          <w:sz w:val="28"/>
          <w:u w:val="single"/>
        </w:rPr>
      </w:pPr>
      <w:r w:rsidRPr="00254F97">
        <w:rPr>
          <w:b/>
          <w:sz w:val="28"/>
          <w:u w:val="single"/>
        </w:rPr>
        <w:t>Podání nabídek</w:t>
      </w:r>
    </w:p>
    <w:p w14:paraId="74460DC5" w14:textId="3B985009" w:rsidR="00254F97" w:rsidRDefault="00254F97" w:rsidP="00254F97">
      <w:pPr>
        <w:ind w:left="360"/>
        <w:jc w:val="both"/>
        <w:rPr>
          <w:b/>
          <w:sz w:val="28"/>
        </w:rPr>
      </w:pPr>
    </w:p>
    <w:p w14:paraId="0566EC81" w14:textId="77777777" w:rsidR="00254F97" w:rsidRPr="00717AB8" w:rsidRDefault="00254F97" w:rsidP="00254F97">
      <w:pPr>
        <w:widowControl w:val="0"/>
        <w:autoSpaceDE w:val="0"/>
        <w:autoSpaceDN w:val="0"/>
        <w:adjustRightInd w:val="0"/>
        <w:jc w:val="both"/>
        <w:rPr>
          <w:szCs w:val="22"/>
        </w:rPr>
      </w:pPr>
      <w:r w:rsidRPr="00717AB8">
        <w:rPr>
          <w:szCs w:val="22"/>
        </w:rPr>
        <w:t>Nabídky budou podávány výhradně prostřednictvím certifikovaného elektronického nástroje E-ZAK.</w:t>
      </w:r>
    </w:p>
    <w:p w14:paraId="588BCD2E" w14:textId="77777777" w:rsidR="00254F97" w:rsidRPr="00717AB8" w:rsidRDefault="00254F97" w:rsidP="00254F97">
      <w:pPr>
        <w:jc w:val="both"/>
        <w:rPr>
          <w:b/>
          <w:szCs w:val="22"/>
        </w:rPr>
      </w:pPr>
    </w:p>
    <w:p w14:paraId="064B4005" w14:textId="6CA36400" w:rsidR="00254F97" w:rsidRPr="00717AB8" w:rsidRDefault="00254F97" w:rsidP="00254F97">
      <w:pPr>
        <w:pStyle w:val="Zkladntext2"/>
        <w:rPr>
          <w:szCs w:val="22"/>
        </w:rPr>
      </w:pPr>
      <w:r w:rsidRPr="00717AB8">
        <w:rPr>
          <w:szCs w:val="22"/>
        </w:rPr>
        <w:t>Nabídky musí být doručeny zadavateli do</w:t>
      </w:r>
      <w:r w:rsidRPr="00717AB8">
        <w:rPr>
          <w:b/>
          <w:szCs w:val="22"/>
        </w:rPr>
        <w:t xml:space="preserve"> </w:t>
      </w:r>
      <w:r w:rsidR="007E2175">
        <w:rPr>
          <w:b/>
          <w:szCs w:val="22"/>
        </w:rPr>
        <w:t>16. 10. 2020</w:t>
      </w:r>
      <w:r w:rsidRPr="00917327">
        <w:rPr>
          <w:b/>
          <w:szCs w:val="22"/>
        </w:rPr>
        <w:t xml:space="preserve"> do </w:t>
      </w:r>
      <w:r w:rsidR="007E2175">
        <w:rPr>
          <w:b/>
          <w:szCs w:val="22"/>
        </w:rPr>
        <w:t>09:00</w:t>
      </w:r>
      <w:r w:rsidRPr="00917327">
        <w:rPr>
          <w:b/>
          <w:szCs w:val="22"/>
        </w:rPr>
        <w:t xml:space="preserve"> hodin</w:t>
      </w:r>
      <w:r w:rsidRPr="00717AB8">
        <w:rPr>
          <w:b/>
          <w:szCs w:val="22"/>
        </w:rPr>
        <w:t>.</w:t>
      </w:r>
      <w:r w:rsidRPr="00717AB8">
        <w:rPr>
          <w:szCs w:val="22"/>
        </w:rPr>
        <w:t xml:space="preserve"> </w:t>
      </w:r>
    </w:p>
    <w:p w14:paraId="0FE3BF49" w14:textId="77777777" w:rsidR="00254F97" w:rsidRPr="00717AB8" w:rsidRDefault="00254F97" w:rsidP="00254F97">
      <w:pPr>
        <w:jc w:val="both"/>
        <w:rPr>
          <w:b/>
          <w:color w:val="FF0000"/>
          <w:szCs w:val="22"/>
        </w:rPr>
      </w:pPr>
    </w:p>
    <w:p w14:paraId="2F2E013A" w14:textId="214110CB" w:rsidR="00254F97" w:rsidRPr="00717AB8" w:rsidRDefault="00254F97" w:rsidP="00254F97">
      <w:pPr>
        <w:pStyle w:val="Zkladntext2"/>
        <w:rPr>
          <w:szCs w:val="22"/>
        </w:rPr>
      </w:pPr>
      <w:r w:rsidRPr="00717AB8">
        <w:rPr>
          <w:szCs w:val="22"/>
        </w:rPr>
        <w:t xml:space="preserve">Jelikož nabídky mohou být doručeny výhradně </w:t>
      </w:r>
      <w:r>
        <w:rPr>
          <w:szCs w:val="22"/>
        </w:rPr>
        <w:t>pomocí elektronického nástroje E-ZAK,</w:t>
      </w:r>
      <w:r w:rsidRPr="00717AB8">
        <w:rPr>
          <w:szCs w:val="22"/>
        </w:rPr>
        <w:t xml:space="preserve"> otevírání nabídek se nekoná za přítomnosti účastníků zadávacího řízení.</w:t>
      </w:r>
    </w:p>
    <w:p w14:paraId="12F1E045" w14:textId="2632630E" w:rsidR="00254F97" w:rsidRDefault="00254F97" w:rsidP="00254F97">
      <w:pPr>
        <w:pStyle w:val="Zkladntext2"/>
        <w:rPr>
          <w:color w:val="FF0000"/>
          <w:sz w:val="28"/>
          <w:szCs w:val="28"/>
        </w:rPr>
      </w:pPr>
    </w:p>
    <w:p w14:paraId="703ED2A1" w14:textId="77777777" w:rsidR="00254F97" w:rsidRPr="00254F97" w:rsidRDefault="00254F97" w:rsidP="00254F97">
      <w:pPr>
        <w:ind w:left="360"/>
        <w:jc w:val="both"/>
        <w:rPr>
          <w:b/>
          <w:sz w:val="28"/>
        </w:rPr>
      </w:pPr>
    </w:p>
    <w:p w14:paraId="6A865D03" w14:textId="299498B9" w:rsidR="00777B03" w:rsidRPr="004E3835" w:rsidRDefault="00254F97" w:rsidP="00D977D5">
      <w:pPr>
        <w:numPr>
          <w:ilvl w:val="0"/>
          <w:numId w:val="9"/>
        </w:numPr>
        <w:jc w:val="both"/>
        <w:rPr>
          <w:b/>
          <w:sz w:val="28"/>
        </w:rPr>
      </w:pPr>
      <w:r>
        <w:rPr>
          <w:b/>
          <w:sz w:val="28"/>
          <w:u w:val="single"/>
        </w:rPr>
        <w:lastRenderedPageBreak/>
        <w:t>Prohlídka místa plnění veřejné zakázky a k</w:t>
      </w:r>
      <w:r w:rsidR="00F62D4E">
        <w:rPr>
          <w:b/>
          <w:sz w:val="28"/>
          <w:u w:val="single"/>
        </w:rPr>
        <w:t>ontaktní osoby</w:t>
      </w:r>
    </w:p>
    <w:p w14:paraId="3FAB1A6D" w14:textId="77777777" w:rsidR="00777B03" w:rsidRPr="004E3835" w:rsidRDefault="00777B03" w:rsidP="00D977D5">
      <w:pPr>
        <w:pStyle w:val="Zkladntext2"/>
        <w:ind w:firstLine="709"/>
        <w:rPr>
          <w:sz w:val="20"/>
        </w:rPr>
      </w:pPr>
    </w:p>
    <w:p w14:paraId="6CFD3FA3" w14:textId="6CC147AC" w:rsidR="00254F97" w:rsidRDefault="00EF79B3" w:rsidP="00D977D5">
      <w:pPr>
        <w:numPr>
          <w:ilvl w:val="12"/>
          <w:numId w:val="0"/>
        </w:numPr>
        <w:jc w:val="both"/>
        <w:rPr>
          <w:szCs w:val="22"/>
        </w:rPr>
      </w:pPr>
      <w:r>
        <w:rPr>
          <w:szCs w:val="22"/>
        </w:rPr>
        <w:t>Vzhledem k předmětu plnění veřejné zakázky zadavatel nerealizuje prohlídku místa plnění. Podkladem pro zpracování nabídky je zadávací dokumentace této veřejné zakázky.</w:t>
      </w:r>
    </w:p>
    <w:p w14:paraId="2B7CE468" w14:textId="77777777" w:rsidR="00254F97" w:rsidRDefault="00254F97" w:rsidP="00D977D5">
      <w:pPr>
        <w:numPr>
          <w:ilvl w:val="12"/>
          <w:numId w:val="0"/>
        </w:numPr>
        <w:jc w:val="both"/>
        <w:rPr>
          <w:szCs w:val="22"/>
        </w:rPr>
      </w:pPr>
    </w:p>
    <w:p w14:paraId="20AF0A73" w14:textId="73D58451" w:rsidR="0036710D" w:rsidRDefault="0036710D" w:rsidP="00D977D5">
      <w:pPr>
        <w:numPr>
          <w:ilvl w:val="12"/>
          <w:numId w:val="0"/>
        </w:numPr>
        <w:jc w:val="both"/>
        <w:rPr>
          <w:szCs w:val="22"/>
        </w:rPr>
      </w:pPr>
      <w:r w:rsidRPr="00D424AA">
        <w:rPr>
          <w:szCs w:val="22"/>
        </w:rPr>
        <w:t xml:space="preserve">Kontaktní osobou ve věcech formální stránky zadávacího řízení je </w:t>
      </w:r>
      <w:r w:rsidR="008E4AB9">
        <w:rPr>
          <w:szCs w:val="22"/>
        </w:rPr>
        <w:t xml:space="preserve">Bc. Dagmar Kerulová, </w:t>
      </w:r>
      <w:r w:rsidRPr="00D424AA">
        <w:rPr>
          <w:szCs w:val="22"/>
        </w:rPr>
        <w:sym w:font="Wingdings" w:char="0028"/>
      </w:r>
      <w:r w:rsidR="00E56422">
        <w:rPr>
          <w:szCs w:val="22"/>
        </w:rPr>
        <w:t>+420 354 222</w:t>
      </w:r>
      <w:r w:rsidR="008E4AB9">
        <w:rPr>
          <w:szCs w:val="22"/>
        </w:rPr>
        <w:t> 493,</w:t>
      </w:r>
      <w:r w:rsidR="00E26019">
        <w:rPr>
          <w:szCs w:val="22"/>
        </w:rPr>
        <w:t xml:space="preserve"> </w:t>
      </w:r>
      <w:r w:rsidR="008E4AB9">
        <w:rPr>
          <w:szCs w:val="22"/>
        </w:rPr>
        <w:t xml:space="preserve">e-mail: </w:t>
      </w:r>
      <w:hyperlink r:id="rId16" w:history="1">
        <w:r w:rsidR="008E4AB9" w:rsidRPr="0071669E">
          <w:rPr>
            <w:rStyle w:val="Hypertextovodkaz"/>
            <w:szCs w:val="22"/>
          </w:rPr>
          <w:t>dagmar.kerulova</w:t>
        </w:r>
      </w:hyperlink>
      <w:r w:rsidR="00E56422">
        <w:rPr>
          <w:rStyle w:val="Hypertextovodkaz"/>
          <w:szCs w:val="22"/>
        </w:rPr>
        <w:t>@kr-karlovarsky.cz</w:t>
      </w:r>
      <w:r w:rsidR="008E4AB9">
        <w:rPr>
          <w:szCs w:val="22"/>
        </w:rPr>
        <w:t>.</w:t>
      </w:r>
    </w:p>
    <w:p w14:paraId="0A3CB86B" w14:textId="7720331F" w:rsidR="005B3EF2" w:rsidRDefault="005B3EF2" w:rsidP="00D977D5">
      <w:pPr>
        <w:numPr>
          <w:ilvl w:val="12"/>
          <w:numId w:val="0"/>
        </w:numPr>
        <w:jc w:val="both"/>
        <w:rPr>
          <w:b/>
          <w:color w:val="FF0000"/>
          <w:sz w:val="28"/>
          <w:szCs w:val="28"/>
        </w:rPr>
      </w:pPr>
    </w:p>
    <w:p w14:paraId="29562ECA" w14:textId="77777777" w:rsidR="008E4AB9" w:rsidRPr="00935F45" w:rsidRDefault="008E4AB9" w:rsidP="00D977D5">
      <w:pPr>
        <w:numPr>
          <w:ilvl w:val="12"/>
          <w:numId w:val="0"/>
        </w:numPr>
        <w:jc w:val="both"/>
        <w:rPr>
          <w:b/>
          <w:color w:val="FF0000"/>
          <w:sz w:val="28"/>
          <w:szCs w:val="28"/>
        </w:rPr>
      </w:pPr>
    </w:p>
    <w:p w14:paraId="03467225" w14:textId="77777777" w:rsidR="00DB5306" w:rsidRPr="00DB5306" w:rsidRDefault="00DB5306" w:rsidP="00D977D5">
      <w:pPr>
        <w:numPr>
          <w:ilvl w:val="0"/>
          <w:numId w:val="9"/>
        </w:numPr>
        <w:jc w:val="both"/>
        <w:rPr>
          <w:b/>
          <w:sz w:val="28"/>
          <w:u w:val="single"/>
        </w:rPr>
      </w:pPr>
      <w:r w:rsidRPr="00DB5306">
        <w:rPr>
          <w:b/>
          <w:sz w:val="28"/>
          <w:u w:val="single"/>
        </w:rPr>
        <w:t>Požadavek na formální úpravu, strukturu a obsah nabídky</w:t>
      </w:r>
    </w:p>
    <w:p w14:paraId="4095B8BA" w14:textId="77777777" w:rsidR="00DB5306" w:rsidRPr="002D02D2" w:rsidRDefault="00DB5306" w:rsidP="00D977D5">
      <w:pPr>
        <w:numPr>
          <w:ilvl w:val="12"/>
          <w:numId w:val="0"/>
        </w:numPr>
        <w:jc w:val="both"/>
        <w:rPr>
          <w:b/>
          <w:sz w:val="20"/>
        </w:rPr>
      </w:pPr>
    </w:p>
    <w:p w14:paraId="68EC8B1A" w14:textId="1EE46C89" w:rsidR="001A612A" w:rsidRDefault="008E4AB9" w:rsidP="00D977D5">
      <w:pPr>
        <w:widowControl w:val="0"/>
        <w:autoSpaceDE w:val="0"/>
        <w:autoSpaceDN w:val="0"/>
        <w:adjustRightInd w:val="0"/>
        <w:jc w:val="both"/>
        <w:rPr>
          <w:szCs w:val="22"/>
        </w:rPr>
      </w:pPr>
      <w:r w:rsidRPr="00717AB8">
        <w:rPr>
          <w:szCs w:val="22"/>
        </w:rPr>
        <w:t>Nabídka bude zpracována v českém jazyce a podána výhradně v elektronické formě prostřednictvím elektronického nástroje E-ZAK. Šifrování a zabezpečení nabídky obstarává systém elektronického nástroje.</w:t>
      </w:r>
    </w:p>
    <w:p w14:paraId="70D869ED" w14:textId="77777777" w:rsidR="0036710D" w:rsidRPr="005B37FD" w:rsidRDefault="0036710D" w:rsidP="00D977D5">
      <w:pPr>
        <w:numPr>
          <w:ilvl w:val="12"/>
          <w:numId w:val="0"/>
        </w:numPr>
        <w:jc w:val="both"/>
        <w:rPr>
          <w:b/>
          <w:color w:val="FF0000"/>
          <w:sz w:val="20"/>
        </w:rPr>
      </w:pPr>
    </w:p>
    <w:p w14:paraId="50B5A120" w14:textId="77777777" w:rsidR="00233BA5" w:rsidRDefault="00233BA5" w:rsidP="00D977D5">
      <w:pPr>
        <w:numPr>
          <w:ilvl w:val="12"/>
          <w:numId w:val="0"/>
        </w:numPr>
        <w:jc w:val="both"/>
        <w:rPr>
          <w:szCs w:val="22"/>
          <w:u w:val="single"/>
        </w:rPr>
      </w:pPr>
    </w:p>
    <w:p w14:paraId="396489E8" w14:textId="402E7119" w:rsidR="0036710D" w:rsidRPr="00D424AA" w:rsidRDefault="0036710D" w:rsidP="00D977D5">
      <w:pPr>
        <w:numPr>
          <w:ilvl w:val="12"/>
          <w:numId w:val="0"/>
        </w:numPr>
        <w:jc w:val="both"/>
        <w:rPr>
          <w:b/>
          <w:szCs w:val="22"/>
        </w:rPr>
      </w:pPr>
      <w:r w:rsidRPr="00D424AA">
        <w:rPr>
          <w:szCs w:val="22"/>
          <w:u w:val="single"/>
        </w:rPr>
        <w:t>Zadavatel doporučuje seřazení nabídky do těchto oddílů</w:t>
      </w:r>
      <w:r w:rsidRPr="00D424AA">
        <w:rPr>
          <w:szCs w:val="22"/>
        </w:rPr>
        <w:t>:</w:t>
      </w:r>
    </w:p>
    <w:p w14:paraId="610B56D5" w14:textId="77777777" w:rsidR="0036710D" w:rsidRPr="00D424AA" w:rsidRDefault="0036710D" w:rsidP="00D977D5">
      <w:pPr>
        <w:numPr>
          <w:ilvl w:val="12"/>
          <w:numId w:val="0"/>
        </w:numPr>
        <w:jc w:val="both"/>
        <w:rPr>
          <w:b/>
          <w:color w:val="FF0000"/>
          <w:szCs w:val="22"/>
        </w:rPr>
      </w:pPr>
    </w:p>
    <w:p w14:paraId="59F86D25" w14:textId="0DF8C09D" w:rsidR="0036710D" w:rsidRDefault="0036710D" w:rsidP="00D977D5">
      <w:pPr>
        <w:numPr>
          <w:ilvl w:val="0"/>
          <w:numId w:val="21"/>
        </w:numPr>
        <w:jc w:val="both"/>
        <w:rPr>
          <w:szCs w:val="22"/>
        </w:rPr>
      </w:pPr>
      <w:r w:rsidRPr="00D424AA">
        <w:rPr>
          <w:szCs w:val="22"/>
        </w:rPr>
        <w:t>Obsah nabídky</w:t>
      </w:r>
    </w:p>
    <w:p w14:paraId="1B02071A" w14:textId="66693392" w:rsidR="008E4AB9" w:rsidRPr="00085807" w:rsidRDefault="008E4AB9" w:rsidP="00085807">
      <w:pPr>
        <w:numPr>
          <w:ilvl w:val="0"/>
          <w:numId w:val="21"/>
        </w:numPr>
        <w:jc w:val="both"/>
        <w:rPr>
          <w:b/>
          <w:szCs w:val="22"/>
        </w:rPr>
      </w:pPr>
      <w:r w:rsidRPr="00717AB8">
        <w:rPr>
          <w:szCs w:val="22"/>
        </w:rPr>
        <w:t>Čestné prohlášení k podmínkám zadávacího řízení a čestné prohlášení o pravdivosti údajů (příloha zadávací dokumentace)</w:t>
      </w:r>
    </w:p>
    <w:p w14:paraId="3E788708" w14:textId="77777777" w:rsidR="00085807" w:rsidRPr="00717AB8" w:rsidRDefault="00085807" w:rsidP="00085807">
      <w:pPr>
        <w:numPr>
          <w:ilvl w:val="0"/>
          <w:numId w:val="21"/>
        </w:numPr>
        <w:jc w:val="both"/>
        <w:rPr>
          <w:b/>
          <w:szCs w:val="22"/>
        </w:rPr>
      </w:pPr>
      <w:r w:rsidRPr="00717AB8">
        <w:rPr>
          <w:szCs w:val="22"/>
        </w:rPr>
        <w:t>Prokázání kvalifikace (Čestné prohlášení k prokázání kvalifikace – příloha zadávací dokumentace, případně doklady vztahující se k prokázání kvalifikace)</w:t>
      </w:r>
    </w:p>
    <w:p w14:paraId="0BD7BB7F" w14:textId="364A8BEF" w:rsidR="0036710D" w:rsidRPr="00D424AA" w:rsidRDefault="00085807" w:rsidP="00D977D5">
      <w:pPr>
        <w:numPr>
          <w:ilvl w:val="0"/>
          <w:numId w:val="21"/>
        </w:numPr>
        <w:jc w:val="both"/>
        <w:rPr>
          <w:b/>
          <w:szCs w:val="22"/>
        </w:rPr>
      </w:pPr>
      <w:r>
        <w:rPr>
          <w:szCs w:val="22"/>
        </w:rPr>
        <w:t>Cenová nabídka (nabídkový rozpočet a položkový rozpočet za jedno školení – přílohy zadávací dokumentace)</w:t>
      </w:r>
    </w:p>
    <w:p w14:paraId="4048CCF1" w14:textId="284C36B6" w:rsidR="0036710D" w:rsidRPr="008E4AB9" w:rsidRDefault="0036710D" w:rsidP="00D977D5">
      <w:pPr>
        <w:numPr>
          <w:ilvl w:val="0"/>
          <w:numId w:val="21"/>
        </w:numPr>
        <w:jc w:val="both"/>
        <w:rPr>
          <w:b/>
          <w:szCs w:val="22"/>
        </w:rPr>
      </w:pPr>
      <w:r w:rsidRPr="00D424AA">
        <w:rPr>
          <w:szCs w:val="22"/>
        </w:rPr>
        <w:t>Návrh smlo</w:t>
      </w:r>
      <w:r w:rsidR="00085807">
        <w:rPr>
          <w:szCs w:val="22"/>
        </w:rPr>
        <w:t>uvy</w:t>
      </w:r>
      <w:r w:rsidR="00AF32EF">
        <w:rPr>
          <w:szCs w:val="22"/>
        </w:rPr>
        <w:t xml:space="preserve"> (příloha zadávací dokumentace)</w:t>
      </w:r>
    </w:p>
    <w:p w14:paraId="6688356B" w14:textId="2F25FBB8" w:rsidR="008E4AB9" w:rsidRPr="003C4EAD" w:rsidRDefault="00AF32EF" w:rsidP="008E4AB9">
      <w:pPr>
        <w:pStyle w:val="Odstavecseseznamem"/>
        <w:numPr>
          <w:ilvl w:val="0"/>
          <w:numId w:val="21"/>
        </w:numPr>
        <w:jc w:val="both"/>
        <w:rPr>
          <w:szCs w:val="22"/>
        </w:rPr>
      </w:pPr>
      <w:r>
        <w:rPr>
          <w:szCs w:val="22"/>
        </w:rPr>
        <w:t>N</w:t>
      </w:r>
      <w:r w:rsidR="008E4AB9" w:rsidRPr="003C4EAD">
        <w:rPr>
          <w:szCs w:val="22"/>
        </w:rPr>
        <w:t xml:space="preserve">ávrh časového harmonogramu plnění veřejné zakázky </w:t>
      </w:r>
    </w:p>
    <w:p w14:paraId="5C022F3B" w14:textId="50C278EE" w:rsidR="008E4AB9" w:rsidRDefault="00AF32EF" w:rsidP="008E4AB9">
      <w:pPr>
        <w:pStyle w:val="Odstavecseseznamem"/>
        <w:numPr>
          <w:ilvl w:val="0"/>
          <w:numId w:val="21"/>
        </w:numPr>
        <w:jc w:val="both"/>
        <w:rPr>
          <w:szCs w:val="22"/>
        </w:rPr>
      </w:pPr>
      <w:r>
        <w:rPr>
          <w:szCs w:val="22"/>
        </w:rPr>
        <w:t>S</w:t>
      </w:r>
      <w:r w:rsidR="008E4AB9" w:rsidRPr="003C4EAD">
        <w:rPr>
          <w:szCs w:val="22"/>
        </w:rPr>
        <w:t xml:space="preserve">eznam a popis jednotlivých </w:t>
      </w:r>
      <w:r w:rsidR="008E4AB9">
        <w:rPr>
          <w:szCs w:val="22"/>
        </w:rPr>
        <w:t>tematických celků</w:t>
      </w:r>
      <w:r w:rsidR="008E4AB9" w:rsidRPr="003C4EAD">
        <w:rPr>
          <w:szCs w:val="22"/>
        </w:rPr>
        <w:t xml:space="preserve"> v rámci jednoho školení  </w:t>
      </w:r>
    </w:p>
    <w:p w14:paraId="5ADAE218" w14:textId="63E8F803" w:rsidR="008E4AB9" w:rsidRDefault="00AF32EF" w:rsidP="008E4AB9">
      <w:pPr>
        <w:pStyle w:val="Odstavecseseznamem"/>
        <w:numPr>
          <w:ilvl w:val="0"/>
          <w:numId w:val="21"/>
        </w:numPr>
        <w:jc w:val="both"/>
        <w:rPr>
          <w:szCs w:val="22"/>
        </w:rPr>
      </w:pPr>
      <w:r>
        <w:rPr>
          <w:szCs w:val="22"/>
        </w:rPr>
        <w:t>S</w:t>
      </w:r>
      <w:r w:rsidR="008E4AB9">
        <w:rPr>
          <w:szCs w:val="22"/>
        </w:rPr>
        <w:t xml:space="preserve">eznam lektorů s popisem profesní způsobilosti a zkušeností se vzděláváním pedagogických pracovníků a dětí v MŠ </w:t>
      </w:r>
    </w:p>
    <w:p w14:paraId="1A208FA2" w14:textId="2829F07B" w:rsidR="008E4AB9" w:rsidRPr="003C4EAD" w:rsidRDefault="00AF32EF" w:rsidP="008E4AB9">
      <w:pPr>
        <w:pStyle w:val="Odstavecseseznamem"/>
        <w:numPr>
          <w:ilvl w:val="0"/>
          <w:numId w:val="21"/>
        </w:numPr>
        <w:jc w:val="both"/>
        <w:rPr>
          <w:szCs w:val="22"/>
        </w:rPr>
      </w:pPr>
      <w:r>
        <w:rPr>
          <w:szCs w:val="22"/>
        </w:rPr>
        <w:t>P</w:t>
      </w:r>
      <w:r w:rsidR="008E4AB9">
        <w:rPr>
          <w:szCs w:val="22"/>
        </w:rPr>
        <w:t>opis obsahu didaktické sady pomůcek pro jednu školu</w:t>
      </w:r>
      <w:r w:rsidR="008E4AB9" w:rsidRPr="003C4EAD">
        <w:rPr>
          <w:szCs w:val="22"/>
        </w:rPr>
        <w:t xml:space="preserve">                    </w:t>
      </w:r>
    </w:p>
    <w:p w14:paraId="2D1CEBF3" w14:textId="64F952CB" w:rsidR="0036710D" w:rsidRPr="00D424AA" w:rsidRDefault="0036710D" w:rsidP="00D977D5">
      <w:pPr>
        <w:numPr>
          <w:ilvl w:val="0"/>
          <w:numId w:val="21"/>
        </w:numPr>
        <w:jc w:val="both"/>
        <w:rPr>
          <w:b/>
          <w:szCs w:val="22"/>
        </w:rPr>
      </w:pPr>
      <w:r w:rsidRPr="00D424AA">
        <w:rPr>
          <w:szCs w:val="22"/>
        </w:rPr>
        <w:t>Případné další přílohy a doplnění nabídky</w:t>
      </w:r>
    </w:p>
    <w:p w14:paraId="49948EBC" w14:textId="77777777" w:rsidR="0036710D" w:rsidRPr="00D424AA" w:rsidRDefault="0036710D" w:rsidP="00D977D5">
      <w:pPr>
        <w:jc w:val="both"/>
        <w:rPr>
          <w:b/>
          <w:color w:val="FF0000"/>
          <w:szCs w:val="22"/>
        </w:rPr>
      </w:pPr>
    </w:p>
    <w:p w14:paraId="4A137A9D" w14:textId="79BCC44A" w:rsidR="00777B03" w:rsidRDefault="00DB5306" w:rsidP="00A57502">
      <w:pPr>
        <w:widowControl w:val="0"/>
        <w:autoSpaceDE w:val="0"/>
        <w:autoSpaceDN w:val="0"/>
        <w:adjustRightInd w:val="0"/>
        <w:jc w:val="both"/>
        <w:rPr>
          <w:b/>
          <w:szCs w:val="22"/>
        </w:rPr>
      </w:pPr>
      <w:r w:rsidRPr="00D424AA">
        <w:rPr>
          <w:b/>
          <w:szCs w:val="22"/>
        </w:rPr>
        <w:t xml:space="preserve">   </w:t>
      </w:r>
    </w:p>
    <w:p w14:paraId="5C1A8E54" w14:textId="77777777" w:rsidR="00A57502" w:rsidRPr="00A57502" w:rsidRDefault="00A57502" w:rsidP="00A57502">
      <w:pPr>
        <w:widowControl w:val="0"/>
        <w:autoSpaceDE w:val="0"/>
        <w:autoSpaceDN w:val="0"/>
        <w:adjustRightInd w:val="0"/>
        <w:jc w:val="both"/>
        <w:rPr>
          <w:b/>
          <w:szCs w:val="22"/>
        </w:rPr>
      </w:pPr>
    </w:p>
    <w:p w14:paraId="29378979" w14:textId="49894D6E" w:rsidR="001425AD" w:rsidRPr="001425AD" w:rsidRDefault="001425AD" w:rsidP="00D977D5">
      <w:pPr>
        <w:numPr>
          <w:ilvl w:val="0"/>
          <w:numId w:val="9"/>
        </w:numPr>
        <w:jc w:val="both"/>
        <w:rPr>
          <w:b/>
          <w:sz w:val="28"/>
          <w:u w:val="single"/>
        </w:rPr>
      </w:pPr>
      <w:r w:rsidRPr="001425AD">
        <w:rPr>
          <w:b/>
          <w:sz w:val="28"/>
          <w:u w:val="single"/>
        </w:rPr>
        <w:t>Další podmínky zadávacího řízení na veřejnou zakázku</w:t>
      </w:r>
    </w:p>
    <w:p w14:paraId="1A9EDF50" w14:textId="26019706" w:rsidR="001425AD" w:rsidRDefault="001425AD" w:rsidP="001425AD">
      <w:pPr>
        <w:ind w:left="360"/>
        <w:jc w:val="both"/>
        <w:rPr>
          <w:b/>
          <w:sz w:val="28"/>
        </w:rPr>
      </w:pPr>
    </w:p>
    <w:p w14:paraId="62F06677" w14:textId="77777777" w:rsidR="001425AD" w:rsidRPr="00477D5D" w:rsidRDefault="001425AD" w:rsidP="001425AD">
      <w:pPr>
        <w:numPr>
          <w:ilvl w:val="0"/>
          <w:numId w:val="1"/>
        </w:numPr>
        <w:jc w:val="both"/>
      </w:pPr>
      <w:r w:rsidRPr="00477D5D">
        <w:t xml:space="preserve">Zadavatel nepřipouští dle § 102 ZZVZ  variantní řešení. </w:t>
      </w:r>
    </w:p>
    <w:p w14:paraId="3B97DA84" w14:textId="77777777" w:rsidR="001425AD" w:rsidRDefault="001425AD" w:rsidP="001425AD">
      <w:pPr>
        <w:numPr>
          <w:ilvl w:val="0"/>
          <w:numId w:val="1"/>
        </w:numPr>
        <w:jc w:val="both"/>
      </w:pPr>
      <w:r w:rsidRPr="00477D5D">
        <w:t>Zadavatel vyloučí dle § 48 odst. 7 ZZVZ vybraného dodavatele zadávacího řízení, který je českou akciovou společností nebo má právní formu obdobnou akciové společnosti a nemá vydány výlučně zaknihované akcie.</w:t>
      </w:r>
    </w:p>
    <w:p w14:paraId="4BA6DA63" w14:textId="77777777" w:rsidR="001425AD" w:rsidRPr="00477D5D" w:rsidRDefault="001425AD" w:rsidP="001425AD">
      <w:pPr>
        <w:ind w:left="397"/>
        <w:jc w:val="both"/>
      </w:pPr>
      <w:r w:rsidRPr="00477D5D">
        <w:t>U vybraného dodavatele se sídlem v zahraničí, který je akciovou společností nebo má právní formu obdobnou akciové společnosti, bude zadavatel postupovat dle § 48 odst. 9 ZZVZ.</w:t>
      </w:r>
    </w:p>
    <w:p w14:paraId="5B14D909" w14:textId="77777777" w:rsidR="001425AD" w:rsidRPr="00477D5D" w:rsidRDefault="001425AD" w:rsidP="001425AD">
      <w:pPr>
        <w:pStyle w:val="Default"/>
        <w:jc w:val="both"/>
      </w:pPr>
    </w:p>
    <w:p w14:paraId="49D71CA3" w14:textId="77777777" w:rsidR="001425AD" w:rsidRPr="00477D5D" w:rsidRDefault="001425AD" w:rsidP="001425AD">
      <w:pPr>
        <w:pStyle w:val="Default"/>
        <w:numPr>
          <w:ilvl w:val="0"/>
          <w:numId w:val="1"/>
        </w:numPr>
        <w:jc w:val="both"/>
        <w:rPr>
          <w:color w:val="auto"/>
        </w:rPr>
      </w:pPr>
      <w:r w:rsidRPr="00477D5D">
        <w:rPr>
          <w:color w:val="auto"/>
        </w:rPr>
        <w:t xml:space="preserve">U vybraného dodavatele, je-li právnickou osobou, zadavatel zjistí údaje o jeho skutečném majiteli podle § 122 odst. 4 ZZVZ. </w:t>
      </w:r>
    </w:p>
    <w:p w14:paraId="29C845AB" w14:textId="5F0F05F6" w:rsidR="001425AD" w:rsidRPr="0097708B" w:rsidRDefault="001425AD" w:rsidP="0097708B">
      <w:pPr>
        <w:pStyle w:val="Default"/>
        <w:ind w:left="397"/>
        <w:jc w:val="both"/>
      </w:pPr>
      <w:r w:rsidRPr="00477D5D">
        <w:t xml:space="preserve">Nepodaří-li se zadavateli zjistit údaje o skutečném majiteli vybraného dodavatele, je vybraný dodavatel povinen identifikovat skutečné majitele dokumenty dle § 122 odst. 5 ZZVZ. </w:t>
      </w:r>
      <w:r w:rsidRPr="0097708B">
        <w:t>Nepředložení těchto</w:t>
      </w:r>
      <w:r w:rsidR="0097708B" w:rsidRPr="0097708B">
        <w:t xml:space="preserve"> údajů, dokladů</w:t>
      </w:r>
      <w:r w:rsidRPr="0097708B">
        <w:t xml:space="preserve"> je důvodem k vyloučení účastníka zadávacího řízení.</w:t>
      </w:r>
      <w:r w:rsidRPr="00477D5D">
        <w:rPr>
          <w:b/>
        </w:rPr>
        <w:t xml:space="preserve"> </w:t>
      </w:r>
    </w:p>
    <w:p w14:paraId="13246D3A" w14:textId="53C3EB92" w:rsidR="001425AD" w:rsidRDefault="001425AD" w:rsidP="001425AD">
      <w:pPr>
        <w:ind w:left="360"/>
        <w:jc w:val="both"/>
        <w:rPr>
          <w:b/>
          <w:sz w:val="28"/>
        </w:rPr>
      </w:pPr>
    </w:p>
    <w:p w14:paraId="1E31354E" w14:textId="1ED68EAD" w:rsidR="007E2175" w:rsidRDefault="007E2175" w:rsidP="001425AD">
      <w:pPr>
        <w:ind w:left="360"/>
        <w:jc w:val="both"/>
        <w:rPr>
          <w:b/>
          <w:sz w:val="28"/>
        </w:rPr>
      </w:pPr>
    </w:p>
    <w:p w14:paraId="282C5738" w14:textId="4C3383F5" w:rsidR="007E2175" w:rsidRDefault="007E2175" w:rsidP="001425AD">
      <w:pPr>
        <w:ind w:left="360"/>
        <w:jc w:val="both"/>
        <w:rPr>
          <w:b/>
          <w:sz w:val="28"/>
        </w:rPr>
      </w:pPr>
    </w:p>
    <w:p w14:paraId="6F5A327B" w14:textId="7C402EAA" w:rsidR="007E2175" w:rsidRDefault="007E2175" w:rsidP="001425AD">
      <w:pPr>
        <w:ind w:left="360"/>
        <w:jc w:val="both"/>
        <w:rPr>
          <w:b/>
          <w:sz w:val="28"/>
        </w:rPr>
      </w:pPr>
    </w:p>
    <w:p w14:paraId="454B3834" w14:textId="77777777" w:rsidR="007E2175" w:rsidRPr="001425AD" w:rsidRDefault="007E2175" w:rsidP="001425AD">
      <w:pPr>
        <w:ind w:left="360"/>
        <w:jc w:val="both"/>
        <w:rPr>
          <w:b/>
          <w:sz w:val="28"/>
        </w:rPr>
      </w:pPr>
    </w:p>
    <w:p w14:paraId="6853ADB4" w14:textId="563DC441" w:rsidR="00777B03" w:rsidRPr="00BD3BC1" w:rsidRDefault="00777B03" w:rsidP="00D977D5">
      <w:pPr>
        <w:numPr>
          <w:ilvl w:val="0"/>
          <w:numId w:val="9"/>
        </w:numPr>
        <w:jc w:val="both"/>
        <w:rPr>
          <w:b/>
          <w:sz w:val="28"/>
        </w:rPr>
      </w:pPr>
      <w:r w:rsidRPr="00BD3BC1">
        <w:rPr>
          <w:b/>
          <w:sz w:val="28"/>
          <w:u w:val="single"/>
        </w:rPr>
        <w:lastRenderedPageBreak/>
        <w:t>Práva zadavatele</w:t>
      </w:r>
    </w:p>
    <w:p w14:paraId="6D3BB5F8" w14:textId="77777777" w:rsidR="00777B03" w:rsidRPr="00BD3BC1" w:rsidRDefault="00777B03" w:rsidP="00D977D5">
      <w:pPr>
        <w:pStyle w:val="Zhlav"/>
        <w:tabs>
          <w:tab w:val="clear" w:pos="4536"/>
          <w:tab w:val="clear" w:pos="9072"/>
        </w:tabs>
        <w:jc w:val="both"/>
        <w:rPr>
          <w:sz w:val="20"/>
        </w:rPr>
      </w:pPr>
    </w:p>
    <w:p w14:paraId="26C0D44C" w14:textId="77777777" w:rsidR="00777B03" w:rsidRPr="00D424AA" w:rsidRDefault="00777B03" w:rsidP="00D977D5">
      <w:pPr>
        <w:jc w:val="both"/>
        <w:rPr>
          <w:szCs w:val="22"/>
        </w:rPr>
      </w:pPr>
      <w:r w:rsidRPr="00D424AA">
        <w:rPr>
          <w:szCs w:val="22"/>
          <w:u w:val="single"/>
        </w:rPr>
        <w:t>Zadavatel si vyhrazuje právo</w:t>
      </w:r>
      <w:r w:rsidRPr="00D424AA">
        <w:rPr>
          <w:szCs w:val="22"/>
        </w:rPr>
        <w:t>:</w:t>
      </w:r>
    </w:p>
    <w:p w14:paraId="4E9D1BFC" w14:textId="77777777" w:rsidR="00777B03" w:rsidRPr="00D424AA" w:rsidRDefault="00777B03" w:rsidP="00D977D5">
      <w:pPr>
        <w:jc w:val="both"/>
        <w:rPr>
          <w:szCs w:val="22"/>
        </w:rPr>
      </w:pPr>
    </w:p>
    <w:p w14:paraId="45B10E59" w14:textId="6F22297E" w:rsidR="0097708B" w:rsidRPr="0097708B" w:rsidRDefault="0097708B" w:rsidP="0097708B">
      <w:pPr>
        <w:pStyle w:val="Odstavecseseznamem"/>
        <w:numPr>
          <w:ilvl w:val="0"/>
          <w:numId w:val="1"/>
        </w:numPr>
        <w:jc w:val="both"/>
        <w:rPr>
          <w:szCs w:val="22"/>
          <w:u w:val="single"/>
        </w:rPr>
      </w:pPr>
      <w:r w:rsidRPr="00717AB8">
        <w:rPr>
          <w:szCs w:val="22"/>
        </w:rPr>
        <w:t xml:space="preserve">veškeré náklady související s přípravou, podáním nabídky a účastí v tomto řízení nese účastník </w:t>
      </w:r>
    </w:p>
    <w:p w14:paraId="5AE505D5" w14:textId="133DD214" w:rsidR="00F62D4E" w:rsidRDefault="00F62D4E" w:rsidP="00D977D5">
      <w:pPr>
        <w:numPr>
          <w:ilvl w:val="0"/>
          <w:numId w:val="1"/>
        </w:numPr>
        <w:jc w:val="both"/>
        <w:rPr>
          <w:szCs w:val="22"/>
        </w:rPr>
      </w:pPr>
      <w:r w:rsidRPr="00D424AA">
        <w:rPr>
          <w:szCs w:val="22"/>
        </w:rPr>
        <w:t>vybraný dodavatel nesmí zakázku postoupit jinému subjektu, přičemž po uzavření smlouvy nesmí bez pře</w:t>
      </w:r>
      <w:r w:rsidR="004343BB" w:rsidRPr="00D424AA">
        <w:rPr>
          <w:szCs w:val="22"/>
        </w:rPr>
        <w:t>d</w:t>
      </w:r>
      <w:r w:rsidRPr="00D424AA">
        <w:rPr>
          <w:szCs w:val="22"/>
        </w:rPr>
        <w:t>chozího písemného souhlasu zadavatele postoupit práva a povinnosti plynoucí z uzavřené smlouvy třetí osobě</w:t>
      </w:r>
    </w:p>
    <w:p w14:paraId="03FB0EB2" w14:textId="77777777" w:rsidR="0097708B" w:rsidRPr="00717AB8" w:rsidRDefault="0097708B" w:rsidP="0097708B">
      <w:pPr>
        <w:numPr>
          <w:ilvl w:val="0"/>
          <w:numId w:val="1"/>
        </w:numPr>
        <w:jc w:val="both"/>
        <w:rPr>
          <w:szCs w:val="22"/>
        </w:rPr>
      </w:pPr>
      <w:r w:rsidRPr="00717AB8">
        <w:rPr>
          <w:szCs w:val="22"/>
        </w:rPr>
        <w:t xml:space="preserve">uveřejnit na profilu zadavatele oznámení o vyloučení účastníka zadávacího řízení, oznámení se považuje za doručené všem účastníkům zadávacího řízení okamžikem jejich uveřejnění </w:t>
      </w:r>
    </w:p>
    <w:p w14:paraId="516F6F8C" w14:textId="77777777" w:rsidR="0097708B" w:rsidRPr="00717AB8" w:rsidRDefault="0097708B" w:rsidP="0097708B">
      <w:pPr>
        <w:numPr>
          <w:ilvl w:val="0"/>
          <w:numId w:val="1"/>
        </w:numPr>
        <w:jc w:val="both"/>
        <w:rPr>
          <w:szCs w:val="22"/>
        </w:rPr>
      </w:pPr>
      <w:r w:rsidRPr="00717AB8">
        <w:rPr>
          <w:szCs w:val="22"/>
        </w:rPr>
        <w:t>uveřejnit na profilu zadavatele oznámení o výběru dodavatele, oznámení se považuje za doručené všem účastníkům zadávacího řízení okamžikem jejich uveřejnění</w:t>
      </w:r>
    </w:p>
    <w:p w14:paraId="1F1DB58A" w14:textId="77777777" w:rsidR="00F62D4E" w:rsidRPr="00D424AA" w:rsidRDefault="00F62D4E" w:rsidP="00D977D5">
      <w:pPr>
        <w:jc w:val="both"/>
        <w:rPr>
          <w:b/>
          <w:color w:val="FF0000"/>
          <w:szCs w:val="22"/>
        </w:rPr>
      </w:pPr>
    </w:p>
    <w:p w14:paraId="56B7BD24" w14:textId="77777777" w:rsidR="00F62D4E" w:rsidRPr="00D424AA" w:rsidRDefault="00F62D4E" w:rsidP="00D977D5">
      <w:pPr>
        <w:jc w:val="both"/>
        <w:rPr>
          <w:szCs w:val="22"/>
        </w:rPr>
      </w:pPr>
    </w:p>
    <w:p w14:paraId="2E4282CE" w14:textId="77777777" w:rsidR="00154926" w:rsidRPr="00787E05" w:rsidRDefault="00154926" w:rsidP="00D977D5">
      <w:pPr>
        <w:jc w:val="both"/>
        <w:rPr>
          <w:color w:val="FF0000"/>
          <w:sz w:val="20"/>
        </w:rPr>
      </w:pPr>
    </w:p>
    <w:p w14:paraId="18E0329D" w14:textId="77777777" w:rsidR="00777B03" w:rsidRPr="00787E05" w:rsidRDefault="00F62D4E" w:rsidP="00D977D5">
      <w:pPr>
        <w:pStyle w:val="Odstavecseseznamem"/>
        <w:numPr>
          <w:ilvl w:val="0"/>
          <w:numId w:val="9"/>
        </w:numPr>
        <w:jc w:val="both"/>
        <w:rPr>
          <w:sz w:val="28"/>
          <w:szCs w:val="28"/>
        </w:rPr>
      </w:pPr>
      <w:r w:rsidRPr="00787E05">
        <w:rPr>
          <w:b/>
          <w:sz w:val="28"/>
          <w:szCs w:val="28"/>
          <w:u w:val="single"/>
        </w:rPr>
        <w:t>Identifikační údaje zadavatele</w:t>
      </w:r>
    </w:p>
    <w:p w14:paraId="6C0269FA" w14:textId="77777777" w:rsidR="00F62D4E" w:rsidRDefault="00F62D4E" w:rsidP="00D977D5">
      <w:pPr>
        <w:jc w:val="both"/>
        <w:rPr>
          <w:sz w:val="28"/>
          <w:szCs w:val="28"/>
        </w:rPr>
      </w:pPr>
    </w:p>
    <w:p w14:paraId="33A89DD2" w14:textId="392B4E48" w:rsidR="00F62D4E" w:rsidRPr="00D424AA" w:rsidRDefault="00F62D4E" w:rsidP="00D977D5">
      <w:pPr>
        <w:jc w:val="both"/>
        <w:rPr>
          <w:szCs w:val="22"/>
        </w:rPr>
      </w:pPr>
      <w:r w:rsidRPr="00D424AA">
        <w:rPr>
          <w:szCs w:val="22"/>
        </w:rPr>
        <w:t xml:space="preserve">Název: </w:t>
      </w:r>
      <w:r w:rsidR="00933C59">
        <w:rPr>
          <w:szCs w:val="22"/>
        </w:rPr>
        <w:tab/>
      </w:r>
      <w:r w:rsidR="00933C59">
        <w:rPr>
          <w:szCs w:val="22"/>
        </w:rPr>
        <w:tab/>
      </w:r>
      <w:r w:rsidR="00933C59" w:rsidRPr="00933C59">
        <w:rPr>
          <w:b/>
          <w:szCs w:val="22"/>
        </w:rPr>
        <w:t>Karlovarský kraj</w:t>
      </w:r>
    </w:p>
    <w:p w14:paraId="564C8045" w14:textId="73EFA3F9" w:rsidR="00933C59" w:rsidRDefault="00F62D4E" w:rsidP="00D977D5">
      <w:pPr>
        <w:jc w:val="both"/>
        <w:rPr>
          <w:szCs w:val="22"/>
        </w:rPr>
      </w:pPr>
      <w:r w:rsidRPr="00D424AA">
        <w:rPr>
          <w:szCs w:val="22"/>
        </w:rPr>
        <w:t xml:space="preserve">Sídlo: </w:t>
      </w:r>
      <w:r w:rsidR="00933C59">
        <w:rPr>
          <w:szCs w:val="22"/>
        </w:rPr>
        <w:tab/>
      </w:r>
      <w:r w:rsidR="00933C59">
        <w:rPr>
          <w:szCs w:val="22"/>
        </w:rPr>
        <w:tab/>
        <w:t>Závodní 353/88</w:t>
      </w:r>
    </w:p>
    <w:p w14:paraId="66BB60D2" w14:textId="51C707CA" w:rsidR="00F62D4E" w:rsidRPr="00D424AA" w:rsidRDefault="00933C59" w:rsidP="00D977D5">
      <w:pPr>
        <w:jc w:val="both"/>
        <w:rPr>
          <w:szCs w:val="22"/>
        </w:rPr>
      </w:pPr>
      <w:r>
        <w:rPr>
          <w:szCs w:val="22"/>
        </w:rPr>
        <w:t xml:space="preserve">           </w:t>
      </w:r>
      <w:r>
        <w:rPr>
          <w:szCs w:val="22"/>
        </w:rPr>
        <w:tab/>
      </w:r>
      <w:r>
        <w:rPr>
          <w:szCs w:val="22"/>
        </w:rPr>
        <w:tab/>
        <w:t>360 06 Karlovy Vary</w:t>
      </w:r>
    </w:p>
    <w:p w14:paraId="30BCE67A" w14:textId="175888B6" w:rsidR="00F62D4E" w:rsidRDefault="00F62D4E" w:rsidP="00D977D5">
      <w:pPr>
        <w:jc w:val="both"/>
        <w:rPr>
          <w:szCs w:val="22"/>
        </w:rPr>
      </w:pPr>
      <w:r w:rsidRPr="00D424AA">
        <w:rPr>
          <w:szCs w:val="22"/>
        </w:rPr>
        <w:t xml:space="preserve">IČO: </w:t>
      </w:r>
      <w:r w:rsidR="00933C59">
        <w:rPr>
          <w:szCs w:val="22"/>
        </w:rPr>
        <w:tab/>
      </w:r>
      <w:r w:rsidR="00933C59">
        <w:rPr>
          <w:szCs w:val="22"/>
        </w:rPr>
        <w:tab/>
        <w:t>70891168</w:t>
      </w:r>
    </w:p>
    <w:p w14:paraId="3A816D82" w14:textId="65731B57" w:rsidR="00933C59" w:rsidRDefault="00933C59" w:rsidP="00D977D5">
      <w:pPr>
        <w:jc w:val="both"/>
        <w:rPr>
          <w:szCs w:val="22"/>
        </w:rPr>
      </w:pPr>
      <w:r>
        <w:rPr>
          <w:szCs w:val="22"/>
        </w:rPr>
        <w:t>DIČ:</w:t>
      </w:r>
      <w:r>
        <w:rPr>
          <w:szCs w:val="22"/>
        </w:rPr>
        <w:tab/>
      </w:r>
      <w:r>
        <w:rPr>
          <w:szCs w:val="22"/>
        </w:rPr>
        <w:tab/>
        <w:t>CZ70891168</w:t>
      </w:r>
    </w:p>
    <w:p w14:paraId="0BECD3A4" w14:textId="66AF1606" w:rsidR="00933C59" w:rsidRPr="00D424AA" w:rsidRDefault="00933C59" w:rsidP="00D977D5">
      <w:pPr>
        <w:jc w:val="both"/>
        <w:rPr>
          <w:color w:val="FF0000"/>
          <w:szCs w:val="22"/>
        </w:rPr>
      </w:pPr>
      <w:r>
        <w:rPr>
          <w:szCs w:val="22"/>
        </w:rPr>
        <w:t>Zastoupený:</w:t>
      </w:r>
      <w:r>
        <w:rPr>
          <w:szCs w:val="22"/>
        </w:rPr>
        <w:tab/>
      </w:r>
      <w:r w:rsidR="00DD0C54">
        <w:rPr>
          <w:szCs w:val="22"/>
        </w:rPr>
        <w:t xml:space="preserve">Mgr. Petrem </w:t>
      </w:r>
      <w:proofErr w:type="spellStart"/>
      <w:r w:rsidR="00DD0C54">
        <w:rPr>
          <w:szCs w:val="22"/>
        </w:rPr>
        <w:t>Kubisem</w:t>
      </w:r>
      <w:proofErr w:type="spellEnd"/>
      <w:r w:rsidR="00DD0C54">
        <w:rPr>
          <w:szCs w:val="22"/>
        </w:rPr>
        <w:t>, hejtmanem Karlovarského kraje</w:t>
      </w:r>
      <w:r>
        <w:rPr>
          <w:szCs w:val="22"/>
        </w:rPr>
        <w:t xml:space="preserve"> </w:t>
      </w:r>
    </w:p>
    <w:p w14:paraId="59E29AA7" w14:textId="77777777" w:rsidR="00F62D4E" w:rsidRPr="00D424AA" w:rsidRDefault="00F62D4E" w:rsidP="00D977D5">
      <w:pPr>
        <w:jc w:val="both"/>
        <w:rPr>
          <w:color w:val="FF0000"/>
          <w:szCs w:val="22"/>
        </w:rPr>
      </w:pPr>
    </w:p>
    <w:p w14:paraId="6553EBAE" w14:textId="77777777" w:rsidR="00F62D4E" w:rsidRPr="00D424AA" w:rsidRDefault="00F62D4E" w:rsidP="00D977D5">
      <w:pPr>
        <w:jc w:val="both"/>
        <w:rPr>
          <w:szCs w:val="22"/>
        </w:rPr>
      </w:pPr>
    </w:p>
    <w:p w14:paraId="4C1F5267" w14:textId="70A54E4A" w:rsidR="00933C59" w:rsidRDefault="009055C5" w:rsidP="00D977D5">
      <w:pPr>
        <w:pStyle w:val="Zkladntext2"/>
        <w:rPr>
          <w:szCs w:val="22"/>
        </w:rPr>
      </w:pPr>
      <w:r w:rsidRPr="00D424AA">
        <w:rPr>
          <w:szCs w:val="22"/>
        </w:rPr>
        <w:t>Karlovy</w:t>
      </w:r>
      <w:r w:rsidR="00777B03" w:rsidRPr="00D424AA">
        <w:rPr>
          <w:szCs w:val="22"/>
        </w:rPr>
        <w:t xml:space="preserve"> Var</w:t>
      </w:r>
      <w:r w:rsidRPr="00D424AA">
        <w:rPr>
          <w:szCs w:val="22"/>
        </w:rPr>
        <w:t>y</w:t>
      </w:r>
      <w:r w:rsidR="00154926">
        <w:rPr>
          <w:szCs w:val="22"/>
        </w:rPr>
        <w:t xml:space="preserve"> </w:t>
      </w:r>
      <w:r w:rsidR="007E2175">
        <w:rPr>
          <w:szCs w:val="22"/>
        </w:rPr>
        <w:t xml:space="preserve">29. 9. </w:t>
      </w:r>
      <w:r w:rsidR="00233BA5" w:rsidRPr="00233BA5">
        <w:rPr>
          <w:szCs w:val="22"/>
        </w:rPr>
        <w:t>20</w:t>
      </w:r>
      <w:r w:rsidR="00DD0C54">
        <w:rPr>
          <w:szCs w:val="22"/>
        </w:rPr>
        <w:t>20</w:t>
      </w:r>
    </w:p>
    <w:p w14:paraId="4AA4E105" w14:textId="77777777" w:rsidR="00DD0C54" w:rsidRPr="00D424AA" w:rsidRDefault="00DD0C54" w:rsidP="00D977D5">
      <w:pPr>
        <w:pStyle w:val="Zkladntext2"/>
        <w:rPr>
          <w:szCs w:val="22"/>
        </w:rPr>
      </w:pPr>
    </w:p>
    <w:p w14:paraId="00DB5F1E" w14:textId="77777777" w:rsidR="002820C0" w:rsidRDefault="00777B03" w:rsidP="00D977D5">
      <w:pPr>
        <w:pStyle w:val="Zkladntext2"/>
        <w:ind w:left="4956" w:firstLine="708"/>
        <w:rPr>
          <w:b/>
          <w:szCs w:val="22"/>
        </w:rPr>
      </w:pPr>
      <w:r w:rsidRPr="00D424AA">
        <w:rPr>
          <w:b/>
          <w:szCs w:val="22"/>
        </w:rPr>
        <w:t xml:space="preserve">              </w:t>
      </w:r>
    </w:p>
    <w:p w14:paraId="2A5C54A9" w14:textId="77777777" w:rsidR="002820C0" w:rsidRDefault="002820C0" w:rsidP="002820C0">
      <w:pPr>
        <w:pStyle w:val="Zkladntext2"/>
        <w:ind w:left="4956" w:hanging="4956"/>
        <w:rPr>
          <w:b/>
          <w:szCs w:val="22"/>
        </w:rPr>
      </w:pPr>
    </w:p>
    <w:p w14:paraId="57211FEB" w14:textId="17A0ABF7" w:rsidR="00777B03" w:rsidRPr="0097708B" w:rsidRDefault="00DD0C54" w:rsidP="002820C0">
      <w:pPr>
        <w:pStyle w:val="Zkladntext2"/>
        <w:rPr>
          <w:b/>
          <w:color w:val="000000" w:themeColor="text1"/>
          <w:szCs w:val="22"/>
        </w:rPr>
      </w:pPr>
      <w:r w:rsidRPr="0097708B">
        <w:rPr>
          <w:b/>
          <w:color w:val="000000" w:themeColor="text1"/>
          <w:szCs w:val="22"/>
        </w:rPr>
        <w:t>Ing. Tomáš Brtek</w:t>
      </w:r>
    </w:p>
    <w:p w14:paraId="09F1DE27" w14:textId="37A864CE" w:rsidR="00DD0C54" w:rsidRDefault="00DD0C54" w:rsidP="002820C0">
      <w:pPr>
        <w:pStyle w:val="Zkladntext2"/>
        <w:rPr>
          <w:szCs w:val="22"/>
        </w:rPr>
      </w:pPr>
      <w:r>
        <w:rPr>
          <w:szCs w:val="22"/>
        </w:rPr>
        <w:t>vedoucí odboru investic</w:t>
      </w:r>
    </w:p>
    <w:p w14:paraId="3651B2D6" w14:textId="1B475E0C" w:rsidR="00C9500B" w:rsidRDefault="00C9500B" w:rsidP="002820C0">
      <w:pPr>
        <w:pStyle w:val="Zkladntext2"/>
        <w:rPr>
          <w:szCs w:val="22"/>
        </w:rPr>
      </w:pPr>
    </w:p>
    <w:p w14:paraId="1BEFA1B7" w14:textId="2967AB31" w:rsidR="0097708B" w:rsidRDefault="0097708B" w:rsidP="002820C0">
      <w:pPr>
        <w:pStyle w:val="Zkladntext2"/>
        <w:rPr>
          <w:szCs w:val="22"/>
        </w:rPr>
      </w:pPr>
    </w:p>
    <w:p w14:paraId="091F4122" w14:textId="77777777" w:rsidR="0097708B" w:rsidRPr="00D424AA" w:rsidRDefault="0097708B" w:rsidP="002820C0">
      <w:pPr>
        <w:pStyle w:val="Zkladntext2"/>
        <w:rPr>
          <w:szCs w:val="22"/>
        </w:rPr>
      </w:pPr>
    </w:p>
    <w:p w14:paraId="1FBB1B52" w14:textId="23834322" w:rsidR="00692274" w:rsidRPr="00D424AA" w:rsidRDefault="00415806" w:rsidP="00D977D5">
      <w:pPr>
        <w:jc w:val="both"/>
        <w:rPr>
          <w:szCs w:val="22"/>
        </w:rPr>
      </w:pPr>
      <w:r w:rsidRPr="00D424AA">
        <w:rPr>
          <w:szCs w:val="22"/>
          <w:u w:val="single"/>
        </w:rPr>
        <w:t>Přílohy</w:t>
      </w:r>
      <w:r w:rsidRPr="00D424AA">
        <w:rPr>
          <w:szCs w:val="22"/>
        </w:rPr>
        <w:t xml:space="preserve">: </w:t>
      </w:r>
    </w:p>
    <w:p w14:paraId="585DE32D" w14:textId="6DCFBE23" w:rsidR="00814ECD" w:rsidRDefault="00C9500B" w:rsidP="00D977D5">
      <w:pPr>
        <w:jc w:val="both"/>
        <w:rPr>
          <w:szCs w:val="22"/>
        </w:rPr>
      </w:pPr>
      <w:r>
        <w:rPr>
          <w:szCs w:val="22"/>
        </w:rPr>
        <w:t xml:space="preserve">1) </w:t>
      </w:r>
      <w:r w:rsidR="00F552E3" w:rsidRPr="00D424AA">
        <w:rPr>
          <w:szCs w:val="22"/>
        </w:rPr>
        <w:t>Čestné p</w:t>
      </w:r>
      <w:r w:rsidR="00692274" w:rsidRPr="00D424AA">
        <w:rPr>
          <w:szCs w:val="22"/>
        </w:rPr>
        <w:t>rohlášení k podmínkám zadávacího řízení a čestné prohlášení o pravdivosti údajů</w:t>
      </w:r>
    </w:p>
    <w:p w14:paraId="5C000DD2" w14:textId="2830A653" w:rsidR="00692274" w:rsidRPr="00D424AA" w:rsidRDefault="00C9500B" w:rsidP="00D977D5">
      <w:pPr>
        <w:jc w:val="both"/>
        <w:rPr>
          <w:szCs w:val="22"/>
        </w:rPr>
      </w:pPr>
      <w:r>
        <w:rPr>
          <w:szCs w:val="22"/>
        </w:rPr>
        <w:t xml:space="preserve">2) </w:t>
      </w:r>
      <w:r w:rsidR="00814ECD">
        <w:rPr>
          <w:szCs w:val="22"/>
        </w:rPr>
        <w:t>Čestné prohlášení ke splnění některých kvalifikačních předpokladů</w:t>
      </w:r>
      <w:r w:rsidR="00692274" w:rsidRPr="00D424AA">
        <w:rPr>
          <w:szCs w:val="22"/>
        </w:rPr>
        <w:t xml:space="preserve">  </w:t>
      </w:r>
    </w:p>
    <w:p w14:paraId="14F7FEA5" w14:textId="1EE76C3B" w:rsidR="005D211D" w:rsidRDefault="00C9500B" w:rsidP="00D977D5">
      <w:pPr>
        <w:jc w:val="both"/>
        <w:rPr>
          <w:szCs w:val="22"/>
        </w:rPr>
      </w:pPr>
      <w:r>
        <w:rPr>
          <w:szCs w:val="22"/>
        </w:rPr>
        <w:t xml:space="preserve">3) </w:t>
      </w:r>
      <w:r w:rsidR="00415806" w:rsidRPr="00D424AA">
        <w:rPr>
          <w:szCs w:val="22"/>
        </w:rPr>
        <w:t xml:space="preserve">Návrh smlouvy </w:t>
      </w:r>
    </w:p>
    <w:p w14:paraId="7AFD5A38" w14:textId="573A82AA" w:rsidR="00F232A5" w:rsidRDefault="00C9500B" w:rsidP="00D977D5">
      <w:pPr>
        <w:jc w:val="both"/>
        <w:rPr>
          <w:szCs w:val="22"/>
        </w:rPr>
      </w:pPr>
      <w:r>
        <w:rPr>
          <w:szCs w:val="22"/>
        </w:rPr>
        <w:t>4) Seznam MŠ</w:t>
      </w:r>
    </w:p>
    <w:p w14:paraId="5258C8E5" w14:textId="66C1E78B" w:rsidR="00F232A5" w:rsidRDefault="00C9500B" w:rsidP="00D977D5">
      <w:pPr>
        <w:jc w:val="both"/>
        <w:rPr>
          <w:szCs w:val="22"/>
        </w:rPr>
      </w:pPr>
      <w:r>
        <w:rPr>
          <w:szCs w:val="22"/>
        </w:rPr>
        <w:t xml:space="preserve">5) </w:t>
      </w:r>
      <w:r w:rsidR="00F232A5">
        <w:rPr>
          <w:szCs w:val="22"/>
        </w:rPr>
        <w:t>Nabídkový rozpočet</w:t>
      </w:r>
    </w:p>
    <w:p w14:paraId="46CE4965" w14:textId="39EF00F2" w:rsidR="007852B9" w:rsidRPr="00D424AA" w:rsidRDefault="00C9500B" w:rsidP="00D977D5">
      <w:pPr>
        <w:jc w:val="both"/>
        <w:rPr>
          <w:szCs w:val="22"/>
        </w:rPr>
      </w:pPr>
      <w:r>
        <w:rPr>
          <w:szCs w:val="22"/>
        </w:rPr>
        <w:t xml:space="preserve">6) </w:t>
      </w:r>
      <w:r w:rsidR="007852B9">
        <w:rPr>
          <w:szCs w:val="22"/>
        </w:rPr>
        <w:t>Položkový rozpočet na jedno školení</w:t>
      </w:r>
    </w:p>
    <w:sectPr w:rsidR="007852B9" w:rsidRPr="00D424AA" w:rsidSect="00911822">
      <w:headerReference w:type="default" r:id="rId17"/>
      <w:footerReference w:type="default" r:id="rId18"/>
      <w:headerReference w:type="first" r:id="rId19"/>
      <w:footerReference w:type="first" r:id="rId20"/>
      <w:pgSz w:w="11906" w:h="16838"/>
      <w:pgMar w:top="851" w:right="851" w:bottom="851" w:left="1418"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9F6C2" w14:textId="77777777" w:rsidR="005D1B7F" w:rsidRDefault="005D1B7F">
      <w:r>
        <w:separator/>
      </w:r>
    </w:p>
  </w:endnote>
  <w:endnote w:type="continuationSeparator" w:id="0">
    <w:p w14:paraId="504AE2AA" w14:textId="77777777" w:rsidR="005D1B7F" w:rsidRDefault="005D1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7895F" w14:textId="77777777" w:rsidR="005D1B7F" w:rsidRDefault="005D1B7F">
    <w:pPr>
      <w:tabs>
        <w:tab w:val="left" w:pos="4140"/>
        <w:tab w:val="right" w:pos="9180"/>
      </w:tabs>
      <w:ind w:right="-108"/>
      <w:rPr>
        <w:sz w:val="18"/>
      </w:rPr>
    </w:pPr>
    <w:r>
      <w:rPr>
        <w:noProof/>
        <w:sz w:val="20"/>
      </w:rPr>
      <mc:AlternateContent>
        <mc:Choice Requires="wps">
          <w:drawing>
            <wp:anchor distT="0" distB="0" distL="114300" distR="114300" simplePos="0" relativeHeight="251655680" behindDoc="0" locked="0" layoutInCell="0" allowOverlap="1" wp14:anchorId="4CE1745D" wp14:editId="79CCA73E">
              <wp:simplePos x="0" y="0"/>
              <wp:positionH relativeFrom="column">
                <wp:posOffset>0</wp:posOffset>
              </wp:positionH>
              <wp:positionV relativeFrom="paragraph">
                <wp:posOffset>118745</wp:posOffset>
              </wp:positionV>
              <wp:extent cx="5829300" cy="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28BE2" id="Line 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35pt" to="459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kKXFAIAACg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" o:allowincell="f" strokecolor="#333" strokeweight=".5pt"/>
          </w:pict>
        </mc:Fallback>
      </mc:AlternateContent>
    </w:r>
  </w:p>
  <w:p w14:paraId="6DCDB702" w14:textId="77777777" w:rsidR="005D1B7F" w:rsidRDefault="005D1B7F">
    <w:pP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54706" w14:textId="77777777" w:rsidR="005D1B7F" w:rsidRDefault="005D1B7F" w:rsidP="007C3DC5">
    <w:pPr>
      <w:tabs>
        <w:tab w:val="left" w:pos="4140"/>
        <w:tab w:val="right" w:pos="9180"/>
      </w:tabs>
      <w:rPr>
        <w:sz w:val="18"/>
      </w:rPr>
    </w:pPr>
    <w:r>
      <w:rPr>
        <w:noProof/>
      </w:rPr>
      <mc:AlternateContent>
        <mc:Choice Requires="wps">
          <w:drawing>
            <wp:anchor distT="0" distB="0" distL="114300" distR="114300" simplePos="0" relativeHeight="251657728" behindDoc="0" locked="0" layoutInCell="1" allowOverlap="1" wp14:anchorId="7CA4EE6E" wp14:editId="7A05DAAE">
              <wp:simplePos x="0" y="0"/>
              <wp:positionH relativeFrom="column">
                <wp:posOffset>-36195</wp:posOffset>
              </wp:positionH>
              <wp:positionV relativeFrom="paragraph">
                <wp:posOffset>85090</wp:posOffset>
              </wp:positionV>
              <wp:extent cx="5899785" cy="0"/>
              <wp:effectExtent l="0" t="0" r="0"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EDF22"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6.7pt" to="461.7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JuHEgIAACgEAAAOAAAAZHJzL2Uyb0RvYy54bWysU8GO2jAQvVfqP1i+QxIKb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"/>
          </w:pict>
        </mc:Fallback>
      </mc:AlternateContent>
    </w:r>
  </w:p>
  <w:p w14:paraId="34028600" w14:textId="77777777" w:rsidR="005D1B7F" w:rsidRDefault="005D1B7F" w:rsidP="007C3DC5">
    <w:pPr>
      <w:tabs>
        <w:tab w:val="left" w:pos="4140"/>
        <w:tab w:val="right" w:pos="9180"/>
      </w:tabs>
      <w:jc w:val="center"/>
      <w:rPr>
        <w:sz w:val="16"/>
        <w:szCs w:val="16"/>
      </w:rPr>
    </w:pPr>
    <w:r>
      <w:rPr>
        <w:b/>
        <w:sz w:val="16"/>
        <w:szCs w:val="16"/>
      </w:rPr>
      <w:t>Sídlo:</w:t>
    </w:r>
    <w:r>
      <w:rPr>
        <w:sz w:val="16"/>
        <w:szCs w:val="16"/>
      </w:rPr>
      <w:t xml:space="preserve"> Karlovy Vary, Závodní 353/88, 360 06, Karlovy Vary, Česká republika, </w:t>
    </w:r>
    <w:r>
      <w:rPr>
        <w:b/>
        <w:sz w:val="16"/>
        <w:szCs w:val="16"/>
      </w:rPr>
      <w:t>IČO:</w:t>
    </w:r>
    <w:r>
      <w:rPr>
        <w:sz w:val="16"/>
        <w:szCs w:val="16"/>
      </w:rPr>
      <w:t xml:space="preserve"> 70891168, </w:t>
    </w:r>
    <w:r>
      <w:rPr>
        <w:b/>
        <w:sz w:val="16"/>
        <w:szCs w:val="16"/>
      </w:rPr>
      <w:t>DIČ:</w:t>
    </w:r>
    <w:r>
      <w:rPr>
        <w:sz w:val="16"/>
        <w:szCs w:val="16"/>
      </w:rPr>
      <w:t xml:space="preserve"> CZ 70891168, </w:t>
    </w:r>
  </w:p>
  <w:p w14:paraId="5FDB7927" w14:textId="77777777" w:rsidR="005D1B7F" w:rsidRDefault="005D1B7F" w:rsidP="007C3DC5">
    <w:pPr>
      <w:tabs>
        <w:tab w:val="left" w:pos="4140"/>
        <w:tab w:val="right" w:pos="9180"/>
      </w:tabs>
      <w:jc w:val="center"/>
      <w:rPr>
        <w:sz w:val="16"/>
        <w:szCs w:val="16"/>
      </w:rPr>
    </w:pPr>
    <w:r>
      <w:rPr>
        <w:sz w:val="16"/>
        <w:szCs w:val="16"/>
      </w:rPr>
      <w:t xml:space="preserve">tel.: +420 353 502 111, </w:t>
    </w:r>
    <w:r>
      <w:rPr>
        <w:b/>
        <w:sz w:val="16"/>
        <w:szCs w:val="16"/>
      </w:rPr>
      <w:t>http://</w:t>
    </w:r>
    <w:r>
      <w:rPr>
        <w:sz w:val="16"/>
        <w:szCs w:val="16"/>
      </w:rPr>
      <w:t xml:space="preserve">www.kr-karlovarsky.cz, </w:t>
    </w:r>
    <w:r>
      <w:rPr>
        <w:b/>
        <w:sz w:val="16"/>
        <w:szCs w:val="16"/>
      </w:rPr>
      <w:t>e-mail:</w:t>
    </w:r>
    <w:r>
      <w:rPr>
        <w:sz w:val="16"/>
        <w:szCs w:val="16"/>
      </w:rPr>
      <w:t xml:space="preserve"> posta@kr-karlovarsky.cz</w:t>
    </w:r>
  </w:p>
  <w:p w14:paraId="01C3AE21" w14:textId="77777777" w:rsidR="005D1B7F" w:rsidRDefault="005D1B7F">
    <w:pPr>
      <w:pStyle w:val="Zpat"/>
      <w:jc w:val="center"/>
    </w:pPr>
  </w:p>
  <w:p w14:paraId="4AFBDD1D" w14:textId="77777777" w:rsidR="005D1B7F" w:rsidRDefault="005D1B7F">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A3E17" w14:textId="77777777" w:rsidR="005D1B7F" w:rsidRDefault="005D1B7F">
      <w:r>
        <w:separator/>
      </w:r>
    </w:p>
  </w:footnote>
  <w:footnote w:type="continuationSeparator" w:id="0">
    <w:p w14:paraId="1BE863ED" w14:textId="77777777" w:rsidR="005D1B7F" w:rsidRDefault="005D1B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E75B2" w14:textId="7E82857E" w:rsidR="005D1B7F" w:rsidRDefault="005D1B7F">
    <w:pPr>
      <w:rPr>
        <w:rFonts w:ascii="Arial" w:hAnsi="Arial"/>
        <w:sz w:val="16"/>
      </w:rPr>
    </w:pPr>
    <w:r>
      <w:rPr>
        <w:rFonts w:ascii="Arial" w:hAnsi="Arial"/>
        <w:sz w:val="16"/>
      </w:rPr>
      <w:t>Výzva –</w:t>
    </w:r>
    <w:r w:rsidRPr="0041409E">
      <w:t xml:space="preserve"> </w:t>
    </w:r>
    <w:r w:rsidR="00DD0C54">
      <w:t>„</w:t>
    </w:r>
    <w:r w:rsidR="00DD0C54" w:rsidRPr="00DD0C54">
      <w:rPr>
        <w:i/>
        <w:sz w:val="20"/>
        <w:szCs w:val="20"/>
      </w:rPr>
      <w:t>Profesní rozvoj pedagogických pracovníků MŠ v rámci polytechnického vzdělávání“</w:t>
    </w:r>
    <w:r w:rsidR="00DD0C54">
      <w:rPr>
        <w:rFonts w:ascii="Arial" w:hAnsi="Arial"/>
        <w:sz w:val="16"/>
      </w:rPr>
      <w:t xml:space="preserve">                      </w:t>
    </w:r>
    <w:r>
      <w:rPr>
        <w:rFonts w:ascii="Arial" w:hAnsi="Arial"/>
        <w:sz w:val="16"/>
      </w:rPr>
      <w:t xml:space="preserve">strana : </w:t>
    </w:r>
    <w:r>
      <w:rPr>
        <w:rStyle w:val="slostrnky"/>
        <w:sz w:val="16"/>
      </w:rPr>
      <w:fldChar w:fldCharType="begin"/>
    </w:r>
    <w:r>
      <w:rPr>
        <w:rStyle w:val="slostrnky"/>
        <w:sz w:val="16"/>
      </w:rPr>
      <w:instrText xml:space="preserve"> PAGE </w:instrText>
    </w:r>
    <w:r>
      <w:rPr>
        <w:rStyle w:val="slostrnky"/>
        <w:sz w:val="16"/>
      </w:rPr>
      <w:fldChar w:fldCharType="separate"/>
    </w:r>
    <w:r w:rsidR="00345FF4">
      <w:rPr>
        <w:rStyle w:val="slostrnky"/>
        <w:noProof/>
        <w:sz w:val="16"/>
      </w:rPr>
      <w:t>5</w:t>
    </w:r>
    <w:r>
      <w:rPr>
        <w:rStyle w:val="slostrnky"/>
        <w:sz w:val="16"/>
      </w:rPr>
      <w:fldChar w:fldCharType="end"/>
    </w:r>
  </w:p>
  <w:p w14:paraId="7A6620AD" w14:textId="77777777" w:rsidR="005D1B7F" w:rsidRDefault="005D1B7F">
    <w:pPr>
      <w:rPr>
        <w:rFonts w:ascii="Arial Black" w:hAnsi="Arial Black"/>
      </w:rPr>
    </w:pPr>
    <w:r>
      <w:rPr>
        <w:rFonts w:ascii="Arial Black" w:hAnsi="Arial Black"/>
        <w:noProof/>
        <w:sz w:val="20"/>
      </w:rPr>
      <mc:AlternateContent>
        <mc:Choice Requires="wps">
          <w:drawing>
            <wp:anchor distT="0" distB="0" distL="114300" distR="114300" simplePos="0" relativeHeight="251658752" behindDoc="0" locked="0" layoutInCell="0" allowOverlap="1" wp14:anchorId="53A3D9AE" wp14:editId="19F8D33E">
              <wp:simplePos x="0" y="0"/>
              <wp:positionH relativeFrom="column">
                <wp:posOffset>0</wp:posOffset>
              </wp:positionH>
              <wp:positionV relativeFrom="paragraph">
                <wp:posOffset>20320</wp:posOffset>
              </wp:positionV>
              <wp:extent cx="582930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2396D1"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pt" to="45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Xtx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M8dKY3roCASu1sqI2e1YvZavrdIaWrlqgDjwxfLwbSspCRvEkJG2cAf99/1gxiyNHr2KZz&#10;Y7sACQ1A56jG5a4GP3tE4XA6zxdP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" o:allowincell="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DC1E4" w14:textId="362037ED" w:rsidR="005D1B7F" w:rsidRDefault="005D1B7F" w:rsidP="00AB3952">
    <w:pPr>
      <w:pStyle w:val="Nadpis2"/>
      <w:jc w:val="left"/>
    </w:pPr>
    <w:r>
      <w:rPr>
        <w:noProof/>
      </w:rPr>
      <mc:AlternateContent>
        <mc:Choice Requires="wps">
          <w:drawing>
            <wp:anchor distT="0" distB="0" distL="114300" distR="114300" simplePos="0" relativeHeight="251659776" behindDoc="1" locked="0" layoutInCell="0" allowOverlap="1" wp14:anchorId="49CDFFC1" wp14:editId="3B38FECB">
              <wp:simplePos x="0" y="0"/>
              <wp:positionH relativeFrom="column">
                <wp:posOffset>-66675</wp:posOffset>
              </wp:positionH>
              <wp:positionV relativeFrom="paragraph">
                <wp:posOffset>13335</wp:posOffset>
              </wp:positionV>
              <wp:extent cx="627380" cy="63944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639445"/>
                      </a:xfrm>
                      <a:prstGeom prst="rect">
                        <a:avLst/>
                      </a:prstGeom>
                      <a:solidFill>
                        <a:srgbClr val="FFFFFF"/>
                      </a:solidFill>
                      <a:ln w="9525">
                        <a:solidFill>
                          <a:srgbClr val="FFFFFF"/>
                        </a:solidFill>
                        <a:miter lim="800000"/>
                        <a:headEnd/>
                        <a:tailEnd/>
                      </a:ln>
                    </wps:spPr>
                    <wps:txbx>
                      <w:txbxContent>
                        <w:p w14:paraId="089CA4A0" w14:textId="77777777" w:rsidR="005D1B7F" w:rsidRDefault="005D1B7F" w:rsidP="00AB3952">
                          <w:r>
                            <w:rPr>
                              <w:noProof/>
                              <w:sz w:val="20"/>
                              <w:szCs w:val="20"/>
                            </w:rPr>
                            <w:drawing>
                              <wp:inline distT="0" distB="0" distL="0" distR="0" wp14:anchorId="769C857A" wp14:editId="6DB983B7">
                                <wp:extent cx="429260" cy="532765"/>
                                <wp:effectExtent l="0" t="0" r="8890" b="635"/>
                                <wp:docPr id="6" name="obrázek 2"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raj_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260" cy="53276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CDFFC1" id="_x0000_t202" coordsize="21600,21600" o:spt="202" path="m,l,21600r21600,l21600,xe">
              <v:stroke joinstyle="miter"/>
              <v:path gradientshapeok="t" o:connecttype="rect"/>
            </v:shapetype>
            <v:shape id="Text Box 6" o:spid="_x0000_s1026" type="#_x0000_t202" style="position:absolute;margin-left:-5.25pt;margin-top:1.05pt;width:49.4pt;height:50.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" o:allowincell="f" strokecolor="white">
              <v:textbox>
                <w:txbxContent>
                  <w:p w14:paraId="089CA4A0" w14:textId="77777777" w:rsidR="005D1B7F" w:rsidRDefault="005D1B7F" w:rsidP="00AB3952">
                    <w:r>
                      <w:rPr>
                        <w:noProof/>
                        <w:sz w:val="20"/>
                        <w:szCs w:val="20"/>
                      </w:rPr>
                      <w:drawing>
                        <wp:inline distT="0" distB="0" distL="0" distR="0" wp14:anchorId="769C857A" wp14:editId="6DB983B7">
                          <wp:extent cx="429260" cy="532765"/>
                          <wp:effectExtent l="0" t="0" r="8890" b="635"/>
                          <wp:docPr id="6" name="obrázek 2"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raj_zna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9260" cy="532765"/>
                                  </a:xfrm>
                                  <a:prstGeom prst="rect">
                                    <a:avLst/>
                                  </a:prstGeom>
                                  <a:noFill/>
                                  <a:ln>
                                    <a:noFill/>
                                  </a:ln>
                                </pic:spPr>
                              </pic:pic>
                            </a:graphicData>
                          </a:graphic>
                        </wp:inline>
                      </w:drawing>
                    </w:r>
                  </w:p>
                </w:txbxContent>
              </v:textbox>
            </v:shape>
          </w:pict>
        </mc:Fallback>
      </mc:AlternateContent>
    </w:r>
    <w:r>
      <w:t xml:space="preserve">         KARLOVARSKÝ KRAJ</w:t>
    </w:r>
  </w:p>
  <w:p w14:paraId="0073FD1B" w14:textId="3F528899" w:rsidR="005D1B7F" w:rsidRDefault="005D1B7F" w:rsidP="00AB3952">
    <w:pPr>
      <w:tabs>
        <w:tab w:val="left" w:pos="7545"/>
      </w:tabs>
      <w:rPr>
        <w:rFonts w:ascii="Arial Black" w:hAnsi="Arial Black"/>
        <w:sz w:val="16"/>
      </w:rPr>
    </w:pPr>
    <w:r>
      <w:rPr>
        <w:rFonts w:ascii="Arial Black" w:hAnsi="Arial Black"/>
      </w:rPr>
      <w:t xml:space="preserve">              </w:t>
    </w:r>
    <w:r>
      <w:rPr>
        <w:rFonts w:ascii="Arial Black" w:hAnsi="Arial Black"/>
        <w:spacing w:val="-20"/>
        <w:position w:val="-6"/>
      </w:rPr>
      <w:t xml:space="preserve">KRAJSKÝ ÚŘAD – </w:t>
    </w:r>
    <w:r>
      <w:rPr>
        <w:rFonts w:ascii="Arial Black" w:hAnsi="Arial Black"/>
        <w:spacing w:val="-20"/>
        <w:position w:val="-6"/>
        <w:sz w:val="20"/>
      </w:rPr>
      <w:t xml:space="preserve">odbor </w:t>
    </w:r>
    <w:r w:rsidR="00AC5613">
      <w:rPr>
        <w:rFonts w:ascii="Arial Black" w:hAnsi="Arial Black"/>
        <w:spacing w:val="-20"/>
        <w:position w:val="-6"/>
        <w:sz w:val="20"/>
      </w:rPr>
      <w:t>investic</w:t>
    </w:r>
  </w:p>
  <w:p w14:paraId="7CC1ADE7" w14:textId="77777777" w:rsidR="005D1B7F" w:rsidRDefault="005D1B7F" w:rsidP="00AB3952">
    <w:pPr>
      <w:pStyle w:val="Zhlav"/>
    </w:pPr>
    <w:r>
      <w:rPr>
        <w:noProof/>
      </w:rPr>
      <mc:AlternateContent>
        <mc:Choice Requires="wps">
          <w:drawing>
            <wp:anchor distT="0" distB="0" distL="114300" distR="114300" simplePos="0" relativeHeight="251656704" behindDoc="0" locked="0" layoutInCell="0" allowOverlap="1" wp14:anchorId="74742604" wp14:editId="14938299">
              <wp:simplePos x="0" y="0"/>
              <wp:positionH relativeFrom="column">
                <wp:posOffset>698500</wp:posOffset>
              </wp:positionH>
              <wp:positionV relativeFrom="paragraph">
                <wp:posOffset>19050</wp:posOffset>
              </wp:positionV>
              <wp:extent cx="51650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5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4C564" id="Line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5pt" to="461.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dgT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NpNpumCx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" o:allowincell="f"/>
          </w:pict>
        </mc:Fallback>
      </mc:AlternateContent>
    </w:r>
  </w:p>
  <w:p w14:paraId="2D39607F" w14:textId="77777777" w:rsidR="005D1B7F" w:rsidRDefault="005D1B7F" w:rsidP="00AB3952"/>
  <w:p w14:paraId="0D37A49B" w14:textId="77777777" w:rsidR="005D1B7F" w:rsidRPr="00AB3952" w:rsidRDefault="005D1B7F" w:rsidP="00AB395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1636C7"/>
    <w:multiLevelType w:val="hybridMultilevel"/>
    <w:tmpl w:val="455A1A1C"/>
    <w:lvl w:ilvl="0" w:tplc="04050001">
      <w:start w:val="1"/>
      <w:numFmt w:val="bullet"/>
      <w:lvlText w:val=""/>
      <w:lvlJc w:val="left"/>
      <w:pPr>
        <w:tabs>
          <w:tab w:val="num" w:pos="700"/>
        </w:tabs>
        <w:ind w:left="70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7E504C"/>
    <w:multiLevelType w:val="singleLevel"/>
    <w:tmpl w:val="0405000F"/>
    <w:lvl w:ilvl="0">
      <w:start w:val="1"/>
      <w:numFmt w:val="decimal"/>
      <w:lvlText w:val="%1."/>
      <w:lvlJc w:val="left"/>
      <w:pPr>
        <w:tabs>
          <w:tab w:val="num" w:pos="360"/>
        </w:tabs>
        <w:ind w:left="360" w:hanging="360"/>
      </w:pPr>
    </w:lvl>
  </w:abstractNum>
  <w:abstractNum w:abstractNumId="3" w15:restartNumberingAfterBreak="0">
    <w:nsid w:val="0CD4557C"/>
    <w:multiLevelType w:val="hybridMultilevel"/>
    <w:tmpl w:val="DB42EDA2"/>
    <w:lvl w:ilvl="0" w:tplc="04050017">
      <w:start w:val="1"/>
      <w:numFmt w:val="lowerLetter"/>
      <w:lvlText w:val="%1)"/>
      <w:lvlJc w:val="left"/>
      <w:pPr>
        <w:ind w:left="360"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 w15:restartNumberingAfterBreak="0">
    <w:nsid w:val="11523713"/>
    <w:multiLevelType w:val="hybridMultilevel"/>
    <w:tmpl w:val="128014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17C78FA"/>
    <w:multiLevelType w:val="hybridMultilevel"/>
    <w:tmpl w:val="FB2A160C"/>
    <w:lvl w:ilvl="0" w:tplc="DF763448">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 w15:restartNumberingAfterBreak="0">
    <w:nsid w:val="132F1658"/>
    <w:multiLevelType w:val="hybridMultilevel"/>
    <w:tmpl w:val="AE0EC8F8"/>
    <w:lvl w:ilvl="0" w:tplc="7EA0534E">
      <w:start w:val="1"/>
      <w:numFmt w:val="decimal"/>
      <w:lvlText w:val="%1."/>
      <w:lvlJc w:val="left"/>
      <w:pPr>
        <w:tabs>
          <w:tab w:val="num" w:pos="360"/>
        </w:tabs>
        <w:ind w:left="340" w:hanging="340"/>
      </w:pPr>
      <w:rPr>
        <w:rFonts w:hint="default"/>
        <w:b w:val="0"/>
        <w:i w:val="0"/>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6532A57"/>
    <w:multiLevelType w:val="hybridMultilevel"/>
    <w:tmpl w:val="261A0FB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2D136502"/>
    <w:multiLevelType w:val="hybridMultilevel"/>
    <w:tmpl w:val="33909FCA"/>
    <w:lvl w:ilvl="0" w:tplc="7898D6EC">
      <w:start w:val="12"/>
      <w:numFmt w:val="decimal"/>
      <w:lvlText w:val="%1."/>
      <w:lvlJc w:val="left"/>
      <w:pPr>
        <w:tabs>
          <w:tab w:val="num" w:pos="360"/>
        </w:tabs>
        <w:ind w:left="340" w:hanging="340"/>
      </w:pPr>
      <w:rPr>
        <w:rFonts w:hint="default"/>
      </w:rPr>
    </w:lvl>
    <w:lvl w:ilvl="1" w:tplc="520ACF46">
      <w:start w:val="1"/>
      <w:numFmt w:val="decimal"/>
      <w:lvlText w:val="%2)"/>
      <w:lvlJc w:val="left"/>
      <w:pPr>
        <w:ind w:left="1440" w:hanging="360"/>
      </w:pPr>
      <w:rPr>
        <w:rFonts w:hint="default"/>
      </w:rPr>
    </w:lvl>
    <w:lvl w:ilvl="2" w:tplc="71309DC0">
      <w:start w:val="1"/>
      <w:numFmt w:val="lowerLetter"/>
      <w:lvlText w:val="%3)"/>
      <w:lvlJc w:val="left"/>
      <w:pPr>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F725C55"/>
    <w:multiLevelType w:val="hybridMultilevel"/>
    <w:tmpl w:val="DBCA76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1567AFD"/>
    <w:multiLevelType w:val="hybridMultilevel"/>
    <w:tmpl w:val="28A803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82475C8"/>
    <w:multiLevelType w:val="hybridMultilevel"/>
    <w:tmpl w:val="BCB4DFAC"/>
    <w:lvl w:ilvl="0" w:tplc="04050011">
      <w:start w:val="1"/>
      <w:numFmt w:val="decimal"/>
      <w:lvlText w:val="%1)"/>
      <w:lvlJc w:val="left"/>
      <w:pPr>
        <w:ind w:left="360" w:hanging="360"/>
      </w:pPr>
      <w:rPr>
        <w:rFonts w:hint="default"/>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C740082"/>
    <w:multiLevelType w:val="hybridMultilevel"/>
    <w:tmpl w:val="3760DAEA"/>
    <w:lvl w:ilvl="0" w:tplc="14DA34F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3CC87466"/>
    <w:multiLevelType w:val="hybridMultilevel"/>
    <w:tmpl w:val="89F021A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D360DFC"/>
    <w:multiLevelType w:val="hybridMultilevel"/>
    <w:tmpl w:val="E060751A"/>
    <w:lvl w:ilvl="0" w:tplc="854057E6">
      <w:start w:val="1"/>
      <w:numFmt w:val="bullet"/>
      <w:lvlText w:val=""/>
      <w:lvlJc w:val="left"/>
      <w:pPr>
        <w:tabs>
          <w:tab w:val="num" w:pos="757"/>
        </w:tabs>
        <w:ind w:left="737"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193035"/>
    <w:multiLevelType w:val="hybridMultilevel"/>
    <w:tmpl w:val="5CB292CC"/>
    <w:lvl w:ilvl="0" w:tplc="04050017">
      <w:start w:val="1"/>
      <w:numFmt w:val="lowerLetter"/>
      <w:lvlText w:val="%1)"/>
      <w:lvlJc w:val="left"/>
      <w:pPr>
        <w:ind w:left="1069" w:hanging="360"/>
      </w:pPr>
    </w:lvl>
    <w:lvl w:ilvl="1" w:tplc="04050019">
      <w:start w:val="1"/>
      <w:numFmt w:val="lowerLetter"/>
      <w:lvlText w:val="%2."/>
      <w:lvlJc w:val="left"/>
      <w:pPr>
        <w:ind w:left="1789" w:hanging="360"/>
      </w:pPr>
    </w:lvl>
    <w:lvl w:ilvl="2" w:tplc="04050017">
      <w:start w:val="1"/>
      <w:numFmt w:val="lowerLetter"/>
      <w:lvlText w:val="%3)"/>
      <w:lvlJc w:val="lef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6" w15:restartNumberingAfterBreak="0">
    <w:nsid w:val="42A610F1"/>
    <w:multiLevelType w:val="hybridMultilevel"/>
    <w:tmpl w:val="B4989DFA"/>
    <w:lvl w:ilvl="0" w:tplc="1DDCF23E">
      <w:start w:val="1"/>
      <w:numFmt w:val="lowerLetter"/>
      <w:lvlText w:val="%1)"/>
      <w:lvlJc w:val="left"/>
      <w:pPr>
        <w:ind w:left="1069" w:hanging="360"/>
      </w:pPr>
      <w:rPr>
        <w:rFonts w:hint="default"/>
        <w:b w:val="0"/>
        <w:sz w:val="22"/>
        <w:szCs w:val="22"/>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7" w15:restartNumberingAfterBreak="0">
    <w:nsid w:val="45B569E2"/>
    <w:multiLevelType w:val="hybridMultilevel"/>
    <w:tmpl w:val="9C6A00FA"/>
    <w:lvl w:ilvl="0" w:tplc="6BAC0AFA">
      <w:start w:val="1"/>
      <w:numFmt w:val="decimal"/>
      <w:lvlText w:val="%1."/>
      <w:lvlJc w:val="left"/>
      <w:pPr>
        <w:tabs>
          <w:tab w:val="num" w:pos="360"/>
        </w:tabs>
        <w:ind w:left="340" w:hanging="340"/>
      </w:pPr>
      <w:rPr>
        <w:rFonts w:hint="default"/>
      </w:rPr>
    </w:lvl>
    <w:lvl w:ilvl="1" w:tplc="BB261284">
      <w:start w:val="1"/>
      <w:numFmt w:val="lowerLetter"/>
      <w:lvlText w:val="%2)"/>
      <w:lvlJc w:val="left"/>
      <w:pPr>
        <w:tabs>
          <w:tab w:val="num" w:pos="700"/>
        </w:tabs>
        <w:ind w:left="680" w:hanging="340"/>
      </w:pPr>
      <w:rPr>
        <w:rFonts w:hint="default"/>
        <w:sz w:val="2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84A7A4D"/>
    <w:multiLevelType w:val="hybridMultilevel"/>
    <w:tmpl w:val="F14442C8"/>
    <w:lvl w:ilvl="0" w:tplc="04050011">
      <w:start w:val="1"/>
      <w:numFmt w:val="decimal"/>
      <w:lvlText w:val="%1)"/>
      <w:lvlJc w:val="left"/>
      <w:pPr>
        <w:ind w:left="360" w:hanging="360"/>
      </w:pPr>
      <w:rPr>
        <w:rFonts w:hint="default"/>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4D531C8D"/>
    <w:multiLevelType w:val="hybridMultilevel"/>
    <w:tmpl w:val="120A8D44"/>
    <w:lvl w:ilvl="0" w:tplc="10F4E684">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F1933E4"/>
    <w:multiLevelType w:val="hybridMultilevel"/>
    <w:tmpl w:val="3C3C5918"/>
    <w:lvl w:ilvl="0" w:tplc="C58E5240">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5925220A"/>
    <w:multiLevelType w:val="hybridMultilevel"/>
    <w:tmpl w:val="133C31DA"/>
    <w:lvl w:ilvl="0" w:tplc="BBBEEBD4">
      <w:start w:val="2"/>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B8E2AB0"/>
    <w:multiLevelType w:val="hybridMultilevel"/>
    <w:tmpl w:val="DB388A6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3" w15:restartNumberingAfterBreak="0">
    <w:nsid w:val="61B24725"/>
    <w:multiLevelType w:val="hybridMultilevel"/>
    <w:tmpl w:val="F6D27D30"/>
    <w:lvl w:ilvl="0" w:tplc="FCA4CA7E">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1C5105F"/>
    <w:multiLevelType w:val="hybridMultilevel"/>
    <w:tmpl w:val="45B0CEC8"/>
    <w:lvl w:ilvl="0" w:tplc="04050011">
      <w:start w:val="1"/>
      <w:numFmt w:val="decimal"/>
      <w:lvlText w:val="%1)"/>
      <w:lvlJc w:val="left"/>
      <w:pPr>
        <w:ind w:left="360" w:hanging="360"/>
      </w:pPr>
      <w:rPr>
        <w:rFonts w:hint="default"/>
        <w:u w:val="none"/>
      </w:rPr>
    </w:lvl>
    <w:lvl w:ilvl="1" w:tplc="04050019">
      <w:start w:val="1"/>
      <w:numFmt w:val="lowerLetter"/>
      <w:lvlText w:val="%2."/>
      <w:lvlJc w:val="left"/>
      <w:pPr>
        <w:ind w:left="1080" w:hanging="360"/>
      </w:pPr>
    </w:lvl>
    <w:lvl w:ilvl="2" w:tplc="45EA9BEA">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61EC607E"/>
    <w:multiLevelType w:val="hybridMultilevel"/>
    <w:tmpl w:val="F8E0666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 w15:restartNumberingAfterBreak="0">
    <w:nsid w:val="62F92637"/>
    <w:multiLevelType w:val="hybridMultilevel"/>
    <w:tmpl w:val="7B366CFA"/>
    <w:lvl w:ilvl="0" w:tplc="14DA34F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2266F1B"/>
    <w:multiLevelType w:val="hybridMultilevel"/>
    <w:tmpl w:val="55368224"/>
    <w:lvl w:ilvl="0" w:tplc="FFFFFFFF">
      <w:start w:val="1"/>
      <w:numFmt w:val="bullet"/>
      <w:lvlText w:val=""/>
      <w:legacy w:legacy="1" w:legacySpace="0" w:legacyIndent="397"/>
      <w:lvlJc w:val="left"/>
      <w:pPr>
        <w:ind w:left="397" w:hanging="397"/>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D160323"/>
    <w:multiLevelType w:val="hybridMultilevel"/>
    <w:tmpl w:val="1682C4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97"/>
        <w:lvlJc w:val="left"/>
        <w:pPr>
          <w:ind w:left="397" w:hanging="397"/>
        </w:pPr>
        <w:rPr>
          <w:rFonts w:ascii="Symbol" w:hAnsi="Symbol" w:hint="default"/>
        </w:rPr>
      </w:lvl>
    </w:lvlOverride>
  </w:num>
  <w:num w:numId="2">
    <w:abstractNumId w:val="2"/>
  </w:num>
  <w:num w:numId="3">
    <w:abstractNumId w:val="14"/>
  </w:num>
  <w:num w:numId="4">
    <w:abstractNumId w:val="17"/>
  </w:num>
  <w:num w:numId="5">
    <w:abstractNumId w:val="6"/>
  </w:num>
  <w:num w:numId="6">
    <w:abstractNumId w:val="19"/>
  </w:num>
  <w:num w:numId="7">
    <w:abstractNumId w:val="21"/>
  </w:num>
  <w:num w:numId="8">
    <w:abstractNumId w:val="10"/>
  </w:num>
  <w:num w:numId="9">
    <w:abstractNumId w:val="18"/>
  </w:num>
  <w:num w:numId="10">
    <w:abstractNumId w:val="1"/>
  </w:num>
  <w:num w:numId="11">
    <w:abstractNumId w:val="11"/>
  </w:num>
  <w:num w:numId="12">
    <w:abstractNumId w:val="7"/>
  </w:num>
  <w:num w:numId="13">
    <w:abstractNumId w:val="8"/>
  </w:num>
  <w:num w:numId="14">
    <w:abstractNumId w:val="24"/>
  </w:num>
  <w:num w:numId="15">
    <w:abstractNumId w:val="20"/>
  </w:num>
  <w:num w:numId="16">
    <w:abstractNumId w:val="15"/>
  </w:num>
  <w:num w:numId="17">
    <w:abstractNumId w:val="13"/>
  </w:num>
  <w:num w:numId="18">
    <w:abstractNumId w:val="12"/>
  </w:num>
  <w:num w:numId="19">
    <w:abstractNumId w:val="26"/>
  </w:num>
  <w:num w:numId="20">
    <w:abstractNumId w:val="5"/>
  </w:num>
  <w:num w:numId="21">
    <w:abstractNumId w:val="25"/>
  </w:num>
  <w:num w:numId="22">
    <w:abstractNumId w:val="4"/>
  </w:num>
  <w:num w:numId="23">
    <w:abstractNumId w:val="23"/>
  </w:num>
  <w:num w:numId="24">
    <w:abstractNumId w:val="28"/>
  </w:num>
  <w:num w:numId="25">
    <w:abstractNumId w:val="9"/>
  </w:num>
  <w:num w:numId="26">
    <w:abstractNumId w:val="3"/>
  </w:num>
  <w:num w:numId="27">
    <w:abstractNumId w:val="16"/>
  </w:num>
  <w:num w:numId="28">
    <w:abstractNumId w:val="22"/>
  </w:num>
  <w:num w:numId="29">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59393">
      <o:colormru v:ext="edit" colors="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145"/>
    <w:rsid w:val="00020194"/>
    <w:rsid w:val="00024F1D"/>
    <w:rsid w:val="00027F4F"/>
    <w:rsid w:val="00041C29"/>
    <w:rsid w:val="00061030"/>
    <w:rsid w:val="00071D7A"/>
    <w:rsid w:val="000740F9"/>
    <w:rsid w:val="00074ACD"/>
    <w:rsid w:val="00085807"/>
    <w:rsid w:val="000A6624"/>
    <w:rsid w:val="000A7693"/>
    <w:rsid w:val="000B4EA4"/>
    <w:rsid w:val="000C7E36"/>
    <w:rsid w:val="000D3CC1"/>
    <w:rsid w:val="00114A5B"/>
    <w:rsid w:val="00115A29"/>
    <w:rsid w:val="001425AD"/>
    <w:rsid w:val="0015371E"/>
    <w:rsid w:val="00154926"/>
    <w:rsid w:val="00171150"/>
    <w:rsid w:val="001835F5"/>
    <w:rsid w:val="00185D55"/>
    <w:rsid w:val="00196491"/>
    <w:rsid w:val="001A1196"/>
    <w:rsid w:val="001A612A"/>
    <w:rsid w:val="001C21C6"/>
    <w:rsid w:val="001D1701"/>
    <w:rsid w:val="001D6FEC"/>
    <w:rsid w:val="001F253F"/>
    <w:rsid w:val="00206B21"/>
    <w:rsid w:val="00214D97"/>
    <w:rsid w:val="00215DB7"/>
    <w:rsid w:val="00232250"/>
    <w:rsid w:val="002324C4"/>
    <w:rsid w:val="00233BA5"/>
    <w:rsid w:val="00240317"/>
    <w:rsid w:val="00240A02"/>
    <w:rsid w:val="00245FBA"/>
    <w:rsid w:val="0025370A"/>
    <w:rsid w:val="00254F97"/>
    <w:rsid w:val="002820C0"/>
    <w:rsid w:val="00287572"/>
    <w:rsid w:val="0029270B"/>
    <w:rsid w:val="00292A4B"/>
    <w:rsid w:val="00295295"/>
    <w:rsid w:val="00296588"/>
    <w:rsid w:val="002B51E4"/>
    <w:rsid w:val="002D371D"/>
    <w:rsid w:val="002E0720"/>
    <w:rsid w:val="002E6CC5"/>
    <w:rsid w:val="002E6ECB"/>
    <w:rsid w:val="002F5B5B"/>
    <w:rsid w:val="00300DC1"/>
    <w:rsid w:val="00340314"/>
    <w:rsid w:val="00345FF4"/>
    <w:rsid w:val="00346743"/>
    <w:rsid w:val="0036710D"/>
    <w:rsid w:val="003709D7"/>
    <w:rsid w:val="00381222"/>
    <w:rsid w:val="0038218B"/>
    <w:rsid w:val="00394CD9"/>
    <w:rsid w:val="003B48C0"/>
    <w:rsid w:val="003C46B5"/>
    <w:rsid w:val="003C4EAD"/>
    <w:rsid w:val="003C6549"/>
    <w:rsid w:val="003E3738"/>
    <w:rsid w:val="003F1F64"/>
    <w:rsid w:val="004026FF"/>
    <w:rsid w:val="0041101C"/>
    <w:rsid w:val="0041409E"/>
    <w:rsid w:val="00415806"/>
    <w:rsid w:val="004160FC"/>
    <w:rsid w:val="00427DC6"/>
    <w:rsid w:val="004343BB"/>
    <w:rsid w:val="00437F6E"/>
    <w:rsid w:val="004476E7"/>
    <w:rsid w:val="00451E86"/>
    <w:rsid w:val="00454B8C"/>
    <w:rsid w:val="00477108"/>
    <w:rsid w:val="0048203C"/>
    <w:rsid w:val="00483156"/>
    <w:rsid w:val="00491D29"/>
    <w:rsid w:val="004A0011"/>
    <w:rsid w:val="004A18AB"/>
    <w:rsid w:val="004B5C71"/>
    <w:rsid w:val="004C203B"/>
    <w:rsid w:val="004E0AD1"/>
    <w:rsid w:val="004E0BF2"/>
    <w:rsid w:val="004E3835"/>
    <w:rsid w:val="004E4DBC"/>
    <w:rsid w:val="004E524A"/>
    <w:rsid w:val="004E5E5D"/>
    <w:rsid w:val="004F768E"/>
    <w:rsid w:val="00500F36"/>
    <w:rsid w:val="00510960"/>
    <w:rsid w:val="00557F29"/>
    <w:rsid w:val="005811E6"/>
    <w:rsid w:val="0058226D"/>
    <w:rsid w:val="0058335E"/>
    <w:rsid w:val="00596BE2"/>
    <w:rsid w:val="005A2B05"/>
    <w:rsid w:val="005B3EF2"/>
    <w:rsid w:val="005B4F36"/>
    <w:rsid w:val="005B6F99"/>
    <w:rsid w:val="005C52B9"/>
    <w:rsid w:val="005D1081"/>
    <w:rsid w:val="005D1A2C"/>
    <w:rsid w:val="005D1B7F"/>
    <w:rsid w:val="005D211D"/>
    <w:rsid w:val="005D43B8"/>
    <w:rsid w:val="005D4986"/>
    <w:rsid w:val="005E5541"/>
    <w:rsid w:val="005F3246"/>
    <w:rsid w:val="00604F0A"/>
    <w:rsid w:val="006053A9"/>
    <w:rsid w:val="00610111"/>
    <w:rsid w:val="00637188"/>
    <w:rsid w:val="00642E21"/>
    <w:rsid w:val="0064451A"/>
    <w:rsid w:val="006454DD"/>
    <w:rsid w:val="00646C4F"/>
    <w:rsid w:val="00662A2C"/>
    <w:rsid w:val="00670BB5"/>
    <w:rsid w:val="00673030"/>
    <w:rsid w:val="00676AB9"/>
    <w:rsid w:val="00677298"/>
    <w:rsid w:val="006832F0"/>
    <w:rsid w:val="00690CFE"/>
    <w:rsid w:val="00692274"/>
    <w:rsid w:val="00693348"/>
    <w:rsid w:val="00694762"/>
    <w:rsid w:val="006B37B7"/>
    <w:rsid w:val="006C4597"/>
    <w:rsid w:val="006C45F8"/>
    <w:rsid w:val="006C552D"/>
    <w:rsid w:val="006C7968"/>
    <w:rsid w:val="006D0BB7"/>
    <w:rsid w:val="006D2AD5"/>
    <w:rsid w:val="006D3818"/>
    <w:rsid w:val="006D6F6D"/>
    <w:rsid w:val="006F112F"/>
    <w:rsid w:val="00700A10"/>
    <w:rsid w:val="00700D23"/>
    <w:rsid w:val="007041EA"/>
    <w:rsid w:val="00704700"/>
    <w:rsid w:val="00721053"/>
    <w:rsid w:val="00737D62"/>
    <w:rsid w:val="00745B50"/>
    <w:rsid w:val="0075575F"/>
    <w:rsid w:val="00767919"/>
    <w:rsid w:val="00774234"/>
    <w:rsid w:val="00776FA6"/>
    <w:rsid w:val="00777B03"/>
    <w:rsid w:val="007832E7"/>
    <w:rsid w:val="007852B9"/>
    <w:rsid w:val="00787E05"/>
    <w:rsid w:val="00790123"/>
    <w:rsid w:val="007B0015"/>
    <w:rsid w:val="007C1714"/>
    <w:rsid w:val="007C3DC5"/>
    <w:rsid w:val="007C7DCB"/>
    <w:rsid w:val="007E2175"/>
    <w:rsid w:val="007F1669"/>
    <w:rsid w:val="007F3D6C"/>
    <w:rsid w:val="007F7441"/>
    <w:rsid w:val="008016BA"/>
    <w:rsid w:val="00806E05"/>
    <w:rsid w:val="00813F75"/>
    <w:rsid w:val="00814ECD"/>
    <w:rsid w:val="008221D1"/>
    <w:rsid w:val="00830DF1"/>
    <w:rsid w:val="008310DF"/>
    <w:rsid w:val="0083404A"/>
    <w:rsid w:val="008347EB"/>
    <w:rsid w:val="0084717F"/>
    <w:rsid w:val="00865132"/>
    <w:rsid w:val="00880122"/>
    <w:rsid w:val="008846C0"/>
    <w:rsid w:val="00891BFC"/>
    <w:rsid w:val="00892C7D"/>
    <w:rsid w:val="00893C45"/>
    <w:rsid w:val="008A0A91"/>
    <w:rsid w:val="008A1877"/>
    <w:rsid w:val="008A5CD2"/>
    <w:rsid w:val="008B1601"/>
    <w:rsid w:val="008B4CAE"/>
    <w:rsid w:val="008C5124"/>
    <w:rsid w:val="008D0A6C"/>
    <w:rsid w:val="008D7AE5"/>
    <w:rsid w:val="008E1897"/>
    <w:rsid w:val="008E1C2F"/>
    <w:rsid w:val="008E4AB9"/>
    <w:rsid w:val="008F1145"/>
    <w:rsid w:val="008F6FB8"/>
    <w:rsid w:val="009055C5"/>
    <w:rsid w:val="009113AC"/>
    <w:rsid w:val="00911822"/>
    <w:rsid w:val="00915EF2"/>
    <w:rsid w:val="00917327"/>
    <w:rsid w:val="00923598"/>
    <w:rsid w:val="0092608B"/>
    <w:rsid w:val="00933C59"/>
    <w:rsid w:val="00935F45"/>
    <w:rsid w:val="0097708B"/>
    <w:rsid w:val="00981028"/>
    <w:rsid w:val="009931DC"/>
    <w:rsid w:val="00997D05"/>
    <w:rsid w:val="009A05D6"/>
    <w:rsid w:val="009A090B"/>
    <w:rsid w:val="009A5C73"/>
    <w:rsid w:val="009A7859"/>
    <w:rsid w:val="009A7ACD"/>
    <w:rsid w:val="009A7B9B"/>
    <w:rsid w:val="009E11B2"/>
    <w:rsid w:val="00A11140"/>
    <w:rsid w:val="00A15FB6"/>
    <w:rsid w:val="00A167D1"/>
    <w:rsid w:val="00A17459"/>
    <w:rsid w:val="00A17F08"/>
    <w:rsid w:val="00A2027F"/>
    <w:rsid w:val="00A24CD3"/>
    <w:rsid w:val="00A57502"/>
    <w:rsid w:val="00A66DFC"/>
    <w:rsid w:val="00A71EEF"/>
    <w:rsid w:val="00AB3952"/>
    <w:rsid w:val="00AC3C1A"/>
    <w:rsid w:val="00AC5613"/>
    <w:rsid w:val="00AD0FF3"/>
    <w:rsid w:val="00AD2274"/>
    <w:rsid w:val="00AE3030"/>
    <w:rsid w:val="00AE5FE1"/>
    <w:rsid w:val="00AF32EF"/>
    <w:rsid w:val="00AF5F9C"/>
    <w:rsid w:val="00B02BB5"/>
    <w:rsid w:val="00B133AF"/>
    <w:rsid w:val="00B15F20"/>
    <w:rsid w:val="00B27AB8"/>
    <w:rsid w:val="00B43307"/>
    <w:rsid w:val="00B43DDE"/>
    <w:rsid w:val="00B47E92"/>
    <w:rsid w:val="00B502FB"/>
    <w:rsid w:val="00B516B7"/>
    <w:rsid w:val="00B61F0A"/>
    <w:rsid w:val="00B73EA7"/>
    <w:rsid w:val="00B75010"/>
    <w:rsid w:val="00B85E19"/>
    <w:rsid w:val="00BA3AA3"/>
    <w:rsid w:val="00BB0804"/>
    <w:rsid w:val="00BB4FFF"/>
    <w:rsid w:val="00BD11BF"/>
    <w:rsid w:val="00BD15FA"/>
    <w:rsid w:val="00BD3BC1"/>
    <w:rsid w:val="00BD448E"/>
    <w:rsid w:val="00BF3F69"/>
    <w:rsid w:val="00C23B7A"/>
    <w:rsid w:val="00C275C2"/>
    <w:rsid w:val="00C31E89"/>
    <w:rsid w:val="00C4641A"/>
    <w:rsid w:val="00C46A01"/>
    <w:rsid w:val="00C57C64"/>
    <w:rsid w:val="00C65947"/>
    <w:rsid w:val="00C7097E"/>
    <w:rsid w:val="00C72E07"/>
    <w:rsid w:val="00C750D7"/>
    <w:rsid w:val="00C8416C"/>
    <w:rsid w:val="00C9500B"/>
    <w:rsid w:val="00CA1B5B"/>
    <w:rsid w:val="00CA63C4"/>
    <w:rsid w:val="00CB72B3"/>
    <w:rsid w:val="00CC730B"/>
    <w:rsid w:val="00D0527E"/>
    <w:rsid w:val="00D05ABB"/>
    <w:rsid w:val="00D12DFA"/>
    <w:rsid w:val="00D165FF"/>
    <w:rsid w:val="00D17F26"/>
    <w:rsid w:val="00D33115"/>
    <w:rsid w:val="00D336D0"/>
    <w:rsid w:val="00D33AEC"/>
    <w:rsid w:val="00D35B35"/>
    <w:rsid w:val="00D424AA"/>
    <w:rsid w:val="00D61457"/>
    <w:rsid w:val="00D6784B"/>
    <w:rsid w:val="00D977D5"/>
    <w:rsid w:val="00DA18A3"/>
    <w:rsid w:val="00DB17D3"/>
    <w:rsid w:val="00DB4088"/>
    <w:rsid w:val="00DB5306"/>
    <w:rsid w:val="00DB6573"/>
    <w:rsid w:val="00DB6C08"/>
    <w:rsid w:val="00DD0C54"/>
    <w:rsid w:val="00DE0F28"/>
    <w:rsid w:val="00DE4AA3"/>
    <w:rsid w:val="00DF2D60"/>
    <w:rsid w:val="00DF353C"/>
    <w:rsid w:val="00E079EF"/>
    <w:rsid w:val="00E21CFF"/>
    <w:rsid w:val="00E22C02"/>
    <w:rsid w:val="00E26019"/>
    <w:rsid w:val="00E307C3"/>
    <w:rsid w:val="00E35AA0"/>
    <w:rsid w:val="00E41ABF"/>
    <w:rsid w:val="00E54525"/>
    <w:rsid w:val="00E5609F"/>
    <w:rsid w:val="00E56422"/>
    <w:rsid w:val="00E731B5"/>
    <w:rsid w:val="00E9097B"/>
    <w:rsid w:val="00E93ABE"/>
    <w:rsid w:val="00EA707C"/>
    <w:rsid w:val="00EB16D6"/>
    <w:rsid w:val="00EE04C1"/>
    <w:rsid w:val="00EE0C6C"/>
    <w:rsid w:val="00EE5B82"/>
    <w:rsid w:val="00EF29E9"/>
    <w:rsid w:val="00EF79B3"/>
    <w:rsid w:val="00EF7F5F"/>
    <w:rsid w:val="00F13F14"/>
    <w:rsid w:val="00F147F1"/>
    <w:rsid w:val="00F1534F"/>
    <w:rsid w:val="00F17242"/>
    <w:rsid w:val="00F232A5"/>
    <w:rsid w:val="00F276C7"/>
    <w:rsid w:val="00F3204B"/>
    <w:rsid w:val="00F33534"/>
    <w:rsid w:val="00F357DE"/>
    <w:rsid w:val="00F43E58"/>
    <w:rsid w:val="00F45A89"/>
    <w:rsid w:val="00F479CA"/>
    <w:rsid w:val="00F534BB"/>
    <w:rsid w:val="00F552E3"/>
    <w:rsid w:val="00F614FC"/>
    <w:rsid w:val="00F61513"/>
    <w:rsid w:val="00F62D4E"/>
    <w:rsid w:val="00F64A96"/>
    <w:rsid w:val="00F64C4F"/>
    <w:rsid w:val="00F6547C"/>
    <w:rsid w:val="00F83DDA"/>
    <w:rsid w:val="00F85646"/>
    <w:rsid w:val="00F93C0F"/>
    <w:rsid w:val="00FA165A"/>
    <w:rsid w:val="00FA72BC"/>
    <w:rsid w:val="00FB143F"/>
    <w:rsid w:val="00FB61AD"/>
    <w:rsid w:val="00FC2F1A"/>
    <w:rsid w:val="00FC7210"/>
    <w:rsid w:val="00FD2D15"/>
    <w:rsid w:val="00FE25CA"/>
    <w:rsid w:val="00FF0110"/>
    <w:rsid w:val="00FF49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colormru v:ext="edit" colors="white"/>
    </o:shapedefaults>
    <o:shapelayout v:ext="edit">
      <o:idmap v:ext="edit" data="1"/>
    </o:shapelayout>
  </w:shapeDefaults>
  <w:decimalSymbol w:val=","/>
  <w:listSeparator w:val=";"/>
  <w14:docId w14:val="4AD13413"/>
  <w15:docId w15:val="{657247C3-8885-4711-9220-52806259C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71EEF"/>
    <w:rPr>
      <w:sz w:val="22"/>
      <w:szCs w:val="24"/>
    </w:rPr>
  </w:style>
  <w:style w:type="paragraph" w:styleId="Nadpis1">
    <w:name w:val="heading 1"/>
    <w:basedOn w:val="Normln"/>
    <w:next w:val="Normln"/>
    <w:qFormat/>
    <w:rsid w:val="00911822"/>
    <w:pPr>
      <w:keepNext/>
      <w:outlineLvl w:val="0"/>
    </w:pPr>
    <w:rPr>
      <w:b/>
      <w:bCs/>
    </w:rPr>
  </w:style>
  <w:style w:type="paragraph" w:styleId="Nadpis2">
    <w:name w:val="heading 2"/>
    <w:basedOn w:val="Normln"/>
    <w:next w:val="Normln"/>
    <w:link w:val="Nadpis2Char"/>
    <w:qFormat/>
    <w:rsid w:val="00911822"/>
    <w:pPr>
      <w:keepNext/>
      <w:jc w:val="center"/>
      <w:outlineLvl w:val="1"/>
    </w:pPr>
    <w:rPr>
      <w:rFonts w:ascii="Arial Black" w:hAnsi="Arial Black"/>
      <w:sz w:val="36"/>
    </w:rPr>
  </w:style>
  <w:style w:type="paragraph" w:styleId="Nadpis3">
    <w:name w:val="heading 3"/>
    <w:basedOn w:val="Normln"/>
    <w:next w:val="Normln"/>
    <w:qFormat/>
    <w:rsid w:val="00911822"/>
    <w:pPr>
      <w:keepNext/>
      <w:tabs>
        <w:tab w:val="left" w:pos="1440"/>
      </w:tabs>
      <w:outlineLvl w:val="2"/>
    </w:pPr>
    <w:rPr>
      <w:rFonts w:ascii="Arial" w:hAnsi="Arial" w:cs="Arial"/>
      <w:b/>
      <w:bCs/>
    </w:rPr>
  </w:style>
  <w:style w:type="paragraph" w:styleId="Nadpis4">
    <w:name w:val="heading 4"/>
    <w:basedOn w:val="Normln"/>
    <w:next w:val="Normln"/>
    <w:qFormat/>
    <w:rsid w:val="00911822"/>
    <w:pPr>
      <w:keepNext/>
      <w:jc w:val="right"/>
      <w:outlineLvl w:val="3"/>
    </w:pPr>
    <w:rPr>
      <w:b/>
      <w:sz w:val="18"/>
    </w:rPr>
  </w:style>
  <w:style w:type="paragraph" w:styleId="Nadpis5">
    <w:name w:val="heading 5"/>
    <w:basedOn w:val="Normln"/>
    <w:next w:val="Normln"/>
    <w:qFormat/>
    <w:rsid w:val="00911822"/>
    <w:pPr>
      <w:keepNext/>
      <w:outlineLvl w:val="4"/>
    </w:pPr>
    <w:rPr>
      <w:b/>
      <w:sz w:val="18"/>
    </w:rPr>
  </w:style>
  <w:style w:type="paragraph" w:styleId="Nadpis6">
    <w:name w:val="heading 6"/>
    <w:basedOn w:val="Normln"/>
    <w:next w:val="Normln"/>
    <w:link w:val="Nadpis6Char"/>
    <w:qFormat/>
    <w:rsid w:val="00911822"/>
    <w:pPr>
      <w:keepNext/>
      <w:ind w:firstLine="360"/>
      <w:outlineLvl w:val="5"/>
    </w:pPr>
    <w:rPr>
      <w:b/>
      <w:bCs/>
    </w:rPr>
  </w:style>
  <w:style w:type="paragraph" w:styleId="Nadpis7">
    <w:name w:val="heading 7"/>
    <w:basedOn w:val="Normln"/>
    <w:next w:val="Normln"/>
    <w:qFormat/>
    <w:rsid w:val="00911822"/>
    <w:pPr>
      <w:keepNext/>
      <w:outlineLvl w:val="6"/>
    </w:pPr>
    <w:rPr>
      <w:b/>
      <w:sz w:val="28"/>
    </w:rPr>
  </w:style>
  <w:style w:type="paragraph" w:styleId="Nadpis8">
    <w:name w:val="heading 8"/>
    <w:basedOn w:val="Normln"/>
    <w:next w:val="Normln"/>
    <w:qFormat/>
    <w:rsid w:val="00911822"/>
    <w:pPr>
      <w:keepNext/>
      <w:jc w:val="right"/>
      <w:outlineLvl w:val="7"/>
    </w:pPr>
  </w:style>
  <w:style w:type="paragraph" w:styleId="Nadpis9">
    <w:name w:val="heading 9"/>
    <w:basedOn w:val="Normln"/>
    <w:next w:val="Normln"/>
    <w:qFormat/>
    <w:rsid w:val="00911822"/>
    <w:pPr>
      <w:keepNext/>
      <w:ind w:left="2124" w:hanging="2124"/>
      <w:outlineLvl w:val="8"/>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11822"/>
    <w:pPr>
      <w:tabs>
        <w:tab w:val="center" w:pos="4536"/>
        <w:tab w:val="right" w:pos="9072"/>
      </w:tabs>
    </w:pPr>
  </w:style>
  <w:style w:type="paragraph" w:styleId="Zpat">
    <w:name w:val="footer"/>
    <w:basedOn w:val="Normln"/>
    <w:rsid w:val="00911822"/>
    <w:pPr>
      <w:tabs>
        <w:tab w:val="center" w:pos="4536"/>
        <w:tab w:val="right" w:pos="9072"/>
      </w:tabs>
    </w:pPr>
  </w:style>
  <w:style w:type="paragraph" w:styleId="Rozloendokumentu">
    <w:name w:val="Document Map"/>
    <w:basedOn w:val="Normln"/>
    <w:semiHidden/>
    <w:rsid w:val="00911822"/>
    <w:pPr>
      <w:shd w:val="clear" w:color="auto" w:fill="000080"/>
    </w:pPr>
    <w:rPr>
      <w:rFonts w:ascii="Tahoma" w:hAnsi="Tahoma" w:cs="Arial Black"/>
    </w:rPr>
  </w:style>
  <w:style w:type="character" w:styleId="Hypertextovodkaz">
    <w:name w:val="Hyperlink"/>
    <w:rsid w:val="00911822"/>
    <w:rPr>
      <w:color w:val="0000FF"/>
      <w:u w:val="single"/>
    </w:rPr>
  </w:style>
  <w:style w:type="character" w:styleId="slostrnky">
    <w:name w:val="page number"/>
    <w:basedOn w:val="Standardnpsmoodstavce"/>
    <w:rsid w:val="00911822"/>
  </w:style>
  <w:style w:type="character" w:styleId="Sledovanodkaz">
    <w:name w:val="FollowedHyperlink"/>
    <w:rsid w:val="00911822"/>
    <w:rPr>
      <w:color w:val="800080"/>
      <w:u w:val="single"/>
    </w:rPr>
  </w:style>
  <w:style w:type="paragraph" w:styleId="Zkladntextodsazen">
    <w:name w:val="Body Text Indent"/>
    <w:basedOn w:val="Normln"/>
    <w:rsid w:val="00911822"/>
    <w:pPr>
      <w:ind w:left="1068"/>
      <w:jc w:val="both"/>
    </w:pPr>
  </w:style>
  <w:style w:type="paragraph" w:styleId="Zkladntext2">
    <w:name w:val="Body Text 2"/>
    <w:basedOn w:val="Normln"/>
    <w:rsid w:val="00911822"/>
    <w:pPr>
      <w:numPr>
        <w:ilvl w:val="12"/>
      </w:numPr>
      <w:jc w:val="both"/>
    </w:pPr>
  </w:style>
  <w:style w:type="paragraph" w:styleId="Zkladntext3">
    <w:name w:val="Body Text 3"/>
    <w:basedOn w:val="Normln"/>
    <w:rsid w:val="00911822"/>
    <w:pPr>
      <w:jc w:val="both"/>
    </w:pPr>
    <w:rPr>
      <w:b/>
      <w:sz w:val="28"/>
    </w:rPr>
  </w:style>
  <w:style w:type="paragraph" w:styleId="Zkladntext">
    <w:name w:val="Body Text"/>
    <w:basedOn w:val="Normln"/>
    <w:link w:val="ZkladntextChar"/>
    <w:rsid w:val="00911822"/>
    <w:rPr>
      <w:b/>
    </w:rPr>
  </w:style>
  <w:style w:type="paragraph" w:styleId="Zkladntextodsazen2">
    <w:name w:val="Body Text Indent 2"/>
    <w:basedOn w:val="Normln"/>
    <w:rsid w:val="00911822"/>
    <w:pPr>
      <w:ind w:firstLine="340"/>
      <w:jc w:val="both"/>
    </w:pPr>
    <w:rPr>
      <w:b/>
      <w:bCs/>
      <w:i/>
      <w:iCs/>
      <w:sz w:val="20"/>
    </w:rPr>
  </w:style>
  <w:style w:type="paragraph" w:styleId="Zkladntextodsazen3">
    <w:name w:val="Body Text Indent 3"/>
    <w:basedOn w:val="Normln"/>
    <w:rsid w:val="00911822"/>
    <w:pPr>
      <w:ind w:left="340"/>
      <w:jc w:val="both"/>
    </w:pPr>
    <w:rPr>
      <w:sz w:val="20"/>
    </w:rPr>
  </w:style>
  <w:style w:type="table" w:styleId="Mkatabulky">
    <w:name w:val="Table Grid"/>
    <w:basedOn w:val="Normlntabulka"/>
    <w:rsid w:val="00115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rsid w:val="00813F75"/>
    <w:rPr>
      <w:rFonts w:ascii="Arial Black" w:hAnsi="Arial Black"/>
      <w:sz w:val="36"/>
      <w:szCs w:val="24"/>
    </w:rPr>
  </w:style>
  <w:style w:type="paragraph" w:customStyle="1" w:styleId="Default">
    <w:name w:val="Default"/>
    <w:rsid w:val="008B4CAE"/>
    <w:pPr>
      <w:autoSpaceDE w:val="0"/>
      <w:autoSpaceDN w:val="0"/>
      <w:adjustRightInd w:val="0"/>
    </w:pPr>
    <w:rPr>
      <w:color w:val="000000"/>
      <w:sz w:val="24"/>
      <w:szCs w:val="24"/>
    </w:rPr>
  </w:style>
  <w:style w:type="character" w:customStyle="1" w:styleId="Nadpis6Char">
    <w:name w:val="Nadpis 6 Char"/>
    <w:link w:val="Nadpis6"/>
    <w:rsid w:val="008A5CD2"/>
    <w:rPr>
      <w:b/>
      <w:bCs/>
      <w:sz w:val="24"/>
      <w:szCs w:val="24"/>
    </w:rPr>
  </w:style>
  <w:style w:type="character" w:customStyle="1" w:styleId="ZkladntextChar">
    <w:name w:val="Základní text Char"/>
    <w:link w:val="Zkladntext"/>
    <w:rsid w:val="008A5CD2"/>
    <w:rPr>
      <w:b/>
      <w:sz w:val="24"/>
      <w:szCs w:val="24"/>
    </w:rPr>
  </w:style>
  <w:style w:type="paragraph" w:styleId="Textbubliny">
    <w:name w:val="Balloon Text"/>
    <w:basedOn w:val="Normln"/>
    <w:link w:val="TextbublinyChar"/>
    <w:rsid w:val="006D0BB7"/>
    <w:rPr>
      <w:rFonts w:ascii="Tahoma" w:hAnsi="Tahoma" w:cs="Tahoma"/>
      <w:sz w:val="16"/>
      <w:szCs w:val="16"/>
    </w:rPr>
  </w:style>
  <w:style w:type="character" w:customStyle="1" w:styleId="TextbublinyChar">
    <w:name w:val="Text bubliny Char"/>
    <w:basedOn w:val="Standardnpsmoodstavce"/>
    <w:link w:val="Textbubliny"/>
    <w:rsid w:val="006D0BB7"/>
    <w:rPr>
      <w:rFonts w:ascii="Tahoma" w:hAnsi="Tahoma" w:cs="Tahoma"/>
      <w:sz w:val="16"/>
      <w:szCs w:val="16"/>
    </w:rPr>
  </w:style>
  <w:style w:type="character" w:customStyle="1" w:styleId="ZhlavChar">
    <w:name w:val="Záhlaví Char"/>
    <w:basedOn w:val="Standardnpsmoodstavce"/>
    <w:link w:val="Zhlav"/>
    <w:uiPriority w:val="99"/>
    <w:rsid w:val="00997D05"/>
    <w:rPr>
      <w:sz w:val="24"/>
      <w:szCs w:val="24"/>
    </w:rPr>
  </w:style>
  <w:style w:type="paragraph" w:styleId="Odstavecseseznamem">
    <w:name w:val="List Paragraph"/>
    <w:aliases w:val="Nad,List Paragraph,Odstavec cíl se seznamem,Odstavec se seznamem5,Odstavec_muj,Odrážky,Odstavec se seznamem a odrážkou,1 úroveň Odstavec se seznamem,List Paragraph (Czech Tourism),NAKIT List Paragraph,Reference List,s odrážkami"/>
    <w:basedOn w:val="Normln"/>
    <w:link w:val="OdstavecseseznamemChar"/>
    <w:uiPriority w:val="34"/>
    <w:qFormat/>
    <w:rsid w:val="00997D05"/>
    <w:pPr>
      <w:ind w:left="720"/>
      <w:contextualSpacing/>
    </w:pPr>
  </w:style>
  <w:style w:type="character" w:styleId="Odkaznakoment">
    <w:name w:val="annotation reference"/>
    <w:basedOn w:val="Standardnpsmoodstavce"/>
    <w:semiHidden/>
    <w:unhideWhenUsed/>
    <w:rsid w:val="00610111"/>
    <w:rPr>
      <w:sz w:val="16"/>
      <w:szCs w:val="16"/>
    </w:rPr>
  </w:style>
  <w:style w:type="paragraph" w:styleId="Textkomente">
    <w:name w:val="annotation text"/>
    <w:basedOn w:val="Normln"/>
    <w:link w:val="TextkomenteChar"/>
    <w:uiPriority w:val="99"/>
    <w:unhideWhenUsed/>
    <w:rsid w:val="00610111"/>
    <w:rPr>
      <w:sz w:val="20"/>
      <w:szCs w:val="20"/>
    </w:rPr>
  </w:style>
  <w:style w:type="character" w:customStyle="1" w:styleId="TextkomenteChar">
    <w:name w:val="Text komentáře Char"/>
    <w:basedOn w:val="Standardnpsmoodstavce"/>
    <w:link w:val="Textkomente"/>
    <w:uiPriority w:val="99"/>
    <w:rsid w:val="00610111"/>
  </w:style>
  <w:style w:type="paragraph" w:styleId="Pedmtkomente">
    <w:name w:val="annotation subject"/>
    <w:basedOn w:val="Textkomente"/>
    <w:next w:val="Textkomente"/>
    <w:link w:val="PedmtkomenteChar"/>
    <w:semiHidden/>
    <w:unhideWhenUsed/>
    <w:rsid w:val="00610111"/>
    <w:rPr>
      <w:b/>
      <w:bCs/>
    </w:rPr>
  </w:style>
  <w:style w:type="character" w:customStyle="1" w:styleId="PedmtkomenteChar">
    <w:name w:val="Předmět komentáře Char"/>
    <w:basedOn w:val="TextkomenteChar"/>
    <w:link w:val="Pedmtkomente"/>
    <w:semiHidden/>
    <w:rsid w:val="00610111"/>
    <w:rPr>
      <w:b/>
      <w:bCs/>
    </w:rPr>
  </w:style>
  <w:style w:type="paragraph" w:styleId="Revize">
    <w:name w:val="Revision"/>
    <w:hidden/>
    <w:uiPriority w:val="99"/>
    <w:semiHidden/>
    <w:rsid w:val="00D35B35"/>
    <w:rPr>
      <w:sz w:val="22"/>
      <w:szCs w:val="24"/>
    </w:rPr>
  </w:style>
  <w:style w:type="character" w:customStyle="1" w:styleId="OdstavecseseznamemChar">
    <w:name w:val="Odstavec se seznamem Char"/>
    <w:aliases w:val="Nad Char,List Paragraph Char,Odstavec cíl se seznamem Char,Odstavec se seznamem5 Char,Odstavec_muj Char,Odrážky Char,Odstavec se seznamem a odrážkou Char,1 úroveň Odstavec se seznamem Char,List Paragraph (Czech Tourism) Char"/>
    <w:link w:val="Odstavecseseznamem"/>
    <w:uiPriority w:val="34"/>
    <w:qFormat/>
    <w:rsid w:val="000C7E36"/>
    <w:rPr>
      <w:sz w:val="22"/>
      <w:szCs w:val="24"/>
    </w:rPr>
  </w:style>
  <w:style w:type="character" w:customStyle="1" w:styleId="FontStyle50">
    <w:name w:val="Font Style50"/>
    <w:basedOn w:val="Standardnpsmoodstavce"/>
    <w:uiPriority w:val="99"/>
    <w:rsid w:val="000C7E36"/>
    <w:rPr>
      <w:rFonts w:ascii="Times New Roman" w:hAnsi="Times New Roman" w:cs="Times New Roman"/>
      <w:sz w:val="18"/>
      <w:szCs w:val="18"/>
    </w:rPr>
  </w:style>
  <w:style w:type="paragraph" w:customStyle="1" w:styleId="Style11">
    <w:name w:val="Style11"/>
    <w:basedOn w:val="Normln"/>
    <w:uiPriority w:val="99"/>
    <w:rsid w:val="000C7E36"/>
    <w:pPr>
      <w:widowControl w:val="0"/>
      <w:autoSpaceDE w:val="0"/>
      <w:autoSpaceDN w:val="0"/>
      <w:adjustRightInd w:val="0"/>
      <w:spacing w:line="230" w:lineRule="exact"/>
      <w:jc w:val="both"/>
    </w:pPr>
    <w:rPr>
      <w:rFonts w:ascii="Arial Black" w:eastAsiaTheme="minorEastAsia" w:hAnsi="Arial Black" w:cstheme="minorBidi"/>
      <w:sz w:val="24"/>
    </w:rPr>
  </w:style>
  <w:style w:type="paragraph" w:customStyle="1" w:styleId="Style27">
    <w:name w:val="Style27"/>
    <w:basedOn w:val="Normln"/>
    <w:uiPriority w:val="99"/>
    <w:rsid w:val="000C7E36"/>
    <w:pPr>
      <w:widowControl w:val="0"/>
      <w:autoSpaceDE w:val="0"/>
      <w:autoSpaceDN w:val="0"/>
      <w:adjustRightInd w:val="0"/>
      <w:spacing w:line="230" w:lineRule="exact"/>
      <w:jc w:val="both"/>
    </w:pPr>
    <w:rPr>
      <w:rFonts w:ascii="Arial Black" w:eastAsiaTheme="minorEastAsia" w:hAnsi="Arial Black"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31744">
      <w:bodyDiv w:val="1"/>
      <w:marLeft w:val="0"/>
      <w:marRight w:val="0"/>
      <w:marTop w:val="0"/>
      <w:marBottom w:val="0"/>
      <w:divBdr>
        <w:top w:val="none" w:sz="0" w:space="0" w:color="auto"/>
        <w:left w:val="none" w:sz="0" w:space="0" w:color="auto"/>
        <w:bottom w:val="none" w:sz="0" w:space="0" w:color="auto"/>
        <w:right w:val="none" w:sz="0" w:space="0" w:color="auto"/>
      </w:divBdr>
    </w:div>
    <w:div w:id="464472323">
      <w:bodyDiv w:val="1"/>
      <w:marLeft w:val="0"/>
      <w:marRight w:val="0"/>
      <w:marTop w:val="0"/>
      <w:marBottom w:val="0"/>
      <w:divBdr>
        <w:top w:val="none" w:sz="0" w:space="0" w:color="auto"/>
        <w:left w:val="none" w:sz="0" w:space="0" w:color="auto"/>
        <w:bottom w:val="none" w:sz="0" w:space="0" w:color="auto"/>
        <w:right w:val="none" w:sz="0" w:space="0" w:color="auto"/>
      </w:divBdr>
    </w:div>
    <w:div w:id="491944756">
      <w:bodyDiv w:val="1"/>
      <w:marLeft w:val="0"/>
      <w:marRight w:val="0"/>
      <w:marTop w:val="0"/>
      <w:marBottom w:val="0"/>
      <w:divBdr>
        <w:top w:val="none" w:sz="0" w:space="0" w:color="auto"/>
        <w:left w:val="none" w:sz="0" w:space="0" w:color="auto"/>
        <w:bottom w:val="none" w:sz="0" w:space="0" w:color="auto"/>
        <w:right w:val="none" w:sz="0" w:space="0" w:color="auto"/>
      </w:divBdr>
    </w:div>
    <w:div w:id="732703513">
      <w:bodyDiv w:val="1"/>
      <w:marLeft w:val="0"/>
      <w:marRight w:val="0"/>
      <w:marTop w:val="0"/>
      <w:marBottom w:val="0"/>
      <w:divBdr>
        <w:top w:val="none" w:sz="0" w:space="0" w:color="auto"/>
        <w:left w:val="none" w:sz="0" w:space="0" w:color="auto"/>
        <w:bottom w:val="none" w:sz="0" w:space="0" w:color="auto"/>
        <w:right w:val="none" w:sz="0" w:space="0" w:color="auto"/>
      </w:divBdr>
    </w:div>
    <w:div w:id="845679254">
      <w:bodyDiv w:val="1"/>
      <w:marLeft w:val="0"/>
      <w:marRight w:val="0"/>
      <w:marTop w:val="0"/>
      <w:marBottom w:val="0"/>
      <w:divBdr>
        <w:top w:val="none" w:sz="0" w:space="0" w:color="auto"/>
        <w:left w:val="none" w:sz="0" w:space="0" w:color="auto"/>
        <w:bottom w:val="none" w:sz="0" w:space="0" w:color="auto"/>
        <w:right w:val="none" w:sz="0" w:space="0" w:color="auto"/>
      </w:divBdr>
    </w:div>
    <w:div w:id="1041242590">
      <w:bodyDiv w:val="1"/>
      <w:marLeft w:val="0"/>
      <w:marRight w:val="0"/>
      <w:marTop w:val="0"/>
      <w:marBottom w:val="0"/>
      <w:divBdr>
        <w:top w:val="none" w:sz="0" w:space="0" w:color="auto"/>
        <w:left w:val="none" w:sz="0" w:space="0" w:color="auto"/>
        <w:bottom w:val="none" w:sz="0" w:space="0" w:color="auto"/>
        <w:right w:val="none" w:sz="0" w:space="0" w:color="auto"/>
      </w:divBdr>
    </w:div>
    <w:div w:id="1188064660">
      <w:bodyDiv w:val="1"/>
      <w:marLeft w:val="0"/>
      <w:marRight w:val="0"/>
      <w:marTop w:val="0"/>
      <w:marBottom w:val="0"/>
      <w:divBdr>
        <w:top w:val="none" w:sz="0" w:space="0" w:color="auto"/>
        <w:left w:val="none" w:sz="0" w:space="0" w:color="auto"/>
        <w:bottom w:val="none" w:sz="0" w:space="0" w:color="auto"/>
        <w:right w:val="none" w:sz="0" w:space="0" w:color="auto"/>
      </w:divBdr>
    </w:div>
    <w:div w:id="211309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zak.kr-karlovarsky.cz"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fen.cz/"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agmar.kerulov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opvvv.msmt.cz/vyzva/vyzva-c-02-19-078-implementace-krajskych-akcnich-planu-ii.htm"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zak.kr-karlovarsky.cz/contract_display_3956.html"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Sablony\odbor%20investic\ODBOR_ext\Dopis_samostatn&#225;_p&#367;sobnost.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SourceURL xmlns="69ce2b15-0efb-4f62-aca0-3c5cc41f3d53" xsi:nil="true"/>
    <PublishingStartDate xmlns="http://schemas.microsoft.com/sharepoint/v3" xsi:nil="true"/>
    <PublishingExpiration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15388BBB451BC4CAF3B6FB89D6A99CB" ma:contentTypeVersion="2" ma:contentTypeDescription="Vytvoří nový dokument" ma:contentTypeScope="" ma:versionID="d56aa2cde5da9c8a6522299c46ab415b">
  <xsd:schema xmlns:xsd="http://www.w3.org/2001/XMLSchema" xmlns:xs="http://www.w3.org/2001/XMLSchema" xmlns:p="http://schemas.microsoft.com/office/2006/metadata/properties" xmlns:ns1="http://schemas.microsoft.com/sharepoint/v3" xmlns:ns2="69ce2b15-0efb-4f62-aca0-3c5cc41f3d53" targetNamespace="http://schemas.microsoft.com/office/2006/metadata/properties" ma:root="true" ma:fieldsID="1bb3fa5e6f9772935c0598cd51ff811d" ns1:_="" ns2:_="">
    <xsd:import namespace="http://schemas.microsoft.com/sharepoint/v3"/>
    <xsd:import namespace="69ce2b15-0efb-4f62-aca0-3c5cc41f3d53"/>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hidden="true" ma:internalName="PublishingStartDate">
      <xsd:simpleType>
        <xsd:restriction base="dms:Unknown"/>
      </xsd:simpleType>
    </xsd:element>
    <xsd:element name="PublishingExpirationDate" ma:index="9" nillable="true" ma:displayName="Datum ukončení plánování"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ce2b15-0efb-4f62-aca0-3c5cc41f3d53"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D2623-48CD-4F11-98E0-E84050D41420}">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69ce2b15-0efb-4f62-aca0-3c5cc41f3d53"/>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CFC93D7-0561-4EA4-9BF6-B8AD57723C3B}">
  <ds:schemaRefs>
    <ds:schemaRef ds:uri="http://schemas.microsoft.com/sharepoint/v3/contenttype/forms"/>
  </ds:schemaRefs>
</ds:datastoreItem>
</file>

<file path=customXml/itemProps3.xml><?xml version="1.0" encoding="utf-8"?>
<ds:datastoreItem xmlns:ds="http://schemas.openxmlformats.org/officeDocument/2006/customXml" ds:itemID="{C01D6639-14F7-4700-8CC6-13D68A1F96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ce2b15-0efb-4f62-aca0-3c5cc41f3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B09FEC-C2DB-4FA9-8CD0-0A5F782FA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Dopis_samostatná_působnost</Template>
  <TotalTime>935</TotalTime>
  <Pages>8</Pages>
  <Words>2829</Words>
  <Characters>18134</Characters>
  <Application>Microsoft Office Word</Application>
  <DocSecurity>0</DocSecurity>
  <Lines>151</Lines>
  <Paragraphs>41</Paragraphs>
  <ScaleCrop>false</ScaleCrop>
  <HeadingPairs>
    <vt:vector size="2" baseType="variant">
      <vt:variant>
        <vt:lpstr>Název</vt:lpstr>
      </vt:variant>
      <vt:variant>
        <vt:i4>1</vt:i4>
      </vt:variant>
    </vt:vector>
  </HeadingPairs>
  <TitlesOfParts>
    <vt:vector size="1" baseType="lpstr">
      <vt:lpstr>Soutěžní podmínky</vt:lpstr>
    </vt:vector>
  </TitlesOfParts>
  <Company>Krajský úřad</Company>
  <LinksUpToDate>false</LinksUpToDate>
  <CharactersWithSpaces>20922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Soutěžní podmínky</dc:title>
  <dc:creator>Radek Havlan</dc:creator>
  <cp:lastModifiedBy>Kerulová Dagmar</cp:lastModifiedBy>
  <cp:revision>27</cp:revision>
  <cp:lastPrinted>2018-07-13T07:15:00Z</cp:lastPrinted>
  <dcterms:created xsi:type="dcterms:W3CDTF">2018-07-13T07:15:00Z</dcterms:created>
  <dcterms:modified xsi:type="dcterms:W3CDTF">2020-09-25T06:42:00Z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0x010100415388BBB451BC4CAF3B6FB89D6A99CB</vt:lpwstr>
  </property>
</Properties>
</file>