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Ind w:w="0" w:type="dxa"/>
        <w:tblLook w:val="04A0" w:firstRow="1" w:lastRow="0" w:firstColumn="1" w:lastColumn="0" w:noHBand="0" w:noVBand="1"/>
      </w:tblPr>
      <w:tblGrid>
        <w:gridCol w:w="2371"/>
        <w:gridCol w:w="7518"/>
      </w:tblGrid>
      <w:tr w:rsidR="00BF7139" w:rsidTr="00BB37BD">
        <w:trPr>
          <w:trHeight w:val="56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BB37BD" w:rsidRDefault="00BF7139" w:rsidP="00BB37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Čestné prohlášení ke splnění kvalifikace</w:t>
            </w:r>
          </w:p>
        </w:tc>
      </w:tr>
      <w:tr w:rsidR="00BF7139" w:rsidTr="00BB37BD">
        <w:trPr>
          <w:trHeight w:val="55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Veřejná zakázka</w:t>
            </w:r>
          </w:p>
        </w:tc>
      </w:tr>
      <w:tr w:rsidR="00BF7139" w:rsidTr="00BB37BD">
        <w:trPr>
          <w:trHeight w:val="40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E" w:rsidRPr="005A252E" w:rsidRDefault="005A252E" w:rsidP="005A2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„Zvýšení kvality a dostupnosti infrastruktury pro vzdělávání“ </w:t>
            </w:r>
          </w:p>
          <w:p w:rsidR="00BF7139" w:rsidRPr="005A252E" w:rsidRDefault="005A252E" w:rsidP="005A252E">
            <w:pPr>
              <w:pStyle w:val="Odstavecseseznamem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52E">
              <w:rPr>
                <w:rFonts w:ascii="Times New Roman" w:hAnsi="Times New Roman" w:cs="Times New Roman"/>
                <w:b/>
                <w:sz w:val="24"/>
                <w:szCs w:val="24"/>
              </w:rPr>
              <w:t>část č. 4 „Zdvižná plošina“</w:t>
            </w:r>
          </w:p>
        </w:tc>
      </w:tr>
      <w:tr w:rsidR="00BF7139" w:rsidTr="00BF7139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Účastník:</w:t>
            </w:r>
          </w:p>
        </w:tc>
      </w:tr>
      <w:tr w:rsidR="00BF7139" w:rsidTr="00BF7139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pStyle w:val="Standard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Default="00BF7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39" w:rsidTr="00BF7139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pStyle w:val="Standard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Default="00BF7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39" w:rsidTr="00BF7139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pStyle w:val="Standard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Default="00BF7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39" w:rsidTr="00BF7139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pStyle w:val="Standard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Default="00BF7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39" w:rsidTr="00BF7139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pStyle w:val="Standard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Default="00BF7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E3" w:rsidTr="00BF7139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E3" w:rsidRDefault="00C068E3">
            <w:pPr>
              <w:pStyle w:val="Standard"/>
              <w:rPr>
                <w:b/>
              </w:rPr>
            </w:pPr>
            <w:r>
              <w:rPr>
                <w:b/>
              </w:rPr>
              <w:t>Tel. kontakt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E3" w:rsidRDefault="00C0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139" w:rsidRPr="000C34C8" w:rsidRDefault="00BF7139" w:rsidP="00BF7139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0C34C8">
        <w:rPr>
          <w:sz w:val="24"/>
          <w:szCs w:val="24"/>
        </w:rPr>
        <w:t xml:space="preserve">který samostatně/společně s jinou osobou/společně s jinými osobami </w:t>
      </w:r>
      <w:r w:rsidRPr="000C34C8">
        <w:rPr>
          <w:i/>
          <w:sz w:val="24"/>
          <w:szCs w:val="24"/>
        </w:rPr>
        <w:t>(nehodící se škrtněte)</w:t>
      </w:r>
      <w:r w:rsidRPr="000C34C8">
        <w:rPr>
          <w:sz w:val="24"/>
          <w:szCs w:val="24"/>
        </w:rPr>
        <w:t xml:space="preserve"> </w:t>
      </w:r>
    </w:p>
    <w:p w:rsidR="00BF7139" w:rsidRPr="000C34C8" w:rsidRDefault="00BF7139" w:rsidP="00BF7139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0C34C8">
        <w:rPr>
          <w:sz w:val="24"/>
          <w:szCs w:val="24"/>
        </w:rPr>
        <w:t xml:space="preserve">(dále jen jako „dodavatel“) hodlá podat nabídku na výše uvedenou veřejnou zakázku </w:t>
      </w:r>
    </w:p>
    <w:p w:rsidR="00BF7139" w:rsidRDefault="00BF7139" w:rsidP="00BF713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F7139" w:rsidRPr="000C34C8" w:rsidRDefault="00BF7139" w:rsidP="00BF7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4C8">
        <w:rPr>
          <w:rFonts w:ascii="Times New Roman" w:hAnsi="Times New Roman" w:cs="Times New Roman"/>
          <w:b/>
          <w:bCs/>
          <w:sz w:val="24"/>
          <w:szCs w:val="24"/>
        </w:rPr>
        <w:t>čestně a pravdivě prohlašuje, že:</w:t>
      </w:r>
    </w:p>
    <w:p w:rsidR="00BF7139" w:rsidRPr="000C34C8" w:rsidRDefault="00BF7139" w:rsidP="00BF7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139" w:rsidRPr="000C34C8" w:rsidRDefault="00BF7139" w:rsidP="00BF7139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4C8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0C34C8">
        <w:rPr>
          <w:rFonts w:ascii="Times New Roman" w:hAnsi="Times New Roman" w:cs="Times New Roman"/>
          <w:sz w:val="24"/>
          <w:szCs w:val="24"/>
        </w:rPr>
        <w:t xml:space="preserve"> před předložením dokladů o  kvalifikaci podrobně </w:t>
      </w:r>
      <w:r w:rsidRPr="000C34C8">
        <w:rPr>
          <w:rFonts w:ascii="Times New Roman" w:hAnsi="Times New Roman" w:cs="Times New Roman"/>
          <w:b/>
          <w:sz w:val="24"/>
          <w:szCs w:val="24"/>
        </w:rPr>
        <w:t>seznámil se zadávacími podmínkami</w:t>
      </w:r>
      <w:r w:rsidRPr="000C34C8">
        <w:rPr>
          <w:rFonts w:ascii="Times New Roman" w:hAnsi="Times New Roman" w:cs="Times New Roman"/>
          <w:sz w:val="24"/>
          <w:szCs w:val="24"/>
        </w:rPr>
        <w:t>,</w:t>
      </w:r>
    </w:p>
    <w:p w:rsidR="00BF7139" w:rsidRPr="000C34C8" w:rsidRDefault="00BF7139" w:rsidP="00BF7139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není nezpůsobilým dodavatelem ve smyslu § 74 ZZVZ, tedy dodavatelem, který: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byl v zemi svého sídla v posledních 5 letech před zahájením </w:t>
      </w:r>
      <w:r w:rsidR="00702A95">
        <w:rPr>
          <w:rFonts w:ascii="Times New Roman" w:hAnsi="Times New Roman" w:cs="Times New Roman"/>
          <w:sz w:val="24"/>
          <w:szCs w:val="24"/>
        </w:rPr>
        <w:t>výběrového</w:t>
      </w:r>
      <w:r w:rsidRPr="000C34C8">
        <w:rPr>
          <w:rFonts w:ascii="Times New Roman" w:hAnsi="Times New Roman" w:cs="Times New Roman"/>
          <w:sz w:val="24"/>
          <w:szCs w:val="24"/>
        </w:rPr>
        <w:t xml:space="preserve"> řízení pravomocně odsouzen pro 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trestný čin obchodování s lidmi,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tyto trestné činy proti majetku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podvod,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úvěrový podvod,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dotační podvod,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podílnictví,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podílnictví z nedbalosti,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legalizace výnosů z trestné činnosti,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legalizace výnosů z trestné činnosti z nedbalosti,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tyto trestné činy hospodářské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zneužití informace a postavení v obchodním styku,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sjednání výhody při zadání veřejné zakázky, při veřejné soutěži a veřejné dražbě,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pletichy při zadání veřejné zakázky a při veřejné soutěži,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lastRenderedPageBreak/>
        <w:t>pletichy při veřejné dražbě,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poškození finančních zájmů Evropské unie,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trestné činy obecně nebezpečné,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trestné činy proti České republice, cizímu státu a mezinárodní organizaci,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tyto trestné činy proti pořádku ve věcech veřejných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trestné činy proti výkonu pravomoci orgánu veřejné moci a úřední osoby,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trestné činy úředních osob,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úplatkářství,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jiná rušení činnosti orgánu veřejné moci.</w:t>
      </w:r>
    </w:p>
    <w:p w:rsidR="00BF7139" w:rsidRPr="000C34C8" w:rsidRDefault="00BF7139" w:rsidP="00BF7139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nebo obdobný trestný čin podle právního řádu země sídla dodavatele; k zahlazeným odsouzením se nepřihlíží,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má v České republice nebo v zemi svého sídla v evidenci daní zachycen splatný daňový nedoplatek,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je v likvidaci, proti němuž bylo</w:t>
      </w:r>
      <w:bookmarkStart w:id="0" w:name="_GoBack"/>
      <w:bookmarkEnd w:id="0"/>
      <w:r w:rsidRPr="000C34C8">
        <w:rPr>
          <w:rFonts w:ascii="Times New Roman" w:hAnsi="Times New Roman" w:cs="Times New Roman"/>
          <w:sz w:val="24"/>
          <w:szCs w:val="24"/>
        </w:rPr>
        <w:t xml:space="preserve"> vydáno rozhodnutí o úpadku, vůči němuž byla nařízena nucená správa podle jiného právního předpisu nebo v obdobné situaci podle právního řádu země sídla dodavatele.</w:t>
      </w:r>
    </w:p>
    <w:p w:rsidR="00BF7139" w:rsidRDefault="00BF7139" w:rsidP="00BF7139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</w:p>
    <w:p w:rsidR="00822253" w:rsidRDefault="00822253" w:rsidP="00BF7139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</w:p>
    <w:p w:rsidR="00715A9A" w:rsidRPr="000C34C8" w:rsidRDefault="00715A9A" w:rsidP="00715A9A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4"/>
          <w:szCs w:val="24"/>
        </w:rPr>
      </w:pPr>
      <w:r w:rsidRPr="000C34C8">
        <w:rPr>
          <w:bCs/>
          <w:iCs/>
          <w:sz w:val="24"/>
          <w:szCs w:val="24"/>
        </w:rPr>
        <w:t xml:space="preserve">Je-li dodavatelem právnická osoba, musí </w:t>
      </w:r>
      <w:r w:rsidR="00A41DE3">
        <w:rPr>
          <w:bCs/>
          <w:iCs/>
          <w:sz w:val="24"/>
          <w:szCs w:val="24"/>
        </w:rPr>
        <w:t xml:space="preserve">podmínku dle </w:t>
      </w:r>
      <w:r w:rsidR="009A79D9">
        <w:rPr>
          <w:bCs/>
          <w:iCs/>
          <w:sz w:val="24"/>
          <w:szCs w:val="24"/>
        </w:rPr>
        <w:t>písm.</w:t>
      </w:r>
      <w:r w:rsidR="00A41DE3">
        <w:rPr>
          <w:bCs/>
          <w:iCs/>
          <w:sz w:val="24"/>
          <w:szCs w:val="24"/>
        </w:rPr>
        <w:t xml:space="preserve"> a)</w:t>
      </w:r>
      <w:r w:rsidRPr="000C34C8">
        <w:rPr>
          <w:bCs/>
          <w:iCs/>
          <w:sz w:val="24"/>
          <w:szCs w:val="24"/>
        </w:rPr>
        <w:t xml:space="preserve"> splňovat tato právnická osoba a zároveň každý člen statutárního orgánu. </w:t>
      </w:r>
    </w:p>
    <w:p w:rsidR="00715A9A" w:rsidRDefault="00715A9A" w:rsidP="00715A9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4"/>
          <w:szCs w:val="24"/>
        </w:rPr>
      </w:pPr>
    </w:p>
    <w:p w:rsidR="00822253" w:rsidRPr="000C34C8" w:rsidRDefault="00822253" w:rsidP="00715A9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4"/>
          <w:szCs w:val="24"/>
        </w:rPr>
      </w:pPr>
    </w:p>
    <w:p w:rsidR="00715A9A" w:rsidRPr="000C34C8" w:rsidRDefault="00715A9A" w:rsidP="00715A9A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4"/>
          <w:szCs w:val="24"/>
        </w:rPr>
      </w:pPr>
      <w:r w:rsidRPr="000C34C8">
        <w:rPr>
          <w:bCs/>
          <w:iCs/>
          <w:sz w:val="24"/>
          <w:szCs w:val="24"/>
        </w:rPr>
        <w:t xml:space="preserve">Je-li členem statutárního orgánu dodavatele právnická osoba, musí </w:t>
      </w:r>
      <w:r w:rsidR="00A41DE3">
        <w:rPr>
          <w:bCs/>
          <w:iCs/>
          <w:sz w:val="24"/>
          <w:szCs w:val="24"/>
        </w:rPr>
        <w:t xml:space="preserve">podmínku dle </w:t>
      </w:r>
      <w:r w:rsidR="009A79D9">
        <w:rPr>
          <w:bCs/>
          <w:iCs/>
          <w:sz w:val="24"/>
          <w:szCs w:val="24"/>
        </w:rPr>
        <w:t>písm.</w:t>
      </w:r>
      <w:r w:rsidR="00A41DE3">
        <w:rPr>
          <w:bCs/>
          <w:iCs/>
          <w:sz w:val="24"/>
          <w:szCs w:val="24"/>
        </w:rPr>
        <w:t xml:space="preserve"> a) splňovat:</w:t>
      </w:r>
    </w:p>
    <w:p w:rsidR="00715A9A" w:rsidRPr="000C34C8" w:rsidRDefault="00715A9A" w:rsidP="00715A9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a) tato právnická osoba, </w:t>
      </w:r>
    </w:p>
    <w:p w:rsidR="00715A9A" w:rsidRPr="000C34C8" w:rsidRDefault="00715A9A" w:rsidP="00715A9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b) každý člen statutárního orgánu této právnické osoby a </w:t>
      </w:r>
    </w:p>
    <w:p w:rsidR="00715A9A" w:rsidRDefault="00715A9A" w:rsidP="00715A9A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c) osoba zastupující tuto právnickou osobu v statutárním orgánu dodavatele. </w:t>
      </w:r>
    </w:p>
    <w:p w:rsidR="00822253" w:rsidRPr="000C34C8" w:rsidRDefault="00822253" w:rsidP="00715A9A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</w:p>
    <w:p w:rsidR="00715A9A" w:rsidRPr="000C34C8" w:rsidRDefault="00715A9A" w:rsidP="00715A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 </w:t>
      </w:r>
      <w:r w:rsidRPr="000C34C8">
        <w:rPr>
          <w:rFonts w:ascii="Times New Roman" w:hAnsi="Times New Roman" w:cs="Times New Roman"/>
          <w:bCs/>
          <w:iCs/>
          <w:sz w:val="24"/>
          <w:szCs w:val="24"/>
        </w:rPr>
        <w:t xml:space="preserve">Účastní-li se </w:t>
      </w:r>
      <w:r w:rsidR="00822253">
        <w:rPr>
          <w:rFonts w:ascii="Times New Roman" w:hAnsi="Times New Roman" w:cs="Times New Roman"/>
          <w:bCs/>
          <w:iCs/>
          <w:sz w:val="24"/>
          <w:szCs w:val="24"/>
        </w:rPr>
        <w:t>výběrového</w:t>
      </w:r>
      <w:r w:rsidRPr="000C34C8">
        <w:rPr>
          <w:rFonts w:ascii="Times New Roman" w:hAnsi="Times New Roman" w:cs="Times New Roman"/>
          <w:bCs/>
          <w:iCs/>
          <w:sz w:val="24"/>
          <w:szCs w:val="24"/>
        </w:rPr>
        <w:t xml:space="preserve"> řízení pobočka závodu </w:t>
      </w:r>
    </w:p>
    <w:p w:rsidR="00715A9A" w:rsidRPr="000C34C8" w:rsidRDefault="00715A9A" w:rsidP="00715A9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a) zahraniční právnické osoby, musí </w:t>
      </w:r>
      <w:r w:rsidR="00A41DE3">
        <w:rPr>
          <w:rFonts w:ascii="Times New Roman" w:hAnsi="Times New Roman" w:cs="Times New Roman"/>
          <w:bCs/>
          <w:iCs/>
          <w:sz w:val="24"/>
          <w:szCs w:val="24"/>
        </w:rPr>
        <w:t xml:space="preserve">podmínku dle </w:t>
      </w:r>
      <w:r w:rsidR="009A79D9">
        <w:rPr>
          <w:rFonts w:ascii="Times New Roman" w:hAnsi="Times New Roman" w:cs="Times New Roman"/>
          <w:bCs/>
          <w:iCs/>
          <w:sz w:val="24"/>
          <w:szCs w:val="24"/>
        </w:rPr>
        <w:t>písm.</w:t>
      </w:r>
      <w:r w:rsidR="00A41DE3">
        <w:rPr>
          <w:rFonts w:ascii="Times New Roman" w:hAnsi="Times New Roman" w:cs="Times New Roman"/>
          <w:bCs/>
          <w:iCs/>
          <w:sz w:val="24"/>
          <w:szCs w:val="24"/>
        </w:rPr>
        <w:t xml:space="preserve"> a)</w:t>
      </w:r>
      <w:r w:rsidRPr="000C34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34C8">
        <w:rPr>
          <w:rFonts w:ascii="Times New Roman" w:hAnsi="Times New Roman" w:cs="Times New Roman"/>
          <w:sz w:val="24"/>
          <w:szCs w:val="24"/>
        </w:rPr>
        <w:t xml:space="preserve">splňovat tato právnická osoba a vedoucí pobočky závodu, </w:t>
      </w:r>
    </w:p>
    <w:p w:rsidR="00715A9A" w:rsidRPr="000C34C8" w:rsidRDefault="00715A9A" w:rsidP="00715A9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b) české právnické osoby, musí </w:t>
      </w:r>
      <w:r w:rsidRPr="000C34C8">
        <w:rPr>
          <w:rFonts w:ascii="Times New Roman" w:hAnsi="Times New Roman" w:cs="Times New Roman"/>
          <w:bCs/>
          <w:iCs/>
          <w:sz w:val="24"/>
          <w:szCs w:val="24"/>
        </w:rPr>
        <w:t>základní způsobilost</w:t>
      </w:r>
      <w:r w:rsidR="009A79D9">
        <w:rPr>
          <w:rFonts w:ascii="Times New Roman" w:hAnsi="Times New Roman" w:cs="Times New Roman"/>
          <w:bCs/>
          <w:iCs/>
          <w:sz w:val="24"/>
          <w:szCs w:val="24"/>
        </w:rPr>
        <w:t xml:space="preserve"> dle písm. a)</w:t>
      </w:r>
      <w:r w:rsidRPr="000C34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34C8">
        <w:rPr>
          <w:rFonts w:ascii="Times New Roman" w:hAnsi="Times New Roman" w:cs="Times New Roman"/>
          <w:sz w:val="24"/>
          <w:szCs w:val="24"/>
        </w:rPr>
        <w:t xml:space="preserve">splňovat osoby uvedené v § 74 odst. 2 ZZVZ a vedoucí pobočky závodu. </w:t>
      </w:r>
    </w:p>
    <w:p w:rsidR="00822253" w:rsidRDefault="00822253" w:rsidP="00BF7139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F7139" w:rsidRPr="000C34C8" w:rsidRDefault="00C068E3" w:rsidP="00BF7139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Tímto</w:t>
      </w:r>
      <w:r w:rsidR="00BF7139" w:rsidRPr="000C34C8">
        <w:rPr>
          <w:rFonts w:ascii="Times New Roman" w:hAnsi="Times New Roman" w:cs="Times New Roman"/>
          <w:bCs/>
          <w:sz w:val="24"/>
          <w:szCs w:val="24"/>
        </w:rPr>
        <w:t xml:space="preserve"> prohlášení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BF7139" w:rsidRPr="000C34C8">
        <w:rPr>
          <w:rFonts w:ascii="Times New Roman" w:hAnsi="Times New Roman" w:cs="Times New Roman"/>
          <w:bCs/>
          <w:sz w:val="24"/>
          <w:szCs w:val="24"/>
        </w:rPr>
        <w:t xml:space="preserve"> potvrzuje</w:t>
      </w:r>
      <w:r>
        <w:rPr>
          <w:rFonts w:ascii="Times New Roman" w:hAnsi="Times New Roman" w:cs="Times New Roman"/>
          <w:bCs/>
          <w:sz w:val="24"/>
          <w:szCs w:val="24"/>
        </w:rPr>
        <w:t>me</w:t>
      </w:r>
      <w:r w:rsidR="00BF7139" w:rsidRPr="000C34C8">
        <w:rPr>
          <w:rFonts w:ascii="Times New Roman" w:hAnsi="Times New Roman" w:cs="Times New Roman"/>
          <w:bCs/>
          <w:sz w:val="24"/>
          <w:szCs w:val="24"/>
        </w:rPr>
        <w:t xml:space="preserve"> pravdivost a správnost veškerých údajů uvedených v tomto čestném prohlášení.</w:t>
      </w:r>
    </w:p>
    <w:p w:rsidR="00BF7139" w:rsidRPr="000C34C8" w:rsidRDefault="00BF7139" w:rsidP="00BF7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290"/>
        <w:gridCol w:w="4772"/>
      </w:tblGrid>
      <w:tr w:rsidR="00BF7139" w:rsidTr="00C068E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3" w:rsidRDefault="0082225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7139" w:rsidRDefault="00BF71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a datum podpisu:</w:t>
            </w:r>
          </w:p>
          <w:p w:rsidR="00BF7139" w:rsidRDefault="00BF71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9" w:rsidRDefault="009A79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139" w:rsidRPr="009A79D9" w:rsidRDefault="009A79D9" w:rsidP="009A79D9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F7139" w:rsidTr="00C068E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53" w:rsidRDefault="008222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139" w:rsidRDefault="00BF71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 a funkce oprávněné osoby za dodavatele:</w:t>
            </w:r>
          </w:p>
          <w:p w:rsidR="00822253" w:rsidRDefault="0082225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0BF2" w:rsidRDefault="00D90BF2"/>
    <w:sectPr w:rsidR="00D90BF2" w:rsidSect="0043537E">
      <w:headerReference w:type="default" r:id="rId7"/>
      <w:footerReference w:type="default" r:id="rId8"/>
      <w:pgSz w:w="11906" w:h="16838"/>
      <w:pgMar w:top="1701" w:right="1417" w:bottom="297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C0" w:rsidRDefault="006A10C0" w:rsidP="00BF7139">
      <w:pPr>
        <w:spacing w:after="0"/>
      </w:pPr>
      <w:r>
        <w:separator/>
      </w:r>
    </w:p>
  </w:endnote>
  <w:endnote w:type="continuationSeparator" w:id="0">
    <w:p w:rsidR="006A10C0" w:rsidRDefault="006A10C0" w:rsidP="00BF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85" w:rsidRDefault="00A26C85">
    <w:pPr>
      <w:pStyle w:val="Zpat"/>
    </w:pPr>
    <w:r>
      <w:rPr>
        <w:noProof/>
        <w:lang w:eastAsia="cs-CZ"/>
      </w:rPr>
      <w:drawing>
        <wp:inline distT="0" distB="0" distL="0" distR="0" wp14:anchorId="5C5F5BA6" wp14:editId="64C392DA">
          <wp:extent cx="5760720" cy="1038225"/>
          <wp:effectExtent l="0" t="0" r="0" b="9525"/>
          <wp:docPr id="6" name="obrázek 1" descr="C:\Users\grunerova\Pictures\IROP_CZ_RO_C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" descr="C:\Users\grunerova\Pictures\IROP_CZ_RO_C_C 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C0" w:rsidRDefault="006A10C0" w:rsidP="00BF7139">
      <w:pPr>
        <w:spacing w:after="0"/>
      </w:pPr>
      <w:r>
        <w:separator/>
      </w:r>
    </w:p>
  </w:footnote>
  <w:footnote w:type="continuationSeparator" w:id="0">
    <w:p w:rsidR="006A10C0" w:rsidRDefault="006A10C0" w:rsidP="00BF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39" w:rsidRPr="000C72A0" w:rsidRDefault="00BF7139" w:rsidP="00A83734">
    <w:pPr>
      <w:pStyle w:val="Zhlav"/>
      <w:jc w:val="right"/>
    </w:pPr>
    <w:r w:rsidRPr="000C72A0">
      <w:t xml:space="preserve">Příloha č.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6C5"/>
    <w:multiLevelType w:val="hybridMultilevel"/>
    <w:tmpl w:val="B316EC00"/>
    <w:lvl w:ilvl="0" w:tplc="198C5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511676"/>
    <w:multiLevelType w:val="hybridMultilevel"/>
    <w:tmpl w:val="9E209772"/>
    <w:lvl w:ilvl="0" w:tplc="06A66214">
      <w:start w:val="1"/>
      <w:numFmt w:val="lowerRoman"/>
      <w:lvlText w:val="(%1)."/>
      <w:lvlJc w:val="right"/>
      <w:pPr>
        <w:ind w:left="2136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>
      <w:start w:val="1"/>
      <w:numFmt w:val="lowerLetter"/>
      <w:lvlText w:val="%5."/>
      <w:lvlJc w:val="left"/>
      <w:pPr>
        <w:ind w:left="5724" w:hanging="360"/>
      </w:pPr>
    </w:lvl>
    <w:lvl w:ilvl="5" w:tplc="0405001B">
      <w:start w:val="1"/>
      <w:numFmt w:val="lowerRoman"/>
      <w:lvlText w:val="%6."/>
      <w:lvlJc w:val="right"/>
      <w:pPr>
        <w:ind w:left="6444" w:hanging="180"/>
      </w:pPr>
    </w:lvl>
    <w:lvl w:ilvl="6" w:tplc="0405000F">
      <w:start w:val="1"/>
      <w:numFmt w:val="decimal"/>
      <w:lvlText w:val="%7."/>
      <w:lvlJc w:val="left"/>
      <w:pPr>
        <w:ind w:left="7164" w:hanging="360"/>
      </w:pPr>
    </w:lvl>
    <w:lvl w:ilvl="7" w:tplc="04050019">
      <w:start w:val="1"/>
      <w:numFmt w:val="lowerLetter"/>
      <w:lvlText w:val="%8."/>
      <w:lvlJc w:val="left"/>
      <w:pPr>
        <w:ind w:left="7884" w:hanging="360"/>
      </w:pPr>
    </w:lvl>
    <w:lvl w:ilvl="8" w:tplc="0405001B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0F"/>
    <w:rsid w:val="00024211"/>
    <w:rsid w:val="00033E36"/>
    <w:rsid w:val="00063AA7"/>
    <w:rsid w:val="000C34C8"/>
    <w:rsid w:val="000C72A0"/>
    <w:rsid w:val="000F7C7A"/>
    <w:rsid w:val="001F040F"/>
    <w:rsid w:val="003E0EA5"/>
    <w:rsid w:val="0043537E"/>
    <w:rsid w:val="00547173"/>
    <w:rsid w:val="005A252E"/>
    <w:rsid w:val="006A10C0"/>
    <w:rsid w:val="00702A95"/>
    <w:rsid w:val="00715A9A"/>
    <w:rsid w:val="00743F93"/>
    <w:rsid w:val="00784891"/>
    <w:rsid w:val="007D2669"/>
    <w:rsid w:val="00822253"/>
    <w:rsid w:val="00833766"/>
    <w:rsid w:val="008C1560"/>
    <w:rsid w:val="00982149"/>
    <w:rsid w:val="009A79D9"/>
    <w:rsid w:val="00A26C85"/>
    <w:rsid w:val="00A41DE3"/>
    <w:rsid w:val="00A83734"/>
    <w:rsid w:val="00BB37BD"/>
    <w:rsid w:val="00BC30DA"/>
    <w:rsid w:val="00BF7139"/>
    <w:rsid w:val="00C068E3"/>
    <w:rsid w:val="00C64A0B"/>
    <w:rsid w:val="00D90BF2"/>
    <w:rsid w:val="00E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EEB8A4"/>
  <w15:chartTrackingRefBased/>
  <w15:docId w15:val="{DB485EC2-82D9-46FC-AC57-86072E54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139"/>
    <w:pPr>
      <w:spacing w:after="200"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13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71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BF7139"/>
    <w:pPr>
      <w:ind w:left="720"/>
      <w:contextualSpacing/>
    </w:pPr>
  </w:style>
  <w:style w:type="paragraph" w:customStyle="1" w:styleId="Standard">
    <w:name w:val="Standard"/>
    <w:rsid w:val="00BF71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BF7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F71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7139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2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2A0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locked/>
    <w:rsid w:val="005A252E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28</cp:revision>
  <cp:lastPrinted>2019-01-22T10:51:00Z</cp:lastPrinted>
  <dcterms:created xsi:type="dcterms:W3CDTF">2019-01-04T12:41:00Z</dcterms:created>
  <dcterms:modified xsi:type="dcterms:W3CDTF">2019-04-26T12:17:00Z</dcterms:modified>
</cp:coreProperties>
</file>