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53FF" w14:textId="77777777" w:rsidR="00A60D89" w:rsidRPr="00A60D89" w:rsidRDefault="00A60D89" w:rsidP="00A60D89">
      <w:pPr>
        <w:pStyle w:val="Default"/>
        <w:rPr>
          <w:b/>
          <w:sz w:val="22"/>
          <w:szCs w:val="22"/>
        </w:rPr>
      </w:pPr>
      <w:r w:rsidRPr="00A60D89">
        <w:rPr>
          <w:b/>
          <w:sz w:val="22"/>
          <w:szCs w:val="22"/>
        </w:rPr>
        <w:t>Příloha č. 1 - Technická specifikace vozidla</w:t>
      </w:r>
    </w:p>
    <w:p w14:paraId="030737DB" w14:textId="77777777" w:rsidR="00A60D89" w:rsidRPr="00A60D89" w:rsidRDefault="00A60D89" w:rsidP="00A60D89">
      <w:pPr>
        <w:pStyle w:val="Default"/>
        <w:rPr>
          <w:b/>
          <w:bCs/>
          <w:color w:val="auto"/>
          <w:u w:val="single"/>
        </w:rPr>
      </w:pPr>
    </w:p>
    <w:p w14:paraId="46F67458" w14:textId="77777777" w:rsidR="00A60D89" w:rsidRPr="004A049B" w:rsidRDefault="00A60D89" w:rsidP="003467BE">
      <w:pPr>
        <w:pStyle w:val="Default"/>
        <w:ind w:right="401"/>
        <w:rPr>
          <w:sz w:val="22"/>
          <w:szCs w:val="22"/>
        </w:rPr>
      </w:pPr>
      <w:r w:rsidRPr="00835D22">
        <w:rPr>
          <w:b/>
          <w:bCs/>
          <w:color w:val="auto"/>
          <w:u w:val="single"/>
        </w:rPr>
        <w:t>Podrobný popis požadovaných vozidel</w:t>
      </w:r>
      <w:r w:rsidRPr="004A049B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- </w:t>
      </w:r>
      <w:r w:rsidRPr="004A049B">
        <w:rPr>
          <w:sz w:val="22"/>
          <w:szCs w:val="22"/>
        </w:rPr>
        <w:t xml:space="preserve">Technická specifikace vozidla </w:t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  <w:r w:rsidRPr="004A049B">
        <w:rPr>
          <w:sz w:val="22"/>
          <w:szCs w:val="22"/>
        </w:rPr>
        <w:tab/>
      </w:r>
    </w:p>
    <w:p w14:paraId="77DA3F1E" w14:textId="3A64E7CD" w:rsidR="00A60D89" w:rsidRDefault="00A60D89" w:rsidP="003467BE">
      <w:pPr>
        <w:pStyle w:val="Default"/>
        <w:ind w:right="401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>Předmětem plnění veřejné zakázky v rámci tohoto výběrového řízení je dodání 6 ks vozidel pro dopravu osob a nákladu</w:t>
      </w:r>
      <w:r>
        <w:rPr>
          <w:color w:val="auto"/>
          <w:sz w:val="22"/>
          <w:szCs w:val="22"/>
        </w:rPr>
        <w:t xml:space="preserve"> kategorie M1</w:t>
      </w:r>
      <w:r w:rsidRPr="004A049B">
        <w:rPr>
          <w:color w:val="auto"/>
          <w:sz w:val="22"/>
          <w:szCs w:val="22"/>
        </w:rPr>
        <w:t xml:space="preserve">, jejichž největší přípustná hmotnost nepřevyšuje 3 500 kg v rozsahu specifikované touto výzvou. </w:t>
      </w:r>
    </w:p>
    <w:p w14:paraId="41615C71" w14:textId="5064C245" w:rsidR="00A60D89" w:rsidRPr="004A049B" w:rsidRDefault="00A60D89" w:rsidP="003467BE">
      <w:pPr>
        <w:pStyle w:val="Default"/>
        <w:ind w:right="401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>Zadavatel požaduje na vozidla</w:t>
      </w:r>
      <w:r w:rsidR="00B239EC" w:rsidRPr="00B239EC">
        <w:rPr>
          <w:sz w:val="22"/>
          <w:szCs w:val="22"/>
        </w:rPr>
        <w:t xml:space="preserve"> </w:t>
      </w:r>
      <w:r w:rsidR="00B239EC">
        <w:rPr>
          <w:sz w:val="22"/>
          <w:szCs w:val="22"/>
        </w:rPr>
        <w:t xml:space="preserve">délku plné </w:t>
      </w:r>
      <w:proofErr w:type="gramStart"/>
      <w:r w:rsidR="00B239EC">
        <w:rPr>
          <w:sz w:val="22"/>
          <w:szCs w:val="22"/>
        </w:rPr>
        <w:t>záruky  min.</w:t>
      </w:r>
      <w:proofErr w:type="gramEnd"/>
      <w:r w:rsidR="00B239EC">
        <w:rPr>
          <w:sz w:val="22"/>
          <w:szCs w:val="22"/>
        </w:rPr>
        <w:t xml:space="preserve"> 5  let nebo 200 000 najetých km </w:t>
      </w:r>
      <w:r w:rsidR="00B239EC" w:rsidRPr="00427EB9">
        <w:rPr>
          <w:sz w:val="22"/>
          <w:szCs w:val="22"/>
        </w:rPr>
        <w:t xml:space="preserve">a 12 let na </w:t>
      </w:r>
      <w:r w:rsidR="00B239EC">
        <w:rPr>
          <w:sz w:val="22"/>
          <w:szCs w:val="22"/>
        </w:rPr>
        <w:t>n</w:t>
      </w:r>
      <w:r w:rsidR="00B239EC" w:rsidRPr="00427EB9">
        <w:rPr>
          <w:sz w:val="22"/>
          <w:szCs w:val="22"/>
        </w:rPr>
        <w:t>eprorezavění karoserie</w:t>
      </w:r>
      <w:r w:rsidRPr="004A049B">
        <w:rPr>
          <w:color w:val="auto"/>
          <w:sz w:val="22"/>
          <w:szCs w:val="22"/>
        </w:rPr>
        <w:t xml:space="preserve">. Dodaná vozidla budou odpovídat všem požadavkům dle platných zákonů a vyhlášek ČR a budou vybavena příslušenstvím dle platných zákonů a vyhlášek ČR (lékárnička, tažné lano, klíč na kola, sada náhradních žárovek a pojistek, výstražný trojúhelník, rezerva, zvedák). </w:t>
      </w:r>
    </w:p>
    <w:p w14:paraId="4F2433EA" w14:textId="056FB37C" w:rsidR="00A60D89" w:rsidRDefault="00A60D89" w:rsidP="003467BE">
      <w:pPr>
        <w:pStyle w:val="Default"/>
        <w:ind w:right="401"/>
        <w:jc w:val="both"/>
        <w:rPr>
          <w:color w:val="auto"/>
          <w:sz w:val="22"/>
          <w:szCs w:val="22"/>
        </w:rPr>
      </w:pPr>
      <w:r w:rsidRPr="004A049B">
        <w:rPr>
          <w:color w:val="auto"/>
          <w:sz w:val="22"/>
          <w:szCs w:val="22"/>
        </w:rPr>
        <w:t>Součástí dodávky vozidel bude sada zimních a letních pneumatik s disky.</w:t>
      </w:r>
    </w:p>
    <w:p w14:paraId="2945561E" w14:textId="77777777" w:rsidR="003467BE" w:rsidRPr="004A049B" w:rsidRDefault="003467BE" w:rsidP="00A60D89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7933"/>
        <w:gridCol w:w="1985"/>
      </w:tblGrid>
      <w:tr w:rsidR="00A60D89" w:rsidRPr="004A049B" w14:paraId="627EF64C" w14:textId="77777777" w:rsidTr="00AC1B04">
        <w:tc>
          <w:tcPr>
            <w:tcW w:w="7933" w:type="dxa"/>
          </w:tcPr>
          <w:p w14:paraId="3AE8822F" w14:textId="77777777" w:rsidR="00A60D89" w:rsidRPr="004A049B" w:rsidRDefault="00A60D89" w:rsidP="00AC1B0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A049B">
              <w:rPr>
                <w:b/>
                <w:color w:val="auto"/>
                <w:sz w:val="22"/>
                <w:szCs w:val="22"/>
              </w:rPr>
              <w:t>Požadované vybavení vozidel</w:t>
            </w:r>
          </w:p>
          <w:p w14:paraId="04D70751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40516B" w14:textId="77777777" w:rsidR="00A60D89" w:rsidRPr="00835D22" w:rsidRDefault="00A60D89" w:rsidP="00AC1B04">
            <w:pPr>
              <w:pStyle w:val="Default"/>
              <w:rPr>
                <w:b/>
                <w:sz w:val="22"/>
                <w:szCs w:val="22"/>
              </w:rPr>
            </w:pPr>
            <w:r w:rsidRPr="00835D22">
              <w:rPr>
                <w:b/>
                <w:sz w:val="22"/>
                <w:szCs w:val="22"/>
              </w:rPr>
              <w:t xml:space="preserve">Účastník potvrdí </w:t>
            </w:r>
            <w:r>
              <w:rPr>
                <w:b/>
                <w:sz w:val="22"/>
                <w:szCs w:val="22"/>
              </w:rPr>
              <w:t>p</w:t>
            </w:r>
            <w:r w:rsidRPr="00835D22">
              <w:rPr>
                <w:b/>
                <w:sz w:val="22"/>
                <w:szCs w:val="22"/>
              </w:rPr>
              <w:t>ožadovaný</w:t>
            </w:r>
          </w:p>
          <w:p w14:paraId="6680490A" w14:textId="77777777" w:rsidR="00A60D89" w:rsidRPr="004A049B" w:rsidRDefault="00A60D89" w:rsidP="00AC1B0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35D22">
              <w:rPr>
                <w:b/>
                <w:sz w:val="22"/>
                <w:szCs w:val="22"/>
              </w:rPr>
              <w:t>parametr (ANO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A60D89" w:rsidRPr="004A049B" w14:paraId="02FCBC72" w14:textId="77777777" w:rsidTr="00AC1B04">
        <w:tc>
          <w:tcPr>
            <w:tcW w:w="7933" w:type="dxa"/>
          </w:tcPr>
          <w:p w14:paraId="3BBBB081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94F7E">
              <w:rPr>
                <w:color w:val="auto"/>
                <w:sz w:val="22"/>
                <w:szCs w:val="22"/>
              </w:rPr>
              <w:t>Nové vozidlo, stejné tovární značky</w:t>
            </w:r>
          </w:p>
        </w:tc>
        <w:tc>
          <w:tcPr>
            <w:tcW w:w="1985" w:type="dxa"/>
          </w:tcPr>
          <w:p w14:paraId="2A6F181C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439CDA2F" w14:textId="77777777" w:rsidTr="00AC1B04">
        <w:tc>
          <w:tcPr>
            <w:tcW w:w="7933" w:type="dxa"/>
          </w:tcPr>
          <w:p w14:paraId="34D625D3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Užitkový automobil -1 místo řidiče + 8 míst k přepravě osob</w:t>
            </w:r>
          </w:p>
        </w:tc>
        <w:tc>
          <w:tcPr>
            <w:tcW w:w="1985" w:type="dxa"/>
          </w:tcPr>
          <w:p w14:paraId="1675E347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4A7FB2F" w14:textId="77777777" w:rsidTr="00AC1B04">
        <w:tc>
          <w:tcPr>
            <w:tcW w:w="7933" w:type="dxa"/>
          </w:tcPr>
          <w:p w14:paraId="736B0A2C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V první řadě sedadel 1 nastavitelné sedadlo řidiče + dvoumístné sedadlo spolujezdce</w:t>
            </w:r>
          </w:p>
        </w:tc>
        <w:tc>
          <w:tcPr>
            <w:tcW w:w="1985" w:type="dxa"/>
          </w:tcPr>
          <w:p w14:paraId="6C7236AA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3C0DF61" w14:textId="77777777" w:rsidTr="00AC1B04">
        <w:tc>
          <w:tcPr>
            <w:tcW w:w="7933" w:type="dxa"/>
          </w:tcPr>
          <w:p w14:paraId="6B5C3BC6" w14:textId="2D450EF0" w:rsidR="00A60D89" w:rsidRPr="004A049B" w:rsidRDefault="00A60D89" w:rsidP="002364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V druhé řadě sedadel 3 místa (2+1)</w:t>
            </w:r>
          </w:p>
        </w:tc>
        <w:tc>
          <w:tcPr>
            <w:tcW w:w="1985" w:type="dxa"/>
          </w:tcPr>
          <w:p w14:paraId="4C6E04F4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1B66E6F" w14:textId="77777777" w:rsidTr="00AC1B04">
        <w:tc>
          <w:tcPr>
            <w:tcW w:w="7933" w:type="dxa"/>
          </w:tcPr>
          <w:p w14:paraId="094664CF" w14:textId="4D5ACDED" w:rsidR="00A60D89" w:rsidRPr="004A049B" w:rsidRDefault="00A60D89" w:rsidP="002364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V třetí řadě sedadel 3 místa</w:t>
            </w:r>
          </w:p>
        </w:tc>
        <w:tc>
          <w:tcPr>
            <w:tcW w:w="1985" w:type="dxa"/>
          </w:tcPr>
          <w:p w14:paraId="6C960122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4D4CB41C" w14:textId="77777777" w:rsidTr="00AC1B04">
        <w:tc>
          <w:tcPr>
            <w:tcW w:w="7933" w:type="dxa"/>
          </w:tcPr>
          <w:p w14:paraId="5EB7868B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U třetí řady sedadel bude snadná montáž a demontáž </w:t>
            </w:r>
          </w:p>
        </w:tc>
        <w:tc>
          <w:tcPr>
            <w:tcW w:w="1985" w:type="dxa"/>
          </w:tcPr>
          <w:p w14:paraId="41B163C1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43A9470" w14:textId="77777777" w:rsidTr="00AC1B04">
        <w:tc>
          <w:tcPr>
            <w:tcW w:w="7933" w:type="dxa"/>
          </w:tcPr>
          <w:p w14:paraId="12A67D93" w14:textId="741E81CD" w:rsidR="00A60D89" w:rsidRPr="004A049B" w:rsidRDefault="00A60D89" w:rsidP="002364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Motor vznětový, výkon minimálně </w:t>
            </w:r>
            <w:r w:rsidR="006C7ED9" w:rsidRPr="00394F7E">
              <w:rPr>
                <w:color w:val="auto"/>
                <w:sz w:val="22"/>
                <w:szCs w:val="22"/>
              </w:rPr>
              <w:t>110</w:t>
            </w:r>
            <w:r w:rsidRPr="004A049B">
              <w:rPr>
                <w:color w:val="auto"/>
                <w:sz w:val="22"/>
                <w:szCs w:val="22"/>
              </w:rPr>
              <w:t xml:space="preserve"> kW</w:t>
            </w:r>
          </w:p>
        </w:tc>
        <w:tc>
          <w:tcPr>
            <w:tcW w:w="1985" w:type="dxa"/>
          </w:tcPr>
          <w:p w14:paraId="182C3D5B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10E09B7" w14:textId="77777777" w:rsidTr="00AC1B04">
        <w:tc>
          <w:tcPr>
            <w:tcW w:w="7933" w:type="dxa"/>
          </w:tcPr>
          <w:p w14:paraId="065D785D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Emisní norma Euro 6</w:t>
            </w:r>
          </w:p>
        </w:tc>
        <w:tc>
          <w:tcPr>
            <w:tcW w:w="1985" w:type="dxa"/>
          </w:tcPr>
          <w:p w14:paraId="4ADF3C03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2596EEF6" w14:textId="77777777" w:rsidTr="00AC1B04">
        <w:tc>
          <w:tcPr>
            <w:tcW w:w="7933" w:type="dxa"/>
          </w:tcPr>
          <w:p w14:paraId="4297AE63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Převodovka manuální </w:t>
            </w:r>
          </w:p>
        </w:tc>
        <w:tc>
          <w:tcPr>
            <w:tcW w:w="1985" w:type="dxa"/>
          </w:tcPr>
          <w:p w14:paraId="5009DE03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3474F81" w14:textId="77777777" w:rsidTr="00AC1B04">
        <w:tc>
          <w:tcPr>
            <w:tcW w:w="7933" w:type="dxa"/>
          </w:tcPr>
          <w:p w14:paraId="2A5A0CFD" w14:textId="70670554" w:rsidR="00A60D89" w:rsidRPr="004A049B" w:rsidRDefault="00A60D89" w:rsidP="00C30B7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C30B7A">
              <w:rPr>
                <w:color w:val="auto"/>
                <w:sz w:val="22"/>
                <w:szCs w:val="22"/>
                <w:highlight w:val="yellow"/>
              </w:rPr>
              <w:t>Kombinovaná spotřeba dle</w:t>
            </w:r>
            <w:r w:rsidR="003467BE" w:rsidRPr="00C30B7A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  <w:r w:rsidRPr="00C30B7A">
              <w:rPr>
                <w:color w:val="auto"/>
                <w:sz w:val="22"/>
                <w:szCs w:val="22"/>
                <w:highlight w:val="yellow"/>
              </w:rPr>
              <w:t>Př. č. 2 Nařízení vlády č. 173/2016 Sb.</w:t>
            </w:r>
          </w:p>
        </w:tc>
        <w:tc>
          <w:tcPr>
            <w:tcW w:w="1985" w:type="dxa"/>
          </w:tcPr>
          <w:p w14:paraId="5BB11389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F4C594D" w14:textId="77777777" w:rsidTr="00AC1B04">
        <w:tc>
          <w:tcPr>
            <w:tcW w:w="7933" w:type="dxa"/>
          </w:tcPr>
          <w:p w14:paraId="51C1CE72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94F7E">
              <w:rPr>
                <w:color w:val="auto"/>
                <w:sz w:val="22"/>
                <w:szCs w:val="22"/>
              </w:rPr>
              <w:t>Podélně</w:t>
            </w:r>
            <w:r w:rsidRPr="004A049B">
              <w:rPr>
                <w:color w:val="auto"/>
                <w:sz w:val="22"/>
                <w:szCs w:val="22"/>
              </w:rPr>
              <w:t xml:space="preserve"> a výškově nastavitelný volant</w:t>
            </w:r>
          </w:p>
        </w:tc>
        <w:tc>
          <w:tcPr>
            <w:tcW w:w="1985" w:type="dxa"/>
          </w:tcPr>
          <w:p w14:paraId="1319C94D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D48EDB0" w14:textId="77777777" w:rsidTr="00AC1B04">
        <w:tc>
          <w:tcPr>
            <w:tcW w:w="7933" w:type="dxa"/>
          </w:tcPr>
          <w:p w14:paraId="0F0AC002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Kotoučové brzdy na všech 4 kolech</w:t>
            </w:r>
          </w:p>
        </w:tc>
        <w:tc>
          <w:tcPr>
            <w:tcW w:w="1985" w:type="dxa"/>
          </w:tcPr>
          <w:p w14:paraId="2A74C8D2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DBAE496" w14:textId="77777777" w:rsidTr="00AC1B04">
        <w:tc>
          <w:tcPr>
            <w:tcW w:w="7933" w:type="dxa"/>
          </w:tcPr>
          <w:p w14:paraId="51D36B21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Elektricky ovládané stahování okének u řidiče a spolujezdce</w:t>
            </w:r>
          </w:p>
        </w:tc>
        <w:tc>
          <w:tcPr>
            <w:tcW w:w="1985" w:type="dxa"/>
          </w:tcPr>
          <w:p w14:paraId="36C1A3EF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02DEABD5" w14:textId="77777777" w:rsidTr="00AC1B04">
        <w:tc>
          <w:tcPr>
            <w:tcW w:w="7933" w:type="dxa"/>
          </w:tcPr>
          <w:p w14:paraId="45E02363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Boční posuvné dveře z obou stran, šířka vstupního otvoru od 900mm </w:t>
            </w:r>
          </w:p>
        </w:tc>
        <w:tc>
          <w:tcPr>
            <w:tcW w:w="1985" w:type="dxa"/>
          </w:tcPr>
          <w:p w14:paraId="42BA5F16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FE88EDF" w14:textId="77777777" w:rsidTr="00AC1B04">
        <w:tc>
          <w:tcPr>
            <w:tcW w:w="7933" w:type="dxa"/>
          </w:tcPr>
          <w:p w14:paraId="3372BFE1" w14:textId="4C1D6CD4" w:rsidR="00A60D89" w:rsidRPr="004A049B" w:rsidRDefault="00A60D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Zadní dveře</w:t>
            </w:r>
          </w:p>
        </w:tc>
        <w:tc>
          <w:tcPr>
            <w:tcW w:w="1985" w:type="dxa"/>
          </w:tcPr>
          <w:p w14:paraId="5437E8BD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F2F8936" w14:textId="77777777" w:rsidTr="00AC1B04">
        <w:tc>
          <w:tcPr>
            <w:tcW w:w="7933" w:type="dxa"/>
          </w:tcPr>
          <w:p w14:paraId="17BDF6A7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Elektronický stabilizační systém ESP včetně ochrany proti převrácení</w:t>
            </w:r>
          </w:p>
        </w:tc>
        <w:tc>
          <w:tcPr>
            <w:tcW w:w="1985" w:type="dxa"/>
          </w:tcPr>
          <w:p w14:paraId="6DAC1F09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5080181" w14:textId="77777777" w:rsidTr="00AC1B04">
        <w:tc>
          <w:tcPr>
            <w:tcW w:w="7933" w:type="dxa"/>
          </w:tcPr>
          <w:p w14:paraId="5DAFE104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Centrální zamykání s dálkovým ovládáním</w:t>
            </w:r>
          </w:p>
        </w:tc>
        <w:tc>
          <w:tcPr>
            <w:tcW w:w="1985" w:type="dxa"/>
          </w:tcPr>
          <w:p w14:paraId="3F582ECB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0511158D" w14:textId="77777777" w:rsidTr="00AC1B04">
        <w:tc>
          <w:tcPr>
            <w:tcW w:w="7933" w:type="dxa"/>
          </w:tcPr>
          <w:p w14:paraId="0F2E90F3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Přední, zadní topení</w:t>
            </w:r>
          </w:p>
        </w:tc>
        <w:tc>
          <w:tcPr>
            <w:tcW w:w="1985" w:type="dxa"/>
          </w:tcPr>
          <w:p w14:paraId="087B8103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0E59C62D" w14:textId="77777777" w:rsidTr="00AC1B04">
        <w:tc>
          <w:tcPr>
            <w:tcW w:w="7933" w:type="dxa"/>
          </w:tcPr>
          <w:p w14:paraId="7B74844E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Přední a zadní klimatizace</w:t>
            </w:r>
          </w:p>
        </w:tc>
        <w:tc>
          <w:tcPr>
            <w:tcW w:w="1985" w:type="dxa"/>
          </w:tcPr>
          <w:p w14:paraId="4004AC7B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4A77A6AE" w14:textId="77777777" w:rsidTr="00AC1B04">
        <w:tc>
          <w:tcPr>
            <w:tcW w:w="7933" w:type="dxa"/>
          </w:tcPr>
          <w:p w14:paraId="25145782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Elektricky ovládaná a vyhřívaná vnější zrcátka</w:t>
            </w:r>
          </w:p>
        </w:tc>
        <w:tc>
          <w:tcPr>
            <w:tcW w:w="1985" w:type="dxa"/>
          </w:tcPr>
          <w:p w14:paraId="186DE1AF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7AA9CBA" w14:textId="77777777" w:rsidTr="00AC1B04">
        <w:tc>
          <w:tcPr>
            <w:tcW w:w="7933" w:type="dxa"/>
          </w:tcPr>
          <w:p w14:paraId="6B422C36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4A049B">
              <w:rPr>
                <w:color w:val="auto"/>
                <w:sz w:val="22"/>
                <w:szCs w:val="22"/>
              </w:rPr>
              <w:t>Bluetooth</w:t>
            </w:r>
            <w:proofErr w:type="spellEnd"/>
            <w:r w:rsidRPr="004A049B">
              <w:rPr>
                <w:color w:val="auto"/>
                <w:sz w:val="22"/>
                <w:szCs w:val="22"/>
              </w:rPr>
              <w:t xml:space="preserve"> (bezdrátové </w:t>
            </w:r>
            <w:proofErr w:type="spellStart"/>
            <w:r w:rsidRPr="004A049B">
              <w:rPr>
                <w:color w:val="auto"/>
                <w:sz w:val="22"/>
                <w:szCs w:val="22"/>
              </w:rPr>
              <w:t>handsfree</w:t>
            </w:r>
            <w:proofErr w:type="spellEnd"/>
            <w:r w:rsidRPr="004A049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64A70D00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3DCE2C4E" w14:textId="77777777" w:rsidTr="00AC1B04">
        <w:tc>
          <w:tcPr>
            <w:tcW w:w="7933" w:type="dxa"/>
          </w:tcPr>
          <w:p w14:paraId="674B82B4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Barva nerozhoduje</w:t>
            </w:r>
            <w:r>
              <w:rPr>
                <w:color w:val="auto"/>
                <w:sz w:val="22"/>
                <w:szCs w:val="22"/>
              </w:rPr>
              <w:t>,</w:t>
            </w:r>
            <w:r w:rsidRPr="004A049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j</w:t>
            </w:r>
            <w:r w:rsidRPr="004A049B">
              <w:rPr>
                <w:color w:val="auto"/>
                <w:sz w:val="22"/>
                <w:szCs w:val="22"/>
              </w:rPr>
              <w:t>ednotlivé vozy mohou mít odlišné barvy</w:t>
            </w:r>
          </w:p>
        </w:tc>
        <w:tc>
          <w:tcPr>
            <w:tcW w:w="1985" w:type="dxa"/>
          </w:tcPr>
          <w:p w14:paraId="56E22C66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1471D25F" w14:textId="77777777" w:rsidTr="00AC1B04">
        <w:tc>
          <w:tcPr>
            <w:tcW w:w="7933" w:type="dxa"/>
          </w:tcPr>
          <w:p w14:paraId="298691B7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Parkovací asistent vpředu i vzadu </w:t>
            </w:r>
          </w:p>
        </w:tc>
        <w:tc>
          <w:tcPr>
            <w:tcW w:w="1985" w:type="dxa"/>
          </w:tcPr>
          <w:p w14:paraId="2A90EA1B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46897855" w14:textId="77777777" w:rsidTr="00AC1B04">
        <w:tc>
          <w:tcPr>
            <w:tcW w:w="7933" w:type="dxa"/>
          </w:tcPr>
          <w:p w14:paraId="6DA041B4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Palubní počítač</w:t>
            </w:r>
          </w:p>
        </w:tc>
        <w:tc>
          <w:tcPr>
            <w:tcW w:w="1985" w:type="dxa"/>
          </w:tcPr>
          <w:p w14:paraId="38058343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0AEABCB" w14:textId="77777777" w:rsidTr="00AC1B04">
        <w:tc>
          <w:tcPr>
            <w:tcW w:w="7933" w:type="dxa"/>
          </w:tcPr>
          <w:p w14:paraId="22DA2A4D" w14:textId="7CCDA01B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Mlhovky a denní svícení</w:t>
            </w:r>
          </w:p>
        </w:tc>
        <w:tc>
          <w:tcPr>
            <w:tcW w:w="1985" w:type="dxa"/>
          </w:tcPr>
          <w:p w14:paraId="26958226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2526E9DF" w14:textId="77777777" w:rsidTr="00AC1B04">
        <w:tc>
          <w:tcPr>
            <w:tcW w:w="7933" w:type="dxa"/>
          </w:tcPr>
          <w:p w14:paraId="5801693B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ASR</w:t>
            </w:r>
          </w:p>
        </w:tc>
        <w:tc>
          <w:tcPr>
            <w:tcW w:w="1985" w:type="dxa"/>
          </w:tcPr>
          <w:p w14:paraId="492ED825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593C7012" w14:textId="77777777" w:rsidTr="00AC1B04">
        <w:tc>
          <w:tcPr>
            <w:tcW w:w="7933" w:type="dxa"/>
          </w:tcPr>
          <w:p w14:paraId="60E6CF1A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Asistent rozjezdu do vrchu</w:t>
            </w:r>
          </w:p>
        </w:tc>
        <w:tc>
          <w:tcPr>
            <w:tcW w:w="1985" w:type="dxa"/>
          </w:tcPr>
          <w:p w14:paraId="11A3F00A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C6F3E5F" w14:textId="77777777" w:rsidTr="00AC1B04">
        <w:tc>
          <w:tcPr>
            <w:tcW w:w="7933" w:type="dxa"/>
          </w:tcPr>
          <w:p w14:paraId="7EA44478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Nezávislé topení</w:t>
            </w:r>
          </w:p>
        </w:tc>
        <w:tc>
          <w:tcPr>
            <w:tcW w:w="1985" w:type="dxa"/>
          </w:tcPr>
          <w:p w14:paraId="7EE398F0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62B33ADE" w14:textId="77777777" w:rsidTr="00AC1B04">
        <w:tc>
          <w:tcPr>
            <w:tcW w:w="7933" w:type="dxa"/>
          </w:tcPr>
          <w:p w14:paraId="52B8C735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Tažné zařízení</w:t>
            </w:r>
          </w:p>
        </w:tc>
        <w:tc>
          <w:tcPr>
            <w:tcW w:w="1985" w:type="dxa"/>
          </w:tcPr>
          <w:p w14:paraId="15BF3078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6F61222D" w14:textId="77777777" w:rsidTr="00AC1B04">
        <w:tc>
          <w:tcPr>
            <w:tcW w:w="7933" w:type="dxa"/>
          </w:tcPr>
          <w:p w14:paraId="10E6373C" w14:textId="77777777" w:rsidR="00A60D89" w:rsidRPr="004A049B" w:rsidRDefault="00A60D89" w:rsidP="00AC1B04">
            <w:pPr>
              <w:pStyle w:val="Default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4A049B">
              <w:rPr>
                <w:b/>
                <w:color w:val="auto"/>
                <w:sz w:val="22"/>
                <w:szCs w:val="22"/>
                <w:u w:val="single"/>
              </w:rPr>
              <w:t>Rozměry nákladového prostoru:</w:t>
            </w:r>
          </w:p>
        </w:tc>
        <w:tc>
          <w:tcPr>
            <w:tcW w:w="1985" w:type="dxa"/>
          </w:tcPr>
          <w:p w14:paraId="6AE1B171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</w:p>
        </w:tc>
      </w:tr>
      <w:tr w:rsidR="00A60D89" w:rsidRPr="004A049B" w14:paraId="22457425" w14:textId="77777777" w:rsidTr="00AC1B04">
        <w:tc>
          <w:tcPr>
            <w:tcW w:w="7933" w:type="dxa"/>
          </w:tcPr>
          <w:p w14:paraId="7C69085D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minimální rozvor náprav od 3350 mm</w:t>
            </w:r>
          </w:p>
        </w:tc>
        <w:tc>
          <w:tcPr>
            <w:tcW w:w="1985" w:type="dxa"/>
          </w:tcPr>
          <w:p w14:paraId="6472C6E7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2929EF52" w14:textId="77777777" w:rsidTr="00AC1B04">
        <w:tc>
          <w:tcPr>
            <w:tcW w:w="7933" w:type="dxa"/>
          </w:tcPr>
          <w:p w14:paraId="5D857C51" w14:textId="77777777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>minimální šířka nákladového prostoru 1 200 mm</w:t>
            </w:r>
          </w:p>
        </w:tc>
        <w:tc>
          <w:tcPr>
            <w:tcW w:w="1985" w:type="dxa"/>
          </w:tcPr>
          <w:p w14:paraId="64FF1733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2CA1B5D9" w14:textId="77777777" w:rsidTr="00AC1B04">
        <w:tc>
          <w:tcPr>
            <w:tcW w:w="7933" w:type="dxa"/>
          </w:tcPr>
          <w:p w14:paraId="48CEF6ED" w14:textId="22013EA3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minimální délka nákladového prostoru za 2. řadou sedadel </w:t>
            </w:r>
            <w:r w:rsidR="006C7ED9">
              <w:rPr>
                <w:color w:val="auto"/>
                <w:sz w:val="22"/>
                <w:szCs w:val="22"/>
              </w:rPr>
              <w:t>1950</w:t>
            </w:r>
            <w:r w:rsidRPr="00F7637C">
              <w:rPr>
                <w:color w:val="auto"/>
                <w:sz w:val="22"/>
                <w:szCs w:val="22"/>
              </w:rPr>
              <w:t xml:space="preserve"> m</w:t>
            </w:r>
            <w:r w:rsidRPr="004A049B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1985" w:type="dxa"/>
          </w:tcPr>
          <w:p w14:paraId="46E3CFA5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661B8FAE" w14:textId="77777777" w:rsidTr="00AC1B04">
        <w:tc>
          <w:tcPr>
            <w:tcW w:w="7933" w:type="dxa"/>
          </w:tcPr>
          <w:p w14:paraId="52CA158E" w14:textId="5EC3F0B0" w:rsidR="00A60D89" w:rsidRPr="004A049B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minimální výška nákladového prostoru </w:t>
            </w:r>
            <w:r w:rsidR="006C7ED9">
              <w:rPr>
                <w:color w:val="auto"/>
                <w:sz w:val="22"/>
                <w:szCs w:val="22"/>
              </w:rPr>
              <w:t>1619</w:t>
            </w:r>
            <w:r w:rsidRPr="004A049B">
              <w:rPr>
                <w:color w:val="auto"/>
                <w:sz w:val="22"/>
                <w:szCs w:val="22"/>
              </w:rPr>
              <w:t xml:space="preserve"> mm</w:t>
            </w:r>
          </w:p>
        </w:tc>
        <w:tc>
          <w:tcPr>
            <w:tcW w:w="1985" w:type="dxa"/>
          </w:tcPr>
          <w:p w14:paraId="2DA9CC9E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60D89" w:rsidRPr="004A049B" w14:paraId="76B84EDE" w14:textId="77777777" w:rsidTr="00087E8F">
        <w:trPr>
          <w:trHeight w:val="723"/>
        </w:trPr>
        <w:tc>
          <w:tcPr>
            <w:tcW w:w="7933" w:type="dxa"/>
          </w:tcPr>
          <w:p w14:paraId="4A63EE96" w14:textId="1088C675" w:rsidR="00A60D89" w:rsidRPr="004A049B" w:rsidRDefault="00A60D89" w:rsidP="00087E8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049B">
              <w:rPr>
                <w:color w:val="auto"/>
                <w:sz w:val="22"/>
                <w:szCs w:val="22"/>
              </w:rPr>
              <w:t xml:space="preserve">Účastníci ve svých nabídkách uvedou </w:t>
            </w:r>
            <w:r w:rsidR="00087E8F">
              <w:rPr>
                <w:color w:val="auto"/>
                <w:sz w:val="22"/>
                <w:szCs w:val="22"/>
              </w:rPr>
              <w:t xml:space="preserve">možnosti zajištění </w:t>
            </w:r>
            <w:proofErr w:type="spellStart"/>
            <w:r w:rsidR="00087E8F">
              <w:rPr>
                <w:color w:val="auto"/>
                <w:sz w:val="22"/>
                <w:szCs w:val="22"/>
              </w:rPr>
              <w:t>pick</w:t>
            </w:r>
            <w:proofErr w:type="spellEnd"/>
            <w:r w:rsidR="00087E8F">
              <w:rPr>
                <w:color w:val="auto"/>
                <w:sz w:val="22"/>
                <w:szCs w:val="22"/>
              </w:rPr>
              <w:t xml:space="preserve"> up servisu a poskytnutí náhradního vozu zdarma </w:t>
            </w:r>
            <w:r w:rsidRPr="004A049B">
              <w:rPr>
                <w:color w:val="auto"/>
                <w:sz w:val="22"/>
                <w:szCs w:val="22"/>
              </w:rPr>
              <w:t>v Karlovarském kraji</w:t>
            </w:r>
            <w:r w:rsidR="00087E8F">
              <w:rPr>
                <w:color w:val="auto"/>
                <w:sz w:val="22"/>
                <w:szCs w:val="22"/>
              </w:rPr>
              <w:t xml:space="preserve"> a zároveň specifikaci místa</w:t>
            </w:r>
            <w:r w:rsidRPr="004A049B">
              <w:rPr>
                <w:color w:val="auto"/>
                <w:sz w:val="22"/>
                <w:szCs w:val="22"/>
              </w:rPr>
              <w:t>, kde bude prov</w:t>
            </w:r>
            <w:r w:rsidR="00087E8F">
              <w:rPr>
                <w:color w:val="auto"/>
                <w:sz w:val="22"/>
                <w:szCs w:val="22"/>
              </w:rPr>
              <w:t>áděn záruční a pozáruční servis.</w:t>
            </w:r>
          </w:p>
        </w:tc>
        <w:tc>
          <w:tcPr>
            <w:tcW w:w="1985" w:type="dxa"/>
          </w:tcPr>
          <w:p w14:paraId="76C4CB4D" w14:textId="77777777" w:rsidR="00A60D89" w:rsidRPr="006338E6" w:rsidRDefault="00A60D89" w:rsidP="00AC1B0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7B68B45" w14:textId="77777777" w:rsidR="000F203F" w:rsidRDefault="000F203F"/>
    <w:sectPr w:rsidR="000F203F" w:rsidSect="00A60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9"/>
    <w:rsid w:val="00087E8F"/>
    <w:rsid w:val="000F203F"/>
    <w:rsid w:val="002364B0"/>
    <w:rsid w:val="00247F92"/>
    <w:rsid w:val="003467BE"/>
    <w:rsid w:val="00394F7E"/>
    <w:rsid w:val="0065622E"/>
    <w:rsid w:val="006C7ED9"/>
    <w:rsid w:val="009276FC"/>
    <w:rsid w:val="00A60D89"/>
    <w:rsid w:val="00AF5EBB"/>
    <w:rsid w:val="00B239EC"/>
    <w:rsid w:val="00C30B7A"/>
    <w:rsid w:val="00DA69DC"/>
    <w:rsid w:val="00F26E28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D0C8"/>
  <w15:chartTrackingRefBased/>
  <w15:docId w15:val="{9E41D317-19C6-48E8-B6AD-D30ACD9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9D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47F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F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F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F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Obšivačová Čanecká Martina</dc:creator>
  <cp:keywords/>
  <dc:description/>
  <cp:lastModifiedBy>Miosgová Kateřina</cp:lastModifiedBy>
  <cp:revision>2</cp:revision>
  <cp:lastPrinted>2018-11-06T07:14:00Z</cp:lastPrinted>
  <dcterms:created xsi:type="dcterms:W3CDTF">2019-01-04T12:27:00Z</dcterms:created>
  <dcterms:modified xsi:type="dcterms:W3CDTF">2019-01-04T12:27:00Z</dcterms:modified>
</cp:coreProperties>
</file>