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8C4" w:rsidRPr="007117AC" w:rsidRDefault="00DD08C4" w:rsidP="000F7B3C">
      <w:pPr>
        <w:pBdr>
          <w:top w:val="single" w:sz="4" w:space="1" w:color="auto"/>
          <w:left w:val="single" w:sz="4" w:space="4" w:color="auto"/>
          <w:bottom w:val="single" w:sz="4" w:space="1" w:color="auto"/>
          <w:right w:val="single" w:sz="4" w:space="4" w:color="auto"/>
        </w:pBdr>
        <w:rPr>
          <w:spacing w:val="20"/>
        </w:rPr>
      </w:pPr>
      <w:r>
        <w:t>Barevná l</w:t>
      </w:r>
      <w:r w:rsidRPr="007117AC">
        <w:t xml:space="preserve">egenda: </w:t>
      </w:r>
      <w:r w:rsidRPr="007117AC">
        <w:rPr>
          <w:highlight w:val="yellow"/>
        </w:rPr>
        <w:t>…</w:t>
      </w:r>
      <w:r>
        <w:t xml:space="preserve"> </w:t>
      </w:r>
      <w:r w:rsidRPr="007117AC">
        <w:t>vyplní dodavatel</w:t>
      </w:r>
      <w:r>
        <w:t xml:space="preserve">; </w:t>
      </w:r>
      <w:r>
        <w:tab/>
      </w:r>
      <w:r w:rsidRPr="006643CE">
        <w:rPr>
          <w:rStyle w:val="Seznamsodrkami3Char"/>
          <w:highlight w:val="red"/>
        </w:rPr>
        <w:t>…</w:t>
      </w:r>
      <w:r>
        <w:rPr>
          <w:rStyle w:val="Seznamsodrkami3Char"/>
        </w:rPr>
        <w:t xml:space="preserve"> upraví se při podpisu smlouvy</w:t>
      </w:r>
    </w:p>
    <w:p w:rsidR="00DD08C4" w:rsidRDefault="00DD08C4" w:rsidP="007117AC">
      <w:pPr>
        <w:pStyle w:val="Nzev"/>
      </w:pPr>
    </w:p>
    <w:p w:rsidR="00DD08C4" w:rsidRDefault="00DD08C4" w:rsidP="007117AC">
      <w:pPr>
        <w:pStyle w:val="Nzev"/>
      </w:pPr>
      <w:r>
        <w:rPr>
          <w:shd w:val="clear" w:color="auto" w:fill="FFFFFF"/>
        </w:rPr>
        <w:t>SMLOUVA O DÍLO</w:t>
      </w:r>
    </w:p>
    <w:p w:rsidR="00DD08C4" w:rsidRDefault="00DD08C4" w:rsidP="007117AC">
      <w:pPr>
        <w:pStyle w:val="Nadpis1"/>
      </w:pPr>
      <w:r>
        <w:t xml:space="preserve">Smluvní strany: </w:t>
      </w:r>
    </w:p>
    <w:p w:rsidR="00DD08C4" w:rsidRPr="00D36D22" w:rsidRDefault="00DD08C4" w:rsidP="007117AC">
      <w:pPr>
        <w:rPr>
          <w:b/>
          <w:sz w:val="24"/>
          <w:szCs w:val="24"/>
          <w:u w:val="single"/>
        </w:rPr>
      </w:pPr>
      <w:r w:rsidRPr="00D36D22">
        <w:rPr>
          <w:b/>
          <w:sz w:val="24"/>
          <w:szCs w:val="24"/>
          <w:u w:val="single"/>
        </w:rPr>
        <w:t>Objednatel:</w:t>
      </w:r>
    </w:p>
    <w:p w:rsidR="00DD08C4" w:rsidRPr="007117AC" w:rsidRDefault="00C82A29" w:rsidP="007117AC">
      <w:pPr>
        <w:pStyle w:val="Normln-bezmezeryza"/>
      </w:pPr>
      <w:r>
        <w:t>Organizace</w:t>
      </w:r>
      <w:r w:rsidR="00DD08C4" w:rsidRPr="007117AC">
        <w:t>:</w:t>
      </w:r>
      <w:r w:rsidR="00DD08C4" w:rsidRPr="007117AC">
        <w:tab/>
      </w:r>
      <w:r w:rsidRPr="00C82A29">
        <w:t>Gymnázium Ostrov, příspěvková organizace</w:t>
      </w:r>
    </w:p>
    <w:p w:rsidR="00DD08C4" w:rsidRDefault="00DD08C4" w:rsidP="007117AC">
      <w:pPr>
        <w:pStyle w:val="Normln-bezmezeryza"/>
        <w:rPr>
          <w:b/>
        </w:rPr>
      </w:pPr>
      <w:r>
        <w:t>Sídlo:</w:t>
      </w:r>
      <w:r>
        <w:tab/>
      </w:r>
      <w:r w:rsidR="00C82A29" w:rsidRPr="00C82A29">
        <w:t>Studentská 1205, 363 01 Ostrov</w:t>
      </w:r>
    </w:p>
    <w:p w:rsidR="00DD08C4" w:rsidRDefault="00C82A29" w:rsidP="007117AC">
      <w:pPr>
        <w:pStyle w:val="Normln-bezmezeryza"/>
        <w:rPr>
          <w:b/>
          <w:spacing w:val="-4"/>
        </w:rPr>
      </w:pPr>
      <w:r>
        <w:t>zastoupen</w:t>
      </w:r>
      <w:r w:rsidR="00DD08C4">
        <w:t>:</w:t>
      </w:r>
      <w:r w:rsidR="00DD08C4">
        <w:tab/>
      </w:r>
      <w:r w:rsidRPr="00C82A29">
        <w:t>Mgr. Jaroslav Šafránek, ředitel školy</w:t>
      </w:r>
    </w:p>
    <w:p w:rsidR="00DD08C4" w:rsidRDefault="00C82A29" w:rsidP="007117AC">
      <w:pPr>
        <w:pStyle w:val="Normln-bezmezeryza"/>
      </w:pPr>
      <w:r>
        <w:t xml:space="preserve">IČO: </w:t>
      </w:r>
      <w:r>
        <w:tab/>
      </w:r>
      <w:r w:rsidR="0040087C" w:rsidRPr="0040087C">
        <w:t>49753771</w:t>
      </w:r>
      <w:r w:rsidR="00DD08C4">
        <w:rPr>
          <w:b/>
        </w:rPr>
        <w:tab/>
      </w:r>
    </w:p>
    <w:p w:rsidR="00DD08C4" w:rsidRDefault="00DD08C4" w:rsidP="007117AC">
      <w:pPr>
        <w:pStyle w:val="Normln-bezmezeryza"/>
        <w:rPr>
          <w:b/>
        </w:rPr>
      </w:pPr>
      <w:r>
        <w:t>Bankovní spojení:</w:t>
      </w:r>
      <w:r>
        <w:tab/>
      </w:r>
      <w:r w:rsidR="00C82A29" w:rsidRPr="006643CE">
        <w:rPr>
          <w:rStyle w:val="Seznamsodrkami3Char"/>
          <w:highlight w:val="red"/>
        </w:rPr>
        <w:t>…</w:t>
      </w:r>
    </w:p>
    <w:p w:rsidR="00DD08C4" w:rsidRDefault="00DD08C4" w:rsidP="007117AC">
      <w:pPr>
        <w:pStyle w:val="Normln-bezmezeryza"/>
        <w:rPr>
          <w:b/>
        </w:rPr>
      </w:pPr>
      <w:r>
        <w:t>Číslo účtu:</w:t>
      </w:r>
      <w:r>
        <w:tab/>
      </w:r>
      <w:r w:rsidR="00C82A29" w:rsidRPr="006643CE">
        <w:rPr>
          <w:rStyle w:val="Seznamsodrkami3Char"/>
          <w:highlight w:val="red"/>
        </w:rPr>
        <w:t>…</w:t>
      </w:r>
    </w:p>
    <w:p w:rsidR="00DD08C4" w:rsidRDefault="00DD08C4" w:rsidP="007117AC">
      <w:pPr>
        <w:pStyle w:val="Normln-bezmezeryza"/>
      </w:pPr>
      <w:r>
        <w:t>Telefon:</w:t>
      </w:r>
      <w:r>
        <w:tab/>
        <w:t>+420</w:t>
      </w:r>
      <w:r w:rsidR="00C82A29">
        <w:t xml:space="preserve"> </w:t>
      </w:r>
      <w:r w:rsidR="00C82A29" w:rsidRPr="00C82A29">
        <w:t>353 433 761</w:t>
      </w:r>
    </w:p>
    <w:p w:rsidR="00DD08C4" w:rsidRDefault="00DD08C4" w:rsidP="007117AC">
      <w:pPr>
        <w:pStyle w:val="Normln-bezmezeryza"/>
        <w:rPr>
          <w:b/>
        </w:rPr>
      </w:pPr>
      <w:r>
        <w:t xml:space="preserve">Ve věcech smluvních je oprávněn jménem objednatele jednat a podepisovat </w:t>
      </w:r>
      <w:r w:rsidR="00C82A29">
        <w:t>ředitel školy</w:t>
      </w:r>
      <w:r>
        <w:t>.</w:t>
      </w:r>
    </w:p>
    <w:p w:rsidR="00DD08C4" w:rsidRDefault="00DD08C4" w:rsidP="007117AC">
      <w:r>
        <w:t>Ve věcech provádění díla je oprávněn jménem objednatele jednat</w:t>
      </w:r>
      <w:r w:rsidR="00C82A29">
        <w:t xml:space="preserve"> </w:t>
      </w:r>
      <w:r w:rsidR="00C82A29" w:rsidRPr="006643CE">
        <w:rPr>
          <w:rStyle w:val="Seznamsodrkami3Char"/>
          <w:highlight w:val="red"/>
        </w:rPr>
        <w:t>…</w:t>
      </w:r>
      <w:r>
        <w:t>.</w:t>
      </w:r>
    </w:p>
    <w:p w:rsidR="00DD08C4" w:rsidRDefault="00DD08C4" w:rsidP="007117AC"/>
    <w:p w:rsidR="00DD08C4" w:rsidRDefault="00DD08C4" w:rsidP="007117AC">
      <w:r>
        <w:t>a</w:t>
      </w:r>
    </w:p>
    <w:p w:rsidR="00DD08C4" w:rsidRDefault="00DD08C4" w:rsidP="007117AC"/>
    <w:p w:rsidR="00DD08C4" w:rsidRPr="00D36D22" w:rsidRDefault="00DD08C4" w:rsidP="00D36D22">
      <w:pPr>
        <w:rPr>
          <w:b/>
          <w:sz w:val="24"/>
          <w:szCs w:val="24"/>
          <w:u w:val="single"/>
        </w:rPr>
      </w:pPr>
      <w:r w:rsidRPr="00D36D22">
        <w:rPr>
          <w:b/>
          <w:sz w:val="24"/>
          <w:szCs w:val="24"/>
          <w:u w:val="single"/>
        </w:rPr>
        <w:t>Zhotovitel:</w:t>
      </w:r>
    </w:p>
    <w:p w:rsidR="00DD08C4" w:rsidRPr="007117AC" w:rsidRDefault="00DD08C4" w:rsidP="007117AC">
      <w:pPr>
        <w:pStyle w:val="Normln-bezmezeryza"/>
      </w:pPr>
      <w:r>
        <w:t>Obchodní firma:</w:t>
      </w:r>
      <w:r>
        <w:rPr>
          <w:b/>
        </w:rPr>
        <w:tab/>
      </w:r>
      <w:r w:rsidRPr="007117AC">
        <w:rPr>
          <w:highlight w:val="yellow"/>
        </w:rPr>
        <w:t>…</w:t>
      </w:r>
    </w:p>
    <w:p w:rsidR="00DD08C4" w:rsidRDefault="00DD08C4" w:rsidP="007117AC">
      <w:pPr>
        <w:pStyle w:val="Normln-bezmezeryza"/>
        <w:rPr>
          <w:b/>
        </w:rPr>
      </w:pPr>
      <w:r>
        <w:t xml:space="preserve">Sídlo: </w:t>
      </w:r>
      <w:r>
        <w:tab/>
      </w:r>
      <w:r w:rsidRPr="007117AC">
        <w:rPr>
          <w:highlight w:val="yellow"/>
        </w:rPr>
        <w:t>…</w:t>
      </w:r>
    </w:p>
    <w:p w:rsidR="00DD08C4" w:rsidRDefault="00DD08C4" w:rsidP="007117AC">
      <w:pPr>
        <w:pStyle w:val="Normln-bezmezeryza"/>
        <w:rPr>
          <w:b/>
        </w:rPr>
      </w:pPr>
      <w:r>
        <w:t>Zastoupený:</w:t>
      </w:r>
      <w:r>
        <w:tab/>
      </w:r>
      <w:r w:rsidRPr="007117AC">
        <w:rPr>
          <w:highlight w:val="yellow"/>
        </w:rPr>
        <w:t>…</w:t>
      </w:r>
    </w:p>
    <w:p w:rsidR="00DD08C4" w:rsidRDefault="00DD08C4"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rsidR="00DD08C4" w:rsidRDefault="00DD08C4" w:rsidP="007117AC">
      <w:pPr>
        <w:pStyle w:val="Normln-bezmezeryza"/>
      </w:pPr>
      <w:r>
        <w:t xml:space="preserve">Obchodní </w:t>
      </w:r>
      <w:proofErr w:type="gramStart"/>
      <w:r>
        <w:t>rejstřík::</w:t>
      </w:r>
      <w:proofErr w:type="gramEnd"/>
      <w:r>
        <w:tab/>
      </w:r>
      <w:r w:rsidRPr="007117AC">
        <w:rPr>
          <w:highlight w:val="yellow"/>
        </w:rPr>
        <w:t>…</w:t>
      </w:r>
    </w:p>
    <w:p w:rsidR="00DD08C4" w:rsidRDefault="00DD08C4" w:rsidP="007117AC">
      <w:pPr>
        <w:pStyle w:val="Normln-bezmezeryza"/>
      </w:pPr>
      <w:r>
        <w:t xml:space="preserve">Bankovní spojení: </w:t>
      </w:r>
      <w:r>
        <w:tab/>
      </w:r>
      <w:r w:rsidRPr="007117AC">
        <w:rPr>
          <w:highlight w:val="yellow"/>
        </w:rPr>
        <w:t>…</w:t>
      </w:r>
    </w:p>
    <w:p w:rsidR="00DD08C4" w:rsidRDefault="00DD08C4" w:rsidP="007117AC">
      <w:pPr>
        <w:pStyle w:val="Normln-bezmezeryza"/>
        <w:rPr>
          <w:b/>
        </w:rPr>
      </w:pPr>
      <w:r>
        <w:t>Číslo účtu:</w:t>
      </w:r>
      <w:r>
        <w:tab/>
      </w:r>
      <w:r w:rsidRPr="007117AC">
        <w:rPr>
          <w:highlight w:val="yellow"/>
        </w:rPr>
        <w:t>…</w:t>
      </w:r>
    </w:p>
    <w:p w:rsidR="00DD08C4" w:rsidRDefault="00DD08C4" w:rsidP="007117AC">
      <w:pPr>
        <w:pStyle w:val="Normln-bezmezeryza"/>
      </w:pPr>
      <w:r>
        <w:t>Telefon:</w:t>
      </w:r>
      <w:r>
        <w:tab/>
      </w:r>
      <w:r w:rsidRPr="007117AC">
        <w:rPr>
          <w:highlight w:val="yellow"/>
        </w:rPr>
        <w:t>…</w:t>
      </w:r>
    </w:p>
    <w:p w:rsidR="00DD08C4" w:rsidRDefault="00DD08C4" w:rsidP="007117AC">
      <w:pPr>
        <w:pStyle w:val="Normln-bezmezeryza"/>
      </w:pPr>
      <w:r>
        <w:t xml:space="preserve">Ve věcech smluvních jsou oprávněni jménem zhotovitele jednat a podepisovat: </w:t>
      </w:r>
      <w:r w:rsidRPr="007117AC">
        <w:rPr>
          <w:highlight w:val="yellow"/>
        </w:rPr>
        <w:t>…</w:t>
      </w:r>
    </w:p>
    <w:p w:rsidR="00DD08C4" w:rsidRDefault="00DD08C4" w:rsidP="007117AC">
      <w:r>
        <w:t xml:space="preserve">Ve věcech provádění díla jsou </w:t>
      </w:r>
      <w:proofErr w:type="gramStart"/>
      <w:r>
        <w:t>oprávněni</w:t>
      </w:r>
      <w:proofErr w:type="gramEnd"/>
      <w:r>
        <w:t xml:space="preserve"> jménem zhotovitele jednat: </w:t>
      </w:r>
      <w:r w:rsidRPr="007117AC">
        <w:rPr>
          <w:highlight w:val="yellow"/>
        </w:rPr>
        <w:t>…</w:t>
      </w:r>
    </w:p>
    <w:p w:rsidR="00DD08C4" w:rsidRDefault="00DD08C4" w:rsidP="007117AC">
      <w:pPr>
        <w:rPr>
          <w:b/>
        </w:rPr>
      </w:pPr>
      <w:r>
        <w:tab/>
        <w:t xml:space="preserve"> </w:t>
      </w:r>
    </w:p>
    <w:p w:rsidR="00DD08C4" w:rsidRDefault="00DD08C4" w:rsidP="007117AC">
      <w:r>
        <w:t>uzavírají níže uvedeného dne, měsíce a roku mezi sebou tuto smlouvu o dílo:</w:t>
      </w:r>
    </w:p>
    <w:p w:rsidR="00DD08C4" w:rsidRDefault="00DD08C4" w:rsidP="007117AC">
      <w:pPr>
        <w:rPr>
          <w:spacing w:val="10"/>
        </w:rPr>
      </w:pPr>
      <w:r>
        <w:t>„</w:t>
      </w:r>
      <w:r w:rsidR="00C82A29" w:rsidRPr="00C82A29">
        <w:rPr>
          <w:b/>
        </w:rPr>
        <w:t>Stavební práce v rámci projektu Modernizace chemické laboratoře</w:t>
      </w:r>
      <w:r>
        <w:t>“, (dále jen „Smlouva“)</w:t>
      </w:r>
    </w:p>
    <w:p w:rsidR="00DD08C4" w:rsidRPr="00825303" w:rsidRDefault="00DD08C4" w:rsidP="007117AC">
      <w:pPr>
        <w:pStyle w:val="Nadpis1"/>
      </w:pPr>
      <w:r w:rsidRPr="00825303">
        <w:t>1</w:t>
      </w:r>
      <w:r w:rsidRPr="00825303">
        <w:tab/>
        <w:t>Základní ustanovení, podklady pro uzavření smlouvy</w:t>
      </w:r>
    </w:p>
    <w:p w:rsidR="00DD08C4" w:rsidRPr="00B1246D" w:rsidRDefault="00DD08C4"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rsidR="00DD08C4" w:rsidRPr="00B1246D" w:rsidRDefault="00DD08C4" w:rsidP="00E868FD">
      <w:pPr>
        <w:rPr>
          <w:color w:val="000000"/>
        </w:rPr>
      </w:pPr>
      <w:r w:rsidRPr="00B1246D">
        <w:rPr>
          <w:b/>
          <w:color w:val="000000"/>
        </w:rPr>
        <w:t>1.2</w:t>
      </w:r>
      <w:r w:rsidRPr="00B1246D">
        <w:rPr>
          <w:color w:val="000000"/>
        </w:rPr>
        <w:tab/>
        <w:t xml:space="preserve">Objednatel zodpovídá za správnost a úplnost předané dokumentace pro provádění stavby a zadávací dokumentace. </w:t>
      </w:r>
    </w:p>
    <w:p w:rsidR="00DD08C4" w:rsidRPr="00B1246D" w:rsidRDefault="00DD08C4" w:rsidP="00246896">
      <w:pPr>
        <w:rPr>
          <w:color w:val="000000"/>
        </w:rPr>
      </w:pPr>
      <w:r w:rsidRPr="00B1246D">
        <w:rPr>
          <w:b/>
          <w:color w:val="000000"/>
        </w:rPr>
        <w:lastRenderedPageBreak/>
        <w:t>1.3</w:t>
      </w:r>
      <w:r w:rsidRPr="00B1246D">
        <w:rPr>
          <w:b/>
          <w:color w:val="000000"/>
        </w:rPr>
        <w:tab/>
      </w:r>
      <w:r w:rsidRPr="00B1246D">
        <w:rPr>
          <w:color w:val="000000"/>
        </w:rPr>
        <w:t xml:space="preserve">Zhotovitel prohlašuje, že k datu podpisu smlouvy překontroloval předanou </w:t>
      </w:r>
      <w:r w:rsidR="00246896">
        <w:rPr>
          <w:color w:val="000000"/>
        </w:rPr>
        <w:t xml:space="preserve">Průvodní a souhrnnou technickou zprávu </w:t>
      </w:r>
      <w:r w:rsidRPr="00B1246D">
        <w:rPr>
          <w:color w:val="000000"/>
        </w:rPr>
        <w:t xml:space="preserve">a zadávací dokumentaci, která je </w:t>
      </w:r>
      <w:proofErr w:type="gramStart"/>
      <w:r w:rsidRPr="00B1246D">
        <w:rPr>
          <w:color w:val="000000"/>
        </w:rPr>
        <w:t>součástí  veřejné</w:t>
      </w:r>
      <w:proofErr w:type="gramEnd"/>
      <w:r w:rsidRPr="00B1246D">
        <w:rPr>
          <w:color w:val="000000"/>
        </w:rPr>
        <w:t xml:space="preserve"> zakázky </w:t>
      </w:r>
      <w:r w:rsidR="00246896">
        <w:rPr>
          <w:color w:val="000000"/>
        </w:rPr>
        <w:t xml:space="preserve">(dále jen „Technická dokumentace“), </w:t>
      </w:r>
      <w:r w:rsidRPr="00B1246D">
        <w:rPr>
          <w:color w:val="000000"/>
        </w:rPr>
        <w:t xml:space="preserve">a souhlasí se sjednáním ceny jako ceny za dílo určené pevnou částkou. Zhotovitel se při prohlídce staveniště seznámil s okolnostmi realizace stavby, s přístupovými komunikacemi a manipulačními plochami. Dále se seznámil s konstrukčním systémem objektu, v němž se mají </w:t>
      </w:r>
      <w:proofErr w:type="spellStart"/>
      <w:r w:rsidRPr="00B1246D">
        <w:rPr>
          <w:color w:val="000000"/>
        </w:rPr>
        <w:t>sesmluvněné</w:t>
      </w:r>
      <w:proofErr w:type="spellEnd"/>
      <w:r w:rsidRPr="00B1246D">
        <w:rPr>
          <w:color w:val="000000"/>
        </w:rPr>
        <w:t xml:space="preserve"> práce realizovat. Vyžadované postupy prací a okolnosti realizace prací promítl do jednotkových cen své cenové nabídky.</w:t>
      </w:r>
    </w:p>
    <w:p w:rsidR="00DD08C4" w:rsidRPr="00B1246D" w:rsidRDefault="00DD08C4"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w:t>
      </w:r>
      <w:r w:rsidR="00246896">
        <w:rPr>
          <w:color w:val="000000"/>
        </w:rPr>
        <w:t xml:space="preserve"> Technické </w:t>
      </w:r>
      <w:r w:rsidRPr="00B1246D">
        <w:rPr>
          <w:color w:val="000000"/>
        </w:rPr>
        <w:t>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rsidR="00DD08C4" w:rsidRPr="00B1246D" w:rsidRDefault="00DD08C4" w:rsidP="007117AC">
      <w:pPr>
        <w:rPr>
          <w:color w:val="000000"/>
        </w:rPr>
      </w:pPr>
      <w:r w:rsidRPr="00B1246D">
        <w:rPr>
          <w:b/>
          <w:color w:val="000000"/>
        </w:rPr>
        <w:t>1.5</w:t>
      </w:r>
      <w:r w:rsidRPr="00B1246D">
        <w:rPr>
          <w:color w:val="000000"/>
        </w:rPr>
        <w:tab/>
        <w:t>Zhotovitel je srozuměn se skutečností, že údaje o stávajících podzemních inženýrských sítích a stavebních objektech uvedených v </w:t>
      </w:r>
      <w:r w:rsidR="00246896">
        <w:rPr>
          <w:color w:val="000000"/>
        </w:rPr>
        <w:t xml:space="preserve">Technické </w:t>
      </w:r>
      <w:r w:rsidRPr="00B1246D">
        <w:rPr>
          <w:color w:val="000000"/>
        </w:rPr>
        <w:t>dokumentaci nemusí být přesné. Zhotovitel provede prověření a vytýčení inženýrských sítí ve spolupráci se správci těchto sítí a přijme taková opatření, aby nedošlo k jejich poškození během provádění díla.</w:t>
      </w:r>
    </w:p>
    <w:p w:rsidR="00DD08C4" w:rsidRPr="00B1246D" w:rsidRDefault="00DD08C4" w:rsidP="007117AC">
      <w:pPr>
        <w:rPr>
          <w:color w:val="000000"/>
        </w:rPr>
      </w:pPr>
      <w:r w:rsidRPr="00B1246D">
        <w:rPr>
          <w:b/>
          <w:color w:val="000000"/>
        </w:rPr>
        <w:t>1.6</w:t>
      </w:r>
      <w:r w:rsidRPr="00B1246D">
        <w:rPr>
          <w:color w:val="000000"/>
        </w:rPr>
        <w:tab/>
        <w:t xml:space="preserve">Smlouva je uzavírána v rámci </w:t>
      </w:r>
      <w:r w:rsidR="00C82A29">
        <w:rPr>
          <w:color w:val="000000"/>
        </w:rPr>
        <w:t xml:space="preserve">výběrového </w:t>
      </w:r>
      <w:r w:rsidRPr="00B1246D">
        <w:rPr>
          <w:color w:val="000000"/>
        </w:rPr>
        <w:t xml:space="preserve">řízení veřejné zakázky </w:t>
      </w:r>
      <w:r w:rsidR="00C82A29">
        <w:rPr>
          <w:color w:val="000000"/>
        </w:rPr>
        <w:t xml:space="preserve">malého rozsahu </w:t>
      </w:r>
      <w:r w:rsidRPr="00B1246D">
        <w:rPr>
          <w:color w:val="000000"/>
        </w:rPr>
        <w:t>„</w:t>
      </w:r>
      <w:r w:rsidR="00C82A29" w:rsidRPr="00C82A29">
        <w:rPr>
          <w:color w:val="000000"/>
        </w:rPr>
        <w:t>Stavební práce v rámci projektu Modernizace chemické laboratoře</w:t>
      </w:r>
      <w:r w:rsidRPr="00B1246D">
        <w:rPr>
          <w:color w:val="000000"/>
        </w:rPr>
        <w:t xml:space="preserve">“ a zhotovitel byl jako dodavatel vybrán v rámci tohoto </w:t>
      </w:r>
      <w:r w:rsidR="00C82A29">
        <w:rPr>
          <w:color w:val="000000"/>
        </w:rPr>
        <w:t xml:space="preserve">výběrového </w:t>
      </w:r>
      <w:r w:rsidRPr="00B1246D">
        <w:rPr>
          <w:color w:val="000000"/>
        </w:rPr>
        <w:t>řízení; požadavky stanovené v Zadávací dokumentaci a závazky obsažené v nabídce zhotovitele jsou platné též pro plnění této smlouvy.</w:t>
      </w:r>
    </w:p>
    <w:p w:rsidR="00DD08C4" w:rsidRPr="00B1246D" w:rsidRDefault="00DD08C4" w:rsidP="00C82A29">
      <w:pPr>
        <w:rPr>
          <w:color w:val="000000"/>
        </w:rPr>
      </w:pPr>
      <w:r w:rsidRPr="00C82A29">
        <w:rPr>
          <w:b/>
          <w:color w:val="000000"/>
        </w:rPr>
        <w:t>1.7</w:t>
      </w:r>
      <w:r w:rsidRPr="00C82A29">
        <w:rPr>
          <w:color w:val="000000"/>
        </w:rPr>
        <w:tab/>
        <w:t xml:space="preserve">Předmět Smlouvy je spolufinancován z Fondů EU, konkrétně z </w:t>
      </w:r>
      <w:r w:rsidR="00C82A29">
        <w:rPr>
          <w:color w:val="000000"/>
        </w:rPr>
        <w:t>IROP</w:t>
      </w:r>
      <w:r w:rsidRPr="00C82A29">
        <w:rPr>
          <w:color w:val="000000"/>
        </w:rPr>
        <w:t xml:space="preserve"> v rámci projektu </w:t>
      </w:r>
      <w:r w:rsidR="00C82A29">
        <w:rPr>
          <w:color w:val="000000"/>
        </w:rPr>
        <w:t>„</w:t>
      </w:r>
      <w:r w:rsidR="00C82A29" w:rsidRPr="00C82A29">
        <w:rPr>
          <w:color w:val="000000"/>
        </w:rPr>
        <w:t>Modernizace chemické laboratoře</w:t>
      </w:r>
      <w:r w:rsidR="00C82A29">
        <w:rPr>
          <w:color w:val="000000"/>
        </w:rPr>
        <w:t>“</w:t>
      </w:r>
      <w:r w:rsidR="00C82A29" w:rsidRPr="00C82A29">
        <w:rPr>
          <w:color w:val="000000"/>
        </w:rPr>
        <w:t>, registrační číslo CZ.06.2.67/0.0/0.0/16_067/0006606</w:t>
      </w:r>
      <w:r w:rsidR="00C82A29">
        <w:rPr>
          <w:color w:val="000000"/>
        </w:rPr>
        <w:t xml:space="preserve">. </w:t>
      </w:r>
      <w:r w:rsidRPr="00C82A29">
        <w:rPr>
          <w:color w:val="000000"/>
        </w:rPr>
        <w:t>Smluvní strany se zavazují ke splnění všech požadavků z této skutečnosti vyplývajících.</w:t>
      </w:r>
    </w:p>
    <w:p w:rsidR="00DD08C4" w:rsidRPr="00B1246D" w:rsidRDefault="00DD08C4" w:rsidP="007117AC">
      <w:pPr>
        <w:pStyle w:val="Nadpis1"/>
        <w:rPr>
          <w:color w:val="000000"/>
        </w:rPr>
      </w:pPr>
      <w:r w:rsidRPr="00B1246D">
        <w:rPr>
          <w:color w:val="000000"/>
        </w:rPr>
        <w:t>2</w:t>
      </w:r>
      <w:r w:rsidRPr="00B1246D">
        <w:rPr>
          <w:color w:val="000000"/>
        </w:rPr>
        <w:tab/>
        <w:t>Předmět Smlouvy</w:t>
      </w:r>
    </w:p>
    <w:p w:rsidR="00DD08C4" w:rsidRPr="00B1246D" w:rsidRDefault="00DD08C4"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rsidR="00DD08C4" w:rsidRPr="00B1246D" w:rsidRDefault="00DD08C4" w:rsidP="007117AC">
      <w:pPr>
        <w:pStyle w:val="Nadpis1"/>
        <w:rPr>
          <w:color w:val="000000"/>
        </w:rPr>
      </w:pPr>
      <w:r w:rsidRPr="00B1246D">
        <w:rPr>
          <w:color w:val="000000"/>
        </w:rPr>
        <w:t>3</w:t>
      </w:r>
      <w:r w:rsidRPr="00B1246D">
        <w:rPr>
          <w:color w:val="000000"/>
        </w:rPr>
        <w:tab/>
        <w:t>Předmět díla</w:t>
      </w:r>
    </w:p>
    <w:p w:rsidR="00DD08C4" w:rsidRPr="00B1246D" w:rsidRDefault="00DD08C4" w:rsidP="00C82A29">
      <w:pPr>
        <w:rPr>
          <w:b/>
          <w:color w:val="000000"/>
        </w:rPr>
      </w:pPr>
      <w:r w:rsidRPr="00B1246D">
        <w:rPr>
          <w:b/>
          <w:color w:val="000000"/>
        </w:rPr>
        <w:t>3.1</w:t>
      </w:r>
      <w:r w:rsidRPr="00B1246D">
        <w:rPr>
          <w:b/>
          <w:color w:val="000000"/>
        </w:rPr>
        <w:tab/>
      </w:r>
      <w:r w:rsidRPr="00B1246D">
        <w:rPr>
          <w:color w:val="000000"/>
        </w:rPr>
        <w:t xml:space="preserve">Předmětem díla je </w:t>
      </w:r>
      <w:r w:rsidR="00C82A29" w:rsidRPr="00C82A29">
        <w:rPr>
          <w:color w:val="000000"/>
        </w:rPr>
        <w:t xml:space="preserve">vybudování bezbariérového </w:t>
      </w:r>
      <w:r w:rsidR="00C82A29">
        <w:rPr>
          <w:color w:val="000000"/>
        </w:rPr>
        <w:t xml:space="preserve">WC v prostoru současných toalet a </w:t>
      </w:r>
      <w:r w:rsidR="00C82A29" w:rsidRPr="00C82A29">
        <w:rPr>
          <w:color w:val="000000"/>
        </w:rPr>
        <w:t>stavební úpravy chemické laboratoře (drobné sta</w:t>
      </w:r>
      <w:r w:rsidR="00C82A29">
        <w:rPr>
          <w:color w:val="000000"/>
        </w:rPr>
        <w:t>vební práce a elektroinstalace)</w:t>
      </w:r>
      <w:r w:rsidRPr="00B1246D">
        <w:rPr>
          <w:color w:val="000000"/>
        </w:rPr>
        <w:t xml:space="preserve"> dle předané </w:t>
      </w:r>
      <w:r w:rsidR="00246896">
        <w:rPr>
          <w:color w:val="000000"/>
        </w:rPr>
        <w:t xml:space="preserve">Technické </w:t>
      </w:r>
      <w:r w:rsidRPr="00B1246D">
        <w:rPr>
          <w:color w:val="000000"/>
        </w:rPr>
        <w:t>dokumentace, včetně zhotovení objednatelem písemně požadovaných změn, a to v rozsahu zadávací dokumentace a pokynů objednatele a v souladu se smluvní dokumentací, kterou tvoří:</w:t>
      </w:r>
    </w:p>
    <w:p w:rsidR="00DD08C4" w:rsidRPr="00B1246D" w:rsidRDefault="00DD08C4" w:rsidP="00E868FD">
      <w:pPr>
        <w:pStyle w:val="Normln-bezmezeryza"/>
        <w:rPr>
          <w:color w:val="000000"/>
        </w:rPr>
      </w:pPr>
      <w:r w:rsidRPr="00B1246D">
        <w:rPr>
          <w:color w:val="000000"/>
        </w:rPr>
        <w:t>a)</w:t>
      </w:r>
      <w:r w:rsidRPr="00B1246D">
        <w:rPr>
          <w:color w:val="000000"/>
        </w:rPr>
        <w:tab/>
      </w:r>
      <w:r w:rsidR="00246896">
        <w:rPr>
          <w:color w:val="000000"/>
        </w:rPr>
        <w:t>Technická d</w:t>
      </w:r>
      <w:r w:rsidRPr="00B1246D">
        <w:rPr>
          <w:color w:val="000000"/>
        </w:rPr>
        <w:t xml:space="preserve">okumentace </w:t>
      </w:r>
    </w:p>
    <w:p w:rsidR="00DD08C4" w:rsidRPr="00B1246D" w:rsidRDefault="00DD08C4" w:rsidP="00E868FD">
      <w:pPr>
        <w:pStyle w:val="Normln-bezmezeryza"/>
        <w:rPr>
          <w:color w:val="000000"/>
        </w:rPr>
      </w:pPr>
      <w:r w:rsidRPr="00B1246D">
        <w:rPr>
          <w:color w:val="000000"/>
        </w:rPr>
        <w:t>b)</w:t>
      </w:r>
      <w:r w:rsidRPr="00B1246D">
        <w:rPr>
          <w:color w:val="000000"/>
        </w:rPr>
        <w:tab/>
        <w:t xml:space="preserve">Nabídkový rozpočet s jednotkovými </w:t>
      </w:r>
      <w:proofErr w:type="gramStart"/>
      <w:r w:rsidRPr="00B1246D">
        <w:rPr>
          <w:color w:val="000000"/>
        </w:rPr>
        <w:t>cenami - příloha</w:t>
      </w:r>
      <w:proofErr w:type="gramEnd"/>
      <w:r w:rsidRPr="00B1246D">
        <w:rPr>
          <w:color w:val="000000"/>
        </w:rPr>
        <w:t xml:space="preserve"> č. 1</w:t>
      </w:r>
    </w:p>
    <w:p w:rsidR="00DD08C4" w:rsidRPr="00B1246D" w:rsidRDefault="00DD08C4" w:rsidP="00E868FD">
      <w:pPr>
        <w:pStyle w:val="Normln-bezmezeryza"/>
        <w:rPr>
          <w:color w:val="000000"/>
        </w:rPr>
      </w:pPr>
      <w:r w:rsidRPr="00B1246D">
        <w:rPr>
          <w:color w:val="000000"/>
        </w:rPr>
        <w:t>c)</w:t>
      </w:r>
      <w:r w:rsidRPr="00B1246D">
        <w:rPr>
          <w:color w:val="000000"/>
        </w:rPr>
        <w:tab/>
        <w:t xml:space="preserve">Detailní časový harmonogram výstavby zpracovaný </w:t>
      </w:r>
      <w:proofErr w:type="gramStart"/>
      <w:r w:rsidRPr="00B1246D">
        <w:rPr>
          <w:color w:val="000000"/>
        </w:rPr>
        <w:t>zhotovitelem - příloha</w:t>
      </w:r>
      <w:proofErr w:type="gramEnd"/>
      <w:r w:rsidRPr="00B1246D">
        <w:rPr>
          <w:color w:val="000000"/>
        </w:rPr>
        <w:t xml:space="preserve"> č. 2</w:t>
      </w:r>
    </w:p>
    <w:p w:rsidR="00DD08C4" w:rsidRPr="00B1246D" w:rsidRDefault="00DD08C4" w:rsidP="00E868FD">
      <w:pPr>
        <w:pStyle w:val="Normln-bezmezeryza"/>
        <w:rPr>
          <w:color w:val="000000"/>
        </w:rPr>
      </w:pPr>
      <w:r w:rsidRPr="00B1246D">
        <w:rPr>
          <w:color w:val="000000"/>
        </w:rPr>
        <w:t>d)</w:t>
      </w:r>
      <w:r w:rsidRPr="00B1246D">
        <w:rPr>
          <w:color w:val="000000"/>
        </w:rPr>
        <w:tab/>
        <w:t>Seznam poddodavatelů – příloha č. 3</w:t>
      </w:r>
    </w:p>
    <w:p w:rsidR="00DD08C4" w:rsidRPr="00B1246D" w:rsidRDefault="00DD08C4" w:rsidP="00E868FD">
      <w:pPr>
        <w:rPr>
          <w:color w:val="000000"/>
        </w:rPr>
      </w:pPr>
    </w:p>
    <w:p w:rsidR="00DD08C4" w:rsidRPr="00B1246D" w:rsidRDefault="00DD08C4" w:rsidP="00D36D22">
      <w:pPr>
        <w:rPr>
          <w:b/>
          <w:color w:val="000000"/>
        </w:rPr>
      </w:pPr>
      <w:r w:rsidRPr="00B1246D">
        <w:rPr>
          <w:b/>
          <w:color w:val="000000"/>
        </w:rPr>
        <w:t xml:space="preserve">3.2 </w:t>
      </w:r>
      <w:r w:rsidRPr="00B1246D">
        <w:rPr>
          <w:b/>
          <w:color w:val="000000"/>
        </w:rPr>
        <w:tab/>
      </w:r>
      <w:r w:rsidRPr="00B1246D">
        <w:rPr>
          <w:color w:val="000000"/>
        </w:rPr>
        <w:t xml:space="preserve">Autorem </w:t>
      </w:r>
      <w:r w:rsidR="00246896">
        <w:rPr>
          <w:color w:val="000000"/>
        </w:rPr>
        <w:t xml:space="preserve">Technické </w:t>
      </w:r>
      <w:r w:rsidRPr="00B1246D">
        <w:rPr>
          <w:color w:val="000000"/>
        </w:rPr>
        <w:t xml:space="preserve">dokumentace je společnost </w:t>
      </w:r>
      <w:proofErr w:type="spellStart"/>
      <w:r w:rsidR="00246896" w:rsidRPr="00246896">
        <w:rPr>
          <w:color w:val="000000"/>
        </w:rPr>
        <w:t>Jurica</w:t>
      </w:r>
      <w:proofErr w:type="spellEnd"/>
      <w:r w:rsidR="00246896" w:rsidRPr="00246896">
        <w:rPr>
          <w:color w:val="000000"/>
        </w:rPr>
        <w:t xml:space="preserve"> a.s.</w:t>
      </w:r>
      <w:r w:rsidRPr="00B1246D">
        <w:rPr>
          <w:color w:val="000000"/>
        </w:rPr>
        <w:t xml:space="preserve">, IČO: </w:t>
      </w:r>
      <w:r w:rsidR="00246896" w:rsidRPr="00246896">
        <w:rPr>
          <w:color w:val="000000"/>
        </w:rPr>
        <w:t>263 84</w:t>
      </w:r>
      <w:r w:rsidR="00246896">
        <w:rPr>
          <w:color w:val="000000"/>
        </w:rPr>
        <w:t> </w:t>
      </w:r>
      <w:r w:rsidR="00246896" w:rsidRPr="00246896">
        <w:rPr>
          <w:color w:val="000000"/>
        </w:rPr>
        <w:t>795</w:t>
      </w:r>
      <w:r w:rsidRPr="00B1246D">
        <w:rPr>
          <w:color w:val="000000"/>
        </w:rPr>
        <w:t xml:space="preserve">, se sídlem </w:t>
      </w:r>
      <w:r w:rsidR="00246896" w:rsidRPr="00246896">
        <w:rPr>
          <w:color w:val="000000"/>
        </w:rPr>
        <w:t>Boží Dar 176</w:t>
      </w:r>
      <w:r w:rsidRPr="00B1246D">
        <w:rPr>
          <w:color w:val="000000"/>
        </w:rPr>
        <w:t>.</w:t>
      </w:r>
    </w:p>
    <w:p w:rsidR="00DD08C4" w:rsidRPr="00B1246D" w:rsidRDefault="00DD08C4"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rsidR="00DD08C4" w:rsidRPr="00B1246D" w:rsidRDefault="00DD08C4"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poplatky za zábory,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rsidR="00DD08C4" w:rsidRPr="00B1246D" w:rsidRDefault="00DD08C4" w:rsidP="00E868FD">
      <w:pPr>
        <w:pStyle w:val="Normln-bezmezeryza"/>
        <w:rPr>
          <w:rStyle w:val="Seznamsodrkami3Char"/>
          <w:color w:val="000000"/>
        </w:rPr>
      </w:pPr>
      <w:r w:rsidRPr="00B1246D">
        <w:rPr>
          <w:rStyle w:val="Seznamsodrkami3Char"/>
          <w:color w:val="000000"/>
        </w:rPr>
        <w:lastRenderedPageBreak/>
        <w:t>a)</w:t>
      </w:r>
      <w:r w:rsidRPr="00B1246D">
        <w:rPr>
          <w:rStyle w:val="Seznamsodrkami3Char"/>
          <w:color w:val="000000"/>
        </w:rPr>
        <w:tab/>
        <w:t xml:space="preserve">jeho kompletní uvedení do provozu, o čemž bude vyhotoven protokol, který musí být zástupcem objednatele odsouhlasen. </w:t>
      </w:r>
    </w:p>
    <w:p w:rsidR="00DD08C4" w:rsidRPr="00B1246D" w:rsidRDefault="00DD08C4" w:rsidP="00E868FD">
      <w:pPr>
        <w:pStyle w:val="Normln-bezmezeryza"/>
        <w:rPr>
          <w:rStyle w:val="Seznamsodrkami3Char"/>
          <w:color w:val="000000"/>
        </w:rPr>
      </w:pPr>
      <w:r w:rsidRPr="00B1246D">
        <w:rPr>
          <w:rStyle w:val="Seznamsodrkami3Char"/>
          <w:color w:val="000000"/>
        </w:rPr>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rsidR="00DD08C4" w:rsidRPr="00B1246D" w:rsidRDefault="00DD08C4" w:rsidP="00E868FD">
      <w:pPr>
        <w:pStyle w:val="Normln-bezmezeryza"/>
        <w:rPr>
          <w:rStyle w:val="Seznamsodrkami3Char"/>
          <w:color w:val="000000"/>
        </w:rPr>
      </w:pPr>
      <w:r w:rsidRPr="00B1246D">
        <w:rPr>
          <w:rStyle w:val="Seznamsodrkami3Char"/>
          <w:color w:val="000000"/>
        </w:rPr>
        <w:t>c)</w:t>
      </w:r>
      <w:r w:rsidRPr="00B1246D">
        <w:rPr>
          <w:rStyle w:val="Seznamsodrkami3Char"/>
          <w:color w:val="000000"/>
        </w:rPr>
        <w:tab/>
        <w:t xml:space="preserve">předání dokladů o výsledcích předepsaných zkoušek </w:t>
      </w:r>
    </w:p>
    <w:p w:rsidR="00DD08C4" w:rsidRPr="00B1246D" w:rsidRDefault="00DD08C4" w:rsidP="00E868FD">
      <w:pPr>
        <w:pStyle w:val="Normln-bezmezeryza"/>
        <w:rPr>
          <w:rStyle w:val="Seznamsodrkami3Char"/>
          <w:color w:val="000000"/>
        </w:rPr>
      </w:pPr>
      <w:r w:rsidRPr="00B1246D">
        <w:rPr>
          <w:rStyle w:val="Seznamsodrkami3Char"/>
          <w:color w:val="000000"/>
        </w:rPr>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rsidR="00DD08C4" w:rsidRPr="00B1246D" w:rsidRDefault="00DD08C4"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rsidR="00DD08C4" w:rsidRPr="00B1246D" w:rsidRDefault="00DD08C4" w:rsidP="00D36D22">
      <w:pPr>
        <w:rPr>
          <w:color w:val="000000"/>
        </w:rPr>
      </w:pPr>
      <w:r w:rsidRPr="00B1246D">
        <w:rPr>
          <w:b/>
          <w:color w:val="000000"/>
        </w:rPr>
        <w:t>3.3.2</w:t>
      </w:r>
      <w:r w:rsidRPr="00B1246D">
        <w:rPr>
          <w:color w:val="000000"/>
        </w:rPr>
        <w:tab/>
        <w:t>Zpracování dokumentace skutečného provedení stavby, a to v plném rozsahu.</w:t>
      </w:r>
    </w:p>
    <w:p w:rsidR="00DD08C4" w:rsidRPr="00B1246D" w:rsidRDefault="00DD08C4"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rsidR="00DD08C4" w:rsidRPr="00B1246D" w:rsidRDefault="00DD08C4" w:rsidP="00D36D22">
      <w:pPr>
        <w:rPr>
          <w:color w:val="000000"/>
        </w:rPr>
      </w:pPr>
      <w:r w:rsidRPr="00B1246D">
        <w:rPr>
          <w:b/>
          <w:color w:val="000000"/>
        </w:rPr>
        <w:t>3.3.4</w:t>
      </w:r>
      <w:r w:rsidRPr="00B1246D">
        <w:rPr>
          <w:color w:val="000000"/>
        </w:rPr>
        <w:tab/>
        <w:t xml:space="preserve">Geodetické práce v rozsahu plnění zhotovitele ze </w:t>
      </w:r>
      <w:proofErr w:type="gramStart"/>
      <w:r w:rsidRPr="00B1246D">
        <w:rPr>
          <w:color w:val="000000"/>
        </w:rPr>
        <w:t>smlouvy</w:t>
      </w:r>
      <w:proofErr w:type="gramEnd"/>
      <w:r w:rsidRPr="00B1246D">
        <w:rPr>
          <w:color w:val="000000"/>
        </w:rPr>
        <w:t xml:space="preserve"> a to zejména vytýčení staveniště, výškové a směrové zaměření všech podzemních vedení a zařízení, zaměření díla v průběhu provádění díla, zpracování potřebných dokladů o vytýčení základních směrových a výškových bodů stavby a jejich stabilizace pro účely kolaudačního řízení. Do doby předání díla objednateli zhotovitel o tyto výškové a směrové body pečuje a zodpovídá za jejich přesnost a ochranu proti poškození. Potřebná a konečná zaměření se zavazuje zhotovitel předat v digitalizované a listinné podobě nejméně 10 dnů před kolaudačním řízením.</w:t>
      </w:r>
    </w:p>
    <w:p w:rsidR="00DD08C4" w:rsidRPr="00B1246D" w:rsidRDefault="00DD08C4" w:rsidP="00D36D22">
      <w:pPr>
        <w:rPr>
          <w:color w:val="000000"/>
        </w:rPr>
      </w:pPr>
      <w:r w:rsidRPr="00B1246D">
        <w:rPr>
          <w:b/>
          <w:color w:val="000000"/>
        </w:rPr>
        <w:t>3.3.5</w:t>
      </w:r>
      <w:r w:rsidRPr="00B1246D">
        <w:rPr>
          <w:b/>
          <w:color w:val="000000"/>
        </w:rPr>
        <w:tab/>
      </w:r>
      <w:r w:rsidRPr="00B1246D">
        <w:rPr>
          <w:color w:val="000000"/>
        </w:rPr>
        <w:t>Provádění změn písemně požadovaných objednatelem (dále jen „změn“) na předmětu díla v souladu s jeho požadavky za podmínek dále v této smlouvě uvedených.</w:t>
      </w:r>
    </w:p>
    <w:p w:rsidR="00DD08C4" w:rsidRPr="00B1246D" w:rsidRDefault="00DD08C4" w:rsidP="007117AC">
      <w:pPr>
        <w:rPr>
          <w:b/>
          <w:color w:val="000000"/>
        </w:rPr>
      </w:pPr>
      <w:r w:rsidRPr="00B1246D">
        <w:rPr>
          <w:b/>
          <w:color w:val="000000"/>
        </w:rPr>
        <w:t>3.3.6</w:t>
      </w:r>
      <w:r w:rsidRPr="00B1246D">
        <w:rPr>
          <w:b/>
          <w:color w:val="000000"/>
        </w:rPr>
        <w:tab/>
      </w:r>
      <w:r w:rsidRPr="00B1246D">
        <w:rPr>
          <w:rStyle w:val="Seznamsodrkami3Char"/>
          <w:color w:val="000000"/>
        </w:rPr>
        <w:t>Zajištění dočasných a trvalých záborů veřejného prostranství.</w:t>
      </w:r>
      <w:r w:rsidRPr="00B1246D">
        <w:rPr>
          <w:b/>
          <w:color w:val="000000"/>
        </w:rPr>
        <w:t xml:space="preserve"> </w:t>
      </w:r>
    </w:p>
    <w:p w:rsidR="00DD08C4" w:rsidRPr="00B1246D" w:rsidRDefault="00DD08C4" w:rsidP="007117AC">
      <w:pPr>
        <w:rPr>
          <w:rStyle w:val="Seznamsodrkami3Char"/>
          <w:color w:val="000000"/>
        </w:rPr>
      </w:pPr>
      <w:r w:rsidRPr="00B1246D">
        <w:rPr>
          <w:b/>
          <w:color w:val="000000"/>
        </w:rPr>
        <w:t>3.3.7</w:t>
      </w:r>
      <w:r w:rsidRPr="00B1246D">
        <w:rPr>
          <w:b/>
          <w:color w:val="000000"/>
        </w:rPr>
        <w:tab/>
      </w:r>
      <w:r w:rsidRPr="00B1246D">
        <w:rPr>
          <w:rStyle w:val="Seznamsodrkami3Char"/>
          <w:color w:val="000000"/>
        </w:rPr>
        <w:t xml:space="preserve">Zajištění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rsidR="00DD08C4" w:rsidRPr="00B1246D" w:rsidRDefault="00DD08C4" w:rsidP="007117AC">
      <w:pPr>
        <w:rPr>
          <w:rStyle w:val="Seznamsodrkami3Char"/>
          <w:color w:val="000000"/>
        </w:rPr>
      </w:pPr>
      <w:r w:rsidRPr="00B1246D">
        <w:rPr>
          <w:b/>
          <w:color w:val="000000"/>
        </w:rPr>
        <w:t>3.3.8</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rsidR="00DD08C4" w:rsidRPr="00B1246D" w:rsidRDefault="00DD08C4" w:rsidP="00735160">
      <w:pPr>
        <w:rPr>
          <w:color w:val="000000"/>
        </w:rPr>
      </w:pPr>
      <w:r w:rsidRPr="00B1246D">
        <w:rPr>
          <w:rStyle w:val="Seznamsodrkami3Char"/>
          <w:b/>
          <w:color w:val="000000"/>
        </w:rPr>
        <w:t>3.3.9</w:t>
      </w:r>
      <w:r w:rsidRPr="00B1246D">
        <w:rPr>
          <w:color w:val="000000"/>
        </w:rPr>
        <w:tab/>
        <w:t xml:space="preserve">Realizační dokumentaci zajišťuje zhotovitel v souladu s předanou </w:t>
      </w:r>
      <w:r w:rsidR="00246896">
        <w:rPr>
          <w:color w:val="000000"/>
        </w:rPr>
        <w:t xml:space="preserve">Technickou </w:t>
      </w:r>
      <w:r w:rsidRPr="00B1246D">
        <w:rPr>
          <w:color w:val="000000"/>
        </w:rPr>
        <w:t>dokumentací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w:t>
      </w:r>
      <w:r w:rsidR="00246896">
        <w:rPr>
          <w:color w:val="000000"/>
        </w:rPr>
        <w:t xml:space="preserve">Technické </w:t>
      </w:r>
      <w:r w:rsidRPr="00B1246D">
        <w:rPr>
          <w:color w:val="000000"/>
        </w:rPr>
        <w:t>dokumentace je nutno dodržovat podmínky a zvyklosti budoucích správců sítí nebo provozovatelů předmětu díla a po celou dobu výstavby se zhotovitel zavazuje sledovat a vést aktuální stav koordinační situace sítí.</w:t>
      </w:r>
    </w:p>
    <w:p w:rsidR="00DD08C4" w:rsidRPr="00B1246D" w:rsidRDefault="00DD08C4"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rsidR="00DD08C4" w:rsidRPr="00B1246D" w:rsidRDefault="00DD08C4"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 xml:space="preserve">Veškeré změny předmětu Smlouvy (vyplývající z dodatečných požadavků objednatele včetně nebo z dodatečných změn předané </w:t>
      </w:r>
      <w:r w:rsidR="00246896">
        <w:rPr>
          <w:color w:val="000000"/>
        </w:rPr>
        <w:t xml:space="preserve">Technické </w:t>
      </w:r>
      <w:r w:rsidRPr="00B1246D">
        <w:rPr>
          <w:rStyle w:val="Seznamsodrkami3Char"/>
          <w:color w:val="000000"/>
        </w:rPr>
        <w:t>dokumentace nebo ze skutečností, které nebyly v době podpisu smlouvy známy a dodavatel je nezavinil ani nemohl předvídat a mají vliv na cenu díla anebo se při vlastní realizaci díla zjistí skutečnosti odlišné od dokumentace předané objednatelem), musí být před vlastní realizací odsouhlaseny zástupcem objednatele oprávněným jednat ve věcech provádění díla dle této Smlouvy a následně potvrzeny písemným dodatkem v souladu s článkem 13 Smlouvy oběma smluvními stranami, pokud je taková změna předmětu Smlouvy v souladu se zákonem č. 134/2016 Sb., o veřejných zakázkách, ve znění pozdějších předpisů.</w:t>
      </w:r>
    </w:p>
    <w:p w:rsidR="00DD08C4" w:rsidRPr="00B1246D" w:rsidRDefault="00DD08C4" w:rsidP="007117AC">
      <w:pPr>
        <w:pStyle w:val="Nadpis1"/>
        <w:rPr>
          <w:strike/>
          <w:color w:val="000000"/>
        </w:rPr>
      </w:pPr>
      <w:r w:rsidRPr="00B1246D">
        <w:rPr>
          <w:color w:val="000000"/>
        </w:rPr>
        <w:lastRenderedPageBreak/>
        <w:t>4</w:t>
      </w:r>
      <w:r w:rsidRPr="00B1246D">
        <w:rPr>
          <w:color w:val="000000"/>
        </w:rPr>
        <w:tab/>
        <w:t>Termín zhotovení díla</w:t>
      </w:r>
    </w:p>
    <w:p w:rsidR="00DD08C4" w:rsidRPr="00B1246D" w:rsidRDefault="00DD08C4"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rsidR="00DD08C4" w:rsidRPr="00B1246D" w:rsidRDefault="00DD08C4" w:rsidP="00735160">
      <w:pPr>
        <w:rP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do </w:t>
      </w:r>
      <w:r w:rsidR="00246896">
        <w:rPr>
          <w:rStyle w:val="Seznamsodrkami3Char"/>
          <w:color w:val="000000"/>
        </w:rPr>
        <w:t>5</w:t>
      </w:r>
      <w:r w:rsidR="00015EC2">
        <w:rPr>
          <w:rStyle w:val="Seznamsodrkami3Char"/>
          <w:color w:val="000000"/>
        </w:rPr>
        <w:t>3 dnů</w:t>
      </w:r>
      <w:r w:rsidRPr="00B1246D">
        <w:rPr>
          <w:rStyle w:val="Seznamsodrkami3Char"/>
          <w:color w:val="000000"/>
        </w:rPr>
        <w:t xml:space="preserve"> od doručení výzvy objednatele k započetí plnění předmětu díla.</w:t>
      </w:r>
    </w:p>
    <w:p w:rsidR="00DD08C4" w:rsidRPr="00B1246D" w:rsidRDefault="00DD08C4" w:rsidP="007117AC">
      <w:pPr>
        <w:rPr>
          <w:color w:val="000000"/>
        </w:rPr>
      </w:pPr>
      <w:r w:rsidRPr="00B1246D">
        <w:rPr>
          <w:b/>
          <w:color w:val="000000"/>
        </w:rPr>
        <w:t>4.3</w:t>
      </w:r>
      <w:r w:rsidRPr="00B1246D">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rsidR="00DD08C4" w:rsidRPr="00B1246D" w:rsidRDefault="00DD08C4" w:rsidP="00735160">
      <w:pPr>
        <w:rPr>
          <w:rStyle w:val="Seznamsodrkami3Char"/>
          <w:color w:val="000000"/>
        </w:rPr>
      </w:pPr>
      <w:r w:rsidRPr="00B1246D">
        <w:rPr>
          <w:b/>
          <w:color w:val="000000"/>
        </w:rPr>
        <w:t>4.4</w:t>
      </w:r>
      <w:r w:rsidRPr="00B1246D">
        <w:rPr>
          <w:b/>
          <w:color w:val="000000"/>
        </w:rPr>
        <w:tab/>
      </w:r>
      <w:r w:rsidRPr="00B1246D">
        <w:rPr>
          <w:rStyle w:val="Seznamsodrkami3Char"/>
          <w:color w:val="000000"/>
        </w:rPr>
        <w:t>Geodetické práce budou prováděny průběžně a souhrnně předány objednateli nejpozději 10 pracovních dnů před zahájením kolaudačního řízení.</w:t>
      </w:r>
    </w:p>
    <w:p w:rsidR="00DD08C4" w:rsidRPr="00B1246D" w:rsidRDefault="00DD08C4" w:rsidP="007117AC">
      <w:pPr>
        <w:rPr>
          <w:rStyle w:val="Seznamsodrkami3Char"/>
          <w:color w:val="000000"/>
        </w:rPr>
      </w:pPr>
      <w:r w:rsidRPr="00B1246D">
        <w:rPr>
          <w:b/>
          <w:color w:val="000000"/>
        </w:rPr>
        <w:t>4.5</w:t>
      </w:r>
      <w:r w:rsidRPr="00B1246D">
        <w:rPr>
          <w:b/>
          <w:color w:val="000000"/>
        </w:rPr>
        <w:tab/>
      </w:r>
      <w:r w:rsidRPr="00B1246D">
        <w:rPr>
          <w:rStyle w:val="Seznamsodrkami3Char"/>
          <w:color w:val="000000"/>
        </w:rPr>
        <w:t>Zhotovitel bude dílo provádět dle časového harmonogramu výstavby, v němž jsou stanoveny a věcně definovány důležité dílčí termíny v počtu dnů ode dne doručení výzvy dle odst. 4.1 Smlouvy a který tvoří nedílnou součást této smlouvy. Plnění dílčích termínů dle časového harmonogramu výstavby bude potvrzováno zástupcem objednatele ve věcech provádění díla ve stavebním deníku.</w:t>
      </w:r>
    </w:p>
    <w:p w:rsidR="00DD08C4" w:rsidRPr="00B1246D" w:rsidRDefault="00DD08C4" w:rsidP="00735160">
      <w:pPr>
        <w:rPr>
          <w:rStyle w:val="Seznamsodrkami3Char"/>
          <w:color w:val="000000"/>
        </w:rPr>
      </w:pPr>
      <w:r w:rsidRPr="00B1246D">
        <w:rPr>
          <w:rStyle w:val="Seznamsodrkami3Char"/>
          <w:b/>
          <w:color w:val="000000"/>
        </w:rPr>
        <w:t>4.6</w:t>
      </w:r>
      <w:r w:rsidRPr="00B1246D">
        <w:rPr>
          <w:color w:val="000000"/>
        </w:rPr>
        <w:tab/>
        <w:t>Zhotovitel odpovídá za koordinaci prací tak, aby termíny dle časového harmonogramu stavby nebyly ohroženy.</w:t>
      </w:r>
    </w:p>
    <w:p w:rsidR="00DD08C4" w:rsidRPr="00B1246D" w:rsidRDefault="00DD08C4" w:rsidP="007117AC">
      <w:pPr>
        <w:rPr>
          <w:rStyle w:val="Seznamsodrkami3Char"/>
          <w:color w:val="000000"/>
        </w:rPr>
      </w:pPr>
      <w:r w:rsidRPr="00B1246D">
        <w:rPr>
          <w:b/>
          <w:color w:val="000000"/>
        </w:rPr>
        <w:t>4.7</w:t>
      </w:r>
      <w:r w:rsidRPr="00B1246D">
        <w:rPr>
          <w:b/>
          <w:color w:val="000000"/>
        </w:rPr>
        <w:tab/>
      </w:r>
      <w:r w:rsidRPr="00B1246D">
        <w:rPr>
          <w:rStyle w:val="Seznamsodrkami3Char"/>
          <w:color w:val="000000"/>
        </w:rPr>
        <w:t xml:space="preserve">Dílo se považuje za řádně dokončené, je-li dokončeno bez vad a nedodělků a bude-li zároveň písemně převzato objednatelem. </w:t>
      </w:r>
      <w:proofErr w:type="gramStart"/>
      <w:r w:rsidRPr="00B1246D">
        <w:rPr>
          <w:rStyle w:val="Seznamsodrkami3Char"/>
          <w:color w:val="000000"/>
        </w:rPr>
        <w:t>O  předání</w:t>
      </w:r>
      <w:proofErr w:type="gramEnd"/>
      <w:r w:rsidRPr="00B1246D">
        <w:rPr>
          <w:rStyle w:val="Seznamsodrkami3Char"/>
          <w:color w:val="000000"/>
        </w:rPr>
        <w:t xml:space="preserve">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rsidR="00DD08C4" w:rsidRPr="00B1246D" w:rsidRDefault="00DD08C4" w:rsidP="007117AC">
      <w:pPr>
        <w:pStyle w:val="Nadpis1"/>
        <w:rPr>
          <w:color w:val="000000"/>
        </w:rPr>
      </w:pPr>
      <w:r w:rsidRPr="00B1246D">
        <w:rPr>
          <w:color w:val="000000"/>
        </w:rPr>
        <w:t>5</w:t>
      </w:r>
      <w:r w:rsidRPr="00B1246D">
        <w:rPr>
          <w:color w:val="000000"/>
        </w:rPr>
        <w:tab/>
        <w:t>Cena díla</w:t>
      </w:r>
    </w:p>
    <w:p w:rsidR="00DD08C4" w:rsidRPr="00B1246D" w:rsidRDefault="00DD08C4" w:rsidP="007117AC">
      <w:pPr>
        <w:rP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r w:rsidRPr="00B1246D">
        <w:rPr>
          <w:rStyle w:val="Seznamsodrkami3Char"/>
          <w:color w:val="000000"/>
          <w:highlight w:val="yellow"/>
        </w:rPr>
        <w:t>…</w:t>
      </w:r>
      <w:r w:rsidRPr="00B1246D">
        <w:rPr>
          <w:rStyle w:val="Seznamsodrkami3Char"/>
          <w:color w:val="000000"/>
        </w:rPr>
        <w:t xml:space="preserve"> Kč bez DPH (</w:t>
      </w:r>
      <w:proofErr w:type="gramStart"/>
      <w:r w:rsidRPr="00B1246D">
        <w:rPr>
          <w:rStyle w:val="Seznamsodrkami3Char"/>
          <w:color w:val="000000"/>
        </w:rPr>
        <w:t xml:space="preserve">slovy: </w:t>
      </w:r>
      <w:r w:rsidRPr="00B1246D">
        <w:rPr>
          <w:rStyle w:val="Seznamsodrkami3Char"/>
          <w:color w:val="000000"/>
          <w:highlight w:val="yellow"/>
        </w:rPr>
        <w:t>….</w:t>
      </w:r>
      <w:proofErr w:type="gramEnd"/>
      <w:r w:rsidRPr="00B1246D">
        <w:rPr>
          <w:rStyle w:val="Seznamsodrkami3Char"/>
          <w:color w:val="000000"/>
        </w:rPr>
        <w:t>). K této ceně bude připočtena DPH podle sazby platné ke dni příslušného zdanitelného plnění.</w:t>
      </w:r>
      <w:r w:rsidRPr="00B1246D">
        <w:rPr>
          <w:rStyle w:val="Seznamsodrkami3Char"/>
          <w:color w:val="000000"/>
        </w:rPr>
        <w:tab/>
      </w:r>
    </w:p>
    <w:p w:rsidR="00DD08C4" w:rsidRPr="00B1246D" w:rsidRDefault="00DD08C4"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rsidR="00DD08C4" w:rsidRPr="00B1246D" w:rsidRDefault="00DD08C4" w:rsidP="00735160">
      <w:pPr>
        <w:rPr>
          <w:color w:val="000000"/>
        </w:rPr>
      </w:pPr>
      <w:r w:rsidRPr="00B1246D">
        <w:rPr>
          <w:color w:val="000000"/>
        </w:rPr>
        <w:t>veškeré náklady zhotovitele související s provedením díla, zejména náklady na materiály, pracovní síly, stroje, dopravu, zajištění součinnosti pro archeologický dohled včetně při archeologickém nálezu, vytýčení inženýrských sítí, zařízení staveniště, ostrahu stavby v nutném rozsahu, oplocení stavby, řízení a administrativu, geodetické práce, koordinace provedení díla vč. koordinace a zpracování dokumentace skutečného provedení stavby, režii zhotovitele a zisk, poplatky a veškeré další náklady zhotovitele v souvislosti s realizací díla (např. pronájem dopravních značek, poplatky a platby za telefon, vodu, elektřinu, zabezpečení BOZ a PO, zvýšené náklady na práce v zimním období, odstraňování znečistění, sankce, pokuty, penále uložené z důvodů na straně zhotovitele, pojištění, náklady vzniklé v souvislosti s realizací DIO).</w:t>
      </w:r>
    </w:p>
    <w:p w:rsidR="00DD08C4" w:rsidRPr="00B1246D" w:rsidRDefault="00DD08C4" w:rsidP="00735160">
      <w:pPr>
        <w:rPr>
          <w:color w:val="000000"/>
        </w:rPr>
      </w:pPr>
      <w:r w:rsidRPr="00B1246D">
        <w:rPr>
          <w:b/>
          <w:color w:val="000000"/>
        </w:rPr>
        <w:t>5.3</w:t>
      </w:r>
      <w:r w:rsidRPr="00B1246D">
        <w:rPr>
          <w:color w:val="000000"/>
        </w:rPr>
        <w:tab/>
        <w:t>Zhotovitel zajistí a splní v rámci sjednané ceny veškeré podmínky uvedené v předaných stanoviscích jednotlivých orgánů státní správy dle přílohy č. 4 (včetně podmínek územních souhlasů, veřejnoprávní smlouvy nahrazující územní rozhodnutí a veřejnoprávní smlouvy nahrazující stavební povolení) a včetně úhrady poplatků souvisejících s prováděním stavebních prací.</w:t>
      </w:r>
    </w:p>
    <w:p w:rsidR="00DD08C4" w:rsidRPr="00B1246D" w:rsidRDefault="00DD08C4" w:rsidP="007117AC">
      <w:pPr>
        <w:rPr>
          <w:color w:val="000000"/>
        </w:rPr>
      </w:pPr>
      <w:r w:rsidRPr="00B1246D">
        <w:rPr>
          <w:b/>
          <w:color w:val="000000"/>
        </w:rPr>
        <w:t>5.4</w:t>
      </w:r>
      <w:r w:rsidRPr="00B1246D">
        <w:rPr>
          <w:color w:val="000000"/>
        </w:rPr>
        <w:tab/>
        <w:t>Dohodnutá cena může být změněna pouze v případech:</w:t>
      </w:r>
    </w:p>
    <w:p w:rsidR="00DD08C4" w:rsidRPr="00B1246D" w:rsidRDefault="00DD08C4" w:rsidP="007117AC">
      <w:pPr>
        <w:rPr>
          <w:color w:val="000000"/>
        </w:rPr>
      </w:pPr>
      <w:r w:rsidRPr="00B1246D">
        <w:rPr>
          <w:color w:val="000000"/>
        </w:rPr>
        <w:t>a) změny předmětu plnění, dohodnutého v dodatku ke smlouvě o dílo,</w:t>
      </w:r>
    </w:p>
    <w:p w:rsidR="00DD08C4" w:rsidRPr="00B1246D" w:rsidRDefault="00DD08C4" w:rsidP="007117AC">
      <w:pPr>
        <w:rPr>
          <w:color w:val="000000"/>
        </w:rPr>
      </w:pPr>
      <w:r w:rsidRPr="00B1246D">
        <w:rPr>
          <w:color w:val="000000"/>
        </w:rPr>
        <w:t>b) při zákonné změně sazby DPH podle účinnosti zákonné úpravy.</w:t>
      </w:r>
    </w:p>
    <w:p w:rsidR="00DD08C4" w:rsidRPr="00B1246D" w:rsidRDefault="00DD08C4" w:rsidP="007117AC">
      <w:pPr>
        <w:rPr>
          <w:color w:val="000000"/>
        </w:rPr>
      </w:pPr>
      <w:r w:rsidRPr="00B1246D">
        <w:rPr>
          <w:b/>
          <w:color w:val="000000"/>
        </w:rPr>
        <w:t>5.5</w:t>
      </w:r>
      <w:r w:rsidRPr="00B1246D">
        <w:rPr>
          <w:b/>
          <w:color w:val="000000"/>
        </w:rPr>
        <w:tab/>
      </w:r>
      <w:r w:rsidRPr="00B1246D">
        <w:rPr>
          <w:color w:val="000000"/>
        </w:rPr>
        <w:t xml:space="preserve"> Dojde-li ke změně předmětu plnění nebo jeho specifikace podle čl. 3.5 této smlouvy, bude změna ceny stanovena následovně:</w:t>
      </w:r>
    </w:p>
    <w:p w:rsidR="00DD08C4" w:rsidRPr="00B1246D" w:rsidRDefault="00DD08C4" w:rsidP="007117AC">
      <w:pPr>
        <w:rPr>
          <w:color w:val="000000"/>
        </w:rPr>
      </w:pPr>
      <w:r w:rsidRPr="00B1246D">
        <w:rPr>
          <w:color w:val="000000"/>
        </w:rPr>
        <w:t xml:space="preserve">a) na základě písemného soupisu rozsahu prací a jejich specifikací, odsouhlaseného oběma stranami, doplní zhotovitel jednotkové ceny ve výši jednotkových cen podle položkového rozpočtu (viz příloha č. 1) a pokud v nich práce a dodávky tvořící nově specifikované práce nebudou obsaženy, tak doplní jednotkové ceny podle platného ceníku ÚRS a tyto odsouhlasí s objednatelem. Specifikace materiálů neuvedených v nabídce zhotovitele ani platného ceníku ÚRS budou účtovány dle skutečných cen jednotlivých dodavatelů doložené nabídkami min. 2 dodavatelů </w:t>
      </w:r>
      <w:r w:rsidRPr="00B1246D">
        <w:rPr>
          <w:color w:val="000000"/>
        </w:rPr>
        <w:lastRenderedPageBreak/>
        <w:t xml:space="preserve">(příp. jiným dokladem dodavatele, který objednatel uzná). Tato cena bude navýšena o pořizovací přirážku ve </w:t>
      </w:r>
      <w:r w:rsidRPr="00B1246D">
        <w:rPr>
          <w:color w:val="000000"/>
        </w:rPr>
        <w:br/>
        <w:t>výši 4 %.</w:t>
      </w:r>
    </w:p>
    <w:p w:rsidR="00DD08C4" w:rsidRPr="00B1246D" w:rsidRDefault="00DD08C4"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rsidR="00DD08C4" w:rsidRPr="00B1246D" w:rsidRDefault="00DD08C4" w:rsidP="007117AC">
      <w:pPr>
        <w:rPr>
          <w:color w:val="000000"/>
        </w:rPr>
      </w:pPr>
      <w:r w:rsidRPr="00B1246D">
        <w:rPr>
          <w:b/>
          <w:color w:val="000000"/>
        </w:rPr>
        <w:t>5.6</w:t>
      </w:r>
      <w:r w:rsidRPr="00B1246D">
        <w:rPr>
          <w:color w:val="000000"/>
        </w:rPr>
        <w:t xml:space="preserve"> </w:t>
      </w:r>
      <w:r w:rsidRPr="00B1246D">
        <w:rPr>
          <w:color w:val="000000"/>
        </w:rPr>
        <w:tab/>
        <w:t>Stejným způsobem bude stanovena cena prací sjednaných nad rámec díla, tzv. víceprací či méněprací, nedohodnou-li se smluvní strany jinak.</w:t>
      </w:r>
    </w:p>
    <w:p w:rsidR="00DD08C4" w:rsidRPr="00B1246D" w:rsidRDefault="00DD08C4" w:rsidP="007117AC">
      <w:pPr>
        <w:rPr>
          <w:color w:val="000000"/>
        </w:rPr>
      </w:pPr>
      <w:r w:rsidRPr="00B1246D">
        <w:rPr>
          <w:b/>
          <w:color w:val="000000"/>
        </w:rPr>
        <w:t>5.7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rsidR="00DD08C4" w:rsidRPr="00B1246D" w:rsidRDefault="00DD08C4" w:rsidP="007117AC">
      <w:pPr>
        <w:rPr>
          <w:color w:val="000000"/>
        </w:rPr>
      </w:pPr>
      <w:r w:rsidRPr="00B1246D">
        <w:rPr>
          <w:b/>
          <w:color w:val="000000"/>
        </w:rPr>
        <w:t>5.8</w:t>
      </w:r>
      <w:r w:rsidRPr="00B1246D">
        <w:rPr>
          <w:color w:val="000000"/>
        </w:rPr>
        <w:t xml:space="preserve"> </w:t>
      </w:r>
      <w:r w:rsidRPr="00B1246D">
        <w:rPr>
          <w:color w:val="000000"/>
        </w:rPr>
        <w:tab/>
        <w:t>Změnu ceny, její zvýšení nebo snížení a cenu víceprací jsou smluvní strany povinny uvést v písemném dodatku.</w:t>
      </w:r>
    </w:p>
    <w:p w:rsidR="00DD08C4" w:rsidRPr="00B1246D" w:rsidRDefault="00DD08C4" w:rsidP="007117AC">
      <w:pPr>
        <w:rPr>
          <w:color w:val="000000"/>
        </w:rPr>
      </w:pPr>
      <w:r w:rsidRPr="00B1246D">
        <w:rPr>
          <w:b/>
          <w:color w:val="000000"/>
        </w:rPr>
        <w:t>5.9</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rsidR="00DD08C4" w:rsidRPr="00B1246D" w:rsidRDefault="00DD08C4" w:rsidP="007117AC">
      <w:pPr>
        <w:rPr>
          <w:color w:val="000000"/>
        </w:rPr>
      </w:pPr>
      <w:r w:rsidRPr="00B1246D">
        <w:rPr>
          <w:b/>
          <w:color w:val="000000"/>
        </w:rPr>
        <w:t>5.10</w:t>
      </w:r>
      <w:r w:rsidRPr="00B1246D">
        <w:rPr>
          <w:color w:val="000000"/>
        </w:rPr>
        <w:t xml:space="preserve"> </w:t>
      </w:r>
      <w:r w:rsidRPr="00B1246D">
        <w:rPr>
          <w:color w:val="000000"/>
        </w:rPr>
        <w:tab/>
        <w:t>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dodatkem ke smlouvě ve smyslu čl. 13 Smlouvy. Tato skutečnost se rovněž poznačí do stavebního deníku. Veškeré práce, které nebudou odpovídat rozsahu díla, jak stanoveno v čl. 3. Smlouvy budou na základě změnových listů buď přičteny, nebo odečteny od celkové ceny díla, uvedené v čl. 5. odst. 5.1 Smlouvy.</w:t>
      </w:r>
    </w:p>
    <w:p w:rsidR="00DD08C4" w:rsidRPr="00B1246D" w:rsidRDefault="00DD08C4" w:rsidP="007117AC">
      <w:pPr>
        <w:pStyle w:val="Nadpis1"/>
        <w:rPr>
          <w:color w:val="000000"/>
        </w:rPr>
      </w:pPr>
      <w:r w:rsidRPr="00B1246D">
        <w:rPr>
          <w:color w:val="000000"/>
        </w:rPr>
        <w:t>6</w:t>
      </w:r>
      <w:r w:rsidRPr="00B1246D">
        <w:rPr>
          <w:color w:val="000000"/>
        </w:rPr>
        <w:tab/>
        <w:t>Způsob úhrady ceny a platební podmínky</w:t>
      </w:r>
    </w:p>
    <w:p w:rsidR="00DD08C4" w:rsidRPr="00B1246D" w:rsidRDefault="00DD08C4"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rsidR="00DD08C4" w:rsidRPr="00B1246D" w:rsidRDefault="00DD08C4" w:rsidP="007117AC">
      <w:pPr>
        <w:rPr>
          <w:color w:val="000000"/>
        </w:rPr>
      </w:pPr>
      <w:r w:rsidRPr="00B1246D">
        <w:rPr>
          <w:color w:val="000000"/>
        </w:rPr>
        <w:t xml:space="preserve">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w:t>
      </w:r>
      <w:proofErr w:type="gramStart"/>
      <w:r w:rsidRPr="00B1246D">
        <w:rPr>
          <w:color w:val="000000"/>
        </w:rPr>
        <w:t>90%</w:t>
      </w:r>
      <w:proofErr w:type="gramEnd"/>
      <w:r w:rsidRPr="00B1246D">
        <w:rPr>
          <w:color w:val="000000"/>
        </w:rPr>
        <w:t xml:space="preserve"> ceny díla bez DPH. Zbývajících </w:t>
      </w:r>
      <w:proofErr w:type="gramStart"/>
      <w:r w:rsidRPr="00B1246D">
        <w:rPr>
          <w:color w:val="000000"/>
        </w:rPr>
        <w:t>10%</w:t>
      </w:r>
      <w:proofErr w:type="gramEnd"/>
      <w:r w:rsidRPr="00B1246D">
        <w:rPr>
          <w:color w:val="000000"/>
        </w:rPr>
        <w:t xml:space="preserve"> ceny díla bez DPH bude pozastávkou k zajištění včasného a řádného dokončení díla a odstranění ojedinělých vad a nedodělků nebránících užívání stavby ani jej podstatně neomezujících (viz odst. 4.7 věta třetí Smlouvy). </w:t>
      </w:r>
      <w:proofErr w:type="gramStart"/>
      <w:r w:rsidRPr="00B1246D">
        <w:rPr>
          <w:color w:val="000000"/>
        </w:rPr>
        <w:t>10%</w:t>
      </w:r>
      <w:proofErr w:type="gramEnd"/>
      <w:r w:rsidRPr="00B1246D">
        <w:rPr>
          <w:color w:val="000000"/>
        </w:rPr>
        <w:t xml:space="preserve"> bude pozastaveno z poslední faktury.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4.7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rsidR="00DD08C4" w:rsidRPr="00B1246D" w:rsidRDefault="00DD08C4" w:rsidP="007117AC">
      <w:pPr>
        <w:rPr>
          <w:color w:val="000000"/>
        </w:rPr>
      </w:pPr>
      <w:r w:rsidRPr="00B1246D">
        <w:rPr>
          <w:color w:val="000000"/>
        </w:rPr>
        <w:t>Pozastávku dle odst. 6.1 Smlouvy uhradí objednatel zhotoviteli do 15 dnů po řádném dokončení a předání díla a po odstranění případných ojedinělých vad a nedodělků podle odst. 8.2 Smlouvy. Pokud nebude dílo ze zavinění zhotovitele předáno včas nebo nastane prodlení s odstraňováním ojedinělých vad podle odst. 8.2 Smlouvy, bude z částky pozastávky odečtena smluvní pokuta a zhotoviteli poukázána jen zbývající částka pozastávky.</w:t>
      </w:r>
    </w:p>
    <w:p w:rsidR="00DD08C4" w:rsidRPr="00B1246D" w:rsidRDefault="00DD08C4"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rsidR="00DD08C4" w:rsidRPr="00B1246D" w:rsidRDefault="00DD08C4" w:rsidP="007117AC">
      <w:pPr>
        <w:rPr>
          <w:b/>
          <w:color w:val="000000"/>
        </w:rPr>
      </w:pPr>
      <w:r w:rsidRPr="00B1246D">
        <w:rPr>
          <w:b/>
          <w:color w:val="000000"/>
        </w:rPr>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rsidR="00DD08C4" w:rsidRPr="00B1246D" w:rsidRDefault="00DD08C4" w:rsidP="007117AC">
      <w:pPr>
        <w:rPr>
          <w:color w:val="000000"/>
        </w:rPr>
      </w:pPr>
      <w:r w:rsidRPr="00B1246D">
        <w:rPr>
          <w:b/>
          <w:color w:val="000000"/>
        </w:rPr>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třech vyhotoveních. </w:t>
      </w:r>
    </w:p>
    <w:p w:rsidR="00DD08C4" w:rsidRPr="00B1246D" w:rsidRDefault="00DD08C4" w:rsidP="007117AC">
      <w:pPr>
        <w:rPr>
          <w:color w:val="000000"/>
        </w:rPr>
      </w:pPr>
      <w:r w:rsidRPr="00246896">
        <w:rPr>
          <w:color w:val="000000"/>
        </w:rPr>
        <w:lastRenderedPageBreak/>
        <w:t>Faktura musí být zejména označena číslem projektu., viz odst. 1.7. Smlouvy.</w:t>
      </w:r>
    </w:p>
    <w:p w:rsidR="00DD08C4" w:rsidRPr="00B1246D" w:rsidRDefault="00DD08C4" w:rsidP="007117AC">
      <w:pPr>
        <w:rPr>
          <w:color w:val="000000"/>
        </w:rPr>
      </w:pPr>
      <w:r w:rsidRPr="00B1246D">
        <w:rPr>
          <w:b/>
          <w:color w:val="000000"/>
        </w:rPr>
        <w:t>6.4</w:t>
      </w:r>
      <w:r w:rsidRPr="00B1246D">
        <w:rPr>
          <w:b/>
          <w:color w:val="000000"/>
        </w:rPr>
        <w:tab/>
      </w:r>
      <w:r w:rsidRPr="00B1246D">
        <w:rPr>
          <w:color w:val="000000"/>
        </w:rPr>
        <w:t xml:space="preserve">Faktury budou splatné do 30 dnů ode dne doručení do místa sídla objednatele. </w:t>
      </w:r>
    </w:p>
    <w:p w:rsidR="00DD08C4" w:rsidRPr="00B1246D" w:rsidRDefault="00DD08C4" w:rsidP="007117AC">
      <w:pPr>
        <w:rPr>
          <w:color w:val="000000"/>
        </w:rPr>
      </w:pPr>
      <w:r w:rsidRPr="00B1246D">
        <w:rPr>
          <w:b/>
          <w:color w:val="000000"/>
        </w:rPr>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rsidR="00DD08C4" w:rsidRPr="00B1246D" w:rsidRDefault="00DD08C4"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rsidR="00DD08C4" w:rsidRPr="00B1246D" w:rsidRDefault="00DD08C4" w:rsidP="007117AC">
      <w:pPr>
        <w:pStyle w:val="Nadpis1"/>
        <w:rPr>
          <w:color w:val="000000"/>
        </w:rPr>
      </w:pPr>
      <w:r w:rsidRPr="00B1246D">
        <w:rPr>
          <w:color w:val="000000"/>
        </w:rPr>
        <w:t>7</w:t>
      </w:r>
      <w:r w:rsidRPr="00B1246D">
        <w:rPr>
          <w:color w:val="000000"/>
        </w:rPr>
        <w:tab/>
        <w:t xml:space="preserve">Práva a povinnosti smluvních stran při provádění díla </w:t>
      </w:r>
    </w:p>
    <w:p w:rsidR="00DD08C4" w:rsidRPr="00B1246D" w:rsidRDefault="00DD08C4"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rsidR="00DD08C4" w:rsidRPr="00B1246D" w:rsidRDefault="00DD08C4"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rsidR="00DD08C4" w:rsidRPr="00B1246D" w:rsidRDefault="00DD08C4"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rsidR="00DD08C4" w:rsidRPr="00B1246D" w:rsidRDefault="00DD08C4"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rsidR="00DD08C4" w:rsidRPr="00B1246D" w:rsidRDefault="00DD08C4"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w:t>
      </w:r>
      <w:r w:rsidR="00246896">
        <w:rPr>
          <w:color w:val="000000"/>
        </w:rPr>
        <w:t xml:space="preserve">Technickou </w:t>
      </w:r>
      <w:r w:rsidRPr="00B1246D">
        <w:rPr>
          <w:color w:val="000000"/>
        </w:rPr>
        <w:t>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rsidR="00DD08C4" w:rsidRPr="00B1246D" w:rsidRDefault="00DD08C4"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rsidR="00DD08C4" w:rsidRPr="00B1246D" w:rsidRDefault="00DD08C4" w:rsidP="007117AC">
      <w:pPr>
        <w:pStyle w:val="Nadpis2"/>
        <w:rPr>
          <w:color w:val="000000"/>
        </w:rPr>
      </w:pPr>
      <w:r w:rsidRPr="00B1246D">
        <w:rPr>
          <w:color w:val="000000"/>
        </w:rPr>
        <w:t>Kontroly průběhu výstavby:</w:t>
      </w:r>
    </w:p>
    <w:p w:rsidR="00DD08C4" w:rsidRPr="00B1246D" w:rsidRDefault="00DD08C4" w:rsidP="007117AC">
      <w:pPr>
        <w:rPr>
          <w:color w:val="000000"/>
        </w:rPr>
      </w:pPr>
      <w:r w:rsidRPr="00B1246D">
        <w:rPr>
          <w:b/>
          <w:color w:val="000000"/>
        </w:rPr>
        <w:t>7.7</w:t>
      </w:r>
      <w:r w:rsidRPr="00B1246D">
        <w:rPr>
          <w:b/>
          <w:color w:val="000000"/>
        </w:rPr>
        <w:tab/>
      </w:r>
      <w:r w:rsidRPr="00B1246D">
        <w:rPr>
          <w:color w:val="000000"/>
        </w:rPr>
        <w:t>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se zhotovitelem, popř. účast zástupců výrobců a dodavatelů věcí, použitých při provádění díla. Zápisy z kontrolních dnů zajišťuje objednatel.</w:t>
      </w:r>
    </w:p>
    <w:p w:rsidR="00DD08C4" w:rsidRPr="00B1246D" w:rsidRDefault="00DD08C4"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rsidR="00DD08C4" w:rsidRPr="00B1246D" w:rsidRDefault="00DD08C4" w:rsidP="007117AC">
      <w:pPr>
        <w:rPr>
          <w:color w:val="000000"/>
        </w:rPr>
      </w:pPr>
      <w:r w:rsidRPr="00B1246D">
        <w:rPr>
          <w:b/>
          <w:color w:val="000000"/>
        </w:rPr>
        <w:lastRenderedPageBreak/>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 xml:space="preserve">Stanoví-li oboustranně odsouhlasený závěr z kontrolního dne povinnost smluvní straně, smluvní strany jsou povinni též dohodnout způsob a termín splnění této povinnosti. </w:t>
      </w:r>
    </w:p>
    <w:p w:rsidR="00DD08C4" w:rsidRPr="00B1246D" w:rsidRDefault="00DD08C4" w:rsidP="007117AC">
      <w:pPr>
        <w:rPr>
          <w:color w:val="000000"/>
        </w:rPr>
      </w:pPr>
      <w:r w:rsidRPr="00B1246D">
        <w:rPr>
          <w:b/>
          <w:color w:val="000000"/>
        </w:rPr>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rsidR="00DD08C4" w:rsidRPr="00B1246D" w:rsidRDefault="00DD08C4"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rsidR="00DD08C4" w:rsidRPr="00B1246D" w:rsidRDefault="00DD08C4"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dodatkem k této smlouvě, odstraněny ze staveniště ve lhůtě stanovené objednatelem a nahrazeny jinými bezvadnými.</w:t>
      </w:r>
    </w:p>
    <w:p w:rsidR="00DD08C4" w:rsidRPr="00B1246D" w:rsidRDefault="00DD08C4"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rsidR="00DD08C4" w:rsidRPr="00B1246D" w:rsidRDefault="00DD08C4"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rsidR="00DD08C4" w:rsidRPr="00B1246D" w:rsidRDefault="00DD08C4" w:rsidP="007117AC">
      <w:pPr>
        <w:rPr>
          <w:b/>
          <w:color w:val="000000"/>
        </w:rPr>
      </w:pPr>
      <w:r w:rsidRPr="00B1246D">
        <w:rPr>
          <w:b/>
          <w:color w:val="000000"/>
        </w:rPr>
        <w:t>7.15</w:t>
      </w:r>
      <w:r w:rsidRPr="00B1246D">
        <w:rPr>
          <w:b/>
          <w:color w:val="000000"/>
        </w:rPr>
        <w:tab/>
      </w:r>
      <w:r w:rsidRPr="00B1246D">
        <w:rPr>
          <w:color w:val="000000"/>
        </w:rPr>
        <w:t xml:space="preserve">Zhotovitel může provést zakrytí podzemních vedení a zařízení až po polohovém a výškovém zaměření odpovědným geodetem a po kontrole objednatele. </w:t>
      </w:r>
    </w:p>
    <w:p w:rsidR="00DD08C4" w:rsidRPr="00B1246D" w:rsidRDefault="00DD08C4" w:rsidP="007117AC">
      <w:pPr>
        <w:rPr>
          <w:color w:val="000000"/>
        </w:rPr>
      </w:pPr>
      <w:r w:rsidRPr="00B1246D">
        <w:rPr>
          <w:b/>
          <w:color w:val="000000"/>
        </w:rPr>
        <w:t>7.16</w:t>
      </w:r>
      <w:r w:rsidRPr="00B1246D">
        <w:rPr>
          <w:b/>
          <w:color w:val="000000"/>
        </w:rPr>
        <w:tab/>
      </w:r>
      <w:r w:rsidRPr="00B1246D">
        <w:rPr>
          <w:color w:val="000000"/>
        </w:rPr>
        <w:t>Zhotovitel je povinen respektovat pokyny koordinátora BOZP na staveništi, kterého jmenoval objednatel podle zvláštních právních předpisů.</w:t>
      </w:r>
    </w:p>
    <w:p w:rsidR="00DD08C4" w:rsidRPr="00B1246D" w:rsidRDefault="00DD08C4" w:rsidP="007117AC">
      <w:pPr>
        <w:pStyle w:val="Nadpis2"/>
        <w:rPr>
          <w:color w:val="000000"/>
        </w:rPr>
      </w:pPr>
      <w:r w:rsidRPr="00B1246D">
        <w:rPr>
          <w:color w:val="000000"/>
        </w:rPr>
        <w:t>Staveniště a jeho zařízení</w:t>
      </w:r>
    </w:p>
    <w:p w:rsidR="00DD08C4" w:rsidRPr="00B1246D" w:rsidRDefault="00DD08C4" w:rsidP="007117AC">
      <w:pPr>
        <w:rPr>
          <w:color w:val="000000"/>
        </w:rPr>
      </w:pPr>
      <w:r w:rsidRPr="00B1246D">
        <w:rPr>
          <w:b/>
          <w:color w:val="000000"/>
        </w:rPr>
        <w:t>7.17</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rsidR="00DD08C4" w:rsidRPr="00B1246D" w:rsidRDefault="00DD08C4" w:rsidP="007117AC">
      <w:pPr>
        <w:rPr>
          <w:b/>
          <w:color w:val="000000"/>
        </w:rPr>
      </w:pPr>
      <w:r w:rsidRPr="00B1246D">
        <w:rPr>
          <w:b/>
          <w:color w:val="000000"/>
        </w:rPr>
        <w:t>7.18</w:t>
      </w:r>
      <w:r w:rsidRPr="00B1246D">
        <w:rPr>
          <w:color w:val="000000"/>
        </w:rPr>
        <w:tab/>
        <w:t>Veškerá potřebná povolení k užívání veřejných ploch, případně k zemním pracím v souladu se stavebním povolením nebo překopům veřejných komunikací zajišťuje zhotovitel a nese veškeré náklady s tím spojené. Jestliže v souvislosti se zahájením prací na staveništi bude třeba umístit nebo přemístit dopravní značky či elektrickou dopravní signalizaci podle příslušných předpisů, obstará tyto úkony na své náklady zhotovitel. Zhotovitel odpovídá za umisťování, přemisťování a udržování dopravních značek v průběhu provádění díla.</w:t>
      </w:r>
      <w:r w:rsidRPr="00B1246D">
        <w:rPr>
          <w:b/>
          <w:color w:val="000000"/>
        </w:rPr>
        <w:t xml:space="preserve"> </w:t>
      </w:r>
    </w:p>
    <w:p w:rsidR="00DD08C4" w:rsidRPr="00B1246D" w:rsidRDefault="00DD08C4" w:rsidP="007117AC">
      <w:pPr>
        <w:rPr>
          <w:b/>
          <w:color w:val="000000"/>
        </w:rPr>
      </w:pPr>
      <w:r w:rsidRPr="00B1246D">
        <w:rPr>
          <w:b/>
          <w:color w:val="000000"/>
        </w:rPr>
        <w:t>7.19</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rsidR="00DD08C4" w:rsidRPr="00B1246D" w:rsidRDefault="00DD08C4" w:rsidP="007117AC">
      <w:pPr>
        <w:rPr>
          <w:color w:val="000000"/>
        </w:rPr>
      </w:pPr>
      <w:r w:rsidRPr="00B1246D">
        <w:rPr>
          <w:b/>
          <w:color w:val="000000"/>
        </w:rPr>
        <w:t>7.20</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rsidR="00DD08C4" w:rsidRPr="00B1246D" w:rsidRDefault="00DD08C4" w:rsidP="007117AC">
      <w:pPr>
        <w:rPr>
          <w:b/>
          <w:color w:val="000000"/>
        </w:rPr>
      </w:pPr>
      <w:r w:rsidRPr="00B1246D">
        <w:rPr>
          <w:b/>
          <w:color w:val="000000"/>
        </w:rPr>
        <w:t>7.21</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rsidR="00DD08C4" w:rsidRPr="00B1246D" w:rsidRDefault="00DD08C4" w:rsidP="007117AC">
      <w:pPr>
        <w:rPr>
          <w:b/>
          <w:color w:val="000000"/>
        </w:rPr>
      </w:pPr>
      <w:r w:rsidRPr="00B1246D">
        <w:rPr>
          <w:b/>
          <w:color w:val="000000"/>
        </w:rPr>
        <w:lastRenderedPageBreak/>
        <w:t>7.22</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rsidR="00DD08C4" w:rsidRPr="00B1246D" w:rsidRDefault="00DD08C4" w:rsidP="007117AC">
      <w:pPr>
        <w:rPr>
          <w:b/>
          <w:color w:val="000000"/>
        </w:rPr>
      </w:pPr>
      <w:r w:rsidRPr="00B1246D">
        <w:rPr>
          <w:b/>
          <w:color w:val="000000"/>
        </w:rPr>
        <w:t>7.23</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rsidR="00DD08C4" w:rsidRPr="00B1246D" w:rsidRDefault="00DD08C4" w:rsidP="007117AC">
      <w:pPr>
        <w:rPr>
          <w:color w:val="000000"/>
        </w:rPr>
      </w:pPr>
      <w:r w:rsidRPr="00B1246D">
        <w:rPr>
          <w:b/>
          <w:color w:val="000000"/>
        </w:rPr>
        <w:t>7.24</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rsidR="00DD08C4" w:rsidRPr="00B1246D" w:rsidRDefault="00DD08C4" w:rsidP="007117AC">
      <w:pPr>
        <w:rPr>
          <w:color w:val="000000"/>
        </w:rPr>
      </w:pPr>
      <w:r w:rsidRPr="00B1246D">
        <w:rPr>
          <w:b/>
          <w:color w:val="000000"/>
        </w:rPr>
        <w:t>7.25</w:t>
      </w:r>
      <w:r w:rsidRPr="00B1246D">
        <w:rPr>
          <w:color w:val="000000"/>
        </w:rPr>
        <w:tab/>
        <w:t>Zhotovitel do 14 dnů ode dne předání staveniště umístí na stavbě objednatelem schválenou informační tabuli, na které budou vymezeny základní identifikační údaje stavby a informace o investorovi. Tuto tabuli je zhotovitel povinen udržovat v řádném stavu po celou dobu výstavby.</w:t>
      </w:r>
    </w:p>
    <w:p w:rsidR="00DD08C4" w:rsidRPr="00B1246D" w:rsidRDefault="00DD08C4" w:rsidP="00AE11F1">
      <w:pPr>
        <w:rPr>
          <w:color w:val="000000"/>
        </w:rPr>
      </w:pPr>
      <w:r w:rsidRPr="00B1246D">
        <w:rPr>
          <w:b/>
          <w:color w:val="000000"/>
        </w:rPr>
        <w:t>7.26</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rsidR="00DD08C4" w:rsidRPr="00B1246D" w:rsidRDefault="00DD08C4" w:rsidP="007117AC">
      <w:pPr>
        <w:pStyle w:val="Nadpis2"/>
        <w:rPr>
          <w:color w:val="000000"/>
        </w:rPr>
      </w:pPr>
      <w:r w:rsidRPr="00B1246D">
        <w:rPr>
          <w:color w:val="000000"/>
        </w:rPr>
        <w:t>Stavební deník</w:t>
      </w:r>
    </w:p>
    <w:p w:rsidR="00DD08C4" w:rsidRPr="00B1246D" w:rsidRDefault="00DD08C4" w:rsidP="00AE11F1">
      <w:pPr>
        <w:rPr>
          <w:b/>
          <w:color w:val="000000"/>
        </w:rPr>
      </w:pPr>
      <w:r w:rsidRPr="00B1246D">
        <w:rPr>
          <w:b/>
          <w:color w:val="000000"/>
        </w:rPr>
        <w:t>7.27</w:t>
      </w:r>
      <w:r w:rsidRPr="00B1246D">
        <w:rPr>
          <w:b/>
          <w:color w:val="000000"/>
        </w:rPr>
        <w:tab/>
      </w:r>
      <w:r w:rsidRPr="00B1246D">
        <w:rPr>
          <w:color w:val="000000"/>
        </w:rPr>
        <w:t>Zhotovitel po celou dobu provádění díla povede stavební deník jako doklad o průběhu stavby, a to ode dne převzetí staveniště. Do stavebního deníku se zapisují všechny skutečnosti rozhodné pro plnění smlouv</w:t>
      </w:r>
      <w:r>
        <w:rPr>
          <w:color w:val="000000"/>
        </w:rPr>
        <w:t>y, zejména údaje</w:t>
      </w:r>
      <w:r w:rsidRPr="00B1246D">
        <w:rPr>
          <w:color w:val="000000"/>
        </w:rPr>
        <w:t xml:space="preserve"> o časovém postupu prací, jejich jakosti, zdůvodnění odchylek prováděných prací od </w:t>
      </w:r>
      <w:r w:rsidR="00246896">
        <w:rPr>
          <w:color w:val="000000"/>
        </w:rPr>
        <w:t xml:space="preserve">Technické </w:t>
      </w:r>
      <w:r w:rsidRPr="00B1246D">
        <w:rPr>
          <w:color w:val="000000"/>
        </w:rPr>
        <w:t>dokumentace, apod.</w:t>
      </w:r>
    </w:p>
    <w:p w:rsidR="00DD08C4" w:rsidRPr="00B1246D" w:rsidRDefault="00DD08C4" w:rsidP="00AE11F1">
      <w:pPr>
        <w:rPr>
          <w:color w:val="000000"/>
        </w:rPr>
      </w:pPr>
      <w:r w:rsidRPr="00B1246D">
        <w:rPr>
          <w:b/>
          <w:color w:val="000000"/>
        </w:rPr>
        <w:t>7.28</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rsidR="00DD08C4" w:rsidRPr="00B1246D" w:rsidRDefault="00DD08C4" w:rsidP="00AE11F1">
      <w:pPr>
        <w:rPr>
          <w:color w:val="000000"/>
        </w:rPr>
      </w:pPr>
      <w:r w:rsidRPr="00B1246D">
        <w:rPr>
          <w:b/>
          <w:color w:val="000000"/>
        </w:rPr>
        <w:t>7.29</w:t>
      </w:r>
      <w:r w:rsidRPr="00B1246D">
        <w:rPr>
          <w:color w:val="000000"/>
        </w:rPr>
        <w:tab/>
        <w:t>Jestliže oprávněná osoba nesouhlasí s provedeným záznamem objednatele nebo zhotovitele, je povinna připojit k záznamu do 2 pracovních dnů svoje vyjádření; jinak se má za to, že s obsahem záznamu souhlasí.</w:t>
      </w:r>
    </w:p>
    <w:p w:rsidR="00DD08C4" w:rsidRPr="00B1246D" w:rsidRDefault="00DD08C4" w:rsidP="00AE11F1">
      <w:pPr>
        <w:rPr>
          <w:color w:val="000000"/>
        </w:rPr>
      </w:pPr>
      <w:r w:rsidRPr="00B1246D">
        <w:rPr>
          <w:b/>
          <w:color w:val="000000"/>
        </w:rPr>
        <w:t>7.30</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rsidR="00DD08C4" w:rsidRPr="00B1246D" w:rsidRDefault="00DD08C4" w:rsidP="007117AC">
      <w:pPr>
        <w:pStyle w:val="Nadpis2"/>
        <w:rPr>
          <w:color w:val="000000"/>
        </w:rPr>
      </w:pPr>
      <w:r w:rsidRPr="00B1246D">
        <w:rPr>
          <w:color w:val="000000"/>
        </w:rPr>
        <w:t>Zkoušky</w:t>
      </w:r>
    </w:p>
    <w:p w:rsidR="00DD08C4" w:rsidRPr="00B1246D" w:rsidRDefault="00DD08C4" w:rsidP="00AE11F1">
      <w:pPr>
        <w:rPr>
          <w:color w:val="000000"/>
        </w:rPr>
      </w:pPr>
      <w:r w:rsidRPr="00B1246D">
        <w:rPr>
          <w:b/>
          <w:color w:val="000000"/>
        </w:rPr>
        <w:t>7.31</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rsidR="00DD08C4" w:rsidRPr="00B1246D" w:rsidRDefault="00DD08C4" w:rsidP="00AE11F1">
      <w:pPr>
        <w:rPr>
          <w:color w:val="000000"/>
        </w:rPr>
      </w:pPr>
      <w:r w:rsidRPr="00B1246D">
        <w:rPr>
          <w:b/>
          <w:color w:val="000000"/>
        </w:rPr>
        <w:t>7.32</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w:t>
      </w:r>
      <w:r w:rsidR="00246896">
        <w:rPr>
          <w:color w:val="000000"/>
        </w:rPr>
        <w:t>,</w:t>
      </w:r>
      <w:r w:rsidRPr="00B1246D">
        <w:rPr>
          <w:color w:val="000000"/>
        </w:rPr>
        <w:t xml:space="preserve"> </w:t>
      </w:r>
      <w:r w:rsidR="00246896">
        <w:rPr>
          <w:color w:val="000000"/>
        </w:rPr>
        <w:t xml:space="preserve">Technickou </w:t>
      </w:r>
      <w:r w:rsidRPr="00B1246D">
        <w:rPr>
          <w:color w:val="000000"/>
        </w:rPr>
        <w:t>dokumentací a technickými údaji, vyhlášenými výrobci jednotlivých zařízení, tvořících součást zhotovovaného díla.</w:t>
      </w:r>
    </w:p>
    <w:p w:rsidR="00DD08C4" w:rsidRPr="00B1246D" w:rsidRDefault="00DD08C4" w:rsidP="00AE11F1">
      <w:pPr>
        <w:rPr>
          <w:color w:val="000000"/>
        </w:rPr>
      </w:pPr>
      <w:r w:rsidRPr="00B1246D">
        <w:rPr>
          <w:b/>
          <w:color w:val="000000"/>
        </w:rPr>
        <w:t>7.33</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rsidR="00DD08C4" w:rsidRPr="00B1246D" w:rsidRDefault="00DD08C4" w:rsidP="007117AC">
      <w:pPr>
        <w:rPr>
          <w:b/>
          <w:color w:val="000000"/>
        </w:rPr>
      </w:pPr>
      <w:r w:rsidRPr="00B1246D">
        <w:rPr>
          <w:b/>
          <w:color w:val="000000"/>
        </w:rPr>
        <w:t>7.34</w:t>
      </w:r>
      <w:r w:rsidRPr="00B1246D">
        <w:rPr>
          <w:color w:val="000000"/>
        </w:rPr>
        <w:tab/>
        <w:t>Výsledek zkoušek bude doložen formou zápisu případně protokolu o jejich provedení.</w:t>
      </w:r>
    </w:p>
    <w:p w:rsidR="00DD08C4" w:rsidRPr="00B1246D" w:rsidRDefault="00DD08C4" w:rsidP="007117AC">
      <w:pPr>
        <w:pStyle w:val="Nadpis2"/>
        <w:rPr>
          <w:color w:val="000000"/>
        </w:rPr>
      </w:pPr>
      <w:r w:rsidRPr="00B1246D">
        <w:rPr>
          <w:color w:val="000000"/>
        </w:rPr>
        <w:t>Volba třetích osob</w:t>
      </w:r>
    </w:p>
    <w:p w:rsidR="00DD08C4" w:rsidRPr="00B1246D" w:rsidRDefault="00DD08C4" w:rsidP="00AE11F1">
      <w:pPr>
        <w:rPr>
          <w:color w:val="000000"/>
        </w:rPr>
      </w:pPr>
      <w:r w:rsidRPr="00B1246D">
        <w:rPr>
          <w:b/>
          <w:color w:val="000000"/>
        </w:rPr>
        <w:t>7.35</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rsidR="00DD08C4" w:rsidRPr="00B1246D" w:rsidRDefault="00DD08C4" w:rsidP="00AE11F1">
      <w:pPr>
        <w:rPr>
          <w:color w:val="000000"/>
        </w:rPr>
      </w:pPr>
      <w:r w:rsidRPr="00B1246D">
        <w:rPr>
          <w:b/>
          <w:color w:val="000000"/>
        </w:rPr>
        <w:t>7.36</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w:t>
      </w:r>
      <w:r w:rsidRPr="00B1246D">
        <w:rPr>
          <w:color w:val="000000"/>
        </w:rPr>
        <w:lastRenderedPageBreak/>
        <w:t xml:space="preserve">vyjádřit, zda změnu poddodavatele povoluje či nikoliv. Objednatel nebude udělení souhlasu bezdůvodně odpírat. Nevyjádří-li se objednatel ve stanovené lhůtě, považuje se změna na pozici poddodavatele ze strany objednatele za povolenou. </w:t>
      </w:r>
    </w:p>
    <w:p w:rsidR="00DD08C4" w:rsidRPr="00B1246D" w:rsidRDefault="00DD08C4" w:rsidP="00AE11F1">
      <w:pPr>
        <w:rPr>
          <w:color w:val="000000"/>
        </w:rPr>
      </w:pPr>
      <w:r w:rsidRPr="00B1246D">
        <w:rPr>
          <w:b/>
          <w:color w:val="000000"/>
        </w:rPr>
        <w:t>7.37</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rsidR="00DD08C4" w:rsidRPr="00B1246D" w:rsidRDefault="00DD08C4" w:rsidP="00AE11F1">
      <w:pPr>
        <w:rPr>
          <w:color w:val="000000"/>
        </w:rPr>
      </w:pPr>
      <w:r w:rsidRPr="00B1246D">
        <w:rPr>
          <w:b/>
          <w:color w:val="000000"/>
        </w:rPr>
        <w:t>7.38</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rsidR="00DD08C4" w:rsidRPr="00B1246D" w:rsidRDefault="00DD08C4" w:rsidP="007117AC">
      <w:pPr>
        <w:pStyle w:val="Nadpis2"/>
        <w:rPr>
          <w:color w:val="000000"/>
        </w:rPr>
      </w:pPr>
      <w:r w:rsidRPr="00B1246D">
        <w:rPr>
          <w:color w:val="000000"/>
        </w:rPr>
        <w:t>Veřejnoprávní kontrola</w:t>
      </w:r>
    </w:p>
    <w:p w:rsidR="00DD08C4" w:rsidRPr="00B1246D" w:rsidRDefault="00DD08C4" w:rsidP="00AE11F1">
      <w:pPr>
        <w:rPr>
          <w:color w:val="000000"/>
        </w:rPr>
      </w:pPr>
      <w:r w:rsidRPr="00B1246D">
        <w:rPr>
          <w:b/>
          <w:color w:val="000000"/>
        </w:rPr>
        <w:t>7.39</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rsidR="00DD08C4" w:rsidRPr="00B1246D" w:rsidRDefault="00DD08C4" w:rsidP="00AE11F1">
      <w:pPr>
        <w:rPr>
          <w:color w:val="000000"/>
        </w:rPr>
      </w:pPr>
      <w:r w:rsidRPr="00B1246D">
        <w:rPr>
          <w:b/>
          <w:color w:val="000000"/>
        </w:rPr>
        <w:t>7.40</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rsidR="00DD08C4" w:rsidRPr="00B1246D" w:rsidRDefault="00DD08C4" w:rsidP="00AE11F1">
      <w:pPr>
        <w:rPr>
          <w:color w:val="000000"/>
        </w:rPr>
      </w:pPr>
      <w:r w:rsidRPr="00B1246D">
        <w:rPr>
          <w:b/>
          <w:color w:val="000000"/>
        </w:rPr>
        <w:t>7.41</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rsidR="00015EC2" w:rsidRPr="00B1246D" w:rsidRDefault="00015EC2" w:rsidP="00015EC2">
      <w:pPr>
        <w:pStyle w:val="Nadpis2"/>
        <w:rPr>
          <w:color w:val="000000"/>
        </w:rPr>
      </w:pPr>
      <w:r>
        <w:rPr>
          <w:color w:val="000000"/>
        </w:rPr>
        <w:t>Zvláštní podmínky plnění</w:t>
      </w:r>
    </w:p>
    <w:p w:rsidR="00015EC2" w:rsidRPr="00B1246D" w:rsidRDefault="00015EC2" w:rsidP="00015EC2">
      <w:pPr>
        <w:rPr>
          <w:color w:val="000000"/>
        </w:rPr>
      </w:pPr>
      <w:r w:rsidRPr="00B1246D">
        <w:rPr>
          <w:b/>
          <w:color w:val="000000"/>
        </w:rPr>
        <w:t>7.42</w:t>
      </w:r>
      <w:r w:rsidRPr="00B1246D">
        <w:rPr>
          <w:b/>
          <w:color w:val="000000"/>
        </w:rPr>
        <w:tab/>
      </w:r>
      <w:r>
        <w:rPr>
          <w:color w:val="000000"/>
        </w:rPr>
        <w:t>Zhotovitel je povinen poskytnout potřebnou součinnost dodavateli vybavení laboratoře, který bude vybrán v rámci výběrového řízení jiné veřejné zakázky</w:t>
      </w:r>
      <w:r w:rsidRPr="00B1246D">
        <w:rPr>
          <w:color w:val="000000"/>
        </w:rPr>
        <w:t xml:space="preserve">. </w:t>
      </w:r>
    </w:p>
    <w:p w:rsidR="00DD08C4" w:rsidRPr="00B1246D" w:rsidRDefault="00DD08C4" w:rsidP="007117AC">
      <w:pPr>
        <w:pStyle w:val="Nadpis1"/>
        <w:rPr>
          <w:color w:val="000000"/>
        </w:rPr>
      </w:pPr>
      <w:r w:rsidRPr="00B1246D">
        <w:rPr>
          <w:color w:val="000000"/>
        </w:rPr>
        <w:t>8</w:t>
      </w:r>
      <w:r w:rsidRPr="00B1246D">
        <w:rPr>
          <w:color w:val="000000"/>
        </w:rPr>
        <w:tab/>
        <w:t>Předávání a přejímání prací</w:t>
      </w:r>
    </w:p>
    <w:p w:rsidR="00DD08C4" w:rsidRPr="00B1246D" w:rsidRDefault="00DD08C4" w:rsidP="007117AC">
      <w:pPr>
        <w:pStyle w:val="Nadpis2"/>
        <w:rPr>
          <w:color w:val="000000"/>
        </w:rPr>
      </w:pPr>
      <w:r w:rsidRPr="00B1246D">
        <w:rPr>
          <w:color w:val="000000"/>
        </w:rPr>
        <w:t>Předání a převzetí díla</w:t>
      </w:r>
    </w:p>
    <w:p w:rsidR="00DD08C4" w:rsidRPr="00B1246D" w:rsidRDefault="00DD08C4" w:rsidP="00AE11F1">
      <w:pPr>
        <w:rPr>
          <w:color w:val="000000"/>
        </w:rPr>
      </w:pPr>
      <w:r w:rsidRPr="00B1246D">
        <w:rPr>
          <w:b/>
          <w:color w:val="000000"/>
        </w:rPr>
        <w:t>8.1</w:t>
      </w:r>
      <w:r w:rsidRPr="00B1246D">
        <w:rPr>
          <w:color w:val="000000"/>
        </w:rPr>
        <w:tab/>
        <w:t>Zhotovitel je povinen písemně oznámit objednateli nejpozději do 7 dnů předem, kdy bude dílo připraveno k předání. Objednatel je pak povinen nejpozději do 3 dnů od termínu stanoveného zhotovitelem zahájit přejímací  řízení a řádně v něm pokračovat. Objednatel je povinen přizvat k předání a převzetí díla technický dozor objednatele a autorský dozor projektanta, je-li zřízen. Zhotovitel je povinen připravit a doložit u přejímacího řízení 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rsidR="00DD08C4" w:rsidRPr="00B1246D" w:rsidRDefault="00DD08C4" w:rsidP="00AE11F1">
      <w:pPr>
        <w:rPr>
          <w:b/>
          <w:color w:val="000000"/>
        </w:rPr>
      </w:pPr>
      <w:r w:rsidRPr="00B1246D">
        <w:rPr>
          <w:b/>
          <w:color w:val="000000"/>
        </w:rPr>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rsidR="00DD08C4" w:rsidRPr="00B1246D" w:rsidRDefault="00DD08C4" w:rsidP="00AE11F1">
      <w:pPr>
        <w:rPr>
          <w:color w:val="000000"/>
        </w:rPr>
      </w:pPr>
      <w:r w:rsidRPr="00B1246D">
        <w:rPr>
          <w:b/>
          <w:color w:val="000000"/>
        </w:rPr>
        <w:t>8.3</w:t>
      </w:r>
      <w:r w:rsidRPr="00B1246D">
        <w:rPr>
          <w:color w:val="000000"/>
        </w:rPr>
        <w:tab/>
        <w:t xml:space="preserve">Do 7 dnů ode dne předání a převzetí díla zhotovitel vyklidí staveniště. Za vyklizené staveniště se považuje staveniště upravené na náklady zhotovitele do stavu dle příslušné </w:t>
      </w:r>
      <w:r w:rsidR="00246896">
        <w:rPr>
          <w:color w:val="000000"/>
        </w:rPr>
        <w:t xml:space="preserve">Technické </w:t>
      </w:r>
      <w:r w:rsidRPr="00B1246D">
        <w:rPr>
          <w:color w:val="000000"/>
        </w:rPr>
        <w:t>dokumentace a prosté všech zbytků stavebních materiálů a jakýchkoli částí zařízení staveniště.</w:t>
      </w:r>
    </w:p>
    <w:p w:rsidR="00DD08C4" w:rsidRPr="00B1246D" w:rsidRDefault="00DD08C4" w:rsidP="007117AC">
      <w:pPr>
        <w:pStyle w:val="Nadpis1"/>
        <w:rPr>
          <w:color w:val="000000"/>
        </w:rPr>
      </w:pPr>
      <w:r w:rsidRPr="00B1246D">
        <w:rPr>
          <w:color w:val="000000"/>
        </w:rPr>
        <w:lastRenderedPageBreak/>
        <w:t>9</w:t>
      </w:r>
      <w:r w:rsidRPr="00B1246D">
        <w:rPr>
          <w:color w:val="000000"/>
        </w:rPr>
        <w:tab/>
        <w:t>Nebezpečí škody na věci, vlastnické právo k zhotovovanému dílu</w:t>
      </w:r>
    </w:p>
    <w:p w:rsidR="00DD08C4" w:rsidRPr="00B1246D" w:rsidRDefault="00DD08C4"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rsidR="00DD08C4" w:rsidRPr="00B1246D" w:rsidRDefault="00DD08C4"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rsidR="00DD08C4" w:rsidRPr="00B1246D" w:rsidRDefault="00DD08C4"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rsidR="00DD08C4" w:rsidRPr="00246896" w:rsidRDefault="00DD08C4" w:rsidP="00AE11F1">
      <w:pPr>
        <w:rPr>
          <w:b/>
          <w:color w:val="000000"/>
        </w:rPr>
      </w:pPr>
      <w:r w:rsidRPr="00246896">
        <w:rPr>
          <w:b/>
          <w:color w:val="000000"/>
        </w:rPr>
        <w:t>9.4</w:t>
      </w:r>
      <w:r w:rsidRPr="00246896">
        <w:rPr>
          <w:color w:val="000000"/>
        </w:rPr>
        <w:t xml:space="preserve"> </w:t>
      </w:r>
      <w:r w:rsidRPr="00246896">
        <w:rPr>
          <w:color w:val="000000"/>
        </w:rPr>
        <w:tab/>
        <w:t>Zhotovitel odpovídá za poškození stávajících inženýrských sítí a cizích zařízení do doby předání a převzetí díla dle této smlouvy a způsobené činností či nečinností zhotovitele.</w:t>
      </w:r>
    </w:p>
    <w:p w:rsidR="00DD08C4" w:rsidRPr="00B1246D" w:rsidRDefault="00DD08C4" w:rsidP="00AE11F1">
      <w:pPr>
        <w:rPr>
          <w:color w:val="000000"/>
        </w:rPr>
      </w:pPr>
      <w:r w:rsidRPr="00246896">
        <w:rPr>
          <w:b/>
          <w:color w:val="000000"/>
        </w:rPr>
        <w:t>9.5</w:t>
      </w:r>
      <w:r w:rsidRPr="00246896">
        <w:rPr>
          <w:color w:val="000000"/>
        </w:rPr>
        <w:tab/>
        <w:t xml:space="preserve">Zhotovitel se zavazuje, že bude mít po celou dobu provádění díla uzavřenou pojistnou smlouvu, jejímž předmětem bude pojištění odpovědnosti za škodu způsobenou zhotovitelem třetí osobě s pojistným plněním nejméně ve výši </w:t>
      </w:r>
      <w:r w:rsidR="00246896" w:rsidRPr="00246896">
        <w:rPr>
          <w:color w:val="000000"/>
        </w:rPr>
        <w:t>2</w:t>
      </w:r>
      <w:r w:rsidRPr="00246896">
        <w:rPr>
          <w:color w:val="000000"/>
        </w:rPr>
        <w:t xml:space="preserve"> mil</w:t>
      </w:r>
      <w:r w:rsidR="00246896" w:rsidRPr="00246896">
        <w:rPr>
          <w:color w:val="000000"/>
        </w:rPr>
        <w:t>.</w:t>
      </w:r>
      <w:r w:rsidRPr="00246896">
        <w:rPr>
          <w:color w:val="000000"/>
        </w:rPr>
        <w:t xml:space="preserve"> Kč, a to po celou dobu realizace předmětu plnění této smlouvy. </w:t>
      </w:r>
    </w:p>
    <w:p w:rsidR="00DD08C4" w:rsidRPr="00B1246D" w:rsidRDefault="00DD08C4" w:rsidP="007117AC">
      <w:pPr>
        <w:pStyle w:val="Nadpis1"/>
        <w:rPr>
          <w:color w:val="000000"/>
        </w:rPr>
      </w:pPr>
      <w:r w:rsidRPr="00B1246D">
        <w:rPr>
          <w:color w:val="000000"/>
        </w:rPr>
        <w:t>10</w:t>
      </w:r>
      <w:r w:rsidRPr="00B1246D">
        <w:rPr>
          <w:color w:val="000000"/>
        </w:rPr>
        <w:tab/>
        <w:t>Odpovědnost za škody a vady díla, záruka za jakost</w:t>
      </w:r>
    </w:p>
    <w:p w:rsidR="00DD08C4" w:rsidRPr="00B1246D" w:rsidRDefault="00DD08C4"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rsidR="00DD08C4" w:rsidRPr="00B1246D" w:rsidRDefault="00DD08C4" w:rsidP="007117AC">
      <w:pPr>
        <w:rPr>
          <w:color w:val="000000"/>
        </w:rPr>
      </w:pPr>
      <w:r w:rsidRPr="00B1246D">
        <w:rPr>
          <w:b/>
          <w:color w:val="000000"/>
        </w:rPr>
        <w:t>10.2</w:t>
      </w:r>
      <w:r w:rsidRPr="00B1246D">
        <w:rPr>
          <w:b/>
          <w:color w:val="000000"/>
        </w:rPr>
        <w:tab/>
      </w:r>
      <w:r w:rsidRPr="00B1246D">
        <w:rPr>
          <w:color w:val="000000"/>
        </w:rPr>
        <w:t>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dnů od doručení návrhu zhotovitelem, má se zato, že s jejich použitím souhlasí. Zhotovitel se zavazuje předat atesty technickému dozoru objednatele nejpozději 2 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rsidR="00DD08C4" w:rsidRPr="00B1246D" w:rsidRDefault="00DD08C4"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Po písemné reklamaci svolá zhotovitel reklamační řízení s objednatelem, na kterém bude reklamace projednána a stanoven způsob a termín odstranění reklamované vady. Po provedení opravy bude objednatel vyzván k převzetí opravy a písemnému potvrzení o odstranění reklamované vady.</w:t>
      </w:r>
    </w:p>
    <w:p w:rsidR="00DD08C4" w:rsidRPr="00B1246D" w:rsidRDefault="00DD08C4" w:rsidP="00AE11F1">
      <w:pPr>
        <w:rPr>
          <w:color w:val="000000"/>
        </w:rPr>
      </w:pPr>
      <w:r w:rsidRPr="00B1246D">
        <w:rPr>
          <w:b/>
          <w:color w:val="000000"/>
        </w:rPr>
        <w:t>10.4</w:t>
      </w:r>
      <w:r w:rsidRPr="00B1246D">
        <w:rPr>
          <w:b/>
          <w:color w:val="000000"/>
        </w:rPr>
        <w:tab/>
      </w:r>
      <w:r w:rsidRPr="00B1246D">
        <w:rPr>
          <w:color w:val="000000"/>
        </w:rPr>
        <w:t>Zhotovitel je povinen dostavit se k posouzení uplatněných záručních vad do 48 hodin od písemného nahlášení vady díla, do dalších 96 hodin je povinen objednateli písemně sdělit, jakým způsobem bude odstranění záruční vady řešit a objednatelem odsouhlasené řešení je povinen provést nejpozději do 10 dnů od doručení takového odsouhlasení do datové schránky zhotovitele, nedohodnou-li se smluvní strany s ohledem na charakter vady na jiném termínu.</w:t>
      </w:r>
    </w:p>
    <w:p w:rsidR="00DD08C4" w:rsidRPr="00B1246D" w:rsidRDefault="00DD08C4" w:rsidP="007117AC">
      <w:pPr>
        <w:rPr>
          <w:color w:val="000000"/>
        </w:rPr>
      </w:pPr>
      <w:r w:rsidRPr="00B1246D">
        <w:rPr>
          <w:b/>
          <w:color w:val="000000"/>
        </w:rPr>
        <w:t>10.5</w:t>
      </w:r>
      <w:r w:rsidRPr="00B1246D">
        <w:rPr>
          <w:color w:val="000000"/>
        </w:rPr>
        <w:tab/>
        <w:t xml:space="preserve">V případě, že vada díla uplatněná v záruční době nebude zhotovitelem odstraněna v termínu určeném nebo dohodnutém při reklamačním řízení dle ujednání Smlouvy je objednatel oprávněn odstranit vadu sám nebo prostřednictvím třetí osoby na náklady zhotovitele (toto své rozhodnutí sdělí zhotoviteli písemně) za ceny dle platného ceníku ÚRS, nedohodnou-li se smluvní strany jinak. </w:t>
      </w:r>
    </w:p>
    <w:p w:rsidR="00DD08C4" w:rsidRPr="00B1246D" w:rsidRDefault="00DD08C4"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smluvní strany jinak. Zhotovitel v takovém případě nebude oprávněn odmítnout záruku z důvodu zásahu do díla objednatelem nebo třetí osobou.  </w:t>
      </w:r>
    </w:p>
    <w:p w:rsidR="00DD08C4" w:rsidRPr="00B1246D" w:rsidRDefault="00DD08C4"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rsidR="00DD08C4" w:rsidRPr="00B1246D" w:rsidRDefault="00DD08C4" w:rsidP="007117AC">
      <w:pPr>
        <w:rPr>
          <w:color w:val="000000"/>
        </w:rPr>
      </w:pPr>
      <w:r w:rsidRPr="00B1246D">
        <w:rPr>
          <w:b/>
          <w:color w:val="000000"/>
        </w:rPr>
        <w:lastRenderedPageBreak/>
        <w:t>10.8</w:t>
      </w:r>
      <w:r w:rsidRPr="00B1246D">
        <w:rPr>
          <w:color w:val="000000"/>
        </w:rPr>
        <w:tab/>
        <w:t>Uplatněním práv ze záruky za jakost nejsou dotčena práva objednatele na uhrazení smluvní pokuty a náhradu škody související s vadným plněním.</w:t>
      </w:r>
    </w:p>
    <w:p w:rsidR="00DD08C4" w:rsidRPr="00B1246D" w:rsidRDefault="00DD08C4"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p>
    <w:p w:rsidR="00DD08C4" w:rsidRPr="00B1246D" w:rsidRDefault="00DD08C4"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rsidR="00DD08C4" w:rsidRPr="00B1246D" w:rsidRDefault="00DD08C4" w:rsidP="007117AC">
      <w:pPr>
        <w:pStyle w:val="Nadpis1"/>
        <w:rPr>
          <w:color w:val="000000"/>
        </w:rPr>
      </w:pPr>
      <w:r w:rsidRPr="00B1246D">
        <w:rPr>
          <w:color w:val="000000"/>
        </w:rPr>
        <w:t>11.</w:t>
      </w:r>
      <w:r w:rsidRPr="00B1246D">
        <w:rPr>
          <w:color w:val="000000"/>
        </w:rPr>
        <w:tab/>
        <w:t>Porušení smluvních ujednání – sankce</w:t>
      </w:r>
    </w:p>
    <w:p w:rsidR="00DD08C4" w:rsidRPr="00B1246D" w:rsidRDefault="00DD08C4" w:rsidP="007117AC">
      <w:pPr>
        <w:rPr>
          <w:color w:val="000000"/>
        </w:rPr>
      </w:pPr>
      <w:r w:rsidRPr="00B1246D">
        <w:rPr>
          <w:color w:val="000000"/>
        </w:rPr>
        <w:t>Smluvní strany se dohodly na následujících smluvních pokutách pro případ porušení smlouvy zhotovitelem:</w:t>
      </w:r>
    </w:p>
    <w:p w:rsidR="00DD08C4" w:rsidRPr="00B1246D" w:rsidRDefault="00DD08C4"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rsidR="00DD08C4" w:rsidRPr="00B1246D" w:rsidRDefault="00DD08C4"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rsidR="00DD08C4" w:rsidRPr="00B1246D" w:rsidRDefault="00DD08C4"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rsidR="00DD08C4" w:rsidRPr="00B1246D" w:rsidRDefault="00DD08C4"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rsidR="00DD08C4" w:rsidRPr="00B1246D" w:rsidRDefault="00DD08C4"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rsidR="00DD08C4" w:rsidRPr="00B1246D" w:rsidRDefault="00DD08C4"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rsidR="00DD08C4" w:rsidRPr="00B1246D" w:rsidRDefault="00DD08C4" w:rsidP="007117AC">
      <w:pPr>
        <w:rPr>
          <w:color w:val="000000"/>
        </w:rPr>
      </w:pPr>
      <w:r w:rsidRPr="00B1246D">
        <w:rPr>
          <w:b/>
          <w:color w:val="000000"/>
        </w:rPr>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rsidR="00DD08C4" w:rsidRPr="00B1246D" w:rsidRDefault="00DD08C4" w:rsidP="007117AC">
      <w:pPr>
        <w:rPr>
          <w:color w:val="000000"/>
        </w:rPr>
      </w:pPr>
      <w:r w:rsidRPr="00B1246D">
        <w:rPr>
          <w:color w:val="000000"/>
        </w:rPr>
        <w:t>Smluvní strany se dohodly na následujících smluvních pokutách pro případ prodlení objednatele:</w:t>
      </w:r>
    </w:p>
    <w:p w:rsidR="00DD08C4" w:rsidRPr="00B1246D" w:rsidRDefault="00DD08C4"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ve  výši. 0,015 % z dlužné částky za každý den prodlení. </w:t>
      </w:r>
    </w:p>
    <w:p w:rsidR="00DD08C4" w:rsidRPr="00B1246D" w:rsidRDefault="00DD08C4"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rsidR="00DD08C4" w:rsidRPr="00B1246D" w:rsidRDefault="00DD08C4" w:rsidP="007117AC">
      <w:pPr>
        <w:rPr>
          <w:color w:val="000000"/>
        </w:rPr>
      </w:pPr>
      <w:r w:rsidRPr="00B1246D">
        <w:rPr>
          <w:b/>
          <w:color w:val="000000"/>
        </w:rPr>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rsidR="00DD08C4" w:rsidRPr="00B1246D" w:rsidRDefault="00DD08C4" w:rsidP="007117AC">
      <w:pPr>
        <w:rPr>
          <w:b/>
          <w:color w:val="000000"/>
        </w:rPr>
      </w:pPr>
      <w:r w:rsidRPr="00B1246D">
        <w:rPr>
          <w:b/>
          <w:color w:val="000000"/>
        </w:rPr>
        <w:t>Společná ustanovení o smluvních pokutách:</w:t>
      </w:r>
    </w:p>
    <w:p w:rsidR="00DD08C4" w:rsidRPr="00B1246D" w:rsidRDefault="00DD08C4"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rsidR="00DD08C4" w:rsidRPr="00B1246D" w:rsidRDefault="00DD08C4" w:rsidP="007117AC">
      <w:pPr>
        <w:rPr>
          <w:color w:val="000000"/>
        </w:rPr>
      </w:pPr>
      <w:r w:rsidRPr="00B1246D">
        <w:rPr>
          <w:b/>
          <w:color w:val="000000"/>
        </w:rPr>
        <w:lastRenderedPageBreak/>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rsidR="00DD08C4" w:rsidRPr="00B1246D" w:rsidRDefault="00DD08C4"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rsidR="00DD08C4" w:rsidRPr="00B1246D" w:rsidRDefault="00DD08C4" w:rsidP="007117AC">
      <w:pPr>
        <w:pStyle w:val="Nadpis1"/>
        <w:rPr>
          <w:color w:val="000000"/>
        </w:rPr>
      </w:pPr>
      <w:r w:rsidRPr="00B1246D">
        <w:rPr>
          <w:color w:val="000000"/>
        </w:rPr>
        <w:t>12</w:t>
      </w:r>
      <w:r w:rsidRPr="00B1246D">
        <w:rPr>
          <w:color w:val="000000"/>
        </w:rPr>
        <w:tab/>
        <w:t>Odstoupení od smlouvy</w:t>
      </w:r>
    </w:p>
    <w:p w:rsidR="00DD08C4" w:rsidRPr="00B1246D" w:rsidRDefault="00DD08C4"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rsidR="00DD08C4" w:rsidRPr="00B1246D" w:rsidRDefault="00DD08C4"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rsidR="00DD08C4" w:rsidRPr="00B1246D" w:rsidRDefault="00DD08C4" w:rsidP="007117AC">
      <w:pPr>
        <w:pStyle w:val="Odstavecseseznamem"/>
        <w:numPr>
          <w:ilvl w:val="0"/>
          <w:numId w:val="14"/>
        </w:numPr>
        <w:rPr>
          <w:color w:val="000000"/>
        </w:rPr>
      </w:pPr>
      <w:r w:rsidRPr="00B1246D">
        <w:rPr>
          <w:color w:val="000000"/>
        </w:rPr>
        <w:t>prodlení zhotovitele s předáním díla po dobu delší než 15 dní,</w:t>
      </w:r>
    </w:p>
    <w:p w:rsidR="00DD08C4" w:rsidRPr="00B1246D" w:rsidRDefault="00DD08C4"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rsidR="00DD08C4" w:rsidRPr="00B1246D" w:rsidRDefault="00DD08C4"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rsidR="00DD08C4" w:rsidRPr="00B1246D" w:rsidRDefault="00DD08C4"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rsidR="00DD08C4" w:rsidRPr="00B1246D" w:rsidRDefault="00DD08C4"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rsidR="00DD08C4" w:rsidRPr="00B1246D" w:rsidRDefault="00DD08C4"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rsidR="00DD08C4" w:rsidRPr="00B1246D" w:rsidRDefault="00DD08C4" w:rsidP="007117AC">
      <w:pPr>
        <w:rPr>
          <w:b/>
          <w:color w:val="000000"/>
        </w:rPr>
      </w:pPr>
      <w:r w:rsidRPr="00B1246D">
        <w:rPr>
          <w:b/>
          <w:color w:val="000000"/>
        </w:rPr>
        <w:t>12.7</w:t>
      </w:r>
      <w:r w:rsidRPr="00B1246D">
        <w:rPr>
          <w:b/>
          <w:color w:val="000000"/>
        </w:rPr>
        <w:tab/>
      </w:r>
      <w:r w:rsidRPr="00B1246D">
        <w:rPr>
          <w:color w:val="000000"/>
        </w:rPr>
        <w:t>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takového zápisu, má druhá smluvní strana právo sepsat tento zápis samostatně. Odstoupením od smlouvy podle tohoto ujednání nezanikají nároky objednatele z odpovědnosti zhotovitele za vady zhotovené části díla.</w:t>
      </w:r>
    </w:p>
    <w:p w:rsidR="00DD08C4" w:rsidRPr="00B1246D" w:rsidRDefault="00DD08C4" w:rsidP="007117AC">
      <w:pPr>
        <w:pStyle w:val="Nadpis1"/>
        <w:rPr>
          <w:color w:val="000000"/>
        </w:rPr>
      </w:pPr>
      <w:r w:rsidRPr="00B1246D">
        <w:rPr>
          <w:color w:val="000000"/>
        </w:rPr>
        <w:t>13</w:t>
      </w:r>
      <w:r w:rsidRPr="00B1246D">
        <w:rPr>
          <w:color w:val="000000"/>
        </w:rPr>
        <w:tab/>
        <w:t>Závěrečná ustanovení</w:t>
      </w:r>
    </w:p>
    <w:p w:rsidR="00DD08C4" w:rsidRPr="00B1246D" w:rsidRDefault="00DD08C4"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rsidR="00DD08C4" w:rsidRPr="00B1246D" w:rsidRDefault="00DD08C4" w:rsidP="007117AC">
      <w:pPr>
        <w:rPr>
          <w:b/>
          <w:color w:val="000000"/>
        </w:rPr>
      </w:pPr>
      <w:r w:rsidRPr="00B1246D">
        <w:rPr>
          <w:b/>
          <w:color w:val="000000"/>
        </w:rPr>
        <w:t>13.2</w:t>
      </w:r>
      <w:r w:rsidRPr="00B1246D">
        <w:rPr>
          <w:b/>
          <w:color w:val="000000"/>
        </w:rPr>
        <w:tab/>
      </w:r>
      <w:r w:rsidRPr="00B1246D">
        <w:rPr>
          <w:color w:val="000000"/>
        </w:rPr>
        <w:t>Tato smlouva a veškeré dodatky k této smlouvě nabývají platnosti a účinnosti dnem jejich podpisu statutárními orgány obou smluvních stran nebo jejich zplnomocněnými zástupci</w:t>
      </w:r>
      <w:r w:rsidR="00015EC2">
        <w:rPr>
          <w:color w:val="000000"/>
        </w:rPr>
        <w:t xml:space="preserve"> </w:t>
      </w:r>
      <w:bookmarkStart w:id="0" w:name="_Hlk516168504"/>
      <w:r w:rsidR="00015EC2">
        <w:rPr>
          <w:color w:val="000000"/>
        </w:rPr>
        <w:t>a dále uveřejněním v registru smluv, je-li toto uveřejnění pro zadavatele povinné</w:t>
      </w:r>
      <w:r w:rsidRPr="00B1246D">
        <w:rPr>
          <w:color w:val="000000"/>
        </w:rPr>
        <w:t xml:space="preserve">. </w:t>
      </w:r>
      <w:bookmarkEnd w:id="0"/>
      <w:r w:rsidRPr="00B1246D">
        <w:rPr>
          <w:color w:val="000000"/>
        </w:rPr>
        <w:t>Tato smlouva může být změněna pouze písemnou formou dodatkem k ní.</w:t>
      </w:r>
    </w:p>
    <w:p w:rsidR="00DD08C4" w:rsidRPr="00B1246D" w:rsidRDefault="00DD08C4" w:rsidP="007117AC">
      <w:pPr>
        <w:rPr>
          <w:b/>
          <w:color w:val="000000"/>
        </w:rPr>
      </w:pPr>
      <w:r w:rsidRPr="00B1246D">
        <w:rPr>
          <w:b/>
          <w:color w:val="000000"/>
        </w:rPr>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rsidR="00DD08C4" w:rsidRPr="00B1246D" w:rsidRDefault="00DD08C4" w:rsidP="007117AC">
      <w:pPr>
        <w:rPr>
          <w:color w:val="000000"/>
        </w:rPr>
      </w:pPr>
      <w:r w:rsidRPr="00B1246D">
        <w:rPr>
          <w:b/>
          <w:color w:val="000000"/>
        </w:rPr>
        <w:lastRenderedPageBreak/>
        <w:t>13.4</w:t>
      </w:r>
      <w:r w:rsidRPr="00B1246D">
        <w:rPr>
          <w:b/>
          <w:color w:val="000000"/>
        </w:rPr>
        <w:tab/>
      </w:r>
      <w:r w:rsidRPr="00B1246D">
        <w:rPr>
          <w:color w:val="000000"/>
        </w:rPr>
        <w:t xml:space="preserve">Ve smyslu § 92a a 92e zákona o DPH nebude uplatněn režim přenesené daňové povinnosti, plnění nebude sloužit pro  ekonomickou činnost objednatele. </w:t>
      </w:r>
    </w:p>
    <w:p w:rsidR="00DD08C4" w:rsidRPr="00B1246D" w:rsidRDefault="00DD08C4" w:rsidP="007117AC">
      <w:pPr>
        <w:rPr>
          <w:color w:val="000000"/>
        </w:rPr>
      </w:pPr>
      <w:r w:rsidRPr="00B1246D">
        <w:rPr>
          <w:b/>
          <w:color w:val="000000"/>
        </w:rPr>
        <w:t>13.5</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rsidR="00DD08C4" w:rsidRPr="00B1246D" w:rsidRDefault="00DD08C4" w:rsidP="007117AC">
      <w:pPr>
        <w:rPr>
          <w:color w:val="000000"/>
        </w:rPr>
      </w:pPr>
      <w:r w:rsidRPr="00B1246D">
        <w:rPr>
          <w:b/>
          <w:color w:val="000000"/>
        </w:rPr>
        <w:t>13.6</w:t>
      </w:r>
      <w:r w:rsidRPr="00B1246D">
        <w:rPr>
          <w:color w:val="000000"/>
        </w:rPr>
        <w:t xml:space="preserve"> </w:t>
      </w:r>
      <w:r w:rsidRPr="00B1246D">
        <w:rPr>
          <w:color w:val="000000"/>
        </w:rPr>
        <w:tab/>
        <w:t>Smluvní strany tímto výslovně souhlasí s tím, že tato smlouva včetně jejích příloh, při dodržení podmínek stanovených zákonem č. 101/2000 Sb., o ochraně osobních údajů a o změně některých zákonů, v platném znění, může být bez jakéhokoliv omezení zveřejněna v souladu s ustanoveními zákona č. 340/2015 Sb. o registru smluv, v platném znění. Zhotovitel se zároveň zavazuje, že přílohy této smlouvy dodá objednateli v otevřeném a strojově čitelném formátu.</w:t>
      </w:r>
    </w:p>
    <w:p w:rsidR="00DD08C4" w:rsidRPr="00B1246D" w:rsidRDefault="00DD08C4" w:rsidP="007117AC">
      <w:pPr>
        <w:rPr>
          <w:color w:val="000000"/>
        </w:rPr>
      </w:pPr>
      <w:r w:rsidRPr="00B1246D">
        <w:rPr>
          <w:b/>
          <w:color w:val="000000"/>
        </w:rPr>
        <w:t>13.7</w:t>
      </w:r>
      <w:r w:rsidRPr="00B1246D">
        <w:rPr>
          <w:color w:val="000000"/>
        </w:rPr>
        <w:tab/>
        <w:t xml:space="preserve">Souhlas se zveřejněním se týká i případných osobních údajů uvedených v této smlouvě, kdy je tento odstavec smluvními stranami brán jako souhlas se zpracováním osobních údajů ve smyslu zákona č. 101/2000 Sb. o ochraně osobních údajů a o změně některých zákonů, v platném znění, a tedy </w:t>
      </w:r>
      <w:r w:rsidR="00015EC2">
        <w:rPr>
          <w:color w:val="000000"/>
        </w:rPr>
        <w:t xml:space="preserve">objednatel </w:t>
      </w:r>
      <w:bookmarkStart w:id="1" w:name="_GoBack"/>
      <w:bookmarkEnd w:id="1"/>
      <w:r w:rsidRPr="00B1246D">
        <w:rPr>
          <w:color w:val="000000"/>
        </w:rPr>
        <w:t>má mimo jiné právo uchovávat a zveřejňovat osobní údaje v této smlouvě obsažené.</w:t>
      </w:r>
    </w:p>
    <w:p w:rsidR="00DD08C4" w:rsidRPr="00B1246D" w:rsidRDefault="00DD08C4" w:rsidP="007117AC">
      <w:pPr>
        <w:rPr>
          <w:b/>
          <w:color w:val="000000"/>
        </w:rPr>
      </w:pPr>
      <w:r w:rsidRPr="00B1246D">
        <w:rPr>
          <w:b/>
          <w:color w:val="000000"/>
        </w:rPr>
        <w:t>13.8</w:t>
      </w:r>
      <w:r w:rsidRPr="00B1246D">
        <w:rPr>
          <w:color w:val="000000"/>
        </w:rPr>
        <w:t xml:space="preserve"> </w:t>
      </w:r>
      <w:r w:rsidRPr="00B1246D">
        <w:rPr>
          <w:color w:val="000000"/>
        </w:rPr>
        <w:tab/>
        <w:t>Smluvní strany se dohodly, že smlouvu v registru smluv zveřejní objednatel.</w:t>
      </w:r>
      <w:r w:rsidRPr="00B1246D">
        <w:rPr>
          <w:b/>
          <w:color w:val="000000"/>
        </w:rPr>
        <w:t xml:space="preserve"> </w:t>
      </w:r>
    </w:p>
    <w:p w:rsidR="00DD08C4" w:rsidRPr="00B1246D" w:rsidRDefault="00DD08C4" w:rsidP="007117AC">
      <w:pPr>
        <w:rPr>
          <w:color w:val="000000"/>
        </w:rPr>
      </w:pPr>
      <w:r w:rsidRPr="00B1246D">
        <w:rPr>
          <w:b/>
          <w:color w:val="000000"/>
        </w:rPr>
        <w:t>13.</w:t>
      </w:r>
      <w:r>
        <w:rPr>
          <w:b/>
          <w:color w:val="000000"/>
        </w:rPr>
        <w:t>9</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rsidR="00DD08C4" w:rsidRPr="00B1246D" w:rsidRDefault="00DD08C4" w:rsidP="007117AC">
      <w:pPr>
        <w:rPr>
          <w:color w:val="000000"/>
        </w:rPr>
      </w:pPr>
      <w:r>
        <w:rPr>
          <w:b/>
          <w:color w:val="000000"/>
        </w:rPr>
        <w:t>13.10</w:t>
      </w:r>
      <w:r w:rsidRPr="00B1246D">
        <w:rPr>
          <w:b/>
          <w:color w:val="000000"/>
        </w:rPr>
        <w:tab/>
      </w:r>
      <w:r w:rsidRPr="00B1246D">
        <w:rPr>
          <w:color w:val="000000"/>
        </w:rPr>
        <w:t>Právní vztahy výslovně touto smlouvou neupravené se řídí právními předpisy platnými ke dni jejího podpisu.</w:t>
      </w:r>
    </w:p>
    <w:p w:rsidR="00DD08C4" w:rsidRPr="00B1246D" w:rsidRDefault="00DD08C4" w:rsidP="00E8394F">
      <w:pPr>
        <w:rPr>
          <w:color w:val="000000"/>
        </w:rPr>
      </w:pPr>
      <w:r>
        <w:rPr>
          <w:b/>
          <w:color w:val="000000"/>
        </w:rPr>
        <w:t>13.11</w:t>
      </w:r>
      <w:r w:rsidRPr="00B1246D">
        <w:rPr>
          <w:b/>
          <w:color w:val="000000"/>
        </w:rPr>
        <w:tab/>
      </w:r>
      <w:r w:rsidRPr="00B1246D">
        <w:rPr>
          <w:color w:val="000000"/>
        </w:rPr>
        <w:t>Tato smlouva je vyhotovena ve čtyřech stejnopisech, z nichž 2 obdrží objednatel a 2 zhotovitel. Smluvní strany prohlašují, že si tuto smlouvu před jejím podpisem přečetly, že obsahuje jejich pravou a skutečnou vůli, prostou omylu, nátlaku, což svými podpisy stvrzují.</w:t>
      </w:r>
    </w:p>
    <w:p w:rsidR="00DD08C4" w:rsidRPr="00B1246D" w:rsidRDefault="00DD08C4" w:rsidP="00E8394F">
      <w:pPr>
        <w:rPr>
          <w:color w:val="000000"/>
        </w:rPr>
      </w:pPr>
      <w:r>
        <w:rPr>
          <w:b/>
          <w:color w:val="000000"/>
        </w:rPr>
        <w:t>13.12</w:t>
      </w:r>
      <w:r w:rsidRPr="00B1246D">
        <w:rPr>
          <w:b/>
          <w:color w:val="000000"/>
        </w:rPr>
        <w:tab/>
      </w:r>
      <w:r w:rsidRPr="00B1246D">
        <w:rPr>
          <w:color w:val="000000"/>
        </w:rPr>
        <w:t>Nedílnou součástí Smlouvy jsou tyto její přílohy:</w:t>
      </w:r>
    </w:p>
    <w:p w:rsidR="00DD08C4" w:rsidRPr="00B1246D" w:rsidRDefault="00DD08C4" w:rsidP="00E8394F">
      <w:pPr>
        <w:rPr>
          <w:color w:val="000000"/>
        </w:rPr>
      </w:pPr>
      <w:r w:rsidRPr="00B1246D">
        <w:rPr>
          <w:b/>
          <w:color w:val="000000"/>
        </w:rPr>
        <w:t>Příloha č. 1:</w:t>
      </w:r>
      <w:r w:rsidRPr="00B1246D">
        <w:rPr>
          <w:color w:val="000000"/>
        </w:rPr>
        <w:tab/>
        <w:t xml:space="preserve">Nabídkový rozpočet stavby </w:t>
      </w:r>
    </w:p>
    <w:p w:rsidR="00DD08C4" w:rsidRPr="00B1246D" w:rsidRDefault="00DD08C4" w:rsidP="00E8394F">
      <w:pPr>
        <w:rPr>
          <w:color w:val="000000"/>
        </w:rPr>
      </w:pPr>
      <w:r w:rsidRPr="00B1246D">
        <w:rPr>
          <w:b/>
          <w:color w:val="000000"/>
        </w:rPr>
        <w:t>Příloha č. 2:</w:t>
      </w:r>
      <w:r w:rsidRPr="00B1246D">
        <w:rPr>
          <w:color w:val="000000"/>
        </w:rPr>
        <w:tab/>
        <w:t>Časový harmonogram výstavby</w:t>
      </w:r>
    </w:p>
    <w:p w:rsidR="00DD08C4" w:rsidRPr="00B1246D" w:rsidRDefault="00DD08C4" w:rsidP="00E8394F">
      <w:pPr>
        <w:rPr>
          <w:color w:val="000000"/>
        </w:rPr>
      </w:pPr>
    </w:p>
    <w:p w:rsidR="00DD08C4" w:rsidRPr="00B1246D" w:rsidRDefault="00DD08C4" w:rsidP="00E8394F">
      <w:pPr>
        <w:rPr>
          <w:color w:val="000000"/>
        </w:rPr>
      </w:pPr>
    </w:p>
    <w:p w:rsidR="00DD08C4" w:rsidRPr="00B1246D" w:rsidRDefault="00DD08C4" w:rsidP="00E8394F">
      <w:pPr>
        <w:rPr>
          <w:color w:val="000000"/>
        </w:rPr>
      </w:pPr>
    </w:p>
    <w:p w:rsidR="00DD08C4" w:rsidRPr="00B1246D" w:rsidRDefault="00DD08C4" w:rsidP="00E8394F">
      <w:pPr>
        <w:rPr>
          <w:color w:val="000000"/>
        </w:rPr>
      </w:pPr>
      <w:r w:rsidRPr="00B1246D">
        <w:rPr>
          <w:b/>
          <w:color w:val="000000"/>
        </w:rPr>
        <w:t>Příloha č. 3:</w:t>
      </w:r>
      <w:r w:rsidRPr="00B1246D">
        <w:rPr>
          <w:color w:val="000000"/>
        </w:rPr>
        <w:tab/>
        <w:t>Seznam poddodavatelů</w:t>
      </w:r>
    </w:p>
    <w:p w:rsidR="00DD08C4" w:rsidRPr="00B1246D" w:rsidRDefault="00DD08C4" w:rsidP="003C44AB">
      <w:pPr>
        <w:spacing w:after="0"/>
        <w:rPr>
          <w:color w:val="000000"/>
        </w:rPr>
      </w:pPr>
    </w:p>
    <w:p w:rsidR="00DD08C4" w:rsidRPr="00B1246D" w:rsidRDefault="00DD08C4" w:rsidP="00E8394F">
      <w:pPr>
        <w:rPr>
          <w:color w:val="000000"/>
        </w:rPr>
      </w:pPr>
      <w:r w:rsidRPr="00B1246D">
        <w:rPr>
          <w:color w:val="000000"/>
        </w:rPr>
        <w:t>V </w:t>
      </w:r>
      <w:r w:rsidR="00015EC2">
        <w:rPr>
          <w:color w:val="000000"/>
        </w:rPr>
        <w:t>Ostrově</w:t>
      </w:r>
      <w:r w:rsidRPr="00B1246D">
        <w:rPr>
          <w:color w:val="000000"/>
        </w:rPr>
        <w:t xml:space="preserve"> 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t>V </w:t>
      </w:r>
      <w:r w:rsidRPr="00B1246D">
        <w:rPr>
          <w:color w:val="000000"/>
          <w:highlight w:val="red"/>
        </w:rPr>
        <w:t>…………………………</w:t>
      </w:r>
      <w:r w:rsidRPr="00B1246D">
        <w:rPr>
          <w:color w:val="000000"/>
        </w:rPr>
        <w:t xml:space="preserve"> dne </w:t>
      </w:r>
      <w:r w:rsidRPr="00B1246D">
        <w:rPr>
          <w:color w:val="000000"/>
          <w:highlight w:val="red"/>
        </w:rPr>
        <w:t>…………</w:t>
      </w:r>
    </w:p>
    <w:p w:rsidR="00DD08C4" w:rsidRPr="00B1246D" w:rsidRDefault="00DD08C4" w:rsidP="00E8394F">
      <w:pPr>
        <w:rPr>
          <w:color w:val="000000"/>
        </w:rPr>
      </w:pPr>
    </w:p>
    <w:p w:rsidR="00DD08C4" w:rsidRPr="00B1246D" w:rsidRDefault="00DD08C4" w:rsidP="00E8394F">
      <w:pPr>
        <w:rPr>
          <w:color w:val="000000"/>
        </w:rPr>
      </w:pPr>
    </w:p>
    <w:p w:rsidR="00DD08C4" w:rsidRPr="00B1246D" w:rsidRDefault="00DD08C4" w:rsidP="00E8394F">
      <w:pPr>
        <w:rPr>
          <w:color w:val="000000"/>
        </w:rPr>
      </w:pPr>
    </w:p>
    <w:p w:rsidR="00DD08C4" w:rsidRPr="00B1246D" w:rsidRDefault="00DD08C4" w:rsidP="00E8394F">
      <w:pPr>
        <w:rPr>
          <w:color w:val="000000"/>
        </w:rPr>
      </w:pPr>
      <w:r w:rsidRPr="00B1246D">
        <w:rPr>
          <w:color w:val="000000"/>
        </w:rPr>
        <w:lastRenderedPageBreak/>
        <w:t>_____________________________</w:t>
      </w:r>
      <w:r w:rsidRPr="00B1246D">
        <w:rPr>
          <w:color w:val="000000"/>
        </w:rPr>
        <w:tab/>
      </w:r>
      <w:r w:rsidRPr="00B1246D">
        <w:rPr>
          <w:color w:val="000000"/>
        </w:rPr>
        <w:tab/>
        <w:t>________________________________</w:t>
      </w:r>
    </w:p>
    <w:p w:rsidR="00DD08C4" w:rsidRPr="00B1246D" w:rsidRDefault="00DD08C4" w:rsidP="007117AC">
      <w:pPr>
        <w:rPr>
          <w:color w:val="000000"/>
        </w:rPr>
      </w:pPr>
      <w:r w:rsidRPr="00B1246D">
        <w:rPr>
          <w:color w:val="000000"/>
        </w:rPr>
        <w:t>Objednatel</w:t>
      </w:r>
      <w:r w:rsidRPr="00B1246D">
        <w:rPr>
          <w:color w:val="000000"/>
        </w:rPr>
        <w:tab/>
      </w:r>
      <w:r w:rsidRPr="00B1246D">
        <w:rPr>
          <w:color w:val="000000"/>
        </w:rPr>
        <w:tab/>
      </w:r>
      <w:r w:rsidRPr="00B1246D">
        <w:rPr>
          <w:color w:val="000000"/>
        </w:rPr>
        <w:tab/>
      </w:r>
      <w:r w:rsidRPr="00B1246D">
        <w:rPr>
          <w:color w:val="000000"/>
        </w:rPr>
        <w:tab/>
      </w:r>
      <w:r w:rsidRPr="00B1246D">
        <w:rPr>
          <w:color w:val="000000"/>
        </w:rPr>
        <w:tab/>
        <w:t xml:space="preserve">Zhotovitel </w:t>
      </w:r>
    </w:p>
    <w:p w:rsidR="00DD08C4" w:rsidRPr="00B1246D" w:rsidRDefault="00DD08C4" w:rsidP="003C44AB">
      <w:pPr>
        <w:pStyle w:val="Prosttext"/>
        <w:rPr>
          <w:rFonts w:ascii="Garamond" w:hAnsi="Garamond"/>
          <w:color w:val="000000"/>
        </w:rPr>
      </w:pPr>
    </w:p>
    <w:sectPr w:rsidR="00DD08C4" w:rsidRPr="00B1246D" w:rsidSect="00A169A2">
      <w:footerReference w:type="default" r:id="rId7"/>
      <w:headerReference w:type="first" r:id="rId8"/>
      <w:pgSz w:w="11906" w:h="16838"/>
      <w:pgMar w:top="1417" w:right="1417" w:bottom="1417" w:left="1417" w:header="709" w:footer="709"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2FB" w:rsidRDefault="005872FB" w:rsidP="007117AC">
      <w:pPr>
        <w:spacing w:after="0" w:line="240" w:lineRule="auto"/>
      </w:pPr>
      <w:r>
        <w:separator/>
      </w:r>
    </w:p>
  </w:endnote>
  <w:endnote w:type="continuationSeparator" w:id="0">
    <w:p w:rsidR="005872FB" w:rsidRDefault="005872FB"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8C4" w:rsidRDefault="00DD08C4" w:rsidP="00D36D22">
    <w:pPr>
      <w:pStyle w:val="Zpat"/>
      <w:jc w:val="right"/>
    </w:pPr>
    <w:r>
      <w:t xml:space="preserve">Strana </w:t>
    </w:r>
    <w:r w:rsidR="00E50ED5">
      <w:fldChar w:fldCharType="begin"/>
    </w:r>
    <w:r w:rsidR="00E50ED5">
      <w:instrText>PAGE</w:instrText>
    </w:r>
    <w:r w:rsidR="00E50ED5">
      <w:fldChar w:fldCharType="separate"/>
    </w:r>
    <w:r w:rsidR="0040087C">
      <w:rPr>
        <w:noProof/>
      </w:rPr>
      <w:t>3</w:t>
    </w:r>
    <w:r w:rsidR="00E50ED5">
      <w:rPr>
        <w:noProof/>
      </w:rPr>
      <w:fldChar w:fldCharType="end"/>
    </w:r>
    <w:r>
      <w:t xml:space="preserve">, celkem </w:t>
    </w:r>
    <w:r w:rsidR="005872FB">
      <w:rPr>
        <w:noProof/>
      </w:rPr>
      <w:fldChar w:fldCharType="begin"/>
    </w:r>
    <w:r w:rsidR="005872FB">
      <w:rPr>
        <w:noProof/>
      </w:rPr>
      <w:instrText xml:space="preserve"> NUMPAGES   \* MERGEFORMAT </w:instrText>
    </w:r>
    <w:r w:rsidR="005872FB">
      <w:rPr>
        <w:noProof/>
      </w:rPr>
      <w:fldChar w:fldCharType="separate"/>
    </w:r>
    <w:r w:rsidR="0040087C">
      <w:rPr>
        <w:noProof/>
      </w:rPr>
      <w:t>14</w:t>
    </w:r>
    <w:r w:rsidR="005872F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2FB" w:rsidRDefault="005872FB" w:rsidP="007117AC">
      <w:pPr>
        <w:spacing w:after="0" w:line="240" w:lineRule="auto"/>
      </w:pPr>
      <w:r>
        <w:separator/>
      </w:r>
    </w:p>
  </w:footnote>
  <w:footnote w:type="continuationSeparator" w:id="0">
    <w:p w:rsidR="005872FB" w:rsidRDefault="005872FB" w:rsidP="007117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9A2" w:rsidRDefault="00015EC2" w:rsidP="00A169A2">
    <w:pPr>
      <w:pStyle w:val="Zhlav"/>
      <w:rPr>
        <w:noProof/>
        <w:spacing w:val="20"/>
        <w:shd w:val="clear" w:color="auto" w:fill="FFFFFF"/>
      </w:rPr>
    </w:pPr>
    <w:r>
      <w:rPr>
        <w:noProof/>
        <w:spacing w:val="20"/>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i1025" type="#_x0000_t75" style="width:457.15pt;height:66.55pt;visibility:visible">
          <v:imagedata r:id="rId1" o:title=""/>
        </v:shape>
      </w:pict>
    </w:r>
  </w:p>
  <w:p w:rsidR="00A169A2" w:rsidRDefault="00A169A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C9CBE7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6" w15:restartNumberingAfterBreak="0">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 w:numId="12">
    <w:abstractNumId w:val="5"/>
  </w:num>
  <w:num w:numId="13">
    <w:abstractNumId w:val="3"/>
  </w:num>
  <w:num w:numId="14">
    <w:abstractNumId w:val="2"/>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5303"/>
    <w:rsid w:val="00015EC2"/>
    <w:rsid w:val="00021232"/>
    <w:rsid w:val="00024667"/>
    <w:rsid w:val="00031933"/>
    <w:rsid w:val="000730AD"/>
    <w:rsid w:val="000B6596"/>
    <w:rsid w:val="000E257E"/>
    <w:rsid w:val="000F7B3C"/>
    <w:rsid w:val="00103738"/>
    <w:rsid w:val="00166FFA"/>
    <w:rsid w:val="001854DB"/>
    <w:rsid w:val="00185C9A"/>
    <w:rsid w:val="00187F24"/>
    <w:rsid w:val="001A266A"/>
    <w:rsid w:val="001C4945"/>
    <w:rsid w:val="00235CC2"/>
    <w:rsid w:val="00246896"/>
    <w:rsid w:val="00285495"/>
    <w:rsid w:val="002B4DC1"/>
    <w:rsid w:val="002F0C15"/>
    <w:rsid w:val="00345F0D"/>
    <w:rsid w:val="00354E1E"/>
    <w:rsid w:val="003C44AB"/>
    <w:rsid w:val="0040087C"/>
    <w:rsid w:val="0040460B"/>
    <w:rsid w:val="004260A7"/>
    <w:rsid w:val="00471019"/>
    <w:rsid w:val="004828F5"/>
    <w:rsid w:val="004B7197"/>
    <w:rsid w:val="004E0E55"/>
    <w:rsid w:val="00546D64"/>
    <w:rsid w:val="005872FB"/>
    <w:rsid w:val="0059092E"/>
    <w:rsid w:val="00625DB9"/>
    <w:rsid w:val="00650C9C"/>
    <w:rsid w:val="006643CE"/>
    <w:rsid w:val="00687F3B"/>
    <w:rsid w:val="006F755C"/>
    <w:rsid w:val="007117AC"/>
    <w:rsid w:val="00735160"/>
    <w:rsid w:val="007358B7"/>
    <w:rsid w:val="007628DF"/>
    <w:rsid w:val="00763E76"/>
    <w:rsid w:val="007776B4"/>
    <w:rsid w:val="00825303"/>
    <w:rsid w:val="008325E9"/>
    <w:rsid w:val="00834654"/>
    <w:rsid w:val="008661E0"/>
    <w:rsid w:val="008B03F0"/>
    <w:rsid w:val="009019DA"/>
    <w:rsid w:val="0092035E"/>
    <w:rsid w:val="009262E2"/>
    <w:rsid w:val="00941D0B"/>
    <w:rsid w:val="00960855"/>
    <w:rsid w:val="009B0BCB"/>
    <w:rsid w:val="00A169A2"/>
    <w:rsid w:val="00A171EF"/>
    <w:rsid w:val="00A302E6"/>
    <w:rsid w:val="00A6304F"/>
    <w:rsid w:val="00A630AF"/>
    <w:rsid w:val="00A80999"/>
    <w:rsid w:val="00AE0437"/>
    <w:rsid w:val="00AE11F1"/>
    <w:rsid w:val="00AF114F"/>
    <w:rsid w:val="00B1246D"/>
    <w:rsid w:val="00B56289"/>
    <w:rsid w:val="00B60443"/>
    <w:rsid w:val="00B904EC"/>
    <w:rsid w:val="00B93260"/>
    <w:rsid w:val="00B96785"/>
    <w:rsid w:val="00BB04F6"/>
    <w:rsid w:val="00BB6DBE"/>
    <w:rsid w:val="00BC6086"/>
    <w:rsid w:val="00C573B1"/>
    <w:rsid w:val="00C77417"/>
    <w:rsid w:val="00C82A29"/>
    <w:rsid w:val="00CC7D6A"/>
    <w:rsid w:val="00CE4F8D"/>
    <w:rsid w:val="00CF67AE"/>
    <w:rsid w:val="00D36D22"/>
    <w:rsid w:val="00D43C4C"/>
    <w:rsid w:val="00D45F28"/>
    <w:rsid w:val="00DD08C4"/>
    <w:rsid w:val="00DD256B"/>
    <w:rsid w:val="00DE27E2"/>
    <w:rsid w:val="00DF2939"/>
    <w:rsid w:val="00E50ED5"/>
    <w:rsid w:val="00E57EC9"/>
    <w:rsid w:val="00E8394F"/>
    <w:rsid w:val="00E868FD"/>
    <w:rsid w:val="00EA135A"/>
    <w:rsid w:val="00EC201C"/>
    <w:rsid w:val="00F36956"/>
    <w:rsid w:val="00FA42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034B968"/>
  <w15:docId w15:val="{22424DBC-14A0-44EB-B855-ACEC2C535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25303"/>
    <w:pPr>
      <w:widowControl w:val="0"/>
      <w:spacing w:before="480" w:line="312" w:lineRule="auto"/>
      <w:ind w:right="0"/>
      <w:outlineLvl w:val="0"/>
    </w:pPr>
    <w:rPr>
      <w:rFonts w:ascii="Garamond" w:hAnsi="Garamond"/>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25303"/>
    <w:rPr>
      <w:rFonts w:ascii="Garamond" w:hAnsi="Garamond" w:cs="Times New Roman"/>
      <w:b/>
      <w:sz w:val="20"/>
      <w:lang w:eastAsia="cs-CZ"/>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rsid w:val="00825303"/>
    <w:pPr>
      <w:tabs>
        <w:tab w:val="center" w:pos="4536"/>
        <w:tab w:val="right" w:pos="9072"/>
      </w:tabs>
    </w:pPr>
    <w:rPr>
      <w:rFonts w:eastAsia="Calibri"/>
    </w:rPr>
  </w:style>
  <w:style w:type="character" w:customStyle="1" w:styleId="ZhlavChar">
    <w:name w:val="Záhlaví Char"/>
    <w:link w:val="Zhlav"/>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7328</Words>
  <Characters>43240</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Barevná legenda: … vyplní dodavatel; </vt:lpstr>
    </vt:vector>
  </TitlesOfParts>
  <Company/>
  <LinksUpToDate>false</LinksUpToDate>
  <CharactersWithSpaces>50468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 </dc:title>
  <dc:subject/>
  <dc:creator>Karel Špáda</dc:creator>
  <cp:keywords/>
  <dc:description/>
  <cp:lastModifiedBy>Karel Špáda</cp:lastModifiedBy>
  <cp:revision>8</cp:revision>
  <cp:lastPrinted>2017-02-28T10:15:00Z</cp:lastPrinted>
  <dcterms:created xsi:type="dcterms:W3CDTF">2017-03-07T09:15:00Z</dcterms:created>
  <dcterms:modified xsi:type="dcterms:W3CDTF">2018-06-07T19:00:00Z</dcterms:modified>
</cp:coreProperties>
</file>