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proofErr w:type="gramStart"/>
      <w:r w:rsidRPr="00AF7153">
        <w:rPr>
          <w:rFonts w:asciiTheme="minorHAnsi" w:hAnsiTheme="minorHAnsi" w:cstheme="minorHAnsi"/>
          <w:b/>
          <w:bCs/>
          <w:noProof w:val="0"/>
          <w:sz w:val="24"/>
          <w:szCs w:val="24"/>
          <w:highlight w:val="yellow"/>
          <w:lang w:val="cs-CZ"/>
        </w:rPr>
        <w:t>DOPLNÍ  ÚČASTNÍK</w:t>
      </w:r>
      <w:proofErr w:type="gramEnd"/>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proofErr w:type="gramStart"/>
      <w:r w:rsidRPr="005177CF">
        <w:rPr>
          <w:rFonts w:asciiTheme="minorHAnsi" w:hAnsiTheme="minorHAnsi" w:cstheme="minorHAnsi"/>
          <w:b/>
          <w:bCs/>
          <w:noProof w:val="0"/>
          <w:sz w:val="22"/>
          <w:szCs w:val="22"/>
          <w:highlight w:val="yellow"/>
          <w:lang w:val="cs-CZ"/>
        </w:rPr>
        <w:t>DOPLNÍ  ÚČASTNÍK</w:t>
      </w:r>
      <w:proofErr w:type="gramEnd"/>
      <w:r w:rsidRPr="009A01FA">
        <w:rPr>
          <w:rFonts w:asciiTheme="minorHAnsi" w:hAnsiTheme="minorHAnsi" w:cstheme="minorHAnsi"/>
          <w:sz w:val="22"/>
          <w:szCs w:val="22"/>
          <w:lang w:val="cs-CZ"/>
        </w:rPr>
        <w:t xml:space="preserve">, sp. zn. </w:t>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00AF7153" w:rsidRPr="005177CF">
        <w:rPr>
          <w:rFonts w:asciiTheme="minorHAnsi" w:hAnsiTheme="minorHAnsi" w:cstheme="minorHAnsi"/>
          <w:b/>
          <w:bCs/>
          <w:noProof w:val="0"/>
          <w:sz w:val="22"/>
          <w:szCs w:val="22"/>
          <w:highlight w:val="yellow"/>
          <w:lang w:val="cs-CZ"/>
        </w:rPr>
        <w:t>DOPLNÍ  ÚČASTNÍK</w:t>
      </w:r>
      <w:proofErr w:type="gramEnd"/>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520A69DE" w14:textId="77777777" w:rsidR="00FF70B2"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p>
    <w:p w14:paraId="47729CA3" w14:textId="26B63D59" w:rsidR="00FF70B2" w:rsidRPr="005177CF"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r>
        <w:rPr>
          <w:rFonts w:asciiTheme="minorHAnsi" w:hAnsiTheme="minorHAnsi" w:cstheme="minorHAnsi"/>
          <w:szCs w:val="22"/>
        </w:rPr>
        <w:t xml:space="preserve">Zákaznické číslo: </w:t>
      </w:r>
      <w:r w:rsidRPr="00FF70B2">
        <w:rPr>
          <w:rFonts w:asciiTheme="minorHAnsi" w:hAnsiTheme="minorHAnsi" w:cstheme="minorHAnsi"/>
          <w:szCs w:val="22"/>
          <w:highlight w:val="lightGray"/>
        </w:rPr>
        <w:t>(doplní prodávající před podpisem smlouvy)</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4B14CC33"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ýzvy č</w:t>
      </w:r>
      <w:r w:rsidR="00026BBF" w:rsidRPr="0043045E">
        <w:rPr>
          <w:rFonts w:asciiTheme="minorHAnsi" w:hAnsiTheme="minorHAnsi" w:cstheme="minorHAnsi"/>
          <w:b/>
          <w:sz w:val="22"/>
          <w:szCs w:val="22"/>
          <w:lang w:val="cs-CZ"/>
        </w:rPr>
        <w:t xml:space="preserve">. </w:t>
      </w:r>
      <w:r w:rsidR="0070573F">
        <w:rPr>
          <w:rFonts w:asciiTheme="minorHAnsi" w:hAnsiTheme="minorHAnsi" w:cstheme="minorHAnsi"/>
          <w:b/>
          <w:sz w:val="22"/>
          <w:szCs w:val="22"/>
          <w:lang w:val="cs-CZ"/>
        </w:rPr>
        <w:t>1</w:t>
      </w:r>
      <w:r w:rsidR="00207088">
        <w:rPr>
          <w:rFonts w:asciiTheme="minorHAnsi" w:hAnsiTheme="minorHAnsi" w:cstheme="minorHAnsi"/>
          <w:b/>
          <w:sz w:val="22"/>
          <w:szCs w:val="22"/>
          <w:lang w:val="cs-CZ"/>
        </w:rPr>
        <w:t>7</w:t>
      </w:r>
      <w:r w:rsidR="00026BBF" w:rsidRPr="0043045E">
        <w:rPr>
          <w:rFonts w:asciiTheme="minorHAnsi" w:hAnsiTheme="minorHAnsi" w:cstheme="minorHAnsi"/>
          <w:b/>
          <w:sz w:val="22"/>
          <w:szCs w:val="22"/>
          <w:lang w:val="cs-CZ"/>
        </w:rPr>
        <w:t>/</w:t>
      </w:r>
      <w:r w:rsidR="00444AA8" w:rsidRPr="0043045E">
        <w:rPr>
          <w:rFonts w:asciiTheme="minorHAnsi" w:hAnsiTheme="minorHAnsi" w:cstheme="minorHAnsi"/>
          <w:b/>
          <w:sz w:val="22"/>
          <w:szCs w:val="22"/>
          <w:lang w:val="cs-CZ"/>
        </w:rPr>
        <w:t>202</w:t>
      </w:r>
      <w:r w:rsidR="00580372" w:rsidRPr="0043045E">
        <w:rPr>
          <w:rFonts w:asciiTheme="minorHAnsi" w:hAnsiTheme="minorHAnsi" w:cstheme="minorHAnsi"/>
          <w:b/>
          <w:sz w:val="22"/>
          <w:szCs w:val="22"/>
          <w:lang w:val="cs-CZ"/>
        </w:rPr>
        <w:t>6</w:t>
      </w:r>
      <w:r w:rsidR="00026BBF" w:rsidRPr="0043045E">
        <w:rPr>
          <w:rFonts w:asciiTheme="minorHAnsi" w:hAnsiTheme="minorHAnsi" w:cstheme="minorHAnsi"/>
          <w:b/>
          <w:sz w:val="22"/>
          <w:szCs w:val="22"/>
          <w:lang w:val="cs-CZ"/>
        </w:rPr>
        <w:t xml:space="preserve"> </w:t>
      </w:r>
      <w:r w:rsidR="00F05E5C" w:rsidRPr="0043045E">
        <w:rPr>
          <w:rFonts w:asciiTheme="minorHAnsi" w:hAnsiTheme="minorHAnsi" w:cstheme="minorHAnsi"/>
          <w:b/>
          <w:sz w:val="22"/>
          <w:szCs w:val="22"/>
          <w:lang w:val="cs-CZ"/>
        </w:rPr>
        <w:t>s názvem</w:t>
      </w:r>
      <w:r w:rsidR="00F05E5C">
        <w:rPr>
          <w:rFonts w:asciiTheme="minorHAnsi" w:hAnsiTheme="minorHAnsi" w:cstheme="minorHAnsi"/>
          <w:b/>
          <w:sz w:val="22"/>
          <w:szCs w:val="22"/>
          <w:lang w:val="cs-CZ"/>
        </w:rPr>
        <w:t xml:space="preserve"> „</w:t>
      </w:r>
      <w:r w:rsidR="00F05E5C" w:rsidRPr="00F05E5C">
        <w:rPr>
          <w:rFonts w:asciiTheme="minorHAnsi" w:hAnsiTheme="minorHAnsi" w:cstheme="minorHAnsi"/>
          <w:b/>
          <w:bCs/>
          <w:sz w:val="22"/>
          <w:szCs w:val="22"/>
          <w:lang w:val="cs-CZ"/>
        </w:rPr>
        <w:t xml:space="preserve">DNS – Dodávka léčivých přípravků s obsahem </w:t>
      </w:r>
      <w:r w:rsidR="00462435">
        <w:rPr>
          <w:rFonts w:asciiTheme="minorHAnsi" w:hAnsiTheme="minorHAnsi" w:cstheme="minorHAnsi"/>
          <w:b/>
          <w:bCs/>
          <w:sz w:val="22"/>
          <w:szCs w:val="22"/>
          <w:lang w:val="cs-CZ"/>
        </w:rPr>
        <w:t>LEBRIKIZUMABU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w:t>
      </w:r>
      <w:r w:rsidR="00F05C80">
        <w:rPr>
          <w:rFonts w:asciiTheme="minorHAnsi" w:hAnsiTheme="minorHAnsi" w:cstheme="minorHAnsi"/>
          <w:b/>
          <w:sz w:val="22"/>
          <w:szCs w:val="22"/>
          <w:lang w:val="cs-CZ"/>
        </w:rPr>
        <w:t>4</w:t>
      </w:r>
      <w:r w:rsidR="00026BBF">
        <w:rPr>
          <w:rFonts w:asciiTheme="minorHAnsi" w:hAnsiTheme="minorHAnsi" w:cstheme="minorHAnsi"/>
          <w:b/>
          <w:sz w:val="22"/>
          <w:szCs w:val="22"/>
          <w:lang w:val="cs-CZ"/>
        </w:rPr>
        <w:t>/2016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proofErr w:type="gramStart"/>
      <w:r w:rsidR="00FE4095" w:rsidRPr="003769BD">
        <w:rPr>
          <w:rFonts w:asciiTheme="minorHAnsi" w:hAnsiTheme="minorHAnsi" w:cstheme="minorHAnsi"/>
          <w:b/>
          <w:bCs/>
          <w:noProof w:val="0"/>
          <w:sz w:val="24"/>
          <w:szCs w:val="24"/>
          <w:highlight w:val="yellow"/>
          <w:lang w:val="cs-CZ"/>
        </w:rPr>
        <w:t>DOPLNÍ  ÚČASTNÍK</w:t>
      </w:r>
      <w:proofErr w:type="gramEnd"/>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proofErr w:type="gramStart"/>
      <w:r w:rsidRPr="003769BD">
        <w:rPr>
          <w:rFonts w:asciiTheme="minorHAnsi" w:hAnsiTheme="minorHAnsi" w:cstheme="minorHAnsi"/>
          <w:b/>
          <w:bCs/>
          <w:noProof w:val="0"/>
          <w:sz w:val="24"/>
          <w:szCs w:val="24"/>
          <w:highlight w:val="yellow"/>
          <w:lang w:val="cs-CZ"/>
        </w:rPr>
        <w:t>DOPLNÍ  ÚČASTNÍK</w:t>
      </w:r>
      <w:proofErr w:type="gramEnd"/>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443D81" w:rsidP="00ED38F3">
            <w:pPr>
              <w:pStyle w:val="Zkladntext"/>
              <w:widowControl/>
              <w:jc w:val="center"/>
              <w:rPr>
                <w:rFonts w:asciiTheme="minorHAnsi" w:hAnsiTheme="minorHAnsi" w:cstheme="minorHAnsi"/>
                <w:sz w:val="20"/>
                <w:szCs w:val="20"/>
              </w:rPr>
            </w:pPr>
            <w:hyperlink r:id="rId11" w:tgtFrame="_blank" w:history="1">
              <w:r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55A0DBF7" w14:textId="3B7979F9" w:rsidR="00FD2938" w:rsidRPr="006F42DC" w:rsidRDefault="00FD2938" w:rsidP="006F42DC">
      <w:pPr>
        <w:pStyle w:val="Zkladntext"/>
        <w:numPr>
          <w:ilvl w:val="0"/>
          <w:numId w:val="18"/>
        </w:numPr>
        <w:tabs>
          <w:tab w:val="left" w:pos="-3261"/>
          <w:tab w:val="left" w:pos="-2835"/>
          <w:tab w:val="left" w:pos="-1276"/>
        </w:tabs>
        <w:rPr>
          <w:rFonts w:asciiTheme="minorHAnsi" w:hAnsiTheme="minorHAnsi" w:cstheme="minorHAnsi"/>
          <w:noProof w:val="0"/>
          <w:lang w:val="cs-CZ"/>
        </w:rPr>
      </w:pPr>
      <w:r w:rsidRPr="006F42DC">
        <w:rPr>
          <w:rFonts w:asciiTheme="minorHAnsi" w:hAnsiTheme="minorHAnsi" w:cstheme="minorHAnsi"/>
          <w:noProof w:val="0"/>
          <w:lang w:val="cs-CZ"/>
        </w:rPr>
        <w:t>Kupující objednává dodávky zboží elektronicky v systému MEDIOX nebo alternativně</w:t>
      </w:r>
      <w:r w:rsidR="006F42DC">
        <w:rPr>
          <w:rFonts w:asciiTheme="minorHAnsi" w:hAnsiTheme="minorHAnsi" w:cstheme="minorHAnsi"/>
          <w:noProof w:val="0"/>
          <w:lang w:val="cs-CZ"/>
        </w:rPr>
        <w:t xml:space="preserve"> </w:t>
      </w:r>
      <w:r w:rsidRPr="006F42DC">
        <w:rPr>
          <w:rFonts w:asciiTheme="minorHAnsi" w:hAnsiTheme="minorHAnsi" w:cstheme="minorHAnsi"/>
          <w:noProof w:val="0"/>
          <w:lang w:val="cs-CZ"/>
        </w:rPr>
        <w:t xml:space="preserve">prostřednictvím </w:t>
      </w:r>
      <w:r w:rsidR="006F42DC">
        <w:rPr>
          <w:rFonts w:asciiTheme="minorHAnsi" w:hAnsiTheme="minorHAnsi" w:cstheme="minorHAnsi"/>
          <w:noProof w:val="0"/>
          <w:lang w:val="cs-CZ"/>
        </w:rPr>
        <w:br/>
      </w:r>
      <w:r w:rsidRPr="006F42DC">
        <w:rPr>
          <w:rFonts w:asciiTheme="minorHAnsi" w:hAnsiTheme="minorHAnsi" w:cstheme="minorHAnsi"/>
          <w:noProof w:val="0"/>
          <w:lang w:val="cs-CZ"/>
        </w:rPr>
        <w:t>e-mailu ve formátu PDF zaslaného na adresu dodavatele. Prodávající je povinen zajistit přijímání objednávek alespoň jedním z uvedených způsobů.</w:t>
      </w:r>
    </w:p>
    <w:p w14:paraId="3A61F7BC" w14:textId="77777777" w:rsidR="00872AA4" w:rsidRDefault="00872AA4"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4789F1DF" w14:textId="77777777" w:rsidR="00FD2938" w:rsidRDefault="00FD2938"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2503C94E" w14:textId="17237D48" w:rsidR="00664B65" w:rsidRPr="00733EA5" w:rsidRDefault="00664B65" w:rsidP="00FD293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lastRenderedPageBreak/>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7D3CE5CC" w14:textId="698F1ECB" w:rsidR="003559CF" w:rsidRPr="003559CF" w:rsidRDefault="005C18D6" w:rsidP="003559CF">
      <w:pPr>
        <w:pStyle w:val="Bezmezer"/>
        <w:numPr>
          <w:ilvl w:val="0"/>
          <w:numId w:val="18"/>
        </w:numPr>
        <w:suppressAutoHyphens/>
        <w:spacing w:after="240"/>
        <w:jc w:val="both"/>
        <w:rPr>
          <w:rFonts w:cs="Calibri"/>
        </w:rPr>
      </w:pPr>
      <w:r w:rsidRPr="005C18D6">
        <w:rPr>
          <w:rFonts w:cs="Calibri"/>
        </w:rPr>
        <w:t>V případě odeslání objednávky Kupujícího v pracovní dny se Prodávající zavazuje obratem,</w:t>
      </w:r>
      <w:r w:rsidR="003559CF">
        <w:rPr>
          <w:rFonts w:cs="Calibri"/>
        </w:rPr>
        <w:t xml:space="preserve"> </w:t>
      </w:r>
      <w:r w:rsidRPr="003559CF">
        <w:rPr>
          <w:rFonts w:cs="Calibri"/>
        </w:rPr>
        <w:t>nejpozději však do 2 hodin v pracovní době, potvrdit objednávku Kupujícího prostřednictvím stejného kanálu, kterým byla objednávka přijata (systém MEDIOX nebo e-mail). Prodávající tímto poskytuje Kupujícímu součinnost pro splnění povinností uvedených v zákoně č. 340/2015 Sb., o registru smluv v platném znění.</w:t>
      </w:r>
    </w:p>
    <w:p w14:paraId="0EC4C9A3" w14:textId="12D129CA" w:rsidR="006E595C" w:rsidRPr="0035437F" w:rsidRDefault="00F70141" w:rsidP="005C18D6">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proofErr w:type="spellStart"/>
      <w:r w:rsidR="0032319D">
        <w:rPr>
          <w:rFonts w:asciiTheme="minorHAnsi" w:hAnsiTheme="minorHAnsi" w:cstheme="minorHAnsi"/>
          <w:b/>
          <w:noProof w:val="0"/>
          <w:color w:val="000000"/>
          <w:sz w:val="22"/>
          <w:szCs w:val="22"/>
          <w:lang w:val="cs-CZ"/>
        </w:rPr>
        <w:t>pav</w:t>
      </w:r>
      <w:proofErr w:type="spellEnd"/>
      <w:r w:rsidR="0032319D">
        <w:rPr>
          <w:rFonts w:asciiTheme="minorHAnsi" w:hAnsiTheme="minorHAnsi" w:cstheme="minorHAnsi"/>
          <w:b/>
          <w:noProof w:val="0"/>
          <w:color w:val="000000"/>
          <w:sz w:val="22"/>
          <w:szCs w:val="22"/>
          <w:lang w:val="cs-CZ"/>
        </w:rPr>
        <w:t>.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0B23627F" w14:textId="77593329" w:rsidR="00152A86" w:rsidRPr="00152A86" w:rsidRDefault="00152A86"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52A86">
        <w:rPr>
          <w:rFonts w:asciiTheme="minorHAnsi" w:hAnsiTheme="minorHAnsi" w:cstheme="minorHAnsi"/>
          <w:noProof w:val="0"/>
          <w:color w:val="auto"/>
          <w:lang w:val="cs-CZ" w:eastAsia="en-US"/>
        </w:rPr>
        <w:t xml:space="preserve">Termín dodání zboží u dodávek je stanoven max. do 24 hodin od odeslání objednávky Kupujícím. Dodávka musí být uskutečněna vždy v časovém rozmezí dle přesného časového harmonogramu Kupujícího </w:t>
      </w:r>
      <w:r w:rsidR="000205F7">
        <w:rPr>
          <w:rFonts w:asciiTheme="minorHAnsi" w:hAnsiTheme="minorHAnsi" w:cstheme="minorHAnsi"/>
          <w:noProof w:val="0"/>
          <w:color w:val="auto"/>
          <w:lang w:val="cs-CZ" w:eastAsia="en-US"/>
        </w:rPr>
        <w:br/>
      </w:r>
      <w:r w:rsidRPr="00152A86">
        <w:rPr>
          <w:rFonts w:asciiTheme="minorHAnsi" w:hAnsiTheme="minorHAnsi" w:cstheme="minorHAnsi"/>
          <w:noProof w:val="0"/>
          <w:color w:val="auto"/>
          <w:lang w:val="cs-CZ" w:eastAsia="en-US"/>
        </w:rPr>
        <w:t>(v průběhu pracovního dne od 6:00 do 15:30 hod.). Připadne-li konec lhůty na sobotu, neděli, popř. svátek, není Prodávající v prodlení, dodá-li zboží nejbližší pracovní den. Dále platí, že v případě odeslání objednávky ze strany Kupujícího po 13:00 hodině se má za to, že lhůta 24 hodin pro dodání začne běžet následující pracovní den.</w:t>
      </w:r>
    </w:p>
    <w:p w14:paraId="4046379D" w14:textId="5FBA5A3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xml:space="preserve">. Prodávající je povinen vystavit a předat Kupujícímu kromě písemné podoby dodacího listu i jeho elektronickou podobu v jednom z formátů: </w:t>
      </w:r>
      <w:proofErr w:type="spellStart"/>
      <w:r w:rsidRPr="00B14067">
        <w:rPr>
          <w:rFonts w:asciiTheme="minorHAnsi" w:hAnsiTheme="minorHAnsi" w:cstheme="minorHAnsi"/>
          <w:noProof w:val="0"/>
          <w:lang w:val="cs-CZ"/>
        </w:rPr>
        <w:t>csv</w:t>
      </w:r>
      <w:proofErr w:type="spellEnd"/>
      <w:r w:rsidRPr="00B14067">
        <w:rPr>
          <w:rFonts w:asciiTheme="minorHAnsi" w:hAnsiTheme="minorHAnsi" w:cstheme="minorHAnsi"/>
          <w:noProof w:val="0"/>
          <w:lang w:val="cs-CZ"/>
        </w:rPr>
        <w:t xml:space="preserve">, </w:t>
      </w:r>
      <w:proofErr w:type="spellStart"/>
      <w:r w:rsidRPr="00B14067">
        <w:rPr>
          <w:rFonts w:asciiTheme="minorHAnsi" w:hAnsiTheme="minorHAnsi" w:cstheme="minorHAnsi"/>
          <w:noProof w:val="0"/>
          <w:lang w:val="cs-CZ"/>
        </w:rPr>
        <w:t>xls</w:t>
      </w:r>
      <w:proofErr w:type="spellEnd"/>
      <w:r w:rsidRPr="00B14067">
        <w:rPr>
          <w:rFonts w:asciiTheme="minorHAnsi" w:hAnsiTheme="minorHAnsi" w:cstheme="minorHAnsi"/>
          <w:noProof w:val="0"/>
          <w:lang w:val="cs-CZ"/>
        </w:rPr>
        <w:t xml:space="preserve">(x), </w:t>
      </w:r>
      <w:proofErr w:type="spellStart"/>
      <w:r w:rsidRPr="00B14067">
        <w:rPr>
          <w:rFonts w:asciiTheme="minorHAnsi" w:hAnsiTheme="minorHAnsi" w:cstheme="minorHAnsi"/>
          <w:noProof w:val="0"/>
          <w:lang w:val="cs-CZ"/>
        </w:rPr>
        <w:t>xml</w:t>
      </w:r>
      <w:proofErr w:type="spellEnd"/>
      <w:r w:rsidRPr="00B14067">
        <w:rPr>
          <w:rFonts w:asciiTheme="minorHAnsi" w:hAnsiTheme="minorHAnsi" w:cstheme="minorHAnsi"/>
          <w:noProof w:val="0"/>
          <w:lang w:val="cs-CZ"/>
        </w:rPr>
        <w:t xml:space="preserve">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 xml:space="preserve">upujícímu výlučně takové humánní léčivé přípravky, které nemají </w:t>
      </w:r>
      <w:r w:rsidRPr="00993119">
        <w:rPr>
          <w:rFonts w:asciiTheme="minorHAnsi" w:hAnsiTheme="minorHAnsi" w:cstheme="minorHAnsi"/>
          <w:noProof w:val="0"/>
          <w:lang w:val="cs-CZ"/>
        </w:rPr>
        <w:lastRenderedPageBreak/>
        <w:t>závady v jakosti ani porušený obal, a jejichž distribuce nebyla zakázána S</w:t>
      </w:r>
      <w:r w:rsidR="0084414D" w:rsidRPr="00993119">
        <w:rPr>
          <w:rFonts w:asciiTheme="minorHAnsi" w:hAnsiTheme="minorHAnsi" w:cstheme="minorHAnsi"/>
          <w:noProof w:val="0"/>
          <w:lang w:val="cs-CZ"/>
        </w:rPr>
        <w:t>tátním úřadem pro kontrolu léčiv (S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 xml:space="preserve">Prodávající se zavazuje dodávat zboží v originálním obalu. Na vnějším obalu musí být platný jedinečný </w:t>
      </w:r>
      <w:proofErr w:type="gramStart"/>
      <w:r w:rsidRPr="00773A4B">
        <w:rPr>
          <w:rFonts w:asciiTheme="minorHAnsi" w:hAnsiTheme="minorHAnsi" w:cstheme="minorHAnsi"/>
          <w:noProof w:val="0"/>
          <w:lang w:val="cs-CZ"/>
        </w:rPr>
        <w:t>2D</w:t>
      </w:r>
      <w:proofErr w:type="gramEnd"/>
      <w:r w:rsidRPr="00773A4B">
        <w:rPr>
          <w:rFonts w:asciiTheme="minorHAnsi" w:hAnsiTheme="minorHAnsi" w:cstheme="minorHAnsi"/>
          <w:noProof w:val="0"/>
          <w:lang w:val="cs-CZ"/>
        </w:rPr>
        <w:t xml:space="preserve"> čárový kód obsahující GTIN (</w:t>
      </w:r>
      <w:proofErr w:type="spellStart"/>
      <w:r w:rsidRPr="00773A4B">
        <w:rPr>
          <w:rFonts w:asciiTheme="minorHAnsi" w:hAnsiTheme="minorHAnsi" w:cstheme="minorHAnsi"/>
          <w:noProof w:val="0"/>
          <w:lang w:val="cs-CZ"/>
        </w:rPr>
        <w:t>Global</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Trade</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Item</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Number</w:t>
      </w:r>
      <w:proofErr w:type="spellEnd"/>
      <w:r w:rsidRPr="00773A4B">
        <w:rPr>
          <w:rFonts w:asciiTheme="minorHAnsi" w:hAnsiTheme="minorHAnsi" w:cstheme="minorHAnsi"/>
          <w:noProof w:val="0"/>
          <w:lang w:val="cs-CZ"/>
        </w:rPr>
        <w:t>)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 xml:space="preserve">upující právo zajistit si po upozornění </w:t>
      </w:r>
      <w:r w:rsidRPr="002373C8">
        <w:rPr>
          <w:rFonts w:asciiTheme="minorHAnsi" w:hAnsiTheme="minorHAnsi" w:cstheme="minorHAnsi"/>
          <w:noProof w:val="0"/>
          <w:lang w:val="cs-CZ"/>
        </w:rPr>
        <w:lastRenderedPageBreak/>
        <w:t>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CE7CA5">
        <w:rPr>
          <w:rFonts w:asciiTheme="minorHAnsi" w:hAnsiTheme="minorHAnsi" w:cstheme="minorHAnsi"/>
          <w:noProof w:val="0"/>
          <w:lang w:val="cs-CZ"/>
        </w:rPr>
        <w:t>alikvótně</w:t>
      </w:r>
      <w:proofErr w:type="spellEnd"/>
      <w:r w:rsidRPr="00CE7CA5">
        <w:rPr>
          <w:rFonts w:asciiTheme="minorHAnsi" w:hAnsiTheme="minorHAnsi" w:cstheme="minorHAnsi"/>
          <w:noProof w:val="0"/>
          <w:lang w:val="cs-CZ"/>
        </w:rPr>
        <w:t xml:space="preserve">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w:t>
      </w:r>
      <w:proofErr w:type="spellStart"/>
      <w:r w:rsidRPr="00343A93">
        <w:rPr>
          <w:rFonts w:asciiTheme="minorHAnsi" w:hAnsiTheme="minorHAnsi" w:cstheme="minorHAnsi"/>
          <w:noProof w:val="0"/>
          <w:lang w:val="cs-CZ"/>
        </w:rPr>
        <w:t>alikvótně</w:t>
      </w:r>
      <w:proofErr w:type="spellEnd"/>
      <w:r w:rsidRPr="00343A93">
        <w:rPr>
          <w:rFonts w:asciiTheme="minorHAnsi" w:hAnsiTheme="minorHAnsi" w:cstheme="minorHAnsi"/>
          <w:noProof w:val="0"/>
          <w:lang w:val="cs-CZ"/>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0CC95E8B"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 xml:space="preserve">Za nedodržení povinnosti dle </w:t>
      </w:r>
      <w:r w:rsidRPr="0091725F">
        <w:rPr>
          <w:rFonts w:asciiTheme="minorHAnsi" w:hAnsiTheme="minorHAnsi" w:cstheme="minorHAnsi"/>
          <w:noProof w:val="0"/>
          <w:sz w:val="22"/>
          <w:szCs w:val="22"/>
          <w:lang w:val="cs-CZ"/>
        </w:rPr>
        <w:t>podmínky v čl. V</w:t>
      </w:r>
      <w:r w:rsidR="0035437F" w:rsidRPr="0091725F">
        <w:rPr>
          <w:rFonts w:asciiTheme="minorHAnsi" w:hAnsiTheme="minorHAnsi" w:cstheme="minorHAnsi"/>
          <w:noProof w:val="0"/>
          <w:sz w:val="22"/>
          <w:szCs w:val="22"/>
          <w:lang w:val="cs-CZ"/>
        </w:rPr>
        <w:t>I</w:t>
      </w:r>
      <w:r w:rsidRPr="0091725F">
        <w:rPr>
          <w:rFonts w:asciiTheme="minorHAnsi" w:hAnsiTheme="minorHAnsi" w:cstheme="minorHAnsi"/>
          <w:noProof w:val="0"/>
          <w:sz w:val="22"/>
          <w:szCs w:val="22"/>
          <w:lang w:val="cs-CZ"/>
        </w:rPr>
        <w:t xml:space="preserve">II. odst. </w:t>
      </w:r>
      <w:r w:rsidR="0091725F" w:rsidRPr="0091725F">
        <w:rPr>
          <w:rFonts w:asciiTheme="minorHAnsi" w:hAnsiTheme="minorHAnsi" w:cstheme="minorHAnsi"/>
          <w:noProof w:val="0"/>
          <w:sz w:val="22"/>
          <w:szCs w:val="22"/>
          <w:lang w:val="cs-CZ"/>
        </w:rPr>
        <w:t>4</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D243CC5"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Za porušení povinnosti mlčenlivosti </w:t>
      </w:r>
      <w:r w:rsidRPr="00B64ADA">
        <w:rPr>
          <w:rFonts w:asciiTheme="minorHAnsi" w:hAnsiTheme="minorHAnsi" w:cstheme="minorHAnsi"/>
          <w:noProof w:val="0"/>
          <w:sz w:val="22"/>
          <w:szCs w:val="22"/>
          <w:lang w:val="cs-CZ"/>
        </w:rPr>
        <w:t>podle čl. V</w:t>
      </w:r>
      <w:r w:rsidR="00B4669C" w:rsidRPr="00B64ADA">
        <w:rPr>
          <w:rFonts w:asciiTheme="minorHAnsi" w:hAnsiTheme="minorHAnsi" w:cstheme="minorHAnsi"/>
          <w:noProof w:val="0"/>
          <w:sz w:val="22"/>
          <w:szCs w:val="22"/>
          <w:lang w:val="cs-CZ"/>
        </w:rPr>
        <w:t>I</w:t>
      </w:r>
      <w:r w:rsidR="0035437F" w:rsidRPr="00B64ADA">
        <w:rPr>
          <w:rFonts w:asciiTheme="minorHAnsi" w:hAnsiTheme="minorHAnsi" w:cstheme="minorHAnsi"/>
          <w:noProof w:val="0"/>
          <w:sz w:val="22"/>
          <w:szCs w:val="22"/>
          <w:lang w:val="cs-CZ"/>
        </w:rPr>
        <w:t>I</w:t>
      </w:r>
      <w:r w:rsidR="00B4669C" w:rsidRPr="00B64ADA">
        <w:rPr>
          <w:rFonts w:asciiTheme="minorHAnsi" w:hAnsiTheme="minorHAnsi" w:cstheme="minorHAnsi"/>
          <w:noProof w:val="0"/>
          <w:sz w:val="22"/>
          <w:szCs w:val="22"/>
          <w:lang w:val="cs-CZ"/>
        </w:rPr>
        <w:t xml:space="preserve">I odst. </w:t>
      </w:r>
      <w:r w:rsidR="00B64ADA" w:rsidRPr="00B64ADA">
        <w:rPr>
          <w:rFonts w:asciiTheme="minorHAnsi" w:hAnsiTheme="minorHAnsi" w:cstheme="minorHAnsi"/>
          <w:noProof w:val="0"/>
          <w:sz w:val="22"/>
          <w:szCs w:val="22"/>
          <w:lang w:val="cs-CZ"/>
        </w:rPr>
        <w:t>5</w:t>
      </w:r>
      <w:r w:rsidRPr="00B64ADA">
        <w:rPr>
          <w:rFonts w:asciiTheme="minorHAnsi" w:hAnsiTheme="minorHAnsi" w:cstheme="minorHAnsi"/>
          <w:noProof w:val="0"/>
          <w:sz w:val="22"/>
          <w:szCs w:val="22"/>
          <w:lang w:val="cs-CZ"/>
        </w:rPr>
        <w:t xml:space="preserve"> této</w:t>
      </w:r>
      <w:r w:rsidRPr="00C22C93">
        <w:rPr>
          <w:rFonts w:asciiTheme="minorHAnsi" w:hAnsiTheme="minorHAnsi" w:cstheme="minorHAnsi"/>
          <w:noProof w:val="0"/>
          <w:sz w:val="22"/>
          <w:szCs w:val="22"/>
          <w:lang w:val="cs-CZ"/>
        </w:rPr>
        <w:t xml:space="preserve">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31C295FA"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B275BC">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w:t>
      </w:r>
      <w:r w:rsidRPr="004C7D27">
        <w:rPr>
          <w:rFonts w:asciiTheme="minorHAnsi" w:hAnsiTheme="minorHAnsi" w:cstheme="minorHAnsi"/>
          <w:noProof w:val="0"/>
          <w:sz w:val="22"/>
          <w:szCs w:val="22"/>
          <w:lang w:val="cs-CZ"/>
        </w:rPr>
        <w:lastRenderedPageBreak/>
        <w:t xml:space="preserve">(se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8E7E" w14:textId="77777777" w:rsidR="003F5E4F" w:rsidRDefault="003F5E4F">
      <w:r>
        <w:separator/>
      </w:r>
    </w:p>
  </w:endnote>
  <w:endnote w:type="continuationSeparator" w:id="0">
    <w:p w14:paraId="3AF475E0" w14:textId="77777777" w:rsidR="003F5E4F" w:rsidRDefault="003F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B37C" w14:textId="77777777" w:rsidR="003F5E4F" w:rsidRDefault="003F5E4F">
      <w:r>
        <w:separator/>
      </w:r>
    </w:p>
  </w:footnote>
  <w:footnote w:type="continuationSeparator" w:id="0">
    <w:p w14:paraId="73300E99" w14:textId="77777777" w:rsidR="003F5E4F" w:rsidRDefault="003F5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8241"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8240"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23629994">
    <w:abstractNumId w:val="9"/>
  </w:num>
  <w:num w:numId="2" w16cid:durableId="1553998827">
    <w:abstractNumId w:val="42"/>
  </w:num>
  <w:num w:numId="3" w16cid:durableId="1237545961">
    <w:abstractNumId w:val="39"/>
  </w:num>
  <w:num w:numId="4" w16cid:durableId="2051683517">
    <w:abstractNumId w:val="23"/>
  </w:num>
  <w:num w:numId="5" w16cid:durableId="156968969">
    <w:abstractNumId w:val="18"/>
  </w:num>
  <w:num w:numId="6" w16cid:durableId="1711685764">
    <w:abstractNumId w:val="40"/>
  </w:num>
  <w:num w:numId="7" w16cid:durableId="1055087298">
    <w:abstractNumId w:val="29"/>
  </w:num>
  <w:num w:numId="8" w16cid:durableId="382484557">
    <w:abstractNumId w:val="37"/>
  </w:num>
  <w:num w:numId="9" w16cid:durableId="1058937034">
    <w:abstractNumId w:val="38"/>
  </w:num>
  <w:num w:numId="10" w16cid:durableId="65539174">
    <w:abstractNumId w:val="11"/>
  </w:num>
  <w:num w:numId="11" w16cid:durableId="1367413759">
    <w:abstractNumId w:val="28"/>
  </w:num>
  <w:num w:numId="12" w16cid:durableId="1423532518">
    <w:abstractNumId w:val="6"/>
  </w:num>
  <w:num w:numId="13" w16cid:durableId="965697802">
    <w:abstractNumId w:val="13"/>
  </w:num>
  <w:num w:numId="14" w16cid:durableId="102530654">
    <w:abstractNumId w:val="35"/>
  </w:num>
  <w:num w:numId="15" w16cid:durableId="144322683">
    <w:abstractNumId w:val="5"/>
  </w:num>
  <w:num w:numId="16" w16cid:durableId="1172725316">
    <w:abstractNumId w:val="16"/>
  </w:num>
  <w:num w:numId="17" w16cid:durableId="365494898">
    <w:abstractNumId w:val="12"/>
  </w:num>
  <w:num w:numId="18" w16cid:durableId="622688989">
    <w:abstractNumId w:val="8"/>
  </w:num>
  <w:num w:numId="19" w16cid:durableId="300039258">
    <w:abstractNumId w:val="25"/>
  </w:num>
  <w:num w:numId="20" w16cid:durableId="281228098">
    <w:abstractNumId w:val="0"/>
  </w:num>
  <w:num w:numId="21" w16cid:durableId="2141025538">
    <w:abstractNumId w:val="10"/>
  </w:num>
  <w:num w:numId="22" w16cid:durableId="1933782424">
    <w:abstractNumId w:val="3"/>
  </w:num>
  <w:num w:numId="23" w16cid:durableId="1051921473">
    <w:abstractNumId w:val="21"/>
  </w:num>
  <w:num w:numId="24" w16cid:durableId="1725912938">
    <w:abstractNumId w:val="19"/>
  </w:num>
  <w:num w:numId="25" w16cid:durableId="1263563693">
    <w:abstractNumId w:val="22"/>
  </w:num>
  <w:num w:numId="26" w16cid:durableId="1797749229">
    <w:abstractNumId w:val="24"/>
  </w:num>
  <w:num w:numId="27" w16cid:durableId="1689483160">
    <w:abstractNumId w:val="1"/>
  </w:num>
  <w:num w:numId="28" w16cid:durableId="977733660">
    <w:abstractNumId w:val="30"/>
  </w:num>
  <w:num w:numId="29" w16cid:durableId="624579092">
    <w:abstractNumId w:val="26"/>
  </w:num>
  <w:num w:numId="30" w16cid:durableId="1870414065">
    <w:abstractNumId w:val="2"/>
  </w:num>
  <w:num w:numId="31" w16cid:durableId="1543715011">
    <w:abstractNumId w:val="4"/>
  </w:num>
  <w:num w:numId="32" w16cid:durableId="1314219337">
    <w:abstractNumId w:val="33"/>
  </w:num>
  <w:num w:numId="33" w16cid:durableId="642198602">
    <w:abstractNumId w:val="14"/>
  </w:num>
  <w:num w:numId="34" w16cid:durableId="34015368">
    <w:abstractNumId w:val="36"/>
  </w:num>
  <w:num w:numId="35" w16cid:durableId="309989901">
    <w:abstractNumId w:val="7"/>
  </w:num>
  <w:num w:numId="36" w16cid:durableId="787705361">
    <w:abstractNumId w:val="27"/>
  </w:num>
  <w:num w:numId="37" w16cid:durableId="137386917">
    <w:abstractNumId w:val="15"/>
  </w:num>
  <w:num w:numId="38" w16cid:durableId="1337658341">
    <w:abstractNumId w:val="32"/>
  </w:num>
  <w:num w:numId="39" w16cid:durableId="1302732020">
    <w:abstractNumId w:val="34"/>
  </w:num>
  <w:num w:numId="40" w16cid:durableId="2091613608">
    <w:abstractNumId w:val="31"/>
  </w:num>
  <w:num w:numId="41" w16cid:durableId="14044841">
    <w:abstractNumId w:val="20"/>
  </w:num>
  <w:num w:numId="42" w16cid:durableId="17701047">
    <w:abstractNumId w:val="41"/>
  </w:num>
  <w:num w:numId="43" w16cid:durableId="186544119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4C82"/>
    <w:rsid w:val="000261EE"/>
    <w:rsid w:val="00026BBF"/>
    <w:rsid w:val="0003265C"/>
    <w:rsid w:val="00033A86"/>
    <w:rsid w:val="00034796"/>
    <w:rsid w:val="00040DFC"/>
    <w:rsid w:val="00044B63"/>
    <w:rsid w:val="00044F73"/>
    <w:rsid w:val="00045E6A"/>
    <w:rsid w:val="0004659E"/>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664B"/>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451"/>
    <w:rsid w:val="00126CA9"/>
    <w:rsid w:val="001329EF"/>
    <w:rsid w:val="0013731A"/>
    <w:rsid w:val="00137ACF"/>
    <w:rsid w:val="0014252B"/>
    <w:rsid w:val="00144BF1"/>
    <w:rsid w:val="001450FD"/>
    <w:rsid w:val="00151B7B"/>
    <w:rsid w:val="00152A86"/>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A6F6E"/>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0F30"/>
    <w:rsid w:val="001E31D8"/>
    <w:rsid w:val="001E40E4"/>
    <w:rsid w:val="001E6EDF"/>
    <w:rsid w:val="001E77DA"/>
    <w:rsid w:val="001E7F9D"/>
    <w:rsid w:val="001F5799"/>
    <w:rsid w:val="001F57B8"/>
    <w:rsid w:val="001F5C8E"/>
    <w:rsid w:val="001F649C"/>
    <w:rsid w:val="001F6AEC"/>
    <w:rsid w:val="00201B45"/>
    <w:rsid w:val="00207088"/>
    <w:rsid w:val="00207C71"/>
    <w:rsid w:val="00210129"/>
    <w:rsid w:val="002126E6"/>
    <w:rsid w:val="00212BC9"/>
    <w:rsid w:val="0021622C"/>
    <w:rsid w:val="00216A8A"/>
    <w:rsid w:val="0021761D"/>
    <w:rsid w:val="00220AFF"/>
    <w:rsid w:val="002228EC"/>
    <w:rsid w:val="00224B1C"/>
    <w:rsid w:val="00231EC8"/>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1BC"/>
    <w:rsid w:val="00290F90"/>
    <w:rsid w:val="00295A03"/>
    <w:rsid w:val="002963E8"/>
    <w:rsid w:val="00296811"/>
    <w:rsid w:val="00297519"/>
    <w:rsid w:val="00297C36"/>
    <w:rsid w:val="002A12C0"/>
    <w:rsid w:val="002A2213"/>
    <w:rsid w:val="002A4C55"/>
    <w:rsid w:val="002B2457"/>
    <w:rsid w:val="002B3EB5"/>
    <w:rsid w:val="002B5A1A"/>
    <w:rsid w:val="002C3DE8"/>
    <w:rsid w:val="002C40DB"/>
    <w:rsid w:val="002C5664"/>
    <w:rsid w:val="002C7E37"/>
    <w:rsid w:val="002D0FE6"/>
    <w:rsid w:val="002D325A"/>
    <w:rsid w:val="002D5FAD"/>
    <w:rsid w:val="002D7D7C"/>
    <w:rsid w:val="002E00EB"/>
    <w:rsid w:val="002E2619"/>
    <w:rsid w:val="002E674A"/>
    <w:rsid w:val="002E7EA6"/>
    <w:rsid w:val="002F1FA6"/>
    <w:rsid w:val="002F46A1"/>
    <w:rsid w:val="002F6351"/>
    <w:rsid w:val="00302CFE"/>
    <w:rsid w:val="00310301"/>
    <w:rsid w:val="00310942"/>
    <w:rsid w:val="00314C76"/>
    <w:rsid w:val="00315A71"/>
    <w:rsid w:val="00316865"/>
    <w:rsid w:val="00317869"/>
    <w:rsid w:val="003201B5"/>
    <w:rsid w:val="0032157B"/>
    <w:rsid w:val="00322E0F"/>
    <w:rsid w:val="00322E7B"/>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F39"/>
    <w:rsid w:val="003653D7"/>
    <w:rsid w:val="00365FF4"/>
    <w:rsid w:val="003705A9"/>
    <w:rsid w:val="0037104A"/>
    <w:rsid w:val="00372838"/>
    <w:rsid w:val="0037691D"/>
    <w:rsid w:val="003835D2"/>
    <w:rsid w:val="0039285C"/>
    <w:rsid w:val="00396E51"/>
    <w:rsid w:val="003A075E"/>
    <w:rsid w:val="003A16D4"/>
    <w:rsid w:val="003B0B6C"/>
    <w:rsid w:val="003B4D8C"/>
    <w:rsid w:val="003B550D"/>
    <w:rsid w:val="003B5830"/>
    <w:rsid w:val="003B6041"/>
    <w:rsid w:val="003C2BDC"/>
    <w:rsid w:val="003C47AC"/>
    <w:rsid w:val="003C4FE8"/>
    <w:rsid w:val="003C527B"/>
    <w:rsid w:val="003D05AE"/>
    <w:rsid w:val="003D0D7D"/>
    <w:rsid w:val="003D4FE7"/>
    <w:rsid w:val="003E1933"/>
    <w:rsid w:val="003E1ED1"/>
    <w:rsid w:val="003E4D0E"/>
    <w:rsid w:val="003F018B"/>
    <w:rsid w:val="003F15FF"/>
    <w:rsid w:val="003F1AD0"/>
    <w:rsid w:val="003F22EC"/>
    <w:rsid w:val="003F2852"/>
    <w:rsid w:val="003F419D"/>
    <w:rsid w:val="003F5144"/>
    <w:rsid w:val="003F5E4F"/>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045E"/>
    <w:rsid w:val="0043340F"/>
    <w:rsid w:val="00433E87"/>
    <w:rsid w:val="004400A1"/>
    <w:rsid w:val="00441D81"/>
    <w:rsid w:val="00443D81"/>
    <w:rsid w:val="00444AA8"/>
    <w:rsid w:val="00445964"/>
    <w:rsid w:val="00445A6A"/>
    <w:rsid w:val="0045419F"/>
    <w:rsid w:val="0045625A"/>
    <w:rsid w:val="00457BE0"/>
    <w:rsid w:val="004621E2"/>
    <w:rsid w:val="00462435"/>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1DFF"/>
    <w:rsid w:val="004D2DB5"/>
    <w:rsid w:val="004D5023"/>
    <w:rsid w:val="004E0E34"/>
    <w:rsid w:val="004E5342"/>
    <w:rsid w:val="004E6C26"/>
    <w:rsid w:val="004E6E5B"/>
    <w:rsid w:val="004F0919"/>
    <w:rsid w:val="004F2C19"/>
    <w:rsid w:val="004F59D0"/>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372"/>
    <w:rsid w:val="00580641"/>
    <w:rsid w:val="00582EA9"/>
    <w:rsid w:val="00582F9E"/>
    <w:rsid w:val="00583A46"/>
    <w:rsid w:val="00586071"/>
    <w:rsid w:val="00590784"/>
    <w:rsid w:val="00591F94"/>
    <w:rsid w:val="005A3A4F"/>
    <w:rsid w:val="005B5CB0"/>
    <w:rsid w:val="005B7E4E"/>
    <w:rsid w:val="005C0362"/>
    <w:rsid w:val="005C10D9"/>
    <w:rsid w:val="005C114F"/>
    <w:rsid w:val="005C18D6"/>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5630"/>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573F"/>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131"/>
    <w:rsid w:val="007C7849"/>
    <w:rsid w:val="007C7CEB"/>
    <w:rsid w:val="007D105A"/>
    <w:rsid w:val="007D1675"/>
    <w:rsid w:val="007D2D6C"/>
    <w:rsid w:val="007E2098"/>
    <w:rsid w:val="007E36EE"/>
    <w:rsid w:val="007E42BF"/>
    <w:rsid w:val="007E4ADB"/>
    <w:rsid w:val="007E65B1"/>
    <w:rsid w:val="007E74BE"/>
    <w:rsid w:val="007F2710"/>
    <w:rsid w:val="007F5354"/>
    <w:rsid w:val="007F6AB3"/>
    <w:rsid w:val="00800377"/>
    <w:rsid w:val="008019C9"/>
    <w:rsid w:val="00802D7F"/>
    <w:rsid w:val="00804008"/>
    <w:rsid w:val="00805DD4"/>
    <w:rsid w:val="0081186F"/>
    <w:rsid w:val="00813479"/>
    <w:rsid w:val="00813BFC"/>
    <w:rsid w:val="008155C8"/>
    <w:rsid w:val="00817C29"/>
    <w:rsid w:val="00821887"/>
    <w:rsid w:val="008232D0"/>
    <w:rsid w:val="0082773D"/>
    <w:rsid w:val="00827B39"/>
    <w:rsid w:val="008324E5"/>
    <w:rsid w:val="00833601"/>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2AA4"/>
    <w:rsid w:val="0087384D"/>
    <w:rsid w:val="0087501C"/>
    <w:rsid w:val="008756B7"/>
    <w:rsid w:val="00875988"/>
    <w:rsid w:val="00875BEA"/>
    <w:rsid w:val="00877FB2"/>
    <w:rsid w:val="0088355C"/>
    <w:rsid w:val="00883C7D"/>
    <w:rsid w:val="0088650E"/>
    <w:rsid w:val="008867CB"/>
    <w:rsid w:val="00892460"/>
    <w:rsid w:val="00895822"/>
    <w:rsid w:val="00897979"/>
    <w:rsid w:val="008A1F03"/>
    <w:rsid w:val="008A2B4B"/>
    <w:rsid w:val="008A3A41"/>
    <w:rsid w:val="008B226F"/>
    <w:rsid w:val="008B32B1"/>
    <w:rsid w:val="008B3E79"/>
    <w:rsid w:val="008B45D9"/>
    <w:rsid w:val="008B5D0D"/>
    <w:rsid w:val="008B676A"/>
    <w:rsid w:val="008B68E4"/>
    <w:rsid w:val="008C311D"/>
    <w:rsid w:val="008D0ED1"/>
    <w:rsid w:val="008D3F61"/>
    <w:rsid w:val="008D5542"/>
    <w:rsid w:val="008D5E3C"/>
    <w:rsid w:val="008D6222"/>
    <w:rsid w:val="008D79DF"/>
    <w:rsid w:val="008E4E10"/>
    <w:rsid w:val="008E59BF"/>
    <w:rsid w:val="008E5E30"/>
    <w:rsid w:val="008F0F22"/>
    <w:rsid w:val="008F0F28"/>
    <w:rsid w:val="008F17B9"/>
    <w:rsid w:val="008F33CD"/>
    <w:rsid w:val="008F3D98"/>
    <w:rsid w:val="008F4B3A"/>
    <w:rsid w:val="008F4F1B"/>
    <w:rsid w:val="008F515E"/>
    <w:rsid w:val="008F67CD"/>
    <w:rsid w:val="0090070D"/>
    <w:rsid w:val="00903E2F"/>
    <w:rsid w:val="009071E2"/>
    <w:rsid w:val="00911197"/>
    <w:rsid w:val="00913432"/>
    <w:rsid w:val="009140FD"/>
    <w:rsid w:val="0091612B"/>
    <w:rsid w:val="0091725F"/>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3E"/>
    <w:rsid w:val="009B556B"/>
    <w:rsid w:val="009C22CB"/>
    <w:rsid w:val="009C2BBA"/>
    <w:rsid w:val="009C5748"/>
    <w:rsid w:val="009C7C99"/>
    <w:rsid w:val="009D314B"/>
    <w:rsid w:val="009E1E3D"/>
    <w:rsid w:val="009E27FD"/>
    <w:rsid w:val="009E3EEC"/>
    <w:rsid w:val="009E503F"/>
    <w:rsid w:val="009F23DF"/>
    <w:rsid w:val="009F77F5"/>
    <w:rsid w:val="00A01AF8"/>
    <w:rsid w:val="00A02478"/>
    <w:rsid w:val="00A0336D"/>
    <w:rsid w:val="00A146B1"/>
    <w:rsid w:val="00A22124"/>
    <w:rsid w:val="00A2290A"/>
    <w:rsid w:val="00A26AA5"/>
    <w:rsid w:val="00A2706F"/>
    <w:rsid w:val="00A32211"/>
    <w:rsid w:val="00A40340"/>
    <w:rsid w:val="00A404CC"/>
    <w:rsid w:val="00A42D94"/>
    <w:rsid w:val="00A529C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4E7"/>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275BC"/>
    <w:rsid w:val="00B301E6"/>
    <w:rsid w:val="00B31487"/>
    <w:rsid w:val="00B363E8"/>
    <w:rsid w:val="00B40FEF"/>
    <w:rsid w:val="00B4464E"/>
    <w:rsid w:val="00B44FAE"/>
    <w:rsid w:val="00B4669C"/>
    <w:rsid w:val="00B477C4"/>
    <w:rsid w:val="00B54DDA"/>
    <w:rsid w:val="00B55B6D"/>
    <w:rsid w:val="00B606CC"/>
    <w:rsid w:val="00B64ADA"/>
    <w:rsid w:val="00B65382"/>
    <w:rsid w:val="00B65476"/>
    <w:rsid w:val="00B71676"/>
    <w:rsid w:val="00B71FD5"/>
    <w:rsid w:val="00B7228E"/>
    <w:rsid w:val="00B72510"/>
    <w:rsid w:val="00B736CA"/>
    <w:rsid w:val="00B8583C"/>
    <w:rsid w:val="00B908AA"/>
    <w:rsid w:val="00B90AC4"/>
    <w:rsid w:val="00B914E2"/>
    <w:rsid w:val="00B91507"/>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2055"/>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39"/>
    <w:rsid w:val="00C50A9A"/>
    <w:rsid w:val="00C56127"/>
    <w:rsid w:val="00C56A75"/>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0773C"/>
    <w:rsid w:val="00D21A5D"/>
    <w:rsid w:val="00D21C78"/>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2F99"/>
    <w:rsid w:val="00D76F8B"/>
    <w:rsid w:val="00D775F7"/>
    <w:rsid w:val="00D81278"/>
    <w:rsid w:val="00D84B2C"/>
    <w:rsid w:val="00D914EB"/>
    <w:rsid w:val="00D972C9"/>
    <w:rsid w:val="00DA0EBD"/>
    <w:rsid w:val="00DA2129"/>
    <w:rsid w:val="00DA5B26"/>
    <w:rsid w:val="00DB0BE1"/>
    <w:rsid w:val="00DB0E6D"/>
    <w:rsid w:val="00DB1AB2"/>
    <w:rsid w:val="00DB2640"/>
    <w:rsid w:val="00DC0E75"/>
    <w:rsid w:val="00DC412F"/>
    <w:rsid w:val="00DC6E21"/>
    <w:rsid w:val="00DD0497"/>
    <w:rsid w:val="00DD0AA5"/>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3E84"/>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633AF"/>
    <w:rsid w:val="00E63510"/>
    <w:rsid w:val="00E641F6"/>
    <w:rsid w:val="00E71E89"/>
    <w:rsid w:val="00E72C29"/>
    <w:rsid w:val="00E73FA8"/>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D797F"/>
    <w:rsid w:val="00EE3821"/>
    <w:rsid w:val="00EE40B9"/>
    <w:rsid w:val="00EE48E9"/>
    <w:rsid w:val="00EE505D"/>
    <w:rsid w:val="00EE6B14"/>
    <w:rsid w:val="00EE6ED9"/>
    <w:rsid w:val="00EF06B6"/>
    <w:rsid w:val="00EF284A"/>
    <w:rsid w:val="00EF2DC5"/>
    <w:rsid w:val="00EF340A"/>
    <w:rsid w:val="00EF5595"/>
    <w:rsid w:val="00EF659F"/>
    <w:rsid w:val="00F03419"/>
    <w:rsid w:val="00F03524"/>
    <w:rsid w:val="00F03534"/>
    <w:rsid w:val="00F05C80"/>
    <w:rsid w:val="00F05E5C"/>
    <w:rsid w:val="00F13F78"/>
    <w:rsid w:val="00F15A91"/>
    <w:rsid w:val="00F17925"/>
    <w:rsid w:val="00F17A2F"/>
    <w:rsid w:val="00F24419"/>
    <w:rsid w:val="00F2729C"/>
    <w:rsid w:val="00F27E60"/>
    <w:rsid w:val="00F319AA"/>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64E86"/>
    <w:rsid w:val="00F70141"/>
    <w:rsid w:val="00F7238C"/>
    <w:rsid w:val="00F724F5"/>
    <w:rsid w:val="00F75433"/>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2938"/>
    <w:rsid w:val="00FD568B"/>
    <w:rsid w:val="00FD7872"/>
    <w:rsid w:val="00FE19CF"/>
    <w:rsid w:val="00FE4095"/>
    <w:rsid w:val="00FE5168"/>
    <w:rsid w:val="00FE640C"/>
    <w:rsid w:val="00FE77C2"/>
    <w:rsid w:val="00FF0010"/>
    <w:rsid w:val="00FF0960"/>
    <w:rsid w:val="00FF12DD"/>
    <w:rsid w:val="00FF1B3D"/>
    <w:rsid w:val="00FF2438"/>
    <w:rsid w:val="00FF3967"/>
    <w:rsid w:val="00FF41E9"/>
    <w:rsid w:val="00FF4AB0"/>
    <w:rsid w:val="00FF6BFE"/>
    <w:rsid w:val="00FF70B2"/>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e0052040cc90ef4f012efd0891e33fde">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fd568ed81cd11062844d5203add8bc69"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2BB783-830D-4DCE-B8D6-3055C7E9CFC6}">
  <ds:schemaRefs>
    <ds:schemaRef ds:uri="http://schemas.microsoft.com/sharepoint/v3/contenttype/forms"/>
  </ds:schemaRefs>
</ds:datastoreItem>
</file>

<file path=customXml/itemProps2.xml><?xml version="1.0" encoding="utf-8"?>
<ds:datastoreItem xmlns:ds="http://schemas.openxmlformats.org/officeDocument/2006/customXml" ds:itemID="{F2500E6F-29E6-4013-8CDC-0F5BD154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4.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5099</Words>
  <Characters>30085</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2026-03-30T07:44:00Z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