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77777777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proofErr w:type="gramStart"/>
      <w:r w:rsidR="00551280" w:rsidRPr="00551280">
        <w:rPr>
          <w:b/>
        </w:rPr>
        <w:t>,,</w:t>
      </w:r>
      <w:proofErr w:type="gramEnd"/>
      <w:r w:rsidR="00551280" w:rsidRPr="00551280">
        <w:rPr>
          <w:b/>
        </w:rPr>
        <w:t xml:space="preserve">Zajištění technického dozoru stavebníka na stavbu: </w:t>
      </w:r>
    </w:p>
    <w:p w14:paraId="38D24B41" w14:textId="6CC7E86C" w:rsidR="00551280" w:rsidRPr="00A803A9" w:rsidRDefault="00D92644" w:rsidP="00A64E59">
      <w:pPr>
        <w:jc w:val="center"/>
        <w:rPr>
          <w:b/>
          <w:sz w:val="28"/>
          <w:szCs w:val="28"/>
        </w:rPr>
      </w:pPr>
      <w:r w:rsidRPr="00D92644">
        <w:rPr>
          <w:b/>
          <w:sz w:val="28"/>
          <w:szCs w:val="28"/>
        </w:rPr>
        <w:t xml:space="preserve">Modernizace mostu ev. č. </w:t>
      </w:r>
      <w:r w:rsidR="00D825AD">
        <w:rPr>
          <w:b/>
          <w:sz w:val="28"/>
          <w:szCs w:val="28"/>
        </w:rPr>
        <w:t>181 2-1 Stará Chodovská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 xml:space="preserve">ísto </w:t>
            </w:r>
            <w:proofErr w:type="gramStart"/>
            <w:r w:rsidR="00C9577A" w:rsidRPr="00B443C3">
              <w:rPr>
                <w:sz w:val="22"/>
                <w:szCs w:val="22"/>
              </w:rPr>
              <w:t>podnikání</w:t>
            </w:r>
            <w:proofErr w:type="gramEnd"/>
            <w:r w:rsidR="00C9577A" w:rsidRPr="00B443C3">
              <w:rPr>
                <w:sz w:val="22"/>
                <w:szCs w:val="22"/>
              </w:rPr>
              <w:t xml:space="preserve">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DPH </w:t>
            </w:r>
            <w:proofErr w:type="gramStart"/>
            <w:r>
              <w:rPr>
                <w:b w:val="0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 dne 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6BD0A74B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technického dozoru stavebníka na stavbu: </w:t>
    </w:r>
    <w:r w:rsidR="00D92644" w:rsidRPr="00D92644">
      <w:rPr>
        <w:sz w:val="16"/>
        <w:szCs w:val="16"/>
      </w:rPr>
      <w:t xml:space="preserve">Modernizace mostu ev. č. </w:t>
    </w:r>
    <w:r w:rsidR="00D825AD" w:rsidRPr="00D825AD">
      <w:rPr>
        <w:sz w:val="16"/>
        <w:szCs w:val="16"/>
      </w:rPr>
      <w:t>181 2-1 Stará Chodovská</w:t>
    </w:r>
    <w:r w:rsidR="00D825AD">
      <w:rPr>
        <w:sz w:val="16"/>
        <w:szCs w:val="16"/>
      </w:rPr>
      <w:t>“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27E8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825AD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Kesl Tomáš</cp:lastModifiedBy>
  <cp:revision>15</cp:revision>
  <cp:lastPrinted>2018-10-24T06:27:00Z</cp:lastPrinted>
  <dcterms:created xsi:type="dcterms:W3CDTF">2021-12-15T06:41:00Z</dcterms:created>
  <dcterms:modified xsi:type="dcterms:W3CDTF">2025-11-12T10:17:00Z</dcterms:modified>
</cp:coreProperties>
</file>