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625B" w14:textId="04117F49" w:rsidR="005C3277" w:rsidRPr="00B11D70" w:rsidRDefault="005C3277" w:rsidP="00B11D70">
      <w:pPr>
        <w:rPr>
          <w:b/>
          <w:sz w:val="36"/>
          <w:szCs w:val="36"/>
        </w:rPr>
      </w:pPr>
      <w:r w:rsidRPr="00B11D70">
        <w:rPr>
          <w:b/>
          <w:sz w:val="36"/>
          <w:szCs w:val="36"/>
        </w:rPr>
        <w:t xml:space="preserve">Příloha č. </w:t>
      </w:r>
      <w:r w:rsidR="007314DC">
        <w:rPr>
          <w:b/>
          <w:sz w:val="36"/>
          <w:szCs w:val="36"/>
        </w:rPr>
        <w:t>1</w:t>
      </w:r>
      <w:r w:rsidRPr="00B11D70">
        <w:rPr>
          <w:b/>
          <w:sz w:val="36"/>
          <w:szCs w:val="36"/>
        </w:rPr>
        <w:t>: Servisní služby</w:t>
      </w:r>
    </w:p>
    <w:p w14:paraId="141A28E2" w14:textId="77777777" w:rsidR="005C3277" w:rsidRPr="00AD5AB6" w:rsidRDefault="005C3277" w:rsidP="005C3277">
      <w:pPr>
        <w:rPr>
          <w:rFonts w:cs="Arial"/>
        </w:rPr>
      </w:pPr>
      <w:r w:rsidRPr="00AD5AB6">
        <w:rPr>
          <w:rFonts w:cs="Arial"/>
        </w:rPr>
        <w:t>V této příloze jsou uvedeny výchozí podmínky a požadavky na servisní služby v rámci této veřejné zakázky.</w:t>
      </w:r>
    </w:p>
    <w:p w14:paraId="4A9F2830" w14:textId="77777777" w:rsidR="005C3277" w:rsidRPr="00AD5AB6" w:rsidRDefault="005C3277" w:rsidP="00B31088">
      <w:pPr>
        <w:pStyle w:val="Nadpis1"/>
        <w:pageBreakBefore w:val="0"/>
        <w:numPr>
          <w:ilvl w:val="0"/>
          <w:numId w:val="0"/>
        </w:numPr>
        <w:ind w:left="431" w:hanging="431"/>
      </w:pPr>
      <w:bookmarkStart w:id="0" w:name="_Toc109985136"/>
      <w:r w:rsidRPr="00AD5AB6">
        <w:t>Obsah</w:t>
      </w:r>
      <w:bookmarkEnd w:id="0"/>
    </w:p>
    <w:p w14:paraId="2BD6E641" w14:textId="599E481D" w:rsidR="00D7303E" w:rsidRDefault="005C3277">
      <w:pPr>
        <w:pStyle w:val="Obsah1"/>
        <w:rPr>
          <w:noProof/>
          <w:sz w:val="22"/>
          <w:szCs w:val="22"/>
        </w:rPr>
      </w:pPr>
      <w:r w:rsidRPr="00AD5AB6">
        <w:rPr>
          <w:rFonts w:eastAsia="Calibri"/>
          <w:sz w:val="22"/>
          <w:szCs w:val="22"/>
        </w:rPr>
        <w:fldChar w:fldCharType="begin"/>
      </w:r>
      <w:r w:rsidRPr="00AD5AB6">
        <w:instrText xml:space="preserve"> TOC \o "1-3" \h \z \u </w:instrText>
      </w:r>
      <w:r w:rsidRPr="00AD5AB6">
        <w:rPr>
          <w:rFonts w:eastAsia="Calibri"/>
          <w:sz w:val="22"/>
          <w:szCs w:val="22"/>
        </w:rPr>
        <w:fldChar w:fldCharType="separate"/>
      </w:r>
      <w:hyperlink w:anchor="_Toc109985136" w:history="1">
        <w:r w:rsidR="00D7303E" w:rsidRPr="00597028">
          <w:rPr>
            <w:rStyle w:val="Hypertextovodkaz"/>
            <w:noProof/>
          </w:rPr>
          <w:t>Obsah</w:t>
        </w:r>
        <w:r w:rsidR="00D7303E">
          <w:rPr>
            <w:noProof/>
            <w:webHidden/>
          </w:rPr>
          <w:tab/>
        </w:r>
        <w:r w:rsidR="00D7303E">
          <w:rPr>
            <w:noProof/>
            <w:webHidden/>
          </w:rPr>
          <w:fldChar w:fldCharType="begin"/>
        </w:r>
        <w:r w:rsidR="00D7303E">
          <w:rPr>
            <w:noProof/>
            <w:webHidden/>
          </w:rPr>
          <w:instrText xml:space="preserve"> PAGEREF _Toc109985136 \h </w:instrText>
        </w:r>
        <w:r w:rsidR="00D7303E">
          <w:rPr>
            <w:noProof/>
            <w:webHidden/>
          </w:rPr>
        </w:r>
        <w:r w:rsidR="00D7303E">
          <w:rPr>
            <w:noProof/>
            <w:webHidden/>
          </w:rPr>
          <w:fldChar w:fldCharType="separate"/>
        </w:r>
        <w:r w:rsidR="00075AFB">
          <w:rPr>
            <w:noProof/>
            <w:webHidden/>
          </w:rPr>
          <w:t>1</w:t>
        </w:r>
        <w:r w:rsidR="00D7303E">
          <w:rPr>
            <w:noProof/>
            <w:webHidden/>
          </w:rPr>
          <w:fldChar w:fldCharType="end"/>
        </w:r>
      </w:hyperlink>
    </w:p>
    <w:p w14:paraId="6E4C1B56" w14:textId="48E74587" w:rsidR="00D7303E" w:rsidRDefault="00D7303E">
      <w:pPr>
        <w:pStyle w:val="Obsah1"/>
        <w:rPr>
          <w:noProof/>
          <w:sz w:val="22"/>
          <w:szCs w:val="22"/>
        </w:rPr>
      </w:pPr>
      <w:hyperlink w:anchor="_Toc109985137" w:history="1">
        <w:r w:rsidRPr="00597028">
          <w:rPr>
            <w:rStyle w:val="Hypertextovodkaz"/>
            <w:noProof/>
          </w:rPr>
          <w:t>Seznam příloh</w:t>
        </w:r>
        <w:r>
          <w:rPr>
            <w:noProof/>
            <w:webHidden/>
          </w:rPr>
          <w:tab/>
        </w:r>
        <w:r>
          <w:rPr>
            <w:noProof/>
            <w:webHidden/>
          </w:rPr>
          <w:fldChar w:fldCharType="begin"/>
        </w:r>
        <w:r>
          <w:rPr>
            <w:noProof/>
            <w:webHidden/>
          </w:rPr>
          <w:instrText xml:space="preserve"> PAGEREF _Toc109985137 \h </w:instrText>
        </w:r>
        <w:r>
          <w:rPr>
            <w:noProof/>
            <w:webHidden/>
          </w:rPr>
        </w:r>
        <w:r>
          <w:rPr>
            <w:noProof/>
            <w:webHidden/>
          </w:rPr>
          <w:fldChar w:fldCharType="separate"/>
        </w:r>
        <w:r w:rsidR="00075AFB">
          <w:rPr>
            <w:noProof/>
            <w:webHidden/>
          </w:rPr>
          <w:t>1</w:t>
        </w:r>
        <w:r>
          <w:rPr>
            <w:noProof/>
            <w:webHidden/>
          </w:rPr>
          <w:fldChar w:fldCharType="end"/>
        </w:r>
      </w:hyperlink>
    </w:p>
    <w:p w14:paraId="78C19645" w14:textId="58AADE80" w:rsidR="00D7303E" w:rsidRDefault="00D7303E">
      <w:pPr>
        <w:pStyle w:val="Obsah1"/>
        <w:rPr>
          <w:noProof/>
          <w:sz w:val="22"/>
          <w:szCs w:val="22"/>
        </w:rPr>
      </w:pPr>
      <w:hyperlink w:anchor="_Toc109985138" w:history="1">
        <w:r w:rsidRPr="00597028">
          <w:rPr>
            <w:rStyle w:val="Hypertextovodkaz"/>
            <w:noProof/>
          </w:rPr>
          <w:t>Využité zdroje</w:t>
        </w:r>
        <w:r>
          <w:rPr>
            <w:noProof/>
            <w:webHidden/>
          </w:rPr>
          <w:tab/>
        </w:r>
        <w:r>
          <w:rPr>
            <w:noProof/>
            <w:webHidden/>
          </w:rPr>
          <w:fldChar w:fldCharType="begin"/>
        </w:r>
        <w:r>
          <w:rPr>
            <w:noProof/>
            <w:webHidden/>
          </w:rPr>
          <w:instrText xml:space="preserve"> PAGEREF _Toc109985138 \h </w:instrText>
        </w:r>
        <w:r>
          <w:rPr>
            <w:noProof/>
            <w:webHidden/>
          </w:rPr>
        </w:r>
        <w:r>
          <w:rPr>
            <w:noProof/>
            <w:webHidden/>
          </w:rPr>
          <w:fldChar w:fldCharType="separate"/>
        </w:r>
        <w:r w:rsidR="00075AFB">
          <w:rPr>
            <w:noProof/>
            <w:webHidden/>
          </w:rPr>
          <w:t>1</w:t>
        </w:r>
        <w:r>
          <w:rPr>
            <w:noProof/>
            <w:webHidden/>
          </w:rPr>
          <w:fldChar w:fldCharType="end"/>
        </w:r>
      </w:hyperlink>
    </w:p>
    <w:p w14:paraId="35AEC1CA" w14:textId="1FFD6E9F" w:rsidR="00D7303E" w:rsidRDefault="00D7303E">
      <w:pPr>
        <w:pStyle w:val="Obsah1"/>
        <w:rPr>
          <w:noProof/>
          <w:sz w:val="22"/>
          <w:szCs w:val="22"/>
        </w:rPr>
      </w:pPr>
      <w:hyperlink w:anchor="_Toc109985139" w:history="1">
        <w:r w:rsidRPr="00597028">
          <w:rPr>
            <w:rStyle w:val="Hypertextovodkaz"/>
            <w:noProof/>
          </w:rPr>
          <w:t>Seznam tabulek</w:t>
        </w:r>
        <w:r>
          <w:rPr>
            <w:noProof/>
            <w:webHidden/>
          </w:rPr>
          <w:tab/>
        </w:r>
        <w:r>
          <w:rPr>
            <w:noProof/>
            <w:webHidden/>
          </w:rPr>
          <w:fldChar w:fldCharType="begin"/>
        </w:r>
        <w:r>
          <w:rPr>
            <w:noProof/>
            <w:webHidden/>
          </w:rPr>
          <w:instrText xml:space="preserve"> PAGEREF _Toc109985139 \h </w:instrText>
        </w:r>
        <w:r>
          <w:rPr>
            <w:noProof/>
            <w:webHidden/>
          </w:rPr>
        </w:r>
        <w:r>
          <w:rPr>
            <w:noProof/>
            <w:webHidden/>
          </w:rPr>
          <w:fldChar w:fldCharType="separate"/>
        </w:r>
        <w:r w:rsidR="00075AFB">
          <w:rPr>
            <w:noProof/>
            <w:webHidden/>
          </w:rPr>
          <w:t>1</w:t>
        </w:r>
        <w:r>
          <w:rPr>
            <w:noProof/>
            <w:webHidden/>
          </w:rPr>
          <w:fldChar w:fldCharType="end"/>
        </w:r>
      </w:hyperlink>
    </w:p>
    <w:p w14:paraId="0C4D2B71" w14:textId="2EBB91A4" w:rsidR="00D7303E" w:rsidRDefault="00D7303E">
      <w:pPr>
        <w:pStyle w:val="Obsah1"/>
        <w:rPr>
          <w:noProof/>
          <w:sz w:val="22"/>
          <w:szCs w:val="22"/>
        </w:rPr>
      </w:pPr>
      <w:hyperlink w:anchor="_Toc109985140" w:history="1">
        <w:r w:rsidRPr="00597028">
          <w:rPr>
            <w:rStyle w:val="Hypertextovodkaz"/>
            <w:noProof/>
          </w:rPr>
          <w:t>Seznam zkratek a pojmů</w:t>
        </w:r>
        <w:r>
          <w:rPr>
            <w:noProof/>
            <w:webHidden/>
          </w:rPr>
          <w:tab/>
        </w:r>
        <w:r>
          <w:rPr>
            <w:noProof/>
            <w:webHidden/>
          </w:rPr>
          <w:fldChar w:fldCharType="begin"/>
        </w:r>
        <w:r>
          <w:rPr>
            <w:noProof/>
            <w:webHidden/>
          </w:rPr>
          <w:instrText xml:space="preserve"> PAGEREF _Toc109985140 \h </w:instrText>
        </w:r>
        <w:r>
          <w:rPr>
            <w:noProof/>
            <w:webHidden/>
          </w:rPr>
        </w:r>
        <w:r>
          <w:rPr>
            <w:noProof/>
            <w:webHidden/>
          </w:rPr>
          <w:fldChar w:fldCharType="separate"/>
        </w:r>
        <w:r w:rsidR="00075AFB">
          <w:rPr>
            <w:noProof/>
            <w:webHidden/>
          </w:rPr>
          <w:t>2</w:t>
        </w:r>
        <w:r>
          <w:rPr>
            <w:noProof/>
            <w:webHidden/>
          </w:rPr>
          <w:fldChar w:fldCharType="end"/>
        </w:r>
      </w:hyperlink>
    </w:p>
    <w:p w14:paraId="0788455A" w14:textId="60634A79" w:rsidR="00D7303E" w:rsidRDefault="00D7303E">
      <w:pPr>
        <w:pStyle w:val="Obsah1"/>
        <w:tabs>
          <w:tab w:val="left" w:pos="440"/>
        </w:tabs>
        <w:rPr>
          <w:noProof/>
          <w:sz w:val="22"/>
          <w:szCs w:val="22"/>
        </w:rPr>
      </w:pPr>
      <w:hyperlink w:anchor="_Toc109985141" w:history="1">
        <w:r w:rsidRPr="00597028">
          <w:rPr>
            <w:rStyle w:val="Hypertextovodkaz"/>
            <w:noProof/>
          </w:rPr>
          <w:t>1</w:t>
        </w:r>
        <w:r>
          <w:rPr>
            <w:noProof/>
            <w:sz w:val="22"/>
            <w:szCs w:val="22"/>
          </w:rPr>
          <w:tab/>
        </w:r>
        <w:r w:rsidRPr="00597028">
          <w:rPr>
            <w:rStyle w:val="Hypertextovodkaz"/>
            <w:noProof/>
          </w:rPr>
          <w:t>Předmět plnění</w:t>
        </w:r>
        <w:r>
          <w:rPr>
            <w:noProof/>
            <w:webHidden/>
          </w:rPr>
          <w:tab/>
        </w:r>
        <w:r>
          <w:rPr>
            <w:noProof/>
            <w:webHidden/>
          </w:rPr>
          <w:fldChar w:fldCharType="begin"/>
        </w:r>
        <w:r>
          <w:rPr>
            <w:noProof/>
            <w:webHidden/>
          </w:rPr>
          <w:instrText xml:space="preserve"> PAGEREF _Toc109985141 \h </w:instrText>
        </w:r>
        <w:r>
          <w:rPr>
            <w:noProof/>
            <w:webHidden/>
          </w:rPr>
        </w:r>
        <w:r>
          <w:rPr>
            <w:noProof/>
            <w:webHidden/>
          </w:rPr>
          <w:fldChar w:fldCharType="separate"/>
        </w:r>
        <w:r w:rsidR="00075AFB">
          <w:rPr>
            <w:noProof/>
            <w:webHidden/>
          </w:rPr>
          <w:t>3</w:t>
        </w:r>
        <w:r>
          <w:rPr>
            <w:noProof/>
            <w:webHidden/>
          </w:rPr>
          <w:fldChar w:fldCharType="end"/>
        </w:r>
      </w:hyperlink>
    </w:p>
    <w:p w14:paraId="11D9431F" w14:textId="41D81AAD" w:rsidR="00D7303E" w:rsidRDefault="00D7303E">
      <w:pPr>
        <w:pStyle w:val="Obsah1"/>
        <w:tabs>
          <w:tab w:val="left" w:pos="440"/>
        </w:tabs>
        <w:rPr>
          <w:noProof/>
          <w:sz w:val="22"/>
          <w:szCs w:val="22"/>
        </w:rPr>
      </w:pPr>
      <w:hyperlink w:anchor="_Toc109985143" w:history="1">
        <w:r w:rsidRPr="00597028">
          <w:rPr>
            <w:rStyle w:val="Hypertextovodkaz"/>
            <w:noProof/>
          </w:rPr>
          <w:t>2</w:t>
        </w:r>
        <w:r>
          <w:rPr>
            <w:noProof/>
            <w:sz w:val="22"/>
            <w:szCs w:val="22"/>
          </w:rPr>
          <w:tab/>
        </w:r>
        <w:r w:rsidRPr="00597028">
          <w:rPr>
            <w:rStyle w:val="Hypertextovodkaz"/>
            <w:noProof/>
          </w:rPr>
          <w:t>Výchozí stav</w:t>
        </w:r>
        <w:r>
          <w:rPr>
            <w:noProof/>
            <w:webHidden/>
          </w:rPr>
          <w:tab/>
        </w:r>
        <w:r>
          <w:rPr>
            <w:noProof/>
            <w:webHidden/>
          </w:rPr>
          <w:fldChar w:fldCharType="begin"/>
        </w:r>
        <w:r>
          <w:rPr>
            <w:noProof/>
            <w:webHidden/>
          </w:rPr>
          <w:instrText xml:space="preserve"> PAGEREF _Toc109985143 \h </w:instrText>
        </w:r>
        <w:r>
          <w:rPr>
            <w:noProof/>
            <w:webHidden/>
          </w:rPr>
        </w:r>
        <w:r>
          <w:rPr>
            <w:noProof/>
            <w:webHidden/>
          </w:rPr>
          <w:fldChar w:fldCharType="separate"/>
        </w:r>
        <w:r w:rsidR="00075AFB">
          <w:rPr>
            <w:noProof/>
            <w:webHidden/>
          </w:rPr>
          <w:t>3</w:t>
        </w:r>
        <w:r>
          <w:rPr>
            <w:noProof/>
            <w:webHidden/>
          </w:rPr>
          <w:fldChar w:fldCharType="end"/>
        </w:r>
      </w:hyperlink>
    </w:p>
    <w:p w14:paraId="56F0C34B" w14:textId="5D34CCF8" w:rsidR="00D7303E" w:rsidRDefault="00D7303E">
      <w:pPr>
        <w:pStyle w:val="Obsah1"/>
        <w:tabs>
          <w:tab w:val="left" w:pos="440"/>
        </w:tabs>
        <w:rPr>
          <w:noProof/>
          <w:sz w:val="22"/>
          <w:szCs w:val="22"/>
        </w:rPr>
      </w:pPr>
      <w:hyperlink w:anchor="_Toc109985144" w:history="1">
        <w:r w:rsidRPr="00597028">
          <w:rPr>
            <w:rStyle w:val="Hypertextovodkaz"/>
            <w:noProof/>
          </w:rPr>
          <w:t>3</w:t>
        </w:r>
        <w:r>
          <w:rPr>
            <w:noProof/>
            <w:sz w:val="22"/>
            <w:szCs w:val="22"/>
          </w:rPr>
          <w:tab/>
        </w:r>
        <w:r w:rsidRPr="00597028">
          <w:rPr>
            <w:rStyle w:val="Hypertextovodkaz"/>
            <w:noProof/>
          </w:rPr>
          <w:t>Požadavky na služby</w:t>
        </w:r>
        <w:r>
          <w:rPr>
            <w:noProof/>
            <w:webHidden/>
          </w:rPr>
          <w:tab/>
        </w:r>
        <w:r>
          <w:rPr>
            <w:noProof/>
            <w:webHidden/>
          </w:rPr>
          <w:fldChar w:fldCharType="begin"/>
        </w:r>
        <w:r>
          <w:rPr>
            <w:noProof/>
            <w:webHidden/>
          </w:rPr>
          <w:instrText xml:space="preserve"> PAGEREF _Toc109985144 \h </w:instrText>
        </w:r>
        <w:r>
          <w:rPr>
            <w:noProof/>
            <w:webHidden/>
          </w:rPr>
        </w:r>
        <w:r>
          <w:rPr>
            <w:noProof/>
            <w:webHidden/>
          </w:rPr>
          <w:fldChar w:fldCharType="separate"/>
        </w:r>
        <w:r w:rsidR="00075AFB">
          <w:rPr>
            <w:noProof/>
            <w:webHidden/>
          </w:rPr>
          <w:t>4</w:t>
        </w:r>
        <w:r>
          <w:rPr>
            <w:noProof/>
            <w:webHidden/>
          </w:rPr>
          <w:fldChar w:fldCharType="end"/>
        </w:r>
      </w:hyperlink>
    </w:p>
    <w:p w14:paraId="6D80F593" w14:textId="4A5BB1C4" w:rsidR="00D7303E" w:rsidRDefault="00D7303E">
      <w:pPr>
        <w:pStyle w:val="Obsah2"/>
        <w:rPr>
          <w:noProof/>
          <w:sz w:val="22"/>
          <w:szCs w:val="22"/>
        </w:rPr>
      </w:pPr>
      <w:hyperlink w:anchor="_Toc109985145" w:history="1">
        <w:r w:rsidRPr="00597028">
          <w:rPr>
            <w:rStyle w:val="Hypertextovodkaz"/>
            <w:noProof/>
            <w14:scene3d>
              <w14:camera w14:prst="orthographicFront"/>
              <w14:lightRig w14:rig="threePt" w14:dir="t">
                <w14:rot w14:lat="0" w14:lon="0" w14:rev="0"/>
              </w14:lightRig>
            </w14:scene3d>
          </w:rPr>
          <w:t>3.1</w:t>
        </w:r>
        <w:r>
          <w:rPr>
            <w:noProof/>
            <w:sz w:val="22"/>
            <w:szCs w:val="22"/>
          </w:rPr>
          <w:tab/>
        </w:r>
        <w:r w:rsidRPr="00597028">
          <w:rPr>
            <w:rStyle w:val="Hypertextovodkaz"/>
            <w:noProof/>
          </w:rPr>
          <w:t>Kategorie služeb</w:t>
        </w:r>
        <w:r>
          <w:rPr>
            <w:noProof/>
            <w:webHidden/>
          </w:rPr>
          <w:tab/>
        </w:r>
        <w:r>
          <w:rPr>
            <w:noProof/>
            <w:webHidden/>
          </w:rPr>
          <w:fldChar w:fldCharType="begin"/>
        </w:r>
        <w:r>
          <w:rPr>
            <w:noProof/>
            <w:webHidden/>
          </w:rPr>
          <w:instrText xml:space="preserve"> PAGEREF _Toc109985145 \h </w:instrText>
        </w:r>
        <w:r>
          <w:rPr>
            <w:noProof/>
            <w:webHidden/>
          </w:rPr>
        </w:r>
        <w:r>
          <w:rPr>
            <w:noProof/>
            <w:webHidden/>
          </w:rPr>
          <w:fldChar w:fldCharType="separate"/>
        </w:r>
        <w:r w:rsidR="00075AFB">
          <w:rPr>
            <w:noProof/>
            <w:webHidden/>
          </w:rPr>
          <w:t>4</w:t>
        </w:r>
        <w:r>
          <w:rPr>
            <w:noProof/>
            <w:webHidden/>
          </w:rPr>
          <w:fldChar w:fldCharType="end"/>
        </w:r>
      </w:hyperlink>
    </w:p>
    <w:p w14:paraId="075A06BC" w14:textId="60A2E45F" w:rsidR="00D7303E" w:rsidRDefault="00D7303E">
      <w:pPr>
        <w:pStyle w:val="Obsah2"/>
        <w:rPr>
          <w:noProof/>
          <w:sz w:val="22"/>
          <w:szCs w:val="22"/>
        </w:rPr>
      </w:pPr>
      <w:hyperlink w:anchor="_Toc109985146" w:history="1">
        <w:r w:rsidRPr="00597028">
          <w:rPr>
            <w:rStyle w:val="Hypertextovodkaz"/>
            <w:noProof/>
            <w14:scene3d>
              <w14:camera w14:prst="orthographicFront"/>
              <w14:lightRig w14:rig="threePt" w14:dir="t">
                <w14:rot w14:lat="0" w14:lon="0" w14:rev="0"/>
              </w14:lightRig>
            </w14:scene3d>
          </w:rPr>
          <w:t>3.2</w:t>
        </w:r>
        <w:r>
          <w:rPr>
            <w:noProof/>
            <w:sz w:val="22"/>
            <w:szCs w:val="22"/>
          </w:rPr>
          <w:tab/>
        </w:r>
        <w:r w:rsidRPr="00597028">
          <w:rPr>
            <w:rStyle w:val="Hypertextovodkaz"/>
            <w:noProof/>
          </w:rPr>
          <w:t>Provoz a zajištění dostupnosti</w:t>
        </w:r>
        <w:r>
          <w:rPr>
            <w:noProof/>
            <w:webHidden/>
          </w:rPr>
          <w:tab/>
        </w:r>
        <w:r>
          <w:rPr>
            <w:noProof/>
            <w:webHidden/>
          </w:rPr>
          <w:fldChar w:fldCharType="begin"/>
        </w:r>
        <w:r>
          <w:rPr>
            <w:noProof/>
            <w:webHidden/>
          </w:rPr>
          <w:instrText xml:space="preserve"> PAGEREF _Toc109985146 \h </w:instrText>
        </w:r>
        <w:r>
          <w:rPr>
            <w:noProof/>
            <w:webHidden/>
          </w:rPr>
        </w:r>
        <w:r>
          <w:rPr>
            <w:noProof/>
            <w:webHidden/>
          </w:rPr>
          <w:fldChar w:fldCharType="separate"/>
        </w:r>
        <w:r w:rsidR="00075AFB">
          <w:rPr>
            <w:noProof/>
            <w:webHidden/>
          </w:rPr>
          <w:t>4</w:t>
        </w:r>
        <w:r>
          <w:rPr>
            <w:noProof/>
            <w:webHidden/>
          </w:rPr>
          <w:fldChar w:fldCharType="end"/>
        </w:r>
      </w:hyperlink>
    </w:p>
    <w:p w14:paraId="23C1175E" w14:textId="3CAF93D8" w:rsidR="00D7303E" w:rsidRDefault="00D7303E">
      <w:pPr>
        <w:pStyle w:val="Obsah2"/>
        <w:rPr>
          <w:noProof/>
          <w:sz w:val="22"/>
          <w:szCs w:val="22"/>
        </w:rPr>
      </w:pPr>
      <w:hyperlink w:anchor="_Toc109985147" w:history="1">
        <w:r w:rsidRPr="00597028">
          <w:rPr>
            <w:rStyle w:val="Hypertextovodkaz"/>
            <w:noProof/>
            <w14:scene3d>
              <w14:camera w14:prst="orthographicFront"/>
              <w14:lightRig w14:rig="threePt" w14:dir="t">
                <w14:rot w14:lat="0" w14:lon="0" w14:rev="0"/>
              </w14:lightRig>
            </w14:scene3d>
          </w:rPr>
          <w:t>3.3</w:t>
        </w:r>
        <w:r>
          <w:rPr>
            <w:noProof/>
            <w:sz w:val="22"/>
            <w:szCs w:val="22"/>
          </w:rPr>
          <w:tab/>
        </w:r>
        <w:r w:rsidRPr="00597028">
          <w:rPr>
            <w:rStyle w:val="Hypertextovodkaz"/>
            <w:noProof/>
          </w:rPr>
          <w:t>Maintenance a základní podpora</w:t>
        </w:r>
        <w:r>
          <w:rPr>
            <w:noProof/>
            <w:webHidden/>
          </w:rPr>
          <w:tab/>
        </w:r>
        <w:r>
          <w:rPr>
            <w:noProof/>
            <w:webHidden/>
          </w:rPr>
          <w:fldChar w:fldCharType="begin"/>
        </w:r>
        <w:r>
          <w:rPr>
            <w:noProof/>
            <w:webHidden/>
          </w:rPr>
          <w:instrText xml:space="preserve"> PAGEREF _Toc109985147 \h </w:instrText>
        </w:r>
        <w:r>
          <w:rPr>
            <w:noProof/>
            <w:webHidden/>
          </w:rPr>
        </w:r>
        <w:r>
          <w:rPr>
            <w:noProof/>
            <w:webHidden/>
          </w:rPr>
          <w:fldChar w:fldCharType="separate"/>
        </w:r>
        <w:r w:rsidR="00075AFB">
          <w:rPr>
            <w:noProof/>
            <w:webHidden/>
          </w:rPr>
          <w:t>4</w:t>
        </w:r>
        <w:r>
          <w:rPr>
            <w:noProof/>
            <w:webHidden/>
          </w:rPr>
          <w:fldChar w:fldCharType="end"/>
        </w:r>
      </w:hyperlink>
    </w:p>
    <w:p w14:paraId="41AA260C" w14:textId="2193BE41" w:rsidR="00D7303E" w:rsidRDefault="00D7303E">
      <w:pPr>
        <w:pStyle w:val="Obsah3"/>
        <w:rPr>
          <w:noProof/>
          <w:sz w:val="22"/>
          <w:szCs w:val="22"/>
        </w:rPr>
      </w:pPr>
      <w:hyperlink w:anchor="_Toc109985148" w:history="1">
        <w:r w:rsidRPr="00597028">
          <w:rPr>
            <w:rStyle w:val="Hypertextovodkaz"/>
            <w:noProof/>
          </w:rPr>
          <w:t>3.3.1</w:t>
        </w:r>
        <w:r>
          <w:rPr>
            <w:noProof/>
            <w:sz w:val="22"/>
            <w:szCs w:val="22"/>
          </w:rPr>
          <w:tab/>
        </w:r>
        <w:r w:rsidRPr="00597028">
          <w:rPr>
            <w:rStyle w:val="Hypertextovodkaz"/>
            <w:noProof/>
          </w:rPr>
          <w:t>Poskytované služby</w:t>
        </w:r>
        <w:r>
          <w:rPr>
            <w:noProof/>
            <w:webHidden/>
          </w:rPr>
          <w:tab/>
        </w:r>
        <w:r>
          <w:rPr>
            <w:noProof/>
            <w:webHidden/>
          </w:rPr>
          <w:fldChar w:fldCharType="begin"/>
        </w:r>
        <w:r>
          <w:rPr>
            <w:noProof/>
            <w:webHidden/>
          </w:rPr>
          <w:instrText xml:space="preserve"> PAGEREF _Toc109985148 \h </w:instrText>
        </w:r>
        <w:r>
          <w:rPr>
            <w:noProof/>
            <w:webHidden/>
          </w:rPr>
        </w:r>
        <w:r>
          <w:rPr>
            <w:noProof/>
            <w:webHidden/>
          </w:rPr>
          <w:fldChar w:fldCharType="separate"/>
        </w:r>
        <w:r w:rsidR="00075AFB">
          <w:rPr>
            <w:noProof/>
            <w:webHidden/>
          </w:rPr>
          <w:t>4</w:t>
        </w:r>
        <w:r>
          <w:rPr>
            <w:noProof/>
            <w:webHidden/>
          </w:rPr>
          <w:fldChar w:fldCharType="end"/>
        </w:r>
      </w:hyperlink>
    </w:p>
    <w:p w14:paraId="37827D57" w14:textId="7D205289" w:rsidR="00D7303E" w:rsidRDefault="00D7303E">
      <w:pPr>
        <w:pStyle w:val="Obsah3"/>
        <w:rPr>
          <w:noProof/>
          <w:sz w:val="22"/>
          <w:szCs w:val="22"/>
        </w:rPr>
      </w:pPr>
      <w:hyperlink w:anchor="_Toc109985149" w:history="1">
        <w:r w:rsidRPr="00597028">
          <w:rPr>
            <w:rStyle w:val="Hypertextovodkaz"/>
            <w:noProof/>
          </w:rPr>
          <w:t>3.3.2</w:t>
        </w:r>
        <w:r>
          <w:rPr>
            <w:noProof/>
            <w:sz w:val="22"/>
            <w:szCs w:val="22"/>
          </w:rPr>
          <w:tab/>
        </w:r>
        <w:r w:rsidRPr="00597028">
          <w:rPr>
            <w:rStyle w:val="Hypertextovodkaz"/>
            <w:noProof/>
          </w:rPr>
          <w:t>Podmínky poskytování služeb</w:t>
        </w:r>
        <w:r>
          <w:rPr>
            <w:noProof/>
            <w:webHidden/>
          </w:rPr>
          <w:tab/>
        </w:r>
        <w:r>
          <w:rPr>
            <w:noProof/>
            <w:webHidden/>
          </w:rPr>
          <w:fldChar w:fldCharType="begin"/>
        </w:r>
        <w:r>
          <w:rPr>
            <w:noProof/>
            <w:webHidden/>
          </w:rPr>
          <w:instrText xml:space="preserve"> PAGEREF _Toc109985149 \h </w:instrText>
        </w:r>
        <w:r>
          <w:rPr>
            <w:noProof/>
            <w:webHidden/>
          </w:rPr>
        </w:r>
        <w:r>
          <w:rPr>
            <w:noProof/>
            <w:webHidden/>
          </w:rPr>
          <w:fldChar w:fldCharType="separate"/>
        </w:r>
        <w:r w:rsidR="00075AFB">
          <w:rPr>
            <w:noProof/>
            <w:webHidden/>
          </w:rPr>
          <w:t>4</w:t>
        </w:r>
        <w:r>
          <w:rPr>
            <w:noProof/>
            <w:webHidden/>
          </w:rPr>
          <w:fldChar w:fldCharType="end"/>
        </w:r>
      </w:hyperlink>
    </w:p>
    <w:p w14:paraId="240F4A6C" w14:textId="39884CE0" w:rsidR="00D7303E" w:rsidRDefault="00D7303E">
      <w:pPr>
        <w:pStyle w:val="Obsah3"/>
        <w:rPr>
          <w:noProof/>
          <w:sz w:val="22"/>
          <w:szCs w:val="22"/>
        </w:rPr>
      </w:pPr>
      <w:hyperlink w:anchor="_Toc109985150" w:history="1">
        <w:r w:rsidRPr="00597028">
          <w:rPr>
            <w:rStyle w:val="Hypertextovodkaz"/>
            <w:noProof/>
          </w:rPr>
          <w:t>3.3.3</w:t>
        </w:r>
        <w:r>
          <w:rPr>
            <w:noProof/>
            <w:sz w:val="22"/>
            <w:szCs w:val="22"/>
          </w:rPr>
          <w:tab/>
        </w:r>
        <w:r w:rsidRPr="00597028">
          <w:rPr>
            <w:rStyle w:val="Hypertextovodkaz"/>
            <w:noProof/>
          </w:rPr>
          <w:t>Ostatní podmínky</w:t>
        </w:r>
        <w:r>
          <w:rPr>
            <w:noProof/>
            <w:webHidden/>
          </w:rPr>
          <w:tab/>
        </w:r>
        <w:r>
          <w:rPr>
            <w:noProof/>
            <w:webHidden/>
          </w:rPr>
          <w:fldChar w:fldCharType="begin"/>
        </w:r>
        <w:r>
          <w:rPr>
            <w:noProof/>
            <w:webHidden/>
          </w:rPr>
          <w:instrText xml:space="preserve"> PAGEREF _Toc109985150 \h </w:instrText>
        </w:r>
        <w:r>
          <w:rPr>
            <w:noProof/>
            <w:webHidden/>
          </w:rPr>
        </w:r>
        <w:r>
          <w:rPr>
            <w:noProof/>
            <w:webHidden/>
          </w:rPr>
          <w:fldChar w:fldCharType="separate"/>
        </w:r>
        <w:r w:rsidR="00075AFB">
          <w:rPr>
            <w:noProof/>
            <w:webHidden/>
          </w:rPr>
          <w:t>6</w:t>
        </w:r>
        <w:r>
          <w:rPr>
            <w:noProof/>
            <w:webHidden/>
          </w:rPr>
          <w:fldChar w:fldCharType="end"/>
        </w:r>
      </w:hyperlink>
    </w:p>
    <w:p w14:paraId="79A6E693" w14:textId="604F6B01" w:rsidR="00D7303E" w:rsidRDefault="00D7303E">
      <w:pPr>
        <w:pStyle w:val="Obsah1"/>
        <w:tabs>
          <w:tab w:val="left" w:pos="440"/>
        </w:tabs>
        <w:rPr>
          <w:noProof/>
          <w:sz w:val="22"/>
          <w:szCs w:val="22"/>
        </w:rPr>
      </w:pPr>
      <w:hyperlink w:anchor="_Toc109985179" w:history="1">
        <w:r w:rsidRPr="00597028">
          <w:rPr>
            <w:rStyle w:val="Hypertextovodkaz"/>
            <w:noProof/>
          </w:rPr>
          <w:t>4</w:t>
        </w:r>
        <w:r>
          <w:rPr>
            <w:noProof/>
            <w:sz w:val="22"/>
            <w:szCs w:val="22"/>
          </w:rPr>
          <w:tab/>
        </w:r>
        <w:r w:rsidRPr="00597028">
          <w:rPr>
            <w:rStyle w:val="Hypertextovodkaz"/>
            <w:noProof/>
          </w:rPr>
          <w:t>Úroveň požadovaných služeb</w:t>
        </w:r>
        <w:r>
          <w:rPr>
            <w:noProof/>
            <w:webHidden/>
          </w:rPr>
          <w:tab/>
        </w:r>
        <w:r>
          <w:rPr>
            <w:noProof/>
            <w:webHidden/>
          </w:rPr>
          <w:fldChar w:fldCharType="begin"/>
        </w:r>
        <w:r>
          <w:rPr>
            <w:noProof/>
            <w:webHidden/>
          </w:rPr>
          <w:instrText xml:space="preserve"> PAGEREF _Toc109985179 \h </w:instrText>
        </w:r>
        <w:r>
          <w:rPr>
            <w:noProof/>
            <w:webHidden/>
          </w:rPr>
        </w:r>
        <w:r>
          <w:rPr>
            <w:noProof/>
            <w:webHidden/>
          </w:rPr>
          <w:fldChar w:fldCharType="separate"/>
        </w:r>
        <w:r w:rsidR="00075AFB">
          <w:rPr>
            <w:noProof/>
            <w:webHidden/>
          </w:rPr>
          <w:t>7</w:t>
        </w:r>
        <w:r>
          <w:rPr>
            <w:noProof/>
            <w:webHidden/>
          </w:rPr>
          <w:fldChar w:fldCharType="end"/>
        </w:r>
      </w:hyperlink>
    </w:p>
    <w:p w14:paraId="12E89156" w14:textId="72194035" w:rsidR="00D7303E" w:rsidRDefault="00D7303E">
      <w:pPr>
        <w:pStyle w:val="Obsah1"/>
        <w:tabs>
          <w:tab w:val="left" w:pos="440"/>
        </w:tabs>
        <w:rPr>
          <w:noProof/>
          <w:sz w:val="22"/>
          <w:szCs w:val="22"/>
        </w:rPr>
      </w:pPr>
      <w:hyperlink w:anchor="_Toc109985180" w:history="1">
        <w:r w:rsidRPr="00597028">
          <w:rPr>
            <w:rStyle w:val="Hypertextovodkaz"/>
            <w:noProof/>
          </w:rPr>
          <w:t>5</w:t>
        </w:r>
        <w:r>
          <w:rPr>
            <w:noProof/>
            <w:sz w:val="22"/>
            <w:szCs w:val="22"/>
          </w:rPr>
          <w:tab/>
        </w:r>
        <w:r w:rsidRPr="00597028">
          <w:rPr>
            <w:rStyle w:val="Hypertextovodkaz"/>
            <w:noProof/>
          </w:rPr>
          <w:t>Místa plnění</w:t>
        </w:r>
        <w:r>
          <w:rPr>
            <w:noProof/>
            <w:webHidden/>
          </w:rPr>
          <w:tab/>
        </w:r>
        <w:r>
          <w:rPr>
            <w:noProof/>
            <w:webHidden/>
          </w:rPr>
          <w:fldChar w:fldCharType="begin"/>
        </w:r>
        <w:r>
          <w:rPr>
            <w:noProof/>
            <w:webHidden/>
          </w:rPr>
          <w:instrText xml:space="preserve"> PAGEREF _Toc109985180 \h </w:instrText>
        </w:r>
        <w:r>
          <w:rPr>
            <w:noProof/>
            <w:webHidden/>
          </w:rPr>
        </w:r>
        <w:r>
          <w:rPr>
            <w:noProof/>
            <w:webHidden/>
          </w:rPr>
          <w:fldChar w:fldCharType="separate"/>
        </w:r>
        <w:r w:rsidR="00075AFB">
          <w:rPr>
            <w:noProof/>
            <w:webHidden/>
          </w:rPr>
          <w:t>8</w:t>
        </w:r>
        <w:r>
          <w:rPr>
            <w:noProof/>
            <w:webHidden/>
          </w:rPr>
          <w:fldChar w:fldCharType="end"/>
        </w:r>
      </w:hyperlink>
    </w:p>
    <w:p w14:paraId="7F1C5480" w14:textId="04D8A69B" w:rsidR="00D7303E" w:rsidRDefault="00D7303E">
      <w:pPr>
        <w:pStyle w:val="Obsah1"/>
        <w:tabs>
          <w:tab w:val="left" w:pos="440"/>
        </w:tabs>
        <w:rPr>
          <w:noProof/>
          <w:sz w:val="22"/>
          <w:szCs w:val="22"/>
        </w:rPr>
      </w:pPr>
      <w:hyperlink w:anchor="_Toc109985181" w:history="1">
        <w:r w:rsidRPr="00597028">
          <w:rPr>
            <w:rStyle w:val="Hypertextovodkaz"/>
            <w:noProof/>
          </w:rPr>
          <w:t>6</w:t>
        </w:r>
        <w:r>
          <w:rPr>
            <w:noProof/>
            <w:sz w:val="22"/>
            <w:szCs w:val="22"/>
          </w:rPr>
          <w:tab/>
        </w:r>
        <w:r w:rsidRPr="00597028">
          <w:rPr>
            <w:rStyle w:val="Hypertextovodkaz"/>
            <w:noProof/>
          </w:rPr>
          <w:t>Ostatní podmínky</w:t>
        </w:r>
        <w:r>
          <w:rPr>
            <w:noProof/>
            <w:webHidden/>
          </w:rPr>
          <w:tab/>
        </w:r>
        <w:r>
          <w:rPr>
            <w:noProof/>
            <w:webHidden/>
          </w:rPr>
          <w:fldChar w:fldCharType="begin"/>
        </w:r>
        <w:r>
          <w:rPr>
            <w:noProof/>
            <w:webHidden/>
          </w:rPr>
          <w:instrText xml:space="preserve"> PAGEREF _Toc109985181 \h </w:instrText>
        </w:r>
        <w:r>
          <w:rPr>
            <w:noProof/>
            <w:webHidden/>
          </w:rPr>
        </w:r>
        <w:r>
          <w:rPr>
            <w:noProof/>
            <w:webHidden/>
          </w:rPr>
          <w:fldChar w:fldCharType="separate"/>
        </w:r>
        <w:r w:rsidR="00075AFB">
          <w:rPr>
            <w:noProof/>
            <w:webHidden/>
          </w:rPr>
          <w:t>9</w:t>
        </w:r>
        <w:r>
          <w:rPr>
            <w:noProof/>
            <w:webHidden/>
          </w:rPr>
          <w:fldChar w:fldCharType="end"/>
        </w:r>
      </w:hyperlink>
    </w:p>
    <w:p w14:paraId="7CE29E8B" w14:textId="6795799C" w:rsidR="00D7303E" w:rsidRDefault="00D7303E">
      <w:pPr>
        <w:pStyle w:val="Obsah1"/>
        <w:rPr>
          <w:noProof/>
          <w:sz w:val="22"/>
          <w:szCs w:val="22"/>
        </w:rPr>
      </w:pPr>
      <w:hyperlink w:anchor="_Toc109985182" w:history="1">
        <w:r w:rsidRPr="00597028">
          <w:rPr>
            <w:rStyle w:val="Hypertextovodkaz"/>
            <w:noProof/>
          </w:rPr>
          <w:t>Konec základní části dokumentu</w:t>
        </w:r>
        <w:r>
          <w:rPr>
            <w:noProof/>
            <w:webHidden/>
          </w:rPr>
          <w:tab/>
        </w:r>
        <w:r>
          <w:rPr>
            <w:noProof/>
            <w:webHidden/>
          </w:rPr>
          <w:fldChar w:fldCharType="begin"/>
        </w:r>
        <w:r>
          <w:rPr>
            <w:noProof/>
            <w:webHidden/>
          </w:rPr>
          <w:instrText xml:space="preserve"> PAGEREF _Toc109985182 \h </w:instrText>
        </w:r>
        <w:r>
          <w:rPr>
            <w:noProof/>
            <w:webHidden/>
          </w:rPr>
        </w:r>
        <w:r>
          <w:rPr>
            <w:noProof/>
            <w:webHidden/>
          </w:rPr>
          <w:fldChar w:fldCharType="separate"/>
        </w:r>
        <w:r w:rsidR="00075AFB">
          <w:rPr>
            <w:noProof/>
            <w:webHidden/>
          </w:rPr>
          <w:t>10</w:t>
        </w:r>
        <w:r>
          <w:rPr>
            <w:noProof/>
            <w:webHidden/>
          </w:rPr>
          <w:fldChar w:fldCharType="end"/>
        </w:r>
      </w:hyperlink>
    </w:p>
    <w:p w14:paraId="4AAA8AE6" w14:textId="1CE93801" w:rsidR="005C3277" w:rsidRPr="00AD5AB6" w:rsidRDefault="005C3277" w:rsidP="005C3277">
      <w:pPr>
        <w:pStyle w:val="Nadpis1"/>
        <w:pageBreakBefore w:val="0"/>
        <w:numPr>
          <w:ilvl w:val="0"/>
          <w:numId w:val="0"/>
        </w:numPr>
        <w:ind w:left="431" w:hanging="431"/>
      </w:pPr>
      <w:r w:rsidRPr="00AD5AB6">
        <w:fldChar w:fldCharType="end"/>
      </w:r>
      <w:bookmarkStart w:id="1" w:name="_Toc109985137"/>
      <w:r w:rsidRPr="00AD5AB6">
        <w:t>Seznam příloh</w:t>
      </w:r>
      <w:bookmarkEnd w:id="1"/>
    </w:p>
    <w:p w14:paraId="0B9F7952" w14:textId="77777777" w:rsidR="005C3277" w:rsidRPr="00AD5AB6" w:rsidRDefault="005C3277" w:rsidP="005C3277">
      <w:pPr>
        <w:widowControl w:val="0"/>
      </w:pPr>
      <w:r w:rsidRPr="00AD5AB6">
        <w:t>Nejsou.</w:t>
      </w:r>
    </w:p>
    <w:p w14:paraId="7FFDE825" w14:textId="77777777" w:rsidR="005C3277" w:rsidRPr="00AD5AB6" w:rsidRDefault="005C3277" w:rsidP="005C3277"/>
    <w:p w14:paraId="4ABFDDD5" w14:textId="77777777" w:rsidR="005C3277" w:rsidRPr="00AD5AB6" w:rsidRDefault="005C3277" w:rsidP="005C3277">
      <w:pPr>
        <w:pStyle w:val="Nadpis1"/>
        <w:pageBreakBefore w:val="0"/>
        <w:numPr>
          <w:ilvl w:val="0"/>
          <w:numId w:val="0"/>
        </w:numPr>
        <w:ind w:left="431" w:hanging="431"/>
      </w:pPr>
      <w:bookmarkStart w:id="2" w:name="_Toc109985138"/>
      <w:r w:rsidRPr="00AD5AB6">
        <w:t>Využité zdroje</w:t>
      </w:r>
      <w:bookmarkEnd w:id="2"/>
    </w:p>
    <w:p w14:paraId="3DAE211A" w14:textId="6415F0AC" w:rsidR="005C3277" w:rsidRPr="00AD5AB6" w:rsidRDefault="009700C3" w:rsidP="005C3277">
      <w:pPr>
        <w:pStyle w:val="Odstavecseseznamem"/>
        <w:numPr>
          <w:ilvl w:val="0"/>
          <w:numId w:val="4"/>
        </w:numPr>
      </w:pPr>
      <w:r w:rsidRPr="00AD5AB6">
        <w:t>Technická specifikace</w:t>
      </w:r>
    </w:p>
    <w:p w14:paraId="5C38AB6D" w14:textId="77777777" w:rsidR="005C3277" w:rsidRPr="00AD5AB6" w:rsidRDefault="005C3277" w:rsidP="005C3277"/>
    <w:p w14:paraId="05154B4B" w14:textId="77777777" w:rsidR="005C3277" w:rsidRPr="00AD5AB6" w:rsidRDefault="005C3277" w:rsidP="005C3277">
      <w:pPr>
        <w:pStyle w:val="Nadpis1"/>
        <w:pageBreakBefore w:val="0"/>
        <w:numPr>
          <w:ilvl w:val="0"/>
          <w:numId w:val="0"/>
        </w:numPr>
        <w:ind w:left="431" w:hanging="431"/>
      </w:pPr>
      <w:bookmarkStart w:id="3" w:name="_Toc109985139"/>
      <w:r w:rsidRPr="00AD5AB6">
        <w:t>Seznam tabulek</w:t>
      </w:r>
      <w:bookmarkEnd w:id="3"/>
    </w:p>
    <w:p w14:paraId="68EFD0C6" w14:textId="236AB693" w:rsidR="00D7303E" w:rsidRDefault="005C3277">
      <w:pPr>
        <w:pStyle w:val="Seznamobrzk"/>
        <w:tabs>
          <w:tab w:val="right" w:leader="dot" w:pos="9060"/>
        </w:tabs>
        <w:rPr>
          <w:noProof/>
          <w:sz w:val="22"/>
          <w:szCs w:val="22"/>
        </w:rPr>
      </w:pPr>
      <w:r w:rsidRPr="00AD5AB6">
        <w:fldChar w:fldCharType="begin"/>
      </w:r>
      <w:r w:rsidRPr="00AD5AB6">
        <w:instrText xml:space="preserve"> TOC \h \z \c "Tabulka" </w:instrText>
      </w:r>
      <w:r w:rsidRPr="00AD5AB6">
        <w:fldChar w:fldCharType="separate"/>
      </w:r>
      <w:hyperlink w:anchor="_Toc109985183" w:history="1">
        <w:r w:rsidR="00D7303E" w:rsidRPr="00666C75">
          <w:rPr>
            <w:rStyle w:val="Hypertextovodkaz"/>
            <w:noProof/>
          </w:rPr>
          <w:t>Tabulka 1: Seznam zkratek a pojmů</w:t>
        </w:r>
        <w:r w:rsidR="00D7303E">
          <w:rPr>
            <w:noProof/>
            <w:webHidden/>
          </w:rPr>
          <w:tab/>
        </w:r>
        <w:r w:rsidR="00D7303E">
          <w:rPr>
            <w:noProof/>
            <w:webHidden/>
          </w:rPr>
          <w:fldChar w:fldCharType="begin"/>
        </w:r>
        <w:r w:rsidR="00D7303E">
          <w:rPr>
            <w:noProof/>
            <w:webHidden/>
          </w:rPr>
          <w:instrText xml:space="preserve"> PAGEREF _Toc109985183 \h </w:instrText>
        </w:r>
        <w:r w:rsidR="00D7303E">
          <w:rPr>
            <w:noProof/>
            <w:webHidden/>
          </w:rPr>
        </w:r>
        <w:r w:rsidR="00D7303E">
          <w:rPr>
            <w:noProof/>
            <w:webHidden/>
          </w:rPr>
          <w:fldChar w:fldCharType="separate"/>
        </w:r>
        <w:r w:rsidR="00075AFB">
          <w:rPr>
            <w:noProof/>
            <w:webHidden/>
          </w:rPr>
          <w:t>2</w:t>
        </w:r>
        <w:r w:rsidR="00D7303E">
          <w:rPr>
            <w:noProof/>
            <w:webHidden/>
          </w:rPr>
          <w:fldChar w:fldCharType="end"/>
        </w:r>
      </w:hyperlink>
    </w:p>
    <w:p w14:paraId="532928CD" w14:textId="02DC1B64" w:rsidR="00D7303E" w:rsidRDefault="00D7303E">
      <w:pPr>
        <w:pStyle w:val="Seznamobrzk"/>
        <w:tabs>
          <w:tab w:val="right" w:leader="dot" w:pos="9060"/>
        </w:tabs>
        <w:rPr>
          <w:noProof/>
          <w:sz w:val="22"/>
          <w:szCs w:val="22"/>
        </w:rPr>
      </w:pPr>
      <w:hyperlink w:anchor="_Toc109985184" w:history="1">
        <w:r w:rsidRPr="00666C75">
          <w:rPr>
            <w:rStyle w:val="Hypertextovodkaz"/>
            <w:noProof/>
          </w:rPr>
          <w:t>Tabulka 2: Úroveň požadovaných služeb</w:t>
        </w:r>
        <w:r>
          <w:rPr>
            <w:noProof/>
            <w:webHidden/>
          </w:rPr>
          <w:tab/>
        </w:r>
        <w:r>
          <w:rPr>
            <w:noProof/>
            <w:webHidden/>
          </w:rPr>
          <w:fldChar w:fldCharType="begin"/>
        </w:r>
        <w:r>
          <w:rPr>
            <w:noProof/>
            <w:webHidden/>
          </w:rPr>
          <w:instrText xml:space="preserve"> PAGEREF _Toc109985184 \h </w:instrText>
        </w:r>
        <w:r>
          <w:rPr>
            <w:noProof/>
            <w:webHidden/>
          </w:rPr>
        </w:r>
        <w:r>
          <w:rPr>
            <w:noProof/>
            <w:webHidden/>
          </w:rPr>
          <w:fldChar w:fldCharType="separate"/>
        </w:r>
        <w:r w:rsidR="00075AFB">
          <w:rPr>
            <w:noProof/>
            <w:webHidden/>
          </w:rPr>
          <w:t>7</w:t>
        </w:r>
        <w:r>
          <w:rPr>
            <w:noProof/>
            <w:webHidden/>
          </w:rPr>
          <w:fldChar w:fldCharType="end"/>
        </w:r>
      </w:hyperlink>
    </w:p>
    <w:p w14:paraId="6D0F1763" w14:textId="764A5B9B" w:rsidR="00D7303E" w:rsidRDefault="00D7303E">
      <w:pPr>
        <w:pStyle w:val="Seznamobrzk"/>
        <w:tabs>
          <w:tab w:val="right" w:leader="dot" w:pos="9060"/>
        </w:tabs>
        <w:rPr>
          <w:noProof/>
          <w:sz w:val="22"/>
          <w:szCs w:val="22"/>
        </w:rPr>
      </w:pPr>
      <w:hyperlink w:anchor="_Toc109985185" w:history="1">
        <w:r w:rsidRPr="00666C75">
          <w:rPr>
            <w:rStyle w:val="Hypertextovodkaz"/>
            <w:noProof/>
          </w:rPr>
          <w:t>Tabulka 3: Místa plnění</w:t>
        </w:r>
        <w:r>
          <w:rPr>
            <w:noProof/>
            <w:webHidden/>
          </w:rPr>
          <w:tab/>
        </w:r>
        <w:r>
          <w:rPr>
            <w:noProof/>
            <w:webHidden/>
          </w:rPr>
          <w:fldChar w:fldCharType="begin"/>
        </w:r>
        <w:r>
          <w:rPr>
            <w:noProof/>
            <w:webHidden/>
          </w:rPr>
          <w:instrText xml:space="preserve"> PAGEREF _Toc109985185 \h </w:instrText>
        </w:r>
        <w:r>
          <w:rPr>
            <w:noProof/>
            <w:webHidden/>
          </w:rPr>
        </w:r>
        <w:r>
          <w:rPr>
            <w:noProof/>
            <w:webHidden/>
          </w:rPr>
          <w:fldChar w:fldCharType="separate"/>
        </w:r>
        <w:r w:rsidR="00075AFB">
          <w:rPr>
            <w:noProof/>
            <w:webHidden/>
          </w:rPr>
          <w:t>8</w:t>
        </w:r>
        <w:r>
          <w:rPr>
            <w:noProof/>
            <w:webHidden/>
          </w:rPr>
          <w:fldChar w:fldCharType="end"/>
        </w:r>
      </w:hyperlink>
    </w:p>
    <w:p w14:paraId="770125C6" w14:textId="03DD481A" w:rsidR="00D7303E" w:rsidRDefault="00D7303E">
      <w:pPr>
        <w:pStyle w:val="Seznamobrzk"/>
        <w:tabs>
          <w:tab w:val="right" w:leader="dot" w:pos="9060"/>
        </w:tabs>
        <w:rPr>
          <w:noProof/>
          <w:sz w:val="22"/>
          <w:szCs w:val="22"/>
        </w:rPr>
      </w:pPr>
      <w:hyperlink w:anchor="_Toc109985186" w:history="1">
        <w:r w:rsidRPr="00666C75">
          <w:rPr>
            <w:rStyle w:val="Hypertextovodkaz"/>
            <w:noProof/>
          </w:rPr>
          <w:t>Tabulka 4: Specifické údaje Poskytovatele</w:t>
        </w:r>
        <w:r>
          <w:rPr>
            <w:noProof/>
            <w:webHidden/>
          </w:rPr>
          <w:tab/>
        </w:r>
        <w:r>
          <w:rPr>
            <w:noProof/>
            <w:webHidden/>
          </w:rPr>
          <w:fldChar w:fldCharType="begin"/>
        </w:r>
        <w:r>
          <w:rPr>
            <w:noProof/>
            <w:webHidden/>
          </w:rPr>
          <w:instrText xml:space="preserve"> PAGEREF _Toc109985186 \h </w:instrText>
        </w:r>
        <w:r>
          <w:rPr>
            <w:noProof/>
            <w:webHidden/>
          </w:rPr>
        </w:r>
        <w:r>
          <w:rPr>
            <w:noProof/>
            <w:webHidden/>
          </w:rPr>
          <w:fldChar w:fldCharType="separate"/>
        </w:r>
        <w:r w:rsidR="00075AFB">
          <w:rPr>
            <w:noProof/>
            <w:webHidden/>
          </w:rPr>
          <w:t>10</w:t>
        </w:r>
        <w:r>
          <w:rPr>
            <w:noProof/>
            <w:webHidden/>
          </w:rPr>
          <w:fldChar w:fldCharType="end"/>
        </w:r>
      </w:hyperlink>
    </w:p>
    <w:p w14:paraId="1708D8B3" w14:textId="02132408" w:rsidR="005C3277" w:rsidRPr="00AD5AB6" w:rsidRDefault="005C3277" w:rsidP="005C3277">
      <w:r w:rsidRPr="00AD5AB6">
        <w:fldChar w:fldCharType="end"/>
      </w:r>
    </w:p>
    <w:p w14:paraId="496E0A91" w14:textId="2F0F0193" w:rsidR="005C3277" w:rsidRDefault="005C3277" w:rsidP="005C3277">
      <w:pPr>
        <w:pStyle w:val="Nadpis1"/>
        <w:pageBreakBefore w:val="0"/>
        <w:numPr>
          <w:ilvl w:val="0"/>
          <w:numId w:val="0"/>
        </w:numPr>
        <w:ind w:left="431" w:hanging="431"/>
      </w:pPr>
      <w:bookmarkStart w:id="4" w:name="_Toc109985140"/>
      <w:r w:rsidRPr="00AD5AB6">
        <w:t>Seznam zkratek a pojmů</w:t>
      </w:r>
      <w:bookmarkEnd w:id="4"/>
    </w:p>
    <w:tbl>
      <w:tblPr>
        <w:tblStyle w:val="Svtltabulkasmkou1zvraznn11"/>
        <w:tblW w:w="0" w:type="auto"/>
        <w:tblLook w:val="04A0" w:firstRow="1" w:lastRow="0" w:firstColumn="1" w:lastColumn="0" w:noHBand="0" w:noVBand="1"/>
      </w:tblPr>
      <w:tblGrid>
        <w:gridCol w:w="1526"/>
        <w:gridCol w:w="7534"/>
      </w:tblGrid>
      <w:tr w:rsidR="005C3277" w:rsidRPr="00AD5AB6" w14:paraId="7EB141F7" w14:textId="77777777" w:rsidTr="005C32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Pr>
          <w:p w14:paraId="1979CF3A" w14:textId="77777777" w:rsidR="005C3277" w:rsidRPr="00AD5AB6" w:rsidRDefault="005C3277" w:rsidP="005C3277">
            <w:pPr>
              <w:rPr>
                <w:rFonts w:cstheme="minorHAnsi"/>
              </w:rPr>
            </w:pPr>
            <w:r w:rsidRPr="00AD5AB6">
              <w:rPr>
                <w:rFonts w:cstheme="minorHAnsi"/>
              </w:rPr>
              <w:t>Zkratka/pojem</w:t>
            </w:r>
          </w:p>
        </w:tc>
        <w:tc>
          <w:tcPr>
            <w:tcW w:w="7534" w:type="dxa"/>
          </w:tcPr>
          <w:p w14:paraId="710F9AC4" w14:textId="77777777" w:rsidR="005C3277" w:rsidRPr="00AD5AB6" w:rsidRDefault="005C3277" w:rsidP="005C3277">
            <w:pPr>
              <w:cnfStyle w:val="100000000000" w:firstRow="1" w:lastRow="0" w:firstColumn="0" w:lastColumn="0" w:oddVBand="0" w:evenVBand="0" w:oddHBand="0" w:evenHBand="0" w:firstRowFirstColumn="0" w:firstRowLastColumn="0" w:lastRowFirstColumn="0" w:lastRowLastColumn="0"/>
              <w:rPr>
                <w:rFonts w:cstheme="minorHAnsi"/>
              </w:rPr>
            </w:pPr>
            <w:r w:rsidRPr="00AD5AB6">
              <w:rPr>
                <w:rFonts w:cstheme="minorHAnsi"/>
              </w:rPr>
              <w:t>Význam</w:t>
            </w:r>
          </w:p>
        </w:tc>
      </w:tr>
      <w:tr w:rsidR="005C3277" w:rsidRPr="009530A6" w14:paraId="16D5D2B3"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713CAF2B" w14:textId="6B1DEF7F" w:rsidR="005C3277" w:rsidRPr="009530A6" w:rsidRDefault="00197B0C" w:rsidP="005C3277">
            <w:pPr>
              <w:rPr>
                <w:rFonts w:cstheme="minorHAnsi"/>
              </w:rPr>
            </w:pPr>
            <w:r>
              <w:t>24 x 7</w:t>
            </w:r>
          </w:p>
        </w:tc>
        <w:tc>
          <w:tcPr>
            <w:tcW w:w="7534" w:type="dxa"/>
          </w:tcPr>
          <w:p w14:paraId="4018EA00" w14:textId="77777777" w:rsidR="005C3277" w:rsidRPr="009530A6" w:rsidRDefault="005C3277" w:rsidP="005C3277">
            <w:pPr>
              <w:cnfStyle w:val="000000000000" w:firstRow="0" w:lastRow="0" w:firstColumn="0" w:lastColumn="0" w:oddVBand="0" w:evenVBand="0" w:oddHBand="0" w:evenHBand="0" w:firstRowFirstColumn="0" w:firstRowLastColumn="0" w:lastRowFirstColumn="0" w:lastRowLastColumn="0"/>
              <w:rPr>
                <w:rFonts w:cstheme="minorHAnsi"/>
              </w:rPr>
            </w:pPr>
            <w:r w:rsidRPr="009530A6">
              <w:rPr>
                <w:rFonts w:cstheme="minorHAnsi"/>
              </w:rPr>
              <w:t>Poskytování služeb 365 dní v roce, 24 hodiny denně, 7 dnů v týdnu</w:t>
            </w:r>
          </w:p>
        </w:tc>
      </w:tr>
      <w:tr w:rsidR="009530A6" w:rsidRPr="009530A6" w14:paraId="037C1F99"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6597D0CE" w14:textId="36A7C691" w:rsidR="009530A6" w:rsidRPr="009530A6" w:rsidRDefault="009530A6" w:rsidP="009530A6">
            <w:r w:rsidRPr="009530A6">
              <w:t>5</w:t>
            </w:r>
            <w:r w:rsidR="00197B0C">
              <w:t xml:space="preserve"> </w:t>
            </w:r>
            <w:r w:rsidRPr="009530A6">
              <w:t>x</w:t>
            </w:r>
            <w:r w:rsidR="00197B0C">
              <w:t xml:space="preserve"> </w:t>
            </w:r>
            <w:r w:rsidRPr="009530A6">
              <w:t>10</w:t>
            </w:r>
          </w:p>
        </w:tc>
        <w:tc>
          <w:tcPr>
            <w:tcW w:w="7534" w:type="dxa"/>
          </w:tcPr>
          <w:p w14:paraId="0C325F3B" w14:textId="4804A0F6" w:rsidR="009530A6" w:rsidRPr="009530A6" w:rsidRDefault="009530A6" w:rsidP="009530A6">
            <w:pPr>
              <w:cnfStyle w:val="000000000000" w:firstRow="0" w:lastRow="0" w:firstColumn="0" w:lastColumn="0" w:oddVBand="0" w:evenVBand="0" w:oddHBand="0" w:evenHBand="0" w:firstRowFirstColumn="0" w:firstRowLastColumn="0" w:lastRowFirstColumn="0" w:lastRowLastColumn="0"/>
              <w:rPr>
                <w:rFonts w:cstheme="minorHAnsi"/>
              </w:rPr>
            </w:pPr>
            <w:r w:rsidRPr="009530A6">
              <w:rPr>
                <w:rFonts w:cstheme="minorHAnsi"/>
              </w:rPr>
              <w:t>Poskytování služeb v pracovní dny, v pracovní době, 10 hodin denně</w:t>
            </w:r>
          </w:p>
        </w:tc>
      </w:tr>
      <w:tr w:rsidR="009530A6" w:rsidRPr="009530A6" w14:paraId="2245DE9D"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442A5F74" w14:textId="77777777" w:rsidR="009530A6" w:rsidRPr="009530A6" w:rsidRDefault="009530A6" w:rsidP="009530A6">
            <w:r w:rsidRPr="009530A6">
              <w:t>DB</w:t>
            </w:r>
          </w:p>
        </w:tc>
        <w:tc>
          <w:tcPr>
            <w:tcW w:w="7534" w:type="dxa"/>
          </w:tcPr>
          <w:p w14:paraId="289CCBDE" w14:textId="77777777" w:rsidR="009530A6" w:rsidRPr="009530A6" w:rsidRDefault="009530A6" w:rsidP="009530A6">
            <w:pPr>
              <w:keepNext/>
              <w:cnfStyle w:val="000000000000" w:firstRow="0" w:lastRow="0" w:firstColumn="0" w:lastColumn="0" w:oddVBand="0" w:evenVBand="0" w:oddHBand="0" w:evenHBand="0" w:firstRowFirstColumn="0" w:firstRowLastColumn="0" w:lastRowFirstColumn="0" w:lastRowLastColumn="0"/>
            </w:pPr>
            <w:r w:rsidRPr="009530A6">
              <w:t>Databáze</w:t>
            </w:r>
          </w:p>
        </w:tc>
      </w:tr>
      <w:tr w:rsidR="009530A6" w:rsidRPr="00D31D3E" w14:paraId="3213EA16"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6D79F424" w14:textId="77777777" w:rsidR="009530A6" w:rsidRPr="00D31D3E" w:rsidRDefault="009530A6" w:rsidP="009530A6">
            <w:r w:rsidRPr="00D31D3E">
              <w:t>DC</w:t>
            </w:r>
          </w:p>
        </w:tc>
        <w:tc>
          <w:tcPr>
            <w:tcW w:w="7534" w:type="dxa"/>
          </w:tcPr>
          <w:p w14:paraId="7A97F160" w14:textId="77777777" w:rsidR="009530A6" w:rsidRPr="00D31D3E" w:rsidRDefault="009530A6" w:rsidP="009530A6">
            <w:pPr>
              <w:keepNext/>
              <w:cnfStyle w:val="000000000000" w:firstRow="0" w:lastRow="0" w:firstColumn="0" w:lastColumn="0" w:oddVBand="0" w:evenVBand="0" w:oddHBand="0" w:evenHBand="0" w:firstRowFirstColumn="0" w:firstRowLastColumn="0" w:lastRowFirstColumn="0" w:lastRowLastColumn="0"/>
            </w:pPr>
            <w:r w:rsidRPr="00D31D3E">
              <w:t>Datové centrum</w:t>
            </w:r>
          </w:p>
        </w:tc>
      </w:tr>
      <w:tr w:rsidR="00C63534" w:rsidRPr="00D31D3E" w14:paraId="6170B5FA"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39B9E105" w14:textId="4A68969B" w:rsidR="00C63534" w:rsidRPr="00C63534" w:rsidRDefault="00D7303E" w:rsidP="00C63534">
            <w:fldSimple w:instr="DOCPROPERTY  IS_short  \* MERGEFORMAT">
              <w:r>
                <w:t>EA</w:t>
              </w:r>
            </w:fldSimple>
          </w:p>
        </w:tc>
        <w:tc>
          <w:tcPr>
            <w:tcW w:w="7534" w:type="dxa"/>
          </w:tcPr>
          <w:p w14:paraId="2AFA5A8E" w14:textId="6E6D65AE" w:rsidR="00C63534" w:rsidRPr="00D31D3E" w:rsidRDefault="00C63534" w:rsidP="009530A6">
            <w:pPr>
              <w:keepNext/>
              <w:cnfStyle w:val="000000000000" w:firstRow="0" w:lastRow="0" w:firstColumn="0" w:lastColumn="0" w:oddVBand="0" w:evenVBand="0" w:oddHBand="0" w:evenHBand="0" w:firstRowFirstColumn="0" w:firstRowLastColumn="0" w:lastRowFirstColumn="0" w:lastRowLastColumn="0"/>
            </w:pPr>
            <w:r>
              <w:t>E</w:t>
            </w:r>
            <w:r w:rsidRPr="00C63534">
              <w:t>lektronick</w:t>
            </w:r>
            <w:r>
              <w:t>ý</w:t>
            </w:r>
            <w:r w:rsidRPr="00C63534">
              <w:t xml:space="preserve"> archiv organizace</w:t>
            </w:r>
          </w:p>
        </w:tc>
      </w:tr>
      <w:tr w:rsidR="0028442F" w:rsidRPr="00D31D3E" w14:paraId="3849A96A"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5C74D026" w14:textId="615558CA" w:rsidR="0028442F" w:rsidRPr="00C63534" w:rsidRDefault="0028442F" w:rsidP="00C63534">
            <w:r>
              <w:t>EU</w:t>
            </w:r>
          </w:p>
        </w:tc>
        <w:tc>
          <w:tcPr>
            <w:tcW w:w="7534" w:type="dxa"/>
          </w:tcPr>
          <w:p w14:paraId="0862259D" w14:textId="69B95251" w:rsidR="0028442F" w:rsidRDefault="0028442F" w:rsidP="009530A6">
            <w:pPr>
              <w:keepNext/>
              <w:cnfStyle w:val="000000000000" w:firstRow="0" w:lastRow="0" w:firstColumn="0" w:lastColumn="0" w:oddVBand="0" w:evenVBand="0" w:oddHBand="0" w:evenHBand="0" w:firstRowFirstColumn="0" w:firstRowLastColumn="0" w:lastRowFirstColumn="0" w:lastRowLastColumn="0"/>
            </w:pPr>
            <w:r>
              <w:t>Evropská unie</w:t>
            </w:r>
          </w:p>
        </w:tc>
      </w:tr>
      <w:tr w:rsidR="00514CE9" w:rsidRPr="00D31D3E" w14:paraId="64F68A30"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21B4EDE8" w14:textId="0141EE67" w:rsidR="00514CE9" w:rsidRPr="00C63534" w:rsidRDefault="00514CE9" w:rsidP="00C63534">
            <w:r>
              <w:t>EZD</w:t>
            </w:r>
          </w:p>
        </w:tc>
        <w:tc>
          <w:tcPr>
            <w:tcW w:w="7534" w:type="dxa"/>
          </w:tcPr>
          <w:p w14:paraId="35179687" w14:textId="63E21FEB" w:rsidR="00514CE9" w:rsidRDefault="00514CE9" w:rsidP="009530A6">
            <w:pPr>
              <w:keepNext/>
              <w:cnfStyle w:val="000000000000" w:firstRow="0" w:lastRow="0" w:firstColumn="0" w:lastColumn="0" w:oddVBand="0" w:evenVBand="0" w:oddHBand="0" w:evenHBand="0" w:firstRowFirstColumn="0" w:firstRowLastColumn="0" w:lastRowFirstColumn="0" w:lastRowLastColumn="0"/>
            </w:pPr>
            <w:r>
              <w:t>Elektronická zdravotnická dokumentace</w:t>
            </w:r>
          </w:p>
        </w:tc>
      </w:tr>
      <w:tr w:rsidR="009530A6" w:rsidRPr="006418D4" w14:paraId="7F389E2D"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6A01CD49" w14:textId="77777777" w:rsidR="009530A6" w:rsidRPr="006418D4" w:rsidRDefault="009530A6" w:rsidP="009530A6">
            <w:r w:rsidRPr="006418D4">
              <w:t>HW</w:t>
            </w:r>
          </w:p>
        </w:tc>
        <w:tc>
          <w:tcPr>
            <w:tcW w:w="7534" w:type="dxa"/>
          </w:tcPr>
          <w:p w14:paraId="622D4EE5"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Hardware</w:t>
            </w:r>
          </w:p>
        </w:tc>
      </w:tr>
      <w:tr w:rsidR="009530A6" w:rsidRPr="006418D4" w14:paraId="33A6BF81"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3A190F45" w14:textId="77777777" w:rsidR="009530A6" w:rsidRPr="006418D4" w:rsidRDefault="009530A6" w:rsidP="009530A6">
            <w:r w:rsidRPr="006418D4">
              <w:t>ICT</w:t>
            </w:r>
          </w:p>
        </w:tc>
        <w:tc>
          <w:tcPr>
            <w:tcW w:w="7534" w:type="dxa"/>
          </w:tcPr>
          <w:p w14:paraId="6E6BABB2"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Informační a komunikační technologie</w:t>
            </w:r>
          </w:p>
        </w:tc>
      </w:tr>
      <w:tr w:rsidR="009530A6" w:rsidRPr="006418D4" w14:paraId="77418501"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219774C4" w14:textId="77777777" w:rsidR="009530A6" w:rsidRPr="006418D4" w:rsidRDefault="009530A6" w:rsidP="009530A6">
            <w:r w:rsidRPr="006418D4">
              <w:t>IS</w:t>
            </w:r>
          </w:p>
        </w:tc>
        <w:tc>
          <w:tcPr>
            <w:tcW w:w="7534" w:type="dxa"/>
          </w:tcPr>
          <w:p w14:paraId="4A6747FD"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Informační systém</w:t>
            </w:r>
          </w:p>
        </w:tc>
      </w:tr>
      <w:tr w:rsidR="009530A6" w:rsidRPr="00890CF8" w14:paraId="38F68F1B"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00F5891E" w14:textId="77777777" w:rsidR="009530A6" w:rsidRPr="00890CF8" w:rsidRDefault="009530A6" w:rsidP="009530A6">
            <w:r w:rsidRPr="00890CF8">
              <w:t>OS</w:t>
            </w:r>
          </w:p>
        </w:tc>
        <w:tc>
          <w:tcPr>
            <w:tcW w:w="7534" w:type="dxa"/>
          </w:tcPr>
          <w:p w14:paraId="6699E517" w14:textId="77777777" w:rsidR="009530A6" w:rsidRPr="00890CF8" w:rsidRDefault="009530A6" w:rsidP="009530A6">
            <w:pPr>
              <w:keepNext/>
              <w:cnfStyle w:val="000000000000" w:firstRow="0" w:lastRow="0" w:firstColumn="0" w:lastColumn="0" w:oddVBand="0" w:evenVBand="0" w:oddHBand="0" w:evenHBand="0" w:firstRowFirstColumn="0" w:firstRowLastColumn="0" w:lastRowFirstColumn="0" w:lastRowLastColumn="0"/>
            </w:pPr>
            <w:r w:rsidRPr="00890CF8">
              <w:t>Operační systém</w:t>
            </w:r>
          </w:p>
        </w:tc>
      </w:tr>
      <w:tr w:rsidR="009530A6" w:rsidRPr="006418D4" w14:paraId="245375B7"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50DCB7C1" w14:textId="77777777" w:rsidR="009530A6" w:rsidRPr="006418D4" w:rsidRDefault="009530A6" w:rsidP="009530A6">
            <w:r w:rsidRPr="006418D4">
              <w:t>PD</w:t>
            </w:r>
          </w:p>
        </w:tc>
        <w:tc>
          <w:tcPr>
            <w:tcW w:w="7534" w:type="dxa"/>
          </w:tcPr>
          <w:p w14:paraId="3E8235B7"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Projektová dokumentace</w:t>
            </w:r>
          </w:p>
        </w:tc>
      </w:tr>
      <w:tr w:rsidR="009530A6" w:rsidRPr="006418D4" w14:paraId="3D2EA1E9"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0EEFBA56" w14:textId="77777777" w:rsidR="009530A6" w:rsidRPr="006418D4" w:rsidRDefault="009530A6" w:rsidP="009530A6">
            <w:r w:rsidRPr="006418D4">
              <w:t>SLA</w:t>
            </w:r>
          </w:p>
        </w:tc>
        <w:tc>
          <w:tcPr>
            <w:tcW w:w="7534" w:type="dxa"/>
          </w:tcPr>
          <w:p w14:paraId="1DCC2EDD"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Úroveň a podmínky poskytování služeb technické a technologické podpory.</w:t>
            </w:r>
          </w:p>
        </w:tc>
      </w:tr>
      <w:tr w:rsidR="009530A6" w:rsidRPr="006418D4" w14:paraId="6C0F53C3"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1557F348" w14:textId="230D6032" w:rsidR="009530A6" w:rsidRPr="006418D4" w:rsidRDefault="009530A6" w:rsidP="009530A6">
            <w:proofErr w:type="spellStart"/>
            <w:r w:rsidRPr="006418D4">
              <w:t>SoD</w:t>
            </w:r>
            <w:proofErr w:type="spellEnd"/>
          </w:p>
        </w:tc>
        <w:tc>
          <w:tcPr>
            <w:tcW w:w="7534" w:type="dxa"/>
          </w:tcPr>
          <w:p w14:paraId="6A1CC06F" w14:textId="3EF1E16D"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Smlouva o dílo</w:t>
            </w:r>
            <w:r w:rsidR="009131EB">
              <w:t xml:space="preserve"> (na dodávky i služby)</w:t>
            </w:r>
          </w:p>
        </w:tc>
      </w:tr>
      <w:tr w:rsidR="009530A6" w:rsidRPr="006418D4" w14:paraId="38ABDCB9"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496AD740" w14:textId="77777777" w:rsidR="009530A6" w:rsidRPr="006418D4" w:rsidRDefault="009530A6" w:rsidP="009530A6">
            <w:r w:rsidRPr="006418D4">
              <w:t>SW</w:t>
            </w:r>
          </w:p>
        </w:tc>
        <w:tc>
          <w:tcPr>
            <w:tcW w:w="7534" w:type="dxa"/>
          </w:tcPr>
          <w:p w14:paraId="22D0A08C"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pPr>
            <w:r w:rsidRPr="006418D4">
              <w:t>Software</w:t>
            </w:r>
          </w:p>
        </w:tc>
      </w:tr>
      <w:tr w:rsidR="009530A6" w:rsidRPr="006418D4" w14:paraId="5835F884"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02FDE3C3" w14:textId="77777777" w:rsidR="009530A6" w:rsidRPr="006418D4" w:rsidRDefault="009530A6" w:rsidP="009530A6">
            <w:pPr>
              <w:rPr>
                <w:rFonts w:cstheme="minorHAnsi"/>
              </w:rPr>
            </w:pPr>
            <w:r w:rsidRPr="006418D4">
              <w:t>VŘ</w:t>
            </w:r>
          </w:p>
        </w:tc>
        <w:tc>
          <w:tcPr>
            <w:tcW w:w="7534" w:type="dxa"/>
          </w:tcPr>
          <w:p w14:paraId="61175C1F"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rPr>
                <w:rFonts w:cstheme="minorHAnsi"/>
              </w:rPr>
            </w:pPr>
            <w:r w:rsidRPr="006418D4">
              <w:t>Výběrové řízení</w:t>
            </w:r>
          </w:p>
        </w:tc>
      </w:tr>
      <w:tr w:rsidR="009530A6" w:rsidRPr="006418D4" w14:paraId="334F897E"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4D2B7A60" w14:textId="77777777" w:rsidR="009530A6" w:rsidRPr="006418D4" w:rsidRDefault="009530A6" w:rsidP="009530A6">
            <w:pPr>
              <w:rPr>
                <w:rFonts w:cstheme="minorHAnsi"/>
              </w:rPr>
            </w:pPr>
            <w:r w:rsidRPr="006418D4">
              <w:t>VZ</w:t>
            </w:r>
          </w:p>
        </w:tc>
        <w:tc>
          <w:tcPr>
            <w:tcW w:w="7534" w:type="dxa"/>
          </w:tcPr>
          <w:p w14:paraId="1802825B"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rPr>
                <w:rFonts w:cstheme="minorHAnsi"/>
              </w:rPr>
            </w:pPr>
            <w:r w:rsidRPr="006418D4">
              <w:t>Veřejná zakázka</w:t>
            </w:r>
          </w:p>
        </w:tc>
      </w:tr>
      <w:tr w:rsidR="009530A6" w:rsidRPr="006418D4" w14:paraId="2503AF47"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49F4EF73" w14:textId="77777777" w:rsidR="009530A6" w:rsidRPr="006418D4" w:rsidRDefault="009530A6" w:rsidP="009530A6">
            <w:pPr>
              <w:rPr>
                <w:rFonts w:cstheme="minorHAnsi"/>
              </w:rPr>
            </w:pPr>
            <w:r w:rsidRPr="006418D4">
              <w:t>ZD</w:t>
            </w:r>
          </w:p>
        </w:tc>
        <w:tc>
          <w:tcPr>
            <w:tcW w:w="7534" w:type="dxa"/>
          </w:tcPr>
          <w:p w14:paraId="5492F667" w14:textId="0FB1DA61"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rPr>
                <w:rFonts w:cstheme="minorHAnsi"/>
              </w:rPr>
            </w:pPr>
            <w:r w:rsidRPr="006418D4">
              <w:t>Zadávací dokumentace</w:t>
            </w:r>
            <w:r w:rsidR="00514CE9">
              <w:t xml:space="preserve"> nebo zdravotnická dokumentace (dle kontextu)</w:t>
            </w:r>
          </w:p>
        </w:tc>
      </w:tr>
      <w:tr w:rsidR="009530A6" w:rsidRPr="00C63534" w14:paraId="62422489"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6FFFE62F" w14:textId="1E80813A" w:rsidR="009530A6" w:rsidRPr="00C63534" w:rsidRDefault="009530A6" w:rsidP="009530A6">
            <w:r w:rsidRPr="00C63534">
              <w:t>ZOS</w:t>
            </w:r>
          </w:p>
        </w:tc>
        <w:tc>
          <w:tcPr>
            <w:tcW w:w="7534" w:type="dxa"/>
          </w:tcPr>
          <w:p w14:paraId="472E9CCC" w14:textId="42EA3F4C" w:rsidR="009530A6" w:rsidRPr="00C63534" w:rsidRDefault="009530A6" w:rsidP="009530A6">
            <w:pPr>
              <w:keepNext/>
              <w:cnfStyle w:val="000000000000" w:firstRow="0" w:lastRow="0" w:firstColumn="0" w:lastColumn="0" w:oddVBand="0" w:evenVBand="0" w:oddHBand="0" w:evenHBand="0" w:firstRowFirstColumn="0" w:firstRowLastColumn="0" w:lastRowFirstColumn="0" w:lastRowLastColumn="0"/>
            </w:pPr>
            <w:r w:rsidRPr="00C63534">
              <w:t>Zdravotnické operační středisko</w:t>
            </w:r>
          </w:p>
        </w:tc>
      </w:tr>
      <w:tr w:rsidR="009530A6" w:rsidRPr="006418D4" w14:paraId="300A4E38" w14:textId="77777777" w:rsidTr="005C3277">
        <w:tc>
          <w:tcPr>
            <w:cnfStyle w:val="001000000000" w:firstRow="0" w:lastRow="0" w:firstColumn="1" w:lastColumn="0" w:oddVBand="0" w:evenVBand="0" w:oddHBand="0" w:evenHBand="0" w:firstRowFirstColumn="0" w:firstRowLastColumn="0" w:lastRowFirstColumn="0" w:lastRowLastColumn="0"/>
            <w:tcW w:w="1526" w:type="dxa"/>
          </w:tcPr>
          <w:p w14:paraId="4F156E10" w14:textId="77777777" w:rsidR="009530A6" w:rsidRPr="006418D4" w:rsidRDefault="009530A6" w:rsidP="009530A6">
            <w:r w:rsidRPr="006418D4">
              <w:t>ZVZ</w:t>
            </w:r>
          </w:p>
        </w:tc>
        <w:tc>
          <w:tcPr>
            <w:tcW w:w="7534" w:type="dxa"/>
          </w:tcPr>
          <w:p w14:paraId="042C3C19" w14:textId="77777777" w:rsidR="009530A6" w:rsidRPr="006418D4" w:rsidRDefault="009530A6" w:rsidP="009530A6">
            <w:pPr>
              <w:keepNext/>
              <w:cnfStyle w:val="000000000000" w:firstRow="0" w:lastRow="0" w:firstColumn="0" w:lastColumn="0" w:oddVBand="0" w:evenVBand="0" w:oddHBand="0" w:evenHBand="0" w:firstRowFirstColumn="0" w:firstRowLastColumn="0" w:lastRowFirstColumn="0" w:lastRowLastColumn="0"/>
              <w:rPr>
                <w:rFonts w:cstheme="minorHAnsi"/>
              </w:rPr>
            </w:pPr>
            <w:r w:rsidRPr="006418D4">
              <w:rPr>
                <w:rFonts w:cstheme="minorHAnsi"/>
              </w:rPr>
              <w:t>Zákon o zadávání veřejných zakázek</w:t>
            </w:r>
          </w:p>
        </w:tc>
      </w:tr>
      <w:tr w:rsidR="009530A6" w:rsidRPr="006418D4" w14:paraId="3ACA029C" w14:textId="77777777" w:rsidTr="00510BEB">
        <w:tc>
          <w:tcPr>
            <w:cnfStyle w:val="001000000000" w:firstRow="0" w:lastRow="0" w:firstColumn="1" w:lastColumn="0" w:oddVBand="0" w:evenVBand="0" w:oddHBand="0" w:evenHBand="0" w:firstRowFirstColumn="0" w:firstRowLastColumn="0" w:lastRowFirstColumn="0" w:lastRowLastColumn="0"/>
            <w:tcW w:w="1526" w:type="dxa"/>
          </w:tcPr>
          <w:p w14:paraId="4BC1E660" w14:textId="5D46E164" w:rsidR="009530A6" w:rsidRPr="006418D4" w:rsidRDefault="00D7303E" w:rsidP="009530A6">
            <w:pPr>
              <w:rPr>
                <w:rFonts w:cstheme="minorHAnsi"/>
              </w:rPr>
            </w:pPr>
            <w:fldSimple w:instr="DOCPROPERTY  Klient_short  \* MERGEFORMAT">
              <w:r>
                <w:t>ZZS KVK</w:t>
              </w:r>
            </w:fldSimple>
          </w:p>
        </w:tc>
        <w:tc>
          <w:tcPr>
            <w:tcW w:w="7534" w:type="dxa"/>
          </w:tcPr>
          <w:p w14:paraId="68AFC94A" w14:textId="08C5871F" w:rsidR="009530A6" w:rsidRPr="006418D4" w:rsidRDefault="00D7303E" w:rsidP="009530A6">
            <w:pPr>
              <w:keepNext/>
              <w:cnfStyle w:val="000000000000" w:firstRow="0" w:lastRow="0" w:firstColumn="0" w:lastColumn="0" w:oddVBand="0" w:evenVBand="0" w:oddHBand="0" w:evenHBand="0" w:firstRowFirstColumn="0" w:firstRowLastColumn="0" w:lastRowFirstColumn="0" w:lastRowLastColumn="0"/>
              <w:rPr>
                <w:rFonts w:cstheme="minorHAnsi"/>
              </w:rPr>
            </w:pPr>
            <w:fldSimple w:instr="DOCPROPERTY  Klient_nazev  \* MERGEFORMAT">
              <w:r>
                <w:t xml:space="preserve">Zdravotnická záchranná služba Karlovarského kraje, příspěvková organizace </w:t>
              </w:r>
            </w:fldSimple>
          </w:p>
        </w:tc>
      </w:tr>
    </w:tbl>
    <w:p w14:paraId="504A9498" w14:textId="3909E297" w:rsidR="005C3277" w:rsidRPr="006418D4" w:rsidRDefault="005C3277" w:rsidP="005C3277">
      <w:pPr>
        <w:pStyle w:val="Titulek"/>
      </w:pPr>
      <w:bookmarkStart w:id="5" w:name="_Toc109985183"/>
      <w:r w:rsidRPr="006418D4">
        <w:t xml:space="preserve">Tabulka </w:t>
      </w:r>
      <w:r w:rsidR="00E20DEE">
        <w:rPr>
          <w:noProof/>
        </w:rPr>
        <w:fldChar w:fldCharType="begin"/>
      </w:r>
      <w:r w:rsidR="00E20DEE">
        <w:rPr>
          <w:noProof/>
        </w:rPr>
        <w:instrText xml:space="preserve"> SEQ Tabulka \* ARABIC </w:instrText>
      </w:r>
      <w:r w:rsidR="00E20DEE">
        <w:rPr>
          <w:noProof/>
        </w:rPr>
        <w:fldChar w:fldCharType="separate"/>
      </w:r>
      <w:r w:rsidR="00075AFB">
        <w:rPr>
          <w:noProof/>
        </w:rPr>
        <w:t>1</w:t>
      </w:r>
      <w:r w:rsidR="00E20DEE">
        <w:rPr>
          <w:noProof/>
        </w:rPr>
        <w:fldChar w:fldCharType="end"/>
      </w:r>
      <w:r w:rsidRPr="006418D4">
        <w:t>: Seznam zkratek a pojmů</w:t>
      </w:r>
      <w:bookmarkEnd w:id="5"/>
    </w:p>
    <w:p w14:paraId="58336D26" w14:textId="77777777" w:rsidR="005C3277" w:rsidRPr="006418D4" w:rsidRDefault="005C3277" w:rsidP="005C3277">
      <w:pPr>
        <w:pStyle w:val="Nadpis1"/>
      </w:pPr>
      <w:bookmarkStart w:id="6" w:name="_Toc496436283"/>
      <w:bookmarkStart w:id="7" w:name="_Toc109985141"/>
      <w:r>
        <w:lastRenderedPageBreak/>
        <w:t>Předmět plnění</w:t>
      </w:r>
      <w:bookmarkEnd w:id="6"/>
      <w:bookmarkEnd w:id="7"/>
    </w:p>
    <w:p w14:paraId="6F3C22F6" w14:textId="4813CD80" w:rsidR="22CBB299" w:rsidRDefault="22CBB299" w:rsidP="32715C85">
      <w:pPr>
        <w:spacing w:before="240" w:after="240"/>
      </w:pPr>
      <w:r w:rsidRPr="32715C85">
        <w:rPr>
          <w:rFonts w:ascii="Calibri" w:eastAsia="Calibri" w:hAnsi="Calibri" w:cs="Calibri"/>
          <w:b/>
          <w:bCs/>
        </w:rPr>
        <w:t>Předmětem plnění této veřejné zakázky je poskytování servisních služeb, technické podpory a maintenance elektronického archivu organizace (EA) a souvisejících informačních systémů pro ZZS KVK. Smlouva zahrnuje provozní a servisní služby, technickou a technologickou podporu a nezbytnou údržbu systémů a technologií, včetně elektronické zdravotnické dokumentace (EZD) a jejího napojení na elektronický archiv. Dodávka a implementace nejsou předmětem této smlouvy.</w:t>
      </w:r>
    </w:p>
    <w:p w14:paraId="45E2BD98" w14:textId="7CA94CE5" w:rsidR="22CBB299" w:rsidRDefault="22CBB299" w:rsidP="32715C85">
      <w:pPr>
        <w:spacing w:before="240" w:after="240"/>
        <w:rPr>
          <w:rFonts w:ascii="Calibri" w:eastAsia="Calibri" w:hAnsi="Calibri" w:cs="Calibri"/>
        </w:rPr>
      </w:pPr>
      <w:r w:rsidRPr="32715C85">
        <w:rPr>
          <w:rFonts w:ascii="Calibri" w:eastAsia="Calibri" w:hAnsi="Calibri" w:cs="Calibri"/>
        </w:rPr>
        <w:t>Předmětem plnění této smlouvy je poskytování provozních a servisních služeb, technické podpory a maintenance existujících informačních systémů, technologií, SW, systémového SW, HW a komunikační infrastruktury a souvisejícího vybavení, a to na dobu neurčitou od účinnosti této smlouvy.</w:t>
      </w:r>
    </w:p>
    <w:p w14:paraId="5D7F9855" w14:textId="5450649E" w:rsidR="001E2119" w:rsidRPr="006A7BF0" w:rsidRDefault="001E2119" w:rsidP="001E2119">
      <w:pPr>
        <w:rPr>
          <w:b/>
        </w:rPr>
      </w:pPr>
      <w:r>
        <w:t xml:space="preserve">Pro potřeby tohoto dokumentu je dále využíván souhrnný název „Systém“ pro všechny součástí dodávky dle </w:t>
      </w:r>
      <w:proofErr w:type="spellStart"/>
      <w:r>
        <w:t>SoD</w:t>
      </w:r>
      <w:proofErr w:type="spellEnd"/>
      <w:r>
        <w:t>.</w:t>
      </w:r>
    </w:p>
    <w:p w14:paraId="19B0C2CB" w14:textId="77777777" w:rsidR="005C3277" w:rsidRPr="006A7BF0" w:rsidRDefault="005C3277" w:rsidP="005C3277">
      <w:r w:rsidRPr="006A7BF0">
        <w:t>Předmět plnění je tedy následující:</w:t>
      </w:r>
    </w:p>
    <w:p w14:paraId="425B6FCC" w14:textId="4B76451F" w:rsidR="00876B0F" w:rsidRDefault="00876B0F" w:rsidP="004E7FD7">
      <w:pPr>
        <w:pStyle w:val="Odstavecseseznamem"/>
        <w:numPr>
          <w:ilvl w:val="0"/>
          <w:numId w:val="13"/>
        </w:numPr>
      </w:pPr>
      <w:r>
        <w:t xml:space="preserve">Zajištění provozu </w:t>
      </w:r>
      <w:r w:rsidR="008A61BF">
        <w:t xml:space="preserve">a dostupnosti </w:t>
      </w:r>
      <w:r>
        <w:t>Systému.</w:t>
      </w:r>
    </w:p>
    <w:p w14:paraId="2D2DB4CC" w14:textId="26BB7DF4" w:rsidR="005C3277" w:rsidRPr="006A7BF0" w:rsidRDefault="005C3277" w:rsidP="004E7FD7">
      <w:pPr>
        <w:pStyle w:val="Odstavecseseznamem"/>
        <w:numPr>
          <w:ilvl w:val="0"/>
          <w:numId w:val="13"/>
        </w:numPr>
      </w:pPr>
      <w:r w:rsidRPr="006A7BF0">
        <w:t xml:space="preserve">Zajištění technické a technologické podpory a nezbytných servisních služeb </w:t>
      </w:r>
      <w:fldSimple w:instr="DOCPROPERTY  IS_short  \* MERGEFORMAT">
        <w:r w:rsidR="00D7303E">
          <w:t>EA</w:t>
        </w:r>
      </w:fldSimple>
      <w:r w:rsidRPr="006A7BF0">
        <w:t>.</w:t>
      </w:r>
    </w:p>
    <w:p w14:paraId="4D7DC1C9" w14:textId="77777777" w:rsidR="005C3277" w:rsidRPr="006A7BF0" w:rsidRDefault="005C3277" w:rsidP="004E7FD7">
      <w:pPr>
        <w:pStyle w:val="Odstavecseseznamem"/>
        <w:numPr>
          <w:ilvl w:val="0"/>
          <w:numId w:val="13"/>
        </w:numPr>
      </w:pPr>
      <w:r w:rsidRPr="006A7BF0">
        <w:t xml:space="preserve">Uvedené služby jsou nad rámec záruky, jak je definována ve </w:t>
      </w:r>
      <w:proofErr w:type="spellStart"/>
      <w:r w:rsidRPr="006A7BF0">
        <w:t>SoD</w:t>
      </w:r>
      <w:proofErr w:type="spellEnd"/>
      <w:r w:rsidRPr="006A7BF0">
        <w:t>.</w:t>
      </w:r>
    </w:p>
    <w:p w14:paraId="6C802764" w14:textId="6475FF18" w:rsidR="005C3277" w:rsidRPr="006A7BF0" w:rsidRDefault="005C3277" w:rsidP="004E7FD7">
      <w:pPr>
        <w:pStyle w:val="Odstavecseseznamem"/>
        <w:numPr>
          <w:ilvl w:val="0"/>
          <w:numId w:val="13"/>
        </w:numPr>
      </w:pPr>
      <w:r w:rsidRPr="006A7BF0">
        <w:t xml:space="preserve">Služby budou poskytovány v režimu </w:t>
      </w:r>
      <w:r w:rsidR="00603646">
        <w:t xml:space="preserve">uvedeném v následujícím textu dle </w:t>
      </w:r>
      <w:r w:rsidR="00042EAF">
        <w:t xml:space="preserve">požadované dostupnosti </w:t>
      </w:r>
      <w:r w:rsidR="008A61BF">
        <w:t xml:space="preserve">příslušné </w:t>
      </w:r>
      <w:r w:rsidR="00042EAF">
        <w:t xml:space="preserve">části řešení </w:t>
      </w:r>
      <w:r w:rsidRPr="006A7BF0">
        <w:t xml:space="preserve">– </w:t>
      </w:r>
      <w:r w:rsidR="00042EAF">
        <w:t xml:space="preserve">část systémů a služeb </w:t>
      </w:r>
      <w:r w:rsidRPr="006A7BF0">
        <w:t>bud</w:t>
      </w:r>
      <w:r w:rsidR="00042EAF">
        <w:t>e</w:t>
      </w:r>
      <w:r w:rsidRPr="006A7BF0">
        <w:t xml:space="preserve"> k dispozici uživatelům </w:t>
      </w:r>
      <w:r w:rsidR="008A61BF">
        <w:t>v režimu 24x7x365</w:t>
      </w:r>
      <w:r w:rsidRPr="006A7BF0">
        <w:t xml:space="preserve">, protože </w:t>
      </w:r>
      <w:fldSimple w:instr="DOCPROPERTY  Klient_short  \* MERGEFORMAT">
        <w:r w:rsidR="00D7303E">
          <w:t>ZZS KVK</w:t>
        </w:r>
      </w:fldSimple>
      <w:r w:rsidR="000D2EF3" w:rsidRPr="006A7BF0">
        <w:t xml:space="preserve"> </w:t>
      </w:r>
      <w:r w:rsidRPr="006A7BF0">
        <w:t>poskytuj</w:t>
      </w:r>
      <w:r w:rsidR="000D2EF3" w:rsidRPr="006A7BF0">
        <w:t>e</w:t>
      </w:r>
      <w:r w:rsidRPr="006A7BF0">
        <w:t xml:space="preserve"> služby </w:t>
      </w:r>
      <w:r w:rsidR="008A61BF">
        <w:t>v tomto režimu</w:t>
      </w:r>
      <w:r w:rsidRPr="006A7BF0">
        <w:t>.</w:t>
      </w:r>
    </w:p>
    <w:p w14:paraId="0B740C56" w14:textId="77777777" w:rsidR="005C3277" w:rsidRPr="006A7BF0" w:rsidRDefault="005C3277" w:rsidP="004E7FD7">
      <w:pPr>
        <w:pStyle w:val="Odstavecseseznamem"/>
        <w:numPr>
          <w:ilvl w:val="0"/>
          <w:numId w:val="13"/>
        </w:numPr>
      </w:pPr>
      <w:r w:rsidRPr="006A7BF0">
        <w:t>Součástí bude maintenance technologií a dodaného SW, technická a technologická podpora nad rámec záruky s kratšími SLA než v případě záruky – SLA jsou specifikována dále v tomto dokumentu.</w:t>
      </w:r>
    </w:p>
    <w:p w14:paraId="7E09ED05" w14:textId="77777777" w:rsidR="005C3277" w:rsidRPr="006A7BF0" w:rsidRDefault="005C3277" w:rsidP="004E7FD7">
      <w:pPr>
        <w:pStyle w:val="Odstavecseseznamem"/>
        <w:numPr>
          <w:ilvl w:val="0"/>
          <w:numId w:val="13"/>
        </w:numPr>
      </w:pPr>
      <w:r w:rsidRPr="006A7BF0">
        <w:t>Nezbytné úpravy systému vyplývající ze změn legislativy, vyhlášek, případně dalších závazných dokumentů.</w:t>
      </w:r>
    </w:p>
    <w:p w14:paraId="5DD6D858" w14:textId="0D96D320" w:rsidR="005C3277" w:rsidRDefault="005C3277" w:rsidP="004E7FD7">
      <w:pPr>
        <w:pStyle w:val="Odstavecseseznamem"/>
        <w:numPr>
          <w:ilvl w:val="0"/>
          <w:numId w:val="13"/>
        </w:numPr>
      </w:pPr>
      <w:r w:rsidRPr="006A7BF0">
        <w:t xml:space="preserve">Pozáruční servis </w:t>
      </w:r>
      <w:r w:rsidR="00510BEB">
        <w:t>provozní infrastruktury</w:t>
      </w:r>
      <w:r w:rsidR="00510BEB" w:rsidRPr="006A7BF0">
        <w:t xml:space="preserve"> </w:t>
      </w:r>
      <w:r w:rsidRPr="006A7BF0">
        <w:t>a SW infrastruktury.</w:t>
      </w:r>
    </w:p>
    <w:p w14:paraId="141D8CDE" w14:textId="77777777" w:rsidR="005C3277" w:rsidRPr="006A7BF0" w:rsidRDefault="005C3277" w:rsidP="005C3277">
      <w:pPr>
        <w:pStyle w:val="Nadpis1"/>
        <w:pageBreakBefore w:val="0"/>
      </w:pPr>
      <w:bookmarkStart w:id="8" w:name="_Toc109985142"/>
      <w:bookmarkStart w:id="9" w:name="_Toc16328363"/>
      <w:bookmarkStart w:id="10" w:name="_Toc1409836"/>
      <w:bookmarkStart w:id="11" w:name="_Toc1410036"/>
      <w:bookmarkStart w:id="12" w:name="_Toc109985143"/>
      <w:bookmarkEnd w:id="8"/>
      <w:bookmarkEnd w:id="9"/>
      <w:bookmarkEnd w:id="10"/>
      <w:bookmarkEnd w:id="11"/>
      <w:r w:rsidRPr="006A7BF0">
        <w:t>Výchozí stav</w:t>
      </w:r>
      <w:bookmarkEnd w:id="12"/>
    </w:p>
    <w:p w14:paraId="32668315" w14:textId="64DDB871" w:rsidR="009131EB" w:rsidRPr="006A7BF0" w:rsidRDefault="009131EB" w:rsidP="005C3277">
      <w:r>
        <w:t xml:space="preserve">Výchozí stav bude dodán na základě zahájení plnění předmětu veřejné zakázky. </w:t>
      </w:r>
    </w:p>
    <w:p w14:paraId="7BA4F1D0" w14:textId="79F31533" w:rsidR="005C3277" w:rsidRPr="00EF4EC4" w:rsidRDefault="005C3277" w:rsidP="005C3277">
      <w:pPr>
        <w:pStyle w:val="Nadpis1"/>
      </w:pPr>
      <w:bookmarkStart w:id="13" w:name="_Toc109985144"/>
      <w:r w:rsidRPr="00EF4EC4">
        <w:lastRenderedPageBreak/>
        <w:t>Požadavky na služby</w:t>
      </w:r>
      <w:bookmarkEnd w:id="13"/>
    </w:p>
    <w:p w14:paraId="01DDBE3D" w14:textId="0E277F1C" w:rsidR="005C3277" w:rsidRDefault="007E7686" w:rsidP="00705AF4">
      <w:r w:rsidRPr="00EF4EC4">
        <w:t>V této kapitole jsou uvedeny požadavky na servisní služby</w:t>
      </w:r>
      <w:r w:rsidR="00705AF4" w:rsidRPr="00EF4EC4">
        <w:t xml:space="preserve">, tj. maintenance a základní podpora </w:t>
      </w:r>
      <w:r w:rsidR="0043610D" w:rsidRPr="00EF4EC4">
        <w:t xml:space="preserve">technologií </w:t>
      </w:r>
      <w:r w:rsidR="00705AF4" w:rsidRPr="00EF4EC4">
        <w:t xml:space="preserve">a IS dodaných </w:t>
      </w:r>
      <w:r w:rsidR="006A4CC7" w:rsidRPr="00EF4EC4">
        <w:t>v rámci smlouvy o dílo</w:t>
      </w:r>
      <w:r w:rsidRPr="00EF4EC4">
        <w:t>.</w:t>
      </w:r>
    </w:p>
    <w:p w14:paraId="1F58374A" w14:textId="77777777" w:rsidR="00F003AC" w:rsidRDefault="00F003AC" w:rsidP="00F003AC">
      <w:pPr>
        <w:pStyle w:val="Nadpis2"/>
      </w:pPr>
      <w:bookmarkStart w:id="14" w:name="_Toc535174276"/>
      <w:bookmarkStart w:id="15" w:name="_Toc109985145"/>
      <w:r>
        <w:t>Kategorie služeb</w:t>
      </w:r>
      <w:bookmarkEnd w:id="14"/>
      <w:bookmarkEnd w:id="15"/>
    </w:p>
    <w:p w14:paraId="164DE31C" w14:textId="77777777" w:rsidR="00F003AC" w:rsidRDefault="00F003AC" w:rsidP="00F003AC">
      <w:r>
        <w:t>V rámci zabezpečení provozu jsou požadovány následující služby k Systému:</w:t>
      </w:r>
    </w:p>
    <w:p w14:paraId="541FD525" w14:textId="1416B59A" w:rsidR="00733178" w:rsidRDefault="00733178" w:rsidP="00F003AC">
      <w:pPr>
        <w:pStyle w:val="Odstavecseseznamem"/>
        <w:numPr>
          <w:ilvl w:val="0"/>
          <w:numId w:val="38"/>
        </w:numPr>
      </w:pPr>
      <w:r>
        <w:t>Provoz</w:t>
      </w:r>
      <w:r w:rsidR="005241BE">
        <w:t xml:space="preserve"> a zajištění dostupnosti </w:t>
      </w:r>
    </w:p>
    <w:p w14:paraId="450E58C0" w14:textId="56DF6B2F" w:rsidR="00F003AC" w:rsidRDefault="00F003AC" w:rsidP="00F003AC">
      <w:pPr>
        <w:pStyle w:val="Odstavecseseznamem"/>
        <w:numPr>
          <w:ilvl w:val="0"/>
          <w:numId w:val="38"/>
        </w:numPr>
      </w:pPr>
      <w:r>
        <w:t>Maintenance a základní podpora</w:t>
      </w:r>
    </w:p>
    <w:p w14:paraId="200E56E6" w14:textId="114917B5" w:rsidR="00F003AC" w:rsidRDefault="00F003AC" w:rsidP="00F003AC">
      <w:r w:rsidRPr="00F27C71">
        <w:t>Požadavky a parametry služeb jsou uvedeny v následujícím textu</w:t>
      </w:r>
      <w:r>
        <w:t>.</w:t>
      </w:r>
    </w:p>
    <w:p w14:paraId="7AF1BEC9" w14:textId="46419C34" w:rsidR="00733178" w:rsidRDefault="00733178" w:rsidP="00733178">
      <w:pPr>
        <w:pStyle w:val="Nadpis2"/>
      </w:pPr>
      <w:bookmarkStart w:id="16" w:name="_Toc109985146"/>
      <w:r>
        <w:t>Provoz</w:t>
      </w:r>
      <w:r w:rsidR="005241BE">
        <w:t xml:space="preserve"> a zajištění dostupnosti</w:t>
      </w:r>
      <w:bookmarkEnd w:id="16"/>
    </w:p>
    <w:p w14:paraId="3C1F29CF" w14:textId="611B10B2" w:rsidR="00733178" w:rsidRDefault="00733178" w:rsidP="00F003AC">
      <w:r>
        <w:t xml:space="preserve">V této kapitole je uvedena specifikace služeb provozu </w:t>
      </w:r>
      <w:r w:rsidR="00667997">
        <w:t>Systému:</w:t>
      </w:r>
    </w:p>
    <w:p w14:paraId="1D0AEE90" w14:textId="7C169E00" w:rsidR="00667997" w:rsidRDefault="00667997" w:rsidP="00667997">
      <w:pPr>
        <w:pStyle w:val="Odstavecseseznamem"/>
        <w:numPr>
          <w:ilvl w:val="0"/>
          <w:numId w:val="43"/>
        </w:numPr>
      </w:pPr>
      <w:r>
        <w:t xml:space="preserve">Předmětem zajišťování provozu Systému je zajištění </w:t>
      </w:r>
      <w:r w:rsidR="005241BE">
        <w:t xml:space="preserve">dostupnosti </w:t>
      </w:r>
      <w:r w:rsidR="004B38EC">
        <w:t xml:space="preserve">a jeho zálohování </w:t>
      </w:r>
      <w:r>
        <w:t>EA</w:t>
      </w:r>
      <w:r w:rsidR="007A2B2C">
        <w:t xml:space="preserve"> </w:t>
      </w:r>
      <w:r w:rsidR="00DC5860">
        <w:t>na</w:t>
      </w:r>
      <w:r w:rsidR="00510BEB">
        <w:t> </w:t>
      </w:r>
      <w:r w:rsidR="00DC5860">
        <w:t xml:space="preserve">infrastruktuře zajišťované Poskytovatelem dle </w:t>
      </w:r>
      <w:proofErr w:type="spellStart"/>
      <w:r w:rsidR="00DC5860">
        <w:t>SoD</w:t>
      </w:r>
      <w:proofErr w:type="spellEnd"/>
      <w:r>
        <w:t>.</w:t>
      </w:r>
    </w:p>
    <w:p w14:paraId="665C62B7" w14:textId="4EF916F7" w:rsidR="00667997" w:rsidRDefault="00667997" w:rsidP="00667997">
      <w:pPr>
        <w:pStyle w:val="Odstavecseseznamem"/>
        <w:numPr>
          <w:ilvl w:val="0"/>
          <w:numId w:val="43"/>
        </w:numPr>
      </w:pPr>
      <w:r>
        <w:t>Systémy EZD a IS ZOS nejsou předmětem zajišťování provozu Systému, jejich provoz zůstane zachován ve stávajícím DC a bude zajišťován Objednatelem.</w:t>
      </w:r>
    </w:p>
    <w:p w14:paraId="54078395" w14:textId="41476D06" w:rsidR="00070FBB" w:rsidRDefault="00070FBB" w:rsidP="00A61765">
      <w:pPr>
        <w:pStyle w:val="Odstavecseseznamem"/>
        <w:numPr>
          <w:ilvl w:val="0"/>
          <w:numId w:val="43"/>
        </w:numPr>
      </w:pPr>
      <w:r>
        <w:t xml:space="preserve">V případě ukončení servisních služeb </w:t>
      </w:r>
      <w:r w:rsidR="00455A9B">
        <w:t xml:space="preserve">se Poskytovatel zavazuje převést </w:t>
      </w:r>
      <w:r w:rsidR="00E5305F">
        <w:t xml:space="preserve">smluvní vztahy </w:t>
      </w:r>
      <w:r w:rsidR="00763BE2">
        <w:t xml:space="preserve">k zajištění provozní infrastruktury na Objednatele, případně </w:t>
      </w:r>
      <w:r w:rsidR="005241BE">
        <w:t>poskytnout veškerou potřebnou součinnost pro migraci</w:t>
      </w:r>
      <w:r w:rsidR="00763BE2">
        <w:t xml:space="preserve"> Systému na jinou infrastrukturu</w:t>
      </w:r>
      <w:r w:rsidR="00835492">
        <w:t xml:space="preserve"> zajištěnou Objednatelem</w:t>
      </w:r>
      <w:r w:rsidR="00763BE2">
        <w:t>.</w:t>
      </w:r>
    </w:p>
    <w:p w14:paraId="4DBCDEC2" w14:textId="6F88F19C" w:rsidR="00D96141" w:rsidRDefault="00D96141" w:rsidP="00B31088">
      <w:pPr>
        <w:pStyle w:val="Nadpis2"/>
      </w:pPr>
      <w:bookmarkStart w:id="17" w:name="_Toc109985147"/>
      <w:bookmarkStart w:id="18" w:name="_Toc535174278"/>
      <w:r>
        <w:t>Maintenance a z</w:t>
      </w:r>
      <w:r w:rsidRPr="00D96141">
        <w:t>ákladní podpora</w:t>
      </w:r>
      <w:bookmarkEnd w:id="17"/>
    </w:p>
    <w:p w14:paraId="548E305E" w14:textId="77777777" w:rsidR="00A2607E" w:rsidRPr="001A3C9F" w:rsidRDefault="00A2607E" w:rsidP="00A2607E">
      <w:r>
        <w:t>V této kapitole je uvedena specifikace služeb maintenance a základní podpory.</w:t>
      </w:r>
    </w:p>
    <w:p w14:paraId="698E2175" w14:textId="22A5CD2C" w:rsidR="007E1F26" w:rsidRPr="00EF4EC4" w:rsidRDefault="007E1F26" w:rsidP="00D96141">
      <w:pPr>
        <w:pStyle w:val="Nadpis3"/>
      </w:pPr>
      <w:bookmarkStart w:id="19" w:name="_Toc109985148"/>
      <w:r w:rsidRPr="00EF4EC4">
        <w:t>Poskytované služby</w:t>
      </w:r>
      <w:bookmarkEnd w:id="18"/>
      <w:bookmarkEnd w:id="19"/>
    </w:p>
    <w:p w14:paraId="0CA66E7B" w14:textId="77777777" w:rsidR="007E1F26" w:rsidRPr="00EF4EC4" w:rsidRDefault="007E1F26">
      <w:pPr>
        <w:jc w:val="left"/>
      </w:pPr>
      <w:r w:rsidRPr="00EF4EC4">
        <w:t>Jsou požadovány následující služby:</w:t>
      </w:r>
    </w:p>
    <w:p w14:paraId="67E92A84" w14:textId="4890C9E9" w:rsidR="007E1F26" w:rsidRPr="00EF4EC4" w:rsidRDefault="007E1F26">
      <w:pPr>
        <w:pStyle w:val="Odstavecseseznamem"/>
        <w:numPr>
          <w:ilvl w:val="0"/>
          <w:numId w:val="27"/>
        </w:numPr>
      </w:pPr>
      <w:bookmarkStart w:id="20" w:name="_Ref287281771"/>
      <w:bookmarkStart w:id="21" w:name="_Ref288148275"/>
      <w:r w:rsidRPr="00EF4EC4">
        <w:t xml:space="preserve">Poskytování služby </w:t>
      </w:r>
      <w:bookmarkEnd w:id="20"/>
      <w:r w:rsidRPr="00EF4EC4">
        <w:t>Hotline včetně základní servisní technické podpory Systému při odstraňování závad Systému.</w:t>
      </w:r>
      <w:bookmarkEnd w:id="21"/>
      <w:r w:rsidRPr="00EF4EC4">
        <w:t xml:space="preserve"> Hotline bude k dispozici v režimu 24 x 7, nicméně služby budou poskytovány dle úrovně v</w:t>
      </w:r>
      <w:r w:rsidR="006414DC" w:rsidRPr="00EF4EC4">
        <w:t xml:space="preserve"> kap. </w:t>
      </w:r>
      <w:r w:rsidR="006414DC" w:rsidRPr="00EF4EC4">
        <w:fldChar w:fldCharType="begin"/>
      </w:r>
      <w:r w:rsidR="006414DC" w:rsidRPr="00EF4EC4">
        <w:instrText xml:space="preserve"> REF _Ref2234135 \r \h </w:instrText>
      </w:r>
      <w:r w:rsidR="008255AF" w:rsidRPr="00EF4EC4">
        <w:instrText xml:space="preserve"> \* MERGEFORMAT </w:instrText>
      </w:r>
      <w:r w:rsidR="006414DC" w:rsidRPr="00EF4EC4">
        <w:fldChar w:fldCharType="separate"/>
      </w:r>
      <w:r w:rsidR="00075AFB">
        <w:t>4</w:t>
      </w:r>
      <w:r w:rsidR="006414DC" w:rsidRPr="00EF4EC4">
        <w:fldChar w:fldCharType="end"/>
      </w:r>
      <w:r w:rsidR="006414DC" w:rsidRPr="00EF4EC4">
        <w:t xml:space="preserve"> – </w:t>
      </w:r>
      <w:r w:rsidR="006414DC" w:rsidRPr="00EF4EC4">
        <w:fldChar w:fldCharType="begin"/>
      </w:r>
      <w:r w:rsidR="006414DC" w:rsidRPr="00EF4EC4">
        <w:instrText xml:space="preserve"> REF _Ref2234135 \h </w:instrText>
      </w:r>
      <w:r w:rsidR="008255AF" w:rsidRPr="00EF4EC4">
        <w:instrText xml:space="preserve"> \* MERGEFORMAT </w:instrText>
      </w:r>
      <w:r w:rsidR="006414DC" w:rsidRPr="00EF4EC4">
        <w:fldChar w:fldCharType="separate"/>
      </w:r>
      <w:r w:rsidR="00075AFB" w:rsidRPr="00F24802">
        <w:t>Úroveň požadovaných služeb</w:t>
      </w:r>
      <w:r w:rsidR="006414DC" w:rsidRPr="00EF4EC4">
        <w:fldChar w:fldCharType="end"/>
      </w:r>
      <w:r w:rsidRPr="00EF4EC4">
        <w:t>.</w:t>
      </w:r>
    </w:p>
    <w:p w14:paraId="7710EEE1" w14:textId="4AA6210B" w:rsidR="007E1F26" w:rsidRPr="00EF4EC4" w:rsidRDefault="007E1F26">
      <w:pPr>
        <w:pStyle w:val="Odstavecseseznamem"/>
        <w:numPr>
          <w:ilvl w:val="0"/>
          <w:numId w:val="27"/>
        </w:numPr>
      </w:pPr>
      <w:bookmarkStart w:id="22" w:name="_Ref289092628"/>
      <w:bookmarkStart w:id="23" w:name="_Ref287281750"/>
      <w:r w:rsidRPr="00EF4EC4">
        <w:t>Poskytování pravidelné profylaxe Systému vč. indikace a předcházení možných problémů při užívání Systému</w:t>
      </w:r>
      <w:r w:rsidR="000D7692">
        <w:t xml:space="preserve"> min. 1x </w:t>
      </w:r>
      <w:r w:rsidR="000A6C7F">
        <w:t>čtvrtletně</w:t>
      </w:r>
      <w:r w:rsidRPr="00EF4EC4">
        <w:t>.</w:t>
      </w:r>
      <w:bookmarkEnd w:id="22"/>
      <w:bookmarkEnd w:id="23"/>
    </w:p>
    <w:p w14:paraId="4FBFFB3D" w14:textId="4F3A0269" w:rsidR="00596974" w:rsidRPr="00EF4EC4" w:rsidRDefault="00596974">
      <w:pPr>
        <w:pStyle w:val="Odstavecseseznamem"/>
        <w:numPr>
          <w:ilvl w:val="0"/>
          <w:numId w:val="27"/>
        </w:numPr>
      </w:pPr>
      <w:r>
        <w:t>Zajištění souladu funkčnosti a vlastností systému s aktuální legislativou vč. bezplatného provádění nezbytných úprav systémů pro splnění tohoto požadavku</w:t>
      </w:r>
      <w:r w:rsidR="00510BEB">
        <w:t>.</w:t>
      </w:r>
    </w:p>
    <w:p w14:paraId="5FA92147" w14:textId="77777777" w:rsidR="007E1F26" w:rsidRPr="00EF4EC4" w:rsidRDefault="007E1F26">
      <w:pPr>
        <w:pStyle w:val="Odstavecseseznamem"/>
        <w:numPr>
          <w:ilvl w:val="0"/>
          <w:numId w:val="27"/>
        </w:numPr>
      </w:pPr>
      <w:r w:rsidRPr="00EF4EC4">
        <w:t>Poskytování aktualizací Softwarových produktů a technologií a opravných patchů.</w:t>
      </w:r>
    </w:p>
    <w:p w14:paraId="766E7E3A" w14:textId="77777777" w:rsidR="007E1F26" w:rsidRPr="00EF4EC4" w:rsidRDefault="007E1F26">
      <w:pPr>
        <w:pStyle w:val="Odstavecseseznamem"/>
        <w:numPr>
          <w:ilvl w:val="0"/>
          <w:numId w:val="27"/>
        </w:numPr>
      </w:pPr>
      <w:r w:rsidRPr="00EF4EC4">
        <w:t>Dokumentace k aktualizacím Softwarových produktů a technologií, aktualizace provozní dokumentace Systému tak, aby odpovídala aktuálnímu stavu provozovaného Systému.</w:t>
      </w:r>
    </w:p>
    <w:p w14:paraId="07ED6452" w14:textId="77777777" w:rsidR="007E1F26" w:rsidRPr="00EF4EC4" w:rsidRDefault="007E1F26">
      <w:pPr>
        <w:pStyle w:val="Odstavecseseznamem"/>
        <w:numPr>
          <w:ilvl w:val="0"/>
          <w:numId w:val="27"/>
        </w:numPr>
      </w:pPr>
      <w:r w:rsidRPr="00EF4EC4">
        <w:t xml:space="preserve">Aplikace </w:t>
      </w:r>
      <w:proofErr w:type="spellStart"/>
      <w:r w:rsidRPr="00EF4EC4">
        <w:t>service</w:t>
      </w:r>
      <w:proofErr w:type="spellEnd"/>
      <w:r w:rsidRPr="00EF4EC4">
        <w:t xml:space="preserve"> </w:t>
      </w:r>
      <w:proofErr w:type="spellStart"/>
      <w:r w:rsidRPr="00EF4EC4">
        <w:t>packů</w:t>
      </w:r>
      <w:proofErr w:type="spellEnd"/>
      <w:r w:rsidRPr="00EF4EC4">
        <w:t xml:space="preserve"> a </w:t>
      </w:r>
      <w:proofErr w:type="spellStart"/>
      <w:r w:rsidRPr="00EF4EC4">
        <w:t>hotfixů</w:t>
      </w:r>
      <w:proofErr w:type="spellEnd"/>
      <w:r w:rsidRPr="00EF4EC4">
        <w:t xml:space="preserve"> nutných pro bezchybný chod systému, které byly identifikovány na základě profylaxe a jejich aplikace byla dohodnuta s Objednatelem.</w:t>
      </w:r>
    </w:p>
    <w:p w14:paraId="3FFEFA3D" w14:textId="4E73BCBE" w:rsidR="007E1F26" w:rsidRPr="00EF4EC4" w:rsidRDefault="007E1F26">
      <w:r w:rsidRPr="00EF4EC4">
        <w:t xml:space="preserve">Výčet Softwarových produktů a technologií, na které se vztahují servisní služby </w:t>
      </w:r>
      <w:r w:rsidR="006414DC" w:rsidRPr="00EF4EC4">
        <w:t xml:space="preserve">je v kap. </w:t>
      </w:r>
      <w:r w:rsidR="006414DC" w:rsidRPr="00EF4EC4">
        <w:fldChar w:fldCharType="begin"/>
      </w:r>
      <w:r w:rsidR="006414DC" w:rsidRPr="00EF4EC4">
        <w:instrText xml:space="preserve"> REF _Ref2234135 \r \h  \* MERGEFORMAT </w:instrText>
      </w:r>
      <w:r w:rsidR="006414DC" w:rsidRPr="00EF4EC4">
        <w:fldChar w:fldCharType="separate"/>
      </w:r>
      <w:r w:rsidR="00075AFB">
        <w:t>4</w:t>
      </w:r>
      <w:r w:rsidR="006414DC" w:rsidRPr="00EF4EC4">
        <w:fldChar w:fldCharType="end"/>
      </w:r>
      <w:r w:rsidR="006414DC" w:rsidRPr="00EF4EC4">
        <w:t xml:space="preserve"> – </w:t>
      </w:r>
      <w:r w:rsidR="006414DC" w:rsidRPr="00EF4EC4">
        <w:fldChar w:fldCharType="begin"/>
      </w:r>
      <w:r w:rsidR="006414DC" w:rsidRPr="00EF4EC4">
        <w:instrText xml:space="preserve"> REF _Ref2234135 \h  \* MERGEFORMAT </w:instrText>
      </w:r>
      <w:r w:rsidR="006414DC" w:rsidRPr="00EF4EC4">
        <w:fldChar w:fldCharType="separate"/>
      </w:r>
      <w:r w:rsidR="00075AFB" w:rsidRPr="00F24802">
        <w:t>Úroveň požadovaných služeb</w:t>
      </w:r>
      <w:r w:rsidR="006414DC" w:rsidRPr="00EF4EC4">
        <w:fldChar w:fldCharType="end"/>
      </w:r>
      <w:r w:rsidRPr="00EF4EC4">
        <w:t>.</w:t>
      </w:r>
    </w:p>
    <w:p w14:paraId="33D2D073" w14:textId="77777777" w:rsidR="007E1F26" w:rsidRPr="00EF4EC4" w:rsidRDefault="007E1F26" w:rsidP="00D96141">
      <w:pPr>
        <w:pStyle w:val="Nadpis3"/>
      </w:pPr>
      <w:bookmarkStart w:id="24" w:name="_Toc480973342"/>
      <w:bookmarkStart w:id="25" w:name="_Toc535174279"/>
      <w:bookmarkStart w:id="26" w:name="_Toc109985149"/>
      <w:r w:rsidRPr="00EF4EC4">
        <w:t>Podmínky poskytování služeb</w:t>
      </w:r>
      <w:bookmarkEnd w:id="24"/>
      <w:bookmarkEnd w:id="25"/>
      <w:bookmarkEnd w:id="26"/>
    </w:p>
    <w:p w14:paraId="3993A0E6" w14:textId="77777777" w:rsidR="007E1F26" w:rsidRPr="00EF4EC4" w:rsidRDefault="007E1F26" w:rsidP="00123F02">
      <w:pPr>
        <w:keepNext/>
        <w:rPr>
          <w:b/>
        </w:rPr>
      </w:pPr>
      <w:r w:rsidRPr="00EF4EC4">
        <w:rPr>
          <w:b/>
        </w:rPr>
        <w:t>Druhy poruch:</w:t>
      </w:r>
    </w:p>
    <w:p w14:paraId="07E8CC37" w14:textId="3DC36552" w:rsidR="00656A00" w:rsidRDefault="007E1F26">
      <w:pPr>
        <w:numPr>
          <w:ilvl w:val="0"/>
          <w:numId w:val="28"/>
        </w:numPr>
        <w:spacing w:before="120" w:after="120"/>
      </w:pPr>
      <w:r w:rsidRPr="00EF4EC4">
        <w:t xml:space="preserve">Porucha kategorie </w:t>
      </w:r>
      <w:r w:rsidR="00CF3A7C">
        <w:t>P1</w:t>
      </w:r>
      <w:r w:rsidRPr="00EF4EC4">
        <w:t xml:space="preserve"> – Urgentní – za Urgentní poruchu se považuje stav</w:t>
      </w:r>
      <w:r w:rsidR="00656A00">
        <w:t>:</w:t>
      </w:r>
    </w:p>
    <w:p w14:paraId="6F905837" w14:textId="6C2E50D9" w:rsidR="007E1F26" w:rsidRDefault="007E1F26" w:rsidP="00DD2814">
      <w:pPr>
        <w:numPr>
          <w:ilvl w:val="1"/>
          <w:numId w:val="28"/>
        </w:numPr>
        <w:spacing w:before="120" w:after="120"/>
      </w:pPr>
      <w:r w:rsidRPr="00EF4EC4">
        <w:t xml:space="preserve">celkové nefunkčnosti systému a nemožnost využívat klíčové funkcionality řešení nadpolovičním počtem všech uživatelů. </w:t>
      </w:r>
    </w:p>
    <w:p w14:paraId="53D32AF9" w14:textId="47BD1196" w:rsidR="00656A00" w:rsidRPr="00EF4EC4" w:rsidRDefault="00656A00" w:rsidP="00123F02">
      <w:pPr>
        <w:pStyle w:val="Odstavecseseznamem"/>
        <w:numPr>
          <w:ilvl w:val="1"/>
          <w:numId w:val="28"/>
        </w:numPr>
        <w:spacing w:before="120" w:after="120"/>
      </w:pPr>
      <w:r w:rsidRPr="00656A00">
        <w:lastRenderedPageBreak/>
        <w:t>Závažné porušení bezpečnosti – přístup k systému a datům bez autentifikace, či autorizace (obejití přístupových práv); neoprávněný přístup k technickým prostředkům; neoprávněné zacházení s daty (přístup neodpovídající přiřazené roli v systému); přihlášení do sytému pomocí neplatných certifikátů, či hesel; přístup k systému (jiným systémem, nebo fyzickou osobou) pomocí jiných služeb než definovaných; a jiné, které ohrožují integritu, důvěryhodnost, či neodvolatelnost uložených a poskytovaných dat</w:t>
      </w:r>
      <w:r>
        <w:t>.</w:t>
      </w:r>
    </w:p>
    <w:p w14:paraId="0F952CD2" w14:textId="47FB671A" w:rsidR="007E1F26" w:rsidRPr="00EF4EC4" w:rsidRDefault="007E1F26">
      <w:pPr>
        <w:numPr>
          <w:ilvl w:val="0"/>
          <w:numId w:val="28"/>
        </w:numPr>
        <w:spacing w:before="120" w:after="120"/>
      </w:pPr>
      <w:r w:rsidRPr="00EF4EC4">
        <w:t xml:space="preserve">Porucha kategorie </w:t>
      </w:r>
      <w:r w:rsidR="00CF3A7C">
        <w:t>P2</w:t>
      </w:r>
      <w:r w:rsidRPr="00EF4EC4">
        <w:t xml:space="preserve"> – Běžná – za Běžnou poruchu se považuje stav, který neodpovídá </w:t>
      </w:r>
      <w:r w:rsidR="006114E3">
        <w:t xml:space="preserve">požadavkům ZD, </w:t>
      </w:r>
      <w:r w:rsidR="00510BEB">
        <w:t>schválené</w:t>
      </w:r>
      <w:r w:rsidR="006114E3">
        <w:t xml:space="preserve"> </w:t>
      </w:r>
      <w:r w:rsidR="00510BEB">
        <w:t xml:space="preserve">implementační analýze </w:t>
      </w:r>
      <w:r w:rsidR="006114E3">
        <w:t xml:space="preserve">nebo </w:t>
      </w:r>
      <w:r w:rsidR="00656A00">
        <w:t>platné</w:t>
      </w:r>
      <w:r w:rsidR="00656A00" w:rsidRPr="00EF4EC4">
        <w:t xml:space="preserve"> </w:t>
      </w:r>
      <w:r w:rsidRPr="00EF4EC4">
        <w:t>dokumentaci</w:t>
      </w:r>
      <w:r w:rsidR="00656A00">
        <w:t>, případně bezpečnostní problémy mimo úroveň P1</w:t>
      </w:r>
      <w:r w:rsidRPr="00EF4EC4">
        <w:t>, ale neohrožuj</w:t>
      </w:r>
      <w:r w:rsidR="00656A00">
        <w:t>í</w:t>
      </w:r>
      <w:r w:rsidRPr="00EF4EC4">
        <w:t xml:space="preserve"> klíčové funkcionality řešení</w:t>
      </w:r>
      <w:r w:rsidR="00596974">
        <w:t>, systém je možné provozovat v omezeném rozsahu, neohrožujícím jeho věrohodnost a zajišťujícím kompletnost a úplnost zpracovávaných dat</w:t>
      </w:r>
    </w:p>
    <w:p w14:paraId="68E52B0F" w14:textId="77777777" w:rsidR="007E1F26" w:rsidRPr="00EF4EC4" w:rsidRDefault="007E1F26">
      <w:pPr>
        <w:keepNext/>
        <w:rPr>
          <w:b/>
        </w:rPr>
      </w:pPr>
      <w:r w:rsidRPr="00EF4EC4">
        <w:rPr>
          <w:b/>
        </w:rPr>
        <w:t>Řešení poruch:</w:t>
      </w:r>
    </w:p>
    <w:p w14:paraId="3AB1D62F" w14:textId="77777777" w:rsidR="007E1F26" w:rsidRPr="00EF4EC4" w:rsidRDefault="007E1F26">
      <w:pPr>
        <w:numPr>
          <w:ilvl w:val="0"/>
          <w:numId w:val="29"/>
        </w:numPr>
        <w:spacing w:before="120" w:after="120"/>
      </w:pPr>
      <w:r w:rsidRPr="00EF4EC4">
        <w:t>V případě, že se jedná o poruchu na Systému dle této Smlouvy, vztahují se na ni SLA dle této Smlouvy.</w:t>
      </w:r>
    </w:p>
    <w:p w14:paraId="5372ACF4" w14:textId="77777777" w:rsidR="007E1F26" w:rsidRPr="00EF4EC4" w:rsidRDefault="007E1F26">
      <w:pPr>
        <w:numPr>
          <w:ilvl w:val="0"/>
          <w:numId w:val="29"/>
        </w:numPr>
        <w:spacing w:before="120" w:after="120"/>
      </w:pPr>
      <w:r w:rsidRPr="00EF4EC4">
        <w:t>V případě, že se jedná o poruchu integrovaného systému nebo HW a SW infrastruktury mimo tuto Smlouvu s dopadem na Systém uvedený v této Smlouvě, nevztahují se na tuto poruchu SLA dle této Smlouvy do doby odstranění poruchy integrovaného systému nebo infrastruktury.</w:t>
      </w:r>
    </w:p>
    <w:p w14:paraId="7161EB59" w14:textId="77777777" w:rsidR="007E1F26" w:rsidRPr="00EF4EC4" w:rsidRDefault="007E1F26">
      <w:pPr>
        <w:numPr>
          <w:ilvl w:val="0"/>
          <w:numId w:val="29"/>
        </w:numPr>
        <w:spacing w:before="120" w:after="120"/>
      </w:pPr>
      <w:r w:rsidRPr="00EF4EC4">
        <w:t>V případě, že bude snížena závažnost poruchy, snižují se poměrně k tomuto SLA a lhůty ve vztahu k nové závažnosti poruchy.</w:t>
      </w:r>
    </w:p>
    <w:p w14:paraId="548EA5F3" w14:textId="7D495D7A" w:rsidR="007E1F26" w:rsidRDefault="007E1F26">
      <w:pPr>
        <w:numPr>
          <w:ilvl w:val="0"/>
          <w:numId w:val="29"/>
        </w:numPr>
        <w:spacing w:before="120" w:after="120"/>
      </w:pPr>
      <w:r w:rsidRPr="00EF4EC4">
        <w:t>Poskytovatel je oprávněn navrhnout nebo poskytnout náhradní řešení poruchy tak, aby došlo k eliminaci dopadů této poruchy na provoz ZZS (snížení závažnosti nebo omezení poruchy) do konečného systémového řešení.</w:t>
      </w:r>
    </w:p>
    <w:p w14:paraId="02940CA8" w14:textId="3F11D044" w:rsidR="003B3A9E" w:rsidRPr="00EF4EC4" w:rsidRDefault="003B3A9E">
      <w:pPr>
        <w:numPr>
          <w:ilvl w:val="0"/>
          <w:numId w:val="29"/>
        </w:numPr>
        <w:spacing w:before="120" w:after="120"/>
      </w:pPr>
      <w:r w:rsidRPr="003B3A9E">
        <w:t xml:space="preserve">Dohodnou-li se obě strany na provedení zásahu v termínu po </w:t>
      </w:r>
      <w:r w:rsidR="00FD639F">
        <w:t>lhůtě na odstranění poruchy</w:t>
      </w:r>
      <w:r w:rsidRPr="003B3A9E">
        <w:t xml:space="preserve">, nebude toto považováno za nedodržení </w:t>
      </w:r>
      <w:r w:rsidR="00FD639F">
        <w:t>lhůty na odstranění poruchy</w:t>
      </w:r>
      <w:r w:rsidR="00FD639F" w:rsidRPr="003B3A9E">
        <w:t xml:space="preserve"> </w:t>
      </w:r>
      <w:r w:rsidRPr="003B3A9E">
        <w:t>ze strany Poskytovatele.</w:t>
      </w:r>
      <w:r w:rsidR="006114E3">
        <w:t xml:space="preserve"> Taková dohod</w:t>
      </w:r>
      <w:r w:rsidR="00510BEB">
        <w:t>a</w:t>
      </w:r>
      <w:r w:rsidR="006114E3">
        <w:t xml:space="preserve"> musí být dokumentována v rámci popisu řešení dané poruchy a oprávněnost jejího použití vzniká po jejím schválení odpovědným zástupcem Objednatele (žadatel, případně vedoucí projektu)</w:t>
      </w:r>
      <w:r w:rsidR="00510BEB">
        <w:t>.</w:t>
      </w:r>
    </w:p>
    <w:p w14:paraId="7F81356A" w14:textId="77777777" w:rsidR="007E1F26" w:rsidRPr="00EF4EC4" w:rsidRDefault="007E1F26" w:rsidP="00B31088">
      <w:pPr>
        <w:keepNext/>
        <w:rPr>
          <w:b/>
        </w:rPr>
      </w:pPr>
      <w:r w:rsidRPr="00EF4EC4">
        <w:rPr>
          <w:b/>
        </w:rPr>
        <w:t>Způsob ohlašování poruch:</w:t>
      </w:r>
    </w:p>
    <w:p w14:paraId="6430DEE3" w14:textId="77777777" w:rsidR="003069CD" w:rsidRDefault="007E1F26" w:rsidP="006A4CC7">
      <w:r w:rsidRPr="00EF4EC4">
        <w:t xml:space="preserve">Poruchy Objednatel (oprávněné osoby Objednatele) hlásí na kontaktní místo Poskytovatele (Hot-line) prostřednictvím </w:t>
      </w:r>
      <w:r w:rsidR="002608E7">
        <w:t>elektronického systému pro správu požadavků (</w:t>
      </w:r>
      <w:r w:rsidRPr="00EF4EC4">
        <w:t>helpdesk</w:t>
      </w:r>
      <w:r w:rsidR="002608E7">
        <w:t>)</w:t>
      </w:r>
      <w:r w:rsidRPr="00EF4EC4">
        <w:t>, telefonicky a/nebo elektronickou poštou.</w:t>
      </w:r>
    </w:p>
    <w:p w14:paraId="1AEB110E" w14:textId="296FA81B" w:rsidR="007E1F26" w:rsidRDefault="007E1F26" w:rsidP="006A4CC7">
      <w:r w:rsidRPr="00EF4EC4">
        <w:t xml:space="preserve">Poruchy kategorie </w:t>
      </w:r>
      <w:r w:rsidR="008C1D4D">
        <w:t>P1</w:t>
      </w:r>
      <w:r w:rsidRPr="00EF4EC4">
        <w:t xml:space="preserve"> objednatel vždy hlásí telefonicky a doplňující informace poskytuje prostřednictvím helpdesk</w:t>
      </w:r>
      <w:r w:rsidR="001723F2">
        <w:t>u</w:t>
      </w:r>
      <w:r w:rsidRPr="00EF4EC4">
        <w:t xml:space="preserve"> nebo elektronickou poštou. Kontaktní údaje a oprávněné osoby Objednatele jsou uvedeny v samostatné příloze smlouvy.</w:t>
      </w:r>
    </w:p>
    <w:p w14:paraId="5592F9BE" w14:textId="7D1E6C18" w:rsidR="003069CD" w:rsidRDefault="003069CD" w:rsidP="006A4CC7">
      <w:r>
        <w:t>Poruchy nahlášené telefonicky nebo emailem budou zaznamenány do helpdesk Posky</w:t>
      </w:r>
      <w:r w:rsidR="00404870">
        <w:t>tovatelem.</w:t>
      </w:r>
    </w:p>
    <w:p w14:paraId="1325D6F2" w14:textId="24673775" w:rsidR="00817D42" w:rsidRPr="00EF4EC4" w:rsidRDefault="00817D42" w:rsidP="006A4CC7">
      <w:pPr>
        <w:rPr>
          <w:szCs w:val="24"/>
        </w:rPr>
      </w:pPr>
      <w:r>
        <w:rPr>
          <w:szCs w:val="24"/>
        </w:rPr>
        <w:t xml:space="preserve">Poruchy </w:t>
      </w:r>
      <w:r w:rsidRPr="00817D42">
        <w:rPr>
          <w:szCs w:val="24"/>
        </w:rPr>
        <w:t xml:space="preserve">budou do systému zadávány jednotlivě </w:t>
      </w:r>
      <w:r>
        <w:rPr>
          <w:szCs w:val="24"/>
        </w:rPr>
        <w:t xml:space="preserve">– </w:t>
      </w:r>
      <w:r w:rsidRPr="00817D42">
        <w:rPr>
          <w:szCs w:val="24"/>
        </w:rPr>
        <w:t>samostatné hlášení pro každou závadu</w:t>
      </w:r>
      <w:r>
        <w:rPr>
          <w:szCs w:val="24"/>
        </w:rPr>
        <w:t>.</w:t>
      </w:r>
    </w:p>
    <w:p w14:paraId="46FA0F24" w14:textId="77777777" w:rsidR="007E1F26" w:rsidRPr="00EF4EC4" w:rsidRDefault="007E1F26">
      <w:pPr>
        <w:keepNext/>
        <w:rPr>
          <w:b/>
        </w:rPr>
      </w:pPr>
      <w:r w:rsidRPr="00EF4EC4">
        <w:rPr>
          <w:b/>
        </w:rPr>
        <w:t>Reakce Poskytovatele:</w:t>
      </w:r>
    </w:p>
    <w:p w14:paraId="0223B5BE" w14:textId="400B6139" w:rsidR="007E1F26" w:rsidRDefault="007E1F26">
      <w:r w:rsidRPr="00EF4EC4">
        <w:t xml:space="preserve">Služba Hot-line Poskytovatele dle sjednané reakční doby potvrdí Objednateli elektronickou poštou, že obdržela výzvu Objednatele k odstranění poruchy. V potvrzení uvede označení evidované poruchy a termín zahájení prací na odstraňování poruchy. Tyto informace doručí osobě, která problém za Objednatele nahlásila </w:t>
      </w:r>
      <w:r w:rsidR="00E46389">
        <w:t xml:space="preserve">(dále jen Žadatel) </w:t>
      </w:r>
      <w:r w:rsidRPr="00EF4EC4">
        <w:t>a pracovišti Helpdesku Objednatele.</w:t>
      </w:r>
    </w:p>
    <w:p w14:paraId="06F57696" w14:textId="29672244" w:rsidR="00FD639F" w:rsidRDefault="00CF403F">
      <w:pPr>
        <w:rPr>
          <w:b/>
        </w:rPr>
      </w:pPr>
      <w:r w:rsidRPr="00EF4EC4">
        <w:rPr>
          <w:b/>
        </w:rPr>
        <w:t>Lhůta na odstranění poruchy</w:t>
      </w:r>
    </w:p>
    <w:p w14:paraId="749A4119" w14:textId="34F369C1" w:rsidR="00CF403F" w:rsidRPr="00CF403F" w:rsidRDefault="00CF403F" w:rsidP="00CF403F">
      <w:r>
        <w:lastRenderedPageBreak/>
        <w:t xml:space="preserve">Konečná lhůta na odstranění poruchy </w:t>
      </w:r>
      <w:r w:rsidR="00E46389">
        <w:t xml:space="preserve">je dána okamžikem </w:t>
      </w:r>
      <w:r w:rsidR="003865C1">
        <w:t>ohlášení poruchy Objednatelem (oprávněnou osobou Objednatele)</w:t>
      </w:r>
      <w:r w:rsidR="00E46389">
        <w:t xml:space="preserve"> do doby vyřešení poruchy</w:t>
      </w:r>
      <w:r w:rsidR="00510BEB">
        <w:t>.</w:t>
      </w:r>
    </w:p>
    <w:p w14:paraId="2EFFEF73" w14:textId="77777777" w:rsidR="007E1F26" w:rsidRPr="00EF4EC4" w:rsidRDefault="007E1F26">
      <w:pPr>
        <w:rPr>
          <w:b/>
        </w:rPr>
      </w:pPr>
      <w:r w:rsidRPr="00EF4EC4">
        <w:rPr>
          <w:b/>
        </w:rPr>
        <w:t>Režimy</w:t>
      </w:r>
    </w:p>
    <w:p w14:paraId="2B91D5D0" w14:textId="79F761A0" w:rsidR="007E1F26" w:rsidRPr="00EF4EC4" w:rsidRDefault="007E1F26">
      <w:pPr>
        <w:pStyle w:val="Odstavecseseznamem"/>
        <w:numPr>
          <w:ilvl w:val="0"/>
          <w:numId w:val="30"/>
        </w:numPr>
      </w:pPr>
      <w:r w:rsidRPr="00EF4EC4">
        <w:t xml:space="preserve">24 x 7 </w:t>
      </w:r>
      <w:r w:rsidR="000D51FF">
        <w:t>x 365</w:t>
      </w:r>
      <w:r w:rsidR="00510BEB">
        <w:t xml:space="preserve"> </w:t>
      </w:r>
      <w:r w:rsidRPr="00EF4EC4">
        <w:t>– poskytování služeb non-stop, tj. 24 hodin denně, 7 dní v týdnu, 365 dní v roce.</w:t>
      </w:r>
    </w:p>
    <w:p w14:paraId="14C45E89" w14:textId="35D02563" w:rsidR="007E1F26" w:rsidRPr="00EF4EC4" w:rsidRDefault="007E1F26">
      <w:pPr>
        <w:pStyle w:val="Odstavecseseznamem"/>
        <w:numPr>
          <w:ilvl w:val="0"/>
          <w:numId w:val="30"/>
        </w:numPr>
      </w:pPr>
      <w:r w:rsidRPr="00EF4EC4">
        <w:t>5 x 10 – poskytování služeb v pracovní dny, v pracovní době</w:t>
      </w:r>
    </w:p>
    <w:p w14:paraId="4C6B7CAB" w14:textId="114488F9" w:rsidR="007E1F26" w:rsidRPr="00EF4EC4" w:rsidRDefault="007E1F26">
      <w:pPr>
        <w:pStyle w:val="Odstavecseseznamem"/>
      </w:pPr>
      <w:r w:rsidRPr="00EF4EC4">
        <w:rPr>
          <w:rFonts w:eastAsia="Times New Roman"/>
        </w:rPr>
        <w:t xml:space="preserve">Pracovní dny: </w:t>
      </w:r>
      <w:proofErr w:type="gramStart"/>
      <w:r w:rsidRPr="00EF4EC4">
        <w:rPr>
          <w:rFonts w:eastAsia="Times New Roman"/>
        </w:rPr>
        <w:t>pondělí – pátek</w:t>
      </w:r>
      <w:proofErr w:type="gramEnd"/>
      <w:r w:rsidR="00F60BA7">
        <w:rPr>
          <w:rFonts w:eastAsia="Times New Roman"/>
        </w:rPr>
        <w:t>,</w:t>
      </w:r>
      <w:r w:rsidRPr="00EF4EC4">
        <w:rPr>
          <w:rFonts w:eastAsia="Times New Roman"/>
        </w:rPr>
        <w:t xml:space="preserve"> vyjma státních svátků, pracovní doba v pracovních dnech od 7:00 do 17:00 h.</w:t>
      </w:r>
    </w:p>
    <w:p w14:paraId="529A9039" w14:textId="77777777" w:rsidR="007E1F26" w:rsidRPr="00EF4EC4" w:rsidRDefault="007E1F26">
      <w:pPr>
        <w:rPr>
          <w:b/>
        </w:rPr>
      </w:pPr>
      <w:r w:rsidRPr="00EF4EC4">
        <w:rPr>
          <w:b/>
        </w:rPr>
        <w:t>Lhůty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12"/>
        <w:gridCol w:w="3250"/>
        <w:gridCol w:w="3405"/>
      </w:tblGrid>
      <w:tr w:rsidR="007E1F26" w:rsidRPr="00EF4EC4" w14:paraId="12B86FEF" w14:textId="77777777" w:rsidTr="00213328">
        <w:trPr>
          <w:tblHeader/>
        </w:trPr>
        <w:tc>
          <w:tcPr>
            <w:tcW w:w="1093" w:type="dxa"/>
          </w:tcPr>
          <w:p w14:paraId="0E9BCE53" w14:textId="77777777" w:rsidR="007E1F26" w:rsidRPr="00EF4EC4" w:rsidRDefault="007E1F26">
            <w:pPr>
              <w:keepNext/>
              <w:rPr>
                <w:b/>
              </w:rPr>
            </w:pPr>
            <w:bookmarkStart w:id="27" w:name="_Hlk18420140"/>
            <w:r w:rsidRPr="00EF4EC4">
              <w:rPr>
                <w:b/>
              </w:rPr>
              <w:t>Porucha</w:t>
            </w:r>
          </w:p>
        </w:tc>
        <w:tc>
          <w:tcPr>
            <w:tcW w:w="1312" w:type="dxa"/>
          </w:tcPr>
          <w:p w14:paraId="0A47040C" w14:textId="77777777" w:rsidR="007E1F26" w:rsidRPr="00EF4EC4" w:rsidRDefault="007E1F26">
            <w:pPr>
              <w:rPr>
                <w:b/>
              </w:rPr>
            </w:pPr>
            <w:r w:rsidRPr="00EF4EC4">
              <w:rPr>
                <w:b/>
              </w:rPr>
              <w:t>Režim</w:t>
            </w:r>
          </w:p>
        </w:tc>
        <w:tc>
          <w:tcPr>
            <w:tcW w:w="3250" w:type="dxa"/>
          </w:tcPr>
          <w:p w14:paraId="6172F52F" w14:textId="77777777" w:rsidR="007E1F26" w:rsidRPr="00EF4EC4" w:rsidRDefault="007E1F26">
            <w:pPr>
              <w:rPr>
                <w:b/>
              </w:rPr>
            </w:pPr>
            <w:r w:rsidRPr="00EF4EC4">
              <w:rPr>
                <w:b/>
              </w:rPr>
              <w:t>Zahájení odstraňování poruchy (reakční doba)</w:t>
            </w:r>
          </w:p>
        </w:tc>
        <w:tc>
          <w:tcPr>
            <w:tcW w:w="3405" w:type="dxa"/>
          </w:tcPr>
          <w:p w14:paraId="1234E817" w14:textId="77777777" w:rsidR="007E1F26" w:rsidRPr="00EF4EC4" w:rsidRDefault="007E1F26">
            <w:pPr>
              <w:rPr>
                <w:b/>
              </w:rPr>
            </w:pPr>
            <w:r w:rsidRPr="00EF4EC4">
              <w:rPr>
                <w:b/>
              </w:rPr>
              <w:t>Lhůta na odstranění poruchy</w:t>
            </w:r>
          </w:p>
        </w:tc>
      </w:tr>
      <w:bookmarkEnd w:id="27"/>
      <w:tr w:rsidR="007E1F26" w:rsidRPr="00EF4EC4" w14:paraId="0A329478" w14:textId="77777777" w:rsidTr="00213328">
        <w:tc>
          <w:tcPr>
            <w:tcW w:w="1093" w:type="dxa"/>
            <w:vMerge w:val="restart"/>
          </w:tcPr>
          <w:p w14:paraId="48AAD26E" w14:textId="121D67E2" w:rsidR="007E1F26" w:rsidRPr="00EF4EC4" w:rsidRDefault="0063077B" w:rsidP="007E1F26">
            <w:r>
              <w:t>P1</w:t>
            </w:r>
          </w:p>
        </w:tc>
        <w:tc>
          <w:tcPr>
            <w:tcW w:w="1312" w:type="dxa"/>
          </w:tcPr>
          <w:p w14:paraId="5C579F0D" w14:textId="1673D633" w:rsidR="007E1F26" w:rsidRPr="00EF4EC4" w:rsidRDefault="007E1F26" w:rsidP="00705AF4">
            <w:r w:rsidRPr="00EF4EC4">
              <w:t>24 x 7</w:t>
            </w:r>
            <w:r w:rsidR="000D51FF">
              <w:t xml:space="preserve"> x 365</w:t>
            </w:r>
          </w:p>
        </w:tc>
        <w:tc>
          <w:tcPr>
            <w:tcW w:w="3250" w:type="dxa"/>
          </w:tcPr>
          <w:p w14:paraId="73CE3AEC" w14:textId="70A1B752" w:rsidR="007E1F26" w:rsidRPr="00EF4EC4" w:rsidRDefault="007E1F26">
            <w:r w:rsidRPr="00EF4EC4">
              <w:t>4 hodiny</w:t>
            </w:r>
          </w:p>
        </w:tc>
        <w:tc>
          <w:tcPr>
            <w:tcW w:w="3405" w:type="dxa"/>
          </w:tcPr>
          <w:p w14:paraId="1B00D686" w14:textId="4E05D911" w:rsidR="007E1F26" w:rsidRPr="00EF4EC4" w:rsidRDefault="007E1F26">
            <w:r w:rsidRPr="00EF4EC4">
              <w:t>12 hodin</w:t>
            </w:r>
          </w:p>
        </w:tc>
      </w:tr>
      <w:tr w:rsidR="007E1F26" w:rsidRPr="00EF4EC4" w14:paraId="44237351" w14:textId="77777777" w:rsidTr="00213328">
        <w:tc>
          <w:tcPr>
            <w:tcW w:w="1093" w:type="dxa"/>
            <w:vMerge/>
          </w:tcPr>
          <w:p w14:paraId="51768580" w14:textId="77777777" w:rsidR="007E1F26" w:rsidRPr="00EF4EC4" w:rsidRDefault="007E1F26"/>
        </w:tc>
        <w:tc>
          <w:tcPr>
            <w:tcW w:w="1312" w:type="dxa"/>
          </w:tcPr>
          <w:p w14:paraId="4AEC6B65" w14:textId="77777777" w:rsidR="007E1F26" w:rsidRPr="00EF4EC4" w:rsidRDefault="007E1F26">
            <w:r w:rsidRPr="00EF4EC4">
              <w:t>5 x 10</w:t>
            </w:r>
          </w:p>
        </w:tc>
        <w:tc>
          <w:tcPr>
            <w:tcW w:w="3250" w:type="dxa"/>
          </w:tcPr>
          <w:p w14:paraId="6AE0F11C" w14:textId="77777777" w:rsidR="007E1F26" w:rsidRPr="00EF4EC4" w:rsidRDefault="007E1F26">
            <w:r w:rsidRPr="00EF4EC4">
              <w:t>4 hodiny v pracovní době</w:t>
            </w:r>
          </w:p>
        </w:tc>
        <w:tc>
          <w:tcPr>
            <w:tcW w:w="3405" w:type="dxa"/>
          </w:tcPr>
          <w:p w14:paraId="528E9CD5" w14:textId="77777777" w:rsidR="007E1F26" w:rsidRPr="00EF4EC4" w:rsidRDefault="007E1F26">
            <w:r w:rsidRPr="00EF4EC4">
              <w:t>2 pracovní dny</w:t>
            </w:r>
          </w:p>
        </w:tc>
      </w:tr>
      <w:tr w:rsidR="007E1F26" w:rsidRPr="00EF4EC4" w14:paraId="1090373B" w14:textId="77777777" w:rsidTr="00213328">
        <w:tc>
          <w:tcPr>
            <w:tcW w:w="1093" w:type="dxa"/>
            <w:vMerge w:val="restart"/>
          </w:tcPr>
          <w:p w14:paraId="1F0BBF66" w14:textId="3CD8534A" w:rsidR="007E1F26" w:rsidRPr="00EF4EC4" w:rsidRDefault="0063077B" w:rsidP="007E1F26">
            <w:r>
              <w:t>P2</w:t>
            </w:r>
          </w:p>
        </w:tc>
        <w:tc>
          <w:tcPr>
            <w:tcW w:w="1312" w:type="dxa"/>
          </w:tcPr>
          <w:p w14:paraId="20BA5EC9" w14:textId="45A3F4A4" w:rsidR="007E1F26" w:rsidRPr="00EF4EC4" w:rsidRDefault="007E1F26" w:rsidP="00705AF4">
            <w:r w:rsidRPr="00EF4EC4">
              <w:t>24 x 7</w:t>
            </w:r>
            <w:r w:rsidR="000D51FF">
              <w:t xml:space="preserve"> x 365</w:t>
            </w:r>
          </w:p>
        </w:tc>
        <w:tc>
          <w:tcPr>
            <w:tcW w:w="3250" w:type="dxa"/>
          </w:tcPr>
          <w:p w14:paraId="28D2F760" w14:textId="77777777" w:rsidR="007E1F26" w:rsidRPr="00EF4EC4" w:rsidRDefault="007E1F26">
            <w:r w:rsidRPr="00EF4EC4">
              <w:t>Následující pracovní den</w:t>
            </w:r>
          </w:p>
        </w:tc>
        <w:tc>
          <w:tcPr>
            <w:tcW w:w="3405" w:type="dxa"/>
          </w:tcPr>
          <w:p w14:paraId="4068D3C0" w14:textId="77777777" w:rsidR="007E1F26" w:rsidRPr="00EF4EC4" w:rsidRDefault="007E1F26">
            <w:r w:rsidRPr="00EF4EC4">
              <w:t>5 pracovních dnů</w:t>
            </w:r>
          </w:p>
        </w:tc>
      </w:tr>
      <w:tr w:rsidR="007E1F26" w:rsidRPr="00EF4EC4" w14:paraId="7E829F20" w14:textId="77777777" w:rsidTr="00213328">
        <w:tc>
          <w:tcPr>
            <w:tcW w:w="1093" w:type="dxa"/>
            <w:vMerge/>
          </w:tcPr>
          <w:p w14:paraId="07A39B0B" w14:textId="77777777" w:rsidR="007E1F26" w:rsidRPr="00EF4EC4" w:rsidRDefault="007E1F26"/>
        </w:tc>
        <w:tc>
          <w:tcPr>
            <w:tcW w:w="1312" w:type="dxa"/>
          </w:tcPr>
          <w:p w14:paraId="2A7FA8D9" w14:textId="77777777" w:rsidR="007E1F26" w:rsidRPr="00EF4EC4" w:rsidRDefault="007E1F26">
            <w:r w:rsidRPr="00EF4EC4">
              <w:t>5 x 10</w:t>
            </w:r>
          </w:p>
        </w:tc>
        <w:tc>
          <w:tcPr>
            <w:tcW w:w="3250" w:type="dxa"/>
          </w:tcPr>
          <w:p w14:paraId="7E7D5AFB" w14:textId="77777777" w:rsidR="007E1F26" w:rsidRPr="00EF4EC4" w:rsidRDefault="007E1F26">
            <w:r w:rsidRPr="00EF4EC4">
              <w:t>3 pracovní dny</w:t>
            </w:r>
          </w:p>
        </w:tc>
        <w:tc>
          <w:tcPr>
            <w:tcW w:w="3405" w:type="dxa"/>
          </w:tcPr>
          <w:p w14:paraId="2A183A55" w14:textId="77777777" w:rsidR="007E1F26" w:rsidRPr="00EF4EC4" w:rsidRDefault="007E1F26">
            <w:r w:rsidRPr="00EF4EC4">
              <w:t>5 pracovních dnů</w:t>
            </w:r>
          </w:p>
        </w:tc>
      </w:tr>
    </w:tbl>
    <w:p w14:paraId="741F7D11" w14:textId="3DED1BD5" w:rsidR="007E1F26" w:rsidRPr="00EF4EC4" w:rsidRDefault="007E1F26" w:rsidP="007E1F26">
      <w:r w:rsidRPr="00EF4EC4">
        <w:t>V případě poruchy, která pominula, a není možné identifikovat při prvotním výskytu její příčinu (neexistují logy, nejsou podklady od Objednatele) a potřeby monitoringu v delším časovém úseku, bude zadan</w:t>
      </w:r>
      <w:r w:rsidR="00184647">
        <w:t>á</w:t>
      </w:r>
      <w:r w:rsidRPr="00EF4EC4">
        <w:t xml:space="preserve"> </w:t>
      </w:r>
      <w:r w:rsidR="00184647">
        <w:t xml:space="preserve">porucha </w:t>
      </w:r>
      <w:r w:rsidRPr="00EF4EC4">
        <w:t>na helpdesku po vzájemné dohodě mezi Poskytovatelem a Objednatelem převeden</w:t>
      </w:r>
      <w:r w:rsidR="00184647">
        <w:t>a</w:t>
      </w:r>
      <w:r w:rsidRPr="00EF4EC4">
        <w:t xml:space="preserve"> do specifické kategorie pro tento účel – kategorie „Odloženo“. V případě opakovaného výskytu bude </w:t>
      </w:r>
      <w:r w:rsidR="00184647">
        <w:t xml:space="preserve">porucha </w:t>
      </w:r>
      <w:r w:rsidRPr="00EF4EC4">
        <w:t>znovu otevřen</w:t>
      </w:r>
      <w:r w:rsidR="00184647">
        <w:t>a</w:t>
      </w:r>
      <w:r w:rsidRPr="00EF4EC4">
        <w:t xml:space="preserve"> (k datu nahlášení) a řešen</w:t>
      </w:r>
      <w:r w:rsidR="00B01B50">
        <w:t>a</w:t>
      </w:r>
      <w:r w:rsidRPr="00EF4EC4">
        <w:t xml:space="preserve"> v souladu s dohodnutými SLA. Poskytovatel je povinen vyvinout aktivitu k identifikaci příčiny chyby již po prvním výskytu.</w:t>
      </w:r>
      <w:r w:rsidR="000D51FF">
        <w:t xml:space="preserve"> Při jejím opakovaném výskytu platí v plném rozsahu dohodnutá SLA, lhůta k odstranění počíná běžet okamžikem ohlášení druhého výskytu.</w:t>
      </w:r>
    </w:p>
    <w:p w14:paraId="770DEB7C" w14:textId="7D8B63F7" w:rsidR="007E1F26" w:rsidRPr="00EF4EC4" w:rsidRDefault="007E1F26" w:rsidP="00705AF4">
      <w:r w:rsidRPr="00EF4EC4">
        <w:t xml:space="preserve">V případě poruch </w:t>
      </w:r>
      <w:r w:rsidR="00510BEB">
        <w:t>provozní infrastruktury</w:t>
      </w:r>
      <w:r w:rsidRPr="00EF4EC4">
        <w:t xml:space="preserve">, systémového software či informačního systému Objednatele je Poskytovatel povinen </w:t>
      </w:r>
      <w:r w:rsidR="00510BEB">
        <w:t xml:space="preserve">zajistit </w:t>
      </w:r>
      <w:r w:rsidRPr="00EF4EC4">
        <w:t xml:space="preserve">instalaci Systému a zálohovaných dat na </w:t>
      </w:r>
      <w:r w:rsidR="00510BEB">
        <w:t xml:space="preserve">novou provozní infrastrukturu </w:t>
      </w:r>
      <w:r w:rsidRPr="00EF4EC4">
        <w:t>v rámci paušální platby.</w:t>
      </w:r>
    </w:p>
    <w:p w14:paraId="6C0FED0E" w14:textId="77777777" w:rsidR="007E1F26" w:rsidRPr="00EF4EC4" w:rsidRDefault="007E1F26" w:rsidP="00D96141">
      <w:pPr>
        <w:pStyle w:val="Nadpis3"/>
      </w:pPr>
      <w:bookmarkStart w:id="28" w:name="_Toc535174280"/>
      <w:bookmarkStart w:id="29" w:name="_Toc109985150"/>
      <w:r w:rsidRPr="00EF4EC4">
        <w:t>Ostatní podmínky</w:t>
      </w:r>
      <w:bookmarkEnd w:id="28"/>
      <w:bookmarkEnd w:id="29"/>
    </w:p>
    <w:p w14:paraId="3A06196A" w14:textId="1937F143" w:rsidR="007E1F26" w:rsidRPr="00EF4EC4" w:rsidRDefault="007E1F26" w:rsidP="007E1F26">
      <w:pPr>
        <w:keepNext/>
      </w:pPr>
      <w:r w:rsidRPr="00EF4EC4">
        <w:t xml:space="preserve">Ostatní podmínky na poskytování </w:t>
      </w:r>
      <w:r w:rsidR="00754444">
        <w:t xml:space="preserve">maintenance a </w:t>
      </w:r>
      <w:r w:rsidRPr="00EF4EC4">
        <w:t>základní podpory jsou:</w:t>
      </w:r>
    </w:p>
    <w:p w14:paraId="1709BD92" w14:textId="11997CC6" w:rsidR="007E1F26" w:rsidRPr="00EF4EC4" w:rsidRDefault="007E1F26" w:rsidP="007E1F26">
      <w:pPr>
        <w:pStyle w:val="Odstavecseseznamem"/>
        <w:numPr>
          <w:ilvl w:val="0"/>
          <w:numId w:val="31"/>
        </w:numPr>
      </w:pPr>
      <w:r w:rsidRPr="00EF4EC4">
        <w:t xml:space="preserve">Servisní výjezdy (práce a cestovní náklady) na území </w:t>
      </w:r>
      <w:r w:rsidR="005B714C">
        <w:fldChar w:fldCharType="begin"/>
      </w:r>
      <w:r w:rsidR="005B714C">
        <w:instrText xml:space="preserve"> DOCPROPERTY  kraj_kého  \* MERGEFORMAT </w:instrText>
      </w:r>
      <w:r w:rsidR="005B714C">
        <w:fldChar w:fldCharType="separate"/>
      </w:r>
      <w:proofErr w:type="spellStart"/>
      <w:r w:rsidR="00D7303E">
        <w:t>Kralovarského</w:t>
      </w:r>
      <w:proofErr w:type="spellEnd"/>
      <w:r w:rsidR="005B714C">
        <w:fldChar w:fldCharType="end"/>
      </w:r>
      <w:r w:rsidR="003D67B1" w:rsidRPr="00EF4EC4">
        <w:t xml:space="preserve"> </w:t>
      </w:r>
      <w:r w:rsidRPr="00EF4EC4">
        <w:t>nebudou Poskytovatelem Objednateli účtovány (bezplatné plnění).</w:t>
      </w:r>
    </w:p>
    <w:p w14:paraId="6BBA3725" w14:textId="64909667" w:rsidR="007E1F26" w:rsidRDefault="007E1F26" w:rsidP="007E1F26">
      <w:pPr>
        <w:pStyle w:val="Odstavecseseznamem"/>
        <w:numPr>
          <w:ilvl w:val="0"/>
          <w:numId w:val="31"/>
        </w:numPr>
      </w:pPr>
      <w:r w:rsidRPr="00EF4EC4">
        <w:t>Legislativní úpravy systému v návaznosti na změny legislativy, vyhlášek a nařízení ČR a EU a zdravotních pojišťoven – v rámci paušální platby.</w:t>
      </w:r>
    </w:p>
    <w:p w14:paraId="19E6D6B2" w14:textId="44AE27AE" w:rsidR="00377E75" w:rsidRPr="00EF4EC4" w:rsidRDefault="00377E75" w:rsidP="007E1F26">
      <w:pPr>
        <w:pStyle w:val="Odstavecseseznamem"/>
        <w:numPr>
          <w:ilvl w:val="0"/>
          <w:numId w:val="31"/>
        </w:numPr>
      </w:pPr>
      <w:r>
        <w:t xml:space="preserve">Úpravy nastavení zabezpečení na </w:t>
      </w:r>
      <w:r w:rsidRPr="00377E75">
        <w:t xml:space="preserve">všech serverech </w:t>
      </w:r>
      <w:r>
        <w:t xml:space="preserve">tak, aby bylo v souladu s </w:t>
      </w:r>
      <w:r w:rsidRPr="00377E75">
        <w:t xml:space="preserve">Best </w:t>
      </w:r>
      <w:proofErr w:type="spellStart"/>
      <w:r w:rsidRPr="00377E75">
        <w:t>Practices</w:t>
      </w:r>
      <w:proofErr w:type="spellEnd"/>
      <w:r w:rsidRPr="00377E75">
        <w:t xml:space="preserve"> výrobce SW, jak na</w:t>
      </w:r>
      <w:r>
        <w:t> </w:t>
      </w:r>
      <w:r w:rsidRPr="00377E75">
        <w:t>úrovni šifrování (pouze bezpečné šifrovací algoritmy a protokoly), na úrovni komunikace (zakázání nepoužívaných a málo bezpečných služeb), tak i síťového provozu (omezení komunikace pro předem definované rozsahy adres).</w:t>
      </w:r>
    </w:p>
    <w:p w14:paraId="61E26D9E" w14:textId="77777777" w:rsidR="007E1F26" w:rsidRPr="00EF4EC4" w:rsidRDefault="007E1F26" w:rsidP="007E1F26">
      <w:pPr>
        <w:pStyle w:val="Odstavecseseznamem"/>
        <w:numPr>
          <w:ilvl w:val="0"/>
          <w:numId w:val="31"/>
        </w:numPr>
      </w:pPr>
      <w:r w:rsidRPr="00EF4EC4">
        <w:t>Poskytování součinnosti dalším poskytovatelům služeb zabezpečení provozu integrovaných systémů v rámci poskytování maintenance nebo základní podpory v rámci zabezpečení provozu.</w:t>
      </w:r>
    </w:p>
    <w:p w14:paraId="3C57CDD0" w14:textId="40C2AFA8" w:rsidR="007E1F26" w:rsidRDefault="007E1F26" w:rsidP="00B31088">
      <w:pPr>
        <w:pStyle w:val="Odstavecseseznamem"/>
        <w:numPr>
          <w:ilvl w:val="0"/>
          <w:numId w:val="31"/>
        </w:numPr>
      </w:pPr>
      <w:r w:rsidRPr="00EF4EC4">
        <w:t>V rámci provozu Systému bude v součinnosti Objednatele a Poskytovatele docházet k instalacím nových verzí SW, bezpečnostních a opravných balíčků systémového SW (OS, DB apod.) a obměna HW a komunikační infrastruktury („modernizované provozní prostředí“). Služby budou na Systém poskytovány i na modernizované provozní prostředí, pokud bude zajištěno ve vzájemné součinnosti s Poskytovatelem nebo nebudou v rozporu se standar</w:t>
      </w:r>
      <w:r w:rsidR="00E640CC">
        <w:t>d</w:t>
      </w:r>
      <w:r w:rsidRPr="00EF4EC4">
        <w:t>ními požadavky na chod Systému</w:t>
      </w:r>
      <w:r w:rsidR="00D465E4" w:rsidRPr="00D465E4">
        <w:t xml:space="preserve"> </w:t>
      </w:r>
      <w:r w:rsidR="00D465E4">
        <w:t>a tento stav může být v rámci výběrového řízení nebo provozu modernizován (změněn/rozšířen/povýšen)</w:t>
      </w:r>
      <w:r w:rsidRPr="00EF4EC4">
        <w:t>.</w:t>
      </w:r>
    </w:p>
    <w:p w14:paraId="55EC0881" w14:textId="239D084C" w:rsidR="00642241" w:rsidRPr="00F24802" w:rsidRDefault="00642241" w:rsidP="00642241">
      <w:pPr>
        <w:pStyle w:val="Nadpis1"/>
      </w:pPr>
      <w:bookmarkStart w:id="30" w:name="_Toc109985151"/>
      <w:bookmarkStart w:id="31" w:name="_Toc109985152"/>
      <w:bookmarkStart w:id="32" w:name="_Toc109985153"/>
      <w:bookmarkStart w:id="33" w:name="_Toc109985154"/>
      <w:bookmarkStart w:id="34" w:name="_Toc109985155"/>
      <w:bookmarkStart w:id="35" w:name="_Toc109985156"/>
      <w:bookmarkStart w:id="36" w:name="_Toc109985157"/>
      <w:bookmarkStart w:id="37" w:name="_Toc109985158"/>
      <w:bookmarkStart w:id="38" w:name="_Toc109985159"/>
      <w:bookmarkStart w:id="39" w:name="_Toc109985160"/>
      <w:bookmarkStart w:id="40" w:name="_Toc109985161"/>
      <w:bookmarkStart w:id="41" w:name="_Toc16328374"/>
      <w:bookmarkStart w:id="42" w:name="_Toc109985162"/>
      <w:bookmarkStart w:id="43" w:name="_Toc109985163"/>
      <w:bookmarkStart w:id="44" w:name="_Toc109985164"/>
      <w:bookmarkStart w:id="45" w:name="_Toc109985165"/>
      <w:bookmarkStart w:id="46" w:name="_Toc16328376"/>
      <w:bookmarkStart w:id="47" w:name="_Toc109985166"/>
      <w:bookmarkStart w:id="48" w:name="_Toc109985167"/>
      <w:bookmarkStart w:id="49" w:name="_Toc109985168"/>
      <w:bookmarkStart w:id="50" w:name="_Toc109985169"/>
      <w:bookmarkStart w:id="51" w:name="_Toc109985170"/>
      <w:bookmarkStart w:id="52" w:name="_Toc109985171"/>
      <w:bookmarkStart w:id="53" w:name="_Toc109985172"/>
      <w:bookmarkStart w:id="54" w:name="_Toc109985173"/>
      <w:bookmarkStart w:id="55" w:name="_Toc109985174"/>
      <w:bookmarkStart w:id="56" w:name="_Toc109985175"/>
      <w:bookmarkStart w:id="57" w:name="_Toc109985176"/>
      <w:bookmarkStart w:id="58" w:name="_Toc109985177"/>
      <w:bookmarkStart w:id="59" w:name="_Toc109985178"/>
      <w:bookmarkStart w:id="60" w:name="_Ref2234135"/>
      <w:bookmarkStart w:id="61" w:name="_Toc10998517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F24802">
        <w:lastRenderedPageBreak/>
        <w:t>Úroveň požadovaných služeb</w:t>
      </w:r>
      <w:bookmarkEnd w:id="60"/>
      <w:bookmarkEnd w:id="61"/>
    </w:p>
    <w:p w14:paraId="21EDF61F" w14:textId="6E3CE385" w:rsidR="00BB517A" w:rsidRPr="00F24802" w:rsidRDefault="00416388">
      <w:r w:rsidRPr="00F24802">
        <w:t>V následující tabulce je uvedena úroveň požadovaných služeb k jednotlivým částem dodávky:</w:t>
      </w:r>
    </w:p>
    <w:tbl>
      <w:tblPr>
        <w:tblStyle w:val="Svtltabulkasmkou1zvraznn11"/>
        <w:tblW w:w="5000" w:type="pct"/>
        <w:tblLook w:val="04A0" w:firstRow="1" w:lastRow="0" w:firstColumn="1" w:lastColumn="0" w:noHBand="0" w:noVBand="1"/>
      </w:tblPr>
      <w:tblGrid>
        <w:gridCol w:w="348"/>
        <w:gridCol w:w="3617"/>
        <w:gridCol w:w="1984"/>
        <w:gridCol w:w="3111"/>
      </w:tblGrid>
      <w:tr w:rsidR="004851AA" w:rsidRPr="00F24802" w14:paraId="7DE82848" w14:textId="16DF98C1" w:rsidTr="32715C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 w:type="pct"/>
            <w:hideMark/>
          </w:tcPr>
          <w:p w14:paraId="044B407E" w14:textId="77777777" w:rsidR="004851AA" w:rsidRPr="00F24802" w:rsidRDefault="004851AA" w:rsidP="00510BEB">
            <w:pPr>
              <w:jc w:val="center"/>
            </w:pPr>
            <w:r w:rsidRPr="00F24802">
              <w:t>#</w:t>
            </w:r>
          </w:p>
        </w:tc>
        <w:tc>
          <w:tcPr>
            <w:tcW w:w="1996" w:type="pct"/>
            <w:hideMark/>
          </w:tcPr>
          <w:p w14:paraId="55F5D626" w14:textId="77777777" w:rsidR="004851AA" w:rsidRPr="00F24802" w:rsidRDefault="004851AA" w:rsidP="00510BEB">
            <w:pPr>
              <w:cnfStyle w:val="100000000000" w:firstRow="1" w:lastRow="0" w:firstColumn="0" w:lastColumn="0" w:oddVBand="0" w:evenVBand="0" w:oddHBand="0" w:evenHBand="0" w:firstRowFirstColumn="0" w:firstRowLastColumn="0" w:lastRowFirstColumn="0" w:lastRowLastColumn="0"/>
            </w:pPr>
            <w:r w:rsidRPr="00F24802">
              <w:t>Položka rozpočtu</w:t>
            </w:r>
          </w:p>
        </w:tc>
        <w:tc>
          <w:tcPr>
            <w:tcW w:w="1095" w:type="pct"/>
            <w:hideMark/>
          </w:tcPr>
          <w:p w14:paraId="585632D0" w14:textId="6389A12A" w:rsidR="004851AA" w:rsidRPr="00F24802" w:rsidRDefault="004851AA" w:rsidP="004851AA">
            <w:pPr>
              <w:jc w:val="center"/>
              <w:cnfStyle w:val="100000000000" w:firstRow="1" w:lastRow="0" w:firstColumn="0" w:lastColumn="0" w:oddVBand="0" w:evenVBand="0" w:oddHBand="0" w:evenHBand="0" w:firstRowFirstColumn="0" w:firstRowLastColumn="0" w:lastRowFirstColumn="0" w:lastRowLastColumn="0"/>
            </w:pPr>
            <w:r w:rsidRPr="00F24802">
              <w:t>Režim poskytování</w:t>
            </w:r>
          </w:p>
        </w:tc>
        <w:tc>
          <w:tcPr>
            <w:tcW w:w="1717" w:type="pct"/>
          </w:tcPr>
          <w:p w14:paraId="1AF3D797" w14:textId="211EB375" w:rsidR="004851AA" w:rsidRPr="00F24802" w:rsidRDefault="004851AA" w:rsidP="00510BEB">
            <w:pPr>
              <w:cnfStyle w:val="100000000000" w:firstRow="1" w:lastRow="0" w:firstColumn="0" w:lastColumn="0" w:oddVBand="0" w:evenVBand="0" w:oddHBand="0" w:evenHBand="0" w:firstRowFirstColumn="0" w:firstRowLastColumn="0" w:lastRowFirstColumn="0" w:lastRowLastColumn="0"/>
            </w:pPr>
            <w:r>
              <w:t>Doplňující informace</w:t>
            </w:r>
          </w:p>
        </w:tc>
      </w:tr>
      <w:tr w:rsidR="004851AA" w:rsidRPr="00F24802" w14:paraId="408B8E90" w14:textId="22D3698D" w:rsidTr="32715C85">
        <w:tc>
          <w:tcPr>
            <w:cnfStyle w:val="001000000000" w:firstRow="0" w:lastRow="0" w:firstColumn="1" w:lastColumn="0" w:oddVBand="0" w:evenVBand="0" w:oddHBand="0" w:evenHBand="0" w:firstRowFirstColumn="0" w:firstRowLastColumn="0" w:lastRowFirstColumn="0" w:lastRowLastColumn="0"/>
            <w:tcW w:w="192" w:type="pct"/>
            <w:noWrap/>
            <w:hideMark/>
          </w:tcPr>
          <w:p w14:paraId="74B1F124" w14:textId="46D7CA95" w:rsidR="004851AA" w:rsidRPr="00F24802" w:rsidRDefault="004851AA" w:rsidP="00F24802">
            <w:pPr>
              <w:jc w:val="center"/>
            </w:pPr>
            <w:r w:rsidRPr="00F24802">
              <w:t>1</w:t>
            </w:r>
          </w:p>
        </w:tc>
        <w:tc>
          <w:tcPr>
            <w:tcW w:w="1996" w:type="pct"/>
            <w:hideMark/>
          </w:tcPr>
          <w:p w14:paraId="697CD56E" w14:textId="3B049374" w:rsidR="004851AA" w:rsidRPr="00F24802" w:rsidRDefault="4E75280A" w:rsidP="00F24802">
            <w:pPr>
              <w:cnfStyle w:val="000000000000" w:firstRow="0" w:lastRow="0" w:firstColumn="0" w:lastColumn="0" w:oddVBand="0" w:evenVBand="0" w:oddHBand="0" w:evenHBand="0" w:firstRowFirstColumn="0" w:firstRowLastColumn="0" w:lastRowFirstColumn="0" w:lastRowLastColumn="0"/>
            </w:pPr>
            <w:r>
              <w:t>elektronick</w:t>
            </w:r>
            <w:r w:rsidR="55858882">
              <w:t>ý</w:t>
            </w:r>
            <w:r>
              <w:t xml:space="preserve"> archiv (</w:t>
            </w:r>
            <w:fldSimple w:instr=" DOCPROPERTY  IS_short  \* MERGEFORMAT ">
              <w:r w:rsidR="00D7303E">
                <w:t>EA</w:t>
              </w:r>
            </w:fldSimple>
            <w:r>
              <w:t>)</w:t>
            </w:r>
          </w:p>
        </w:tc>
        <w:tc>
          <w:tcPr>
            <w:tcW w:w="1095" w:type="pct"/>
          </w:tcPr>
          <w:p w14:paraId="7B066CDF" w14:textId="434F852F" w:rsidR="004851AA" w:rsidRPr="00F24802" w:rsidRDefault="004851AA" w:rsidP="004851AA">
            <w:pPr>
              <w:jc w:val="center"/>
              <w:cnfStyle w:val="000000000000" w:firstRow="0" w:lastRow="0" w:firstColumn="0" w:lastColumn="0" w:oddVBand="0" w:evenVBand="0" w:oddHBand="0" w:evenHBand="0" w:firstRowFirstColumn="0" w:firstRowLastColumn="0" w:lastRowFirstColumn="0" w:lastRowLastColumn="0"/>
            </w:pPr>
            <w:r w:rsidRPr="00F24802">
              <w:t>10 x 5</w:t>
            </w:r>
          </w:p>
        </w:tc>
        <w:tc>
          <w:tcPr>
            <w:tcW w:w="1717" w:type="pct"/>
          </w:tcPr>
          <w:p w14:paraId="238511FA" w14:textId="77777777" w:rsidR="004851AA" w:rsidRPr="00F24802" w:rsidRDefault="004851AA" w:rsidP="00F24802">
            <w:pPr>
              <w:cnfStyle w:val="000000000000" w:firstRow="0" w:lastRow="0" w:firstColumn="0" w:lastColumn="0" w:oddVBand="0" w:evenVBand="0" w:oddHBand="0" w:evenHBand="0" w:firstRowFirstColumn="0" w:firstRowLastColumn="0" w:lastRowFirstColumn="0" w:lastRowLastColumn="0"/>
            </w:pPr>
          </w:p>
        </w:tc>
      </w:tr>
      <w:tr w:rsidR="00F558A7" w:rsidRPr="00F24802" w14:paraId="597260F4" w14:textId="49F875CB" w:rsidTr="32715C85">
        <w:tc>
          <w:tcPr>
            <w:cnfStyle w:val="001000000000" w:firstRow="0" w:lastRow="0" w:firstColumn="1" w:lastColumn="0" w:oddVBand="0" w:evenVBand="0" w:oddHBand="0" w:evenHBand="0" w:firstRowFirstColumn="0" w:firstRowLastColumn="0" w:lastRowFirstColumn="0" w:lastRowLastColumn="0"/>
            <w:tcW w:w="192" w:type="pct"/>
            <w:noWrap/>
            <w:hideMark/>
          </w:tcPr>
          <w:p w14:paraId="27832287" w14:textId="62F3EDE4" w:rsidR="00F558A7" w:rsidRPr="00F24802" w:rsidRDefault="00F558A7" w:rsidP="00F24802">
            <w:pPr>
              <w:jc w:val="center"/>
            </w:pPr>
            <w:r w:rsidRPr="00F24802">
              <w:t>2</w:t>
            </w:r>
          </w:p>
        </w:tc>
        <w:tc>
          <w:tcPr>
            <w:tcW w:w="1996" w:type="pct"/>
            <w:hideMark/>
          </w:tcPr>
          <w:p w14:paraId="6CD05C5F" w14:textId="2FBBAAC9" w:rsidR="00F558A7" w:rsidRPr="00F24802" w:rsidRDefault="00F558A7" w:rsidP="00F24802">
            <w:pPr>
              <w:cnfStyle w:val="000000000000" w:firstRow="0" w:lastRow="0" w:firstColumn="0" w:lastColumn="0" w:oddVBand="0" w:evenVBand="0" w:oddHBand="0" w:evenHBand="0" w:firstRowFirstColumn="0" w:firstRowLastColumn="0" w:lastRowFirstColumn="0" w:lastRowLastColumn="0"/>
            </w:pPr>
            <w:r w:rsidRPr="00F24802">
              <w:t>Úpravy a napojení EZD na elektronický archiv</w:t>
            </w:r>
            <w:r w:rsidR="005B714C">
              <w:t xml:space="preserve"> a sdílení zdravotnické dokumentace</w:t>
            </w:r>
          </w:p>
        </w:tc>
        <w:tc>
          <w:tcPr>
            <w:tcW w:w="1095" w:type="pct"/>
          </w:tcPr>
          <w:p w14:paraId="1A8773CE" w14:textId="0444D52D" w:rsidR="00F558A7" w:rsidRPr="00F24802" w:rsidRDefault="00F558A7" w:rsidP="004851AA">
            <w:pPr>
              <w:jc w:val="center"/>
              <w:cnfStyle w:val="000000000000" w:firstRow="0" w:lastRow="0" w:firstColumn="0" w:lastColumn="0" w:oddVBand="0" w:evenVBand="0" w:oddHBand="0" w:evenHBand="0" w:firstRowFirstColumn="0" w:firstRowLastColumn="0" w:lastRowFirstColumn="0" w:lastRowLastColumn="0"/>
            </w:pPr>
            <w:r>
              <w:t>24</w:t>
            </w:r>
            <w:r w:rsidRPr="00F24802">
              <w:t xml:space="preserve"> x </w:t>
            </w:r>
            <w:r>
              <w:t>7</w:t>
            </w:r>
            <w:r w:rsidR="00B802C4">
              <w:t xml:space="preserve"> x 365</w:t>
            </w:r>
          </w:p>
        </w:tc>
        <w:tc>
          <w:tcPr>
            <w:tcW w:w="1717" w:type="pct"/>
          </w:tcPr>
          <w:p w14:paraId="5BCBC263" w14:textId="4DCDEF79" w:rsidR="00F558A7" w:rsidRDefault="003B30B6" w:rsidP="00F24802">
            <w:pPr>
              <w:cnfStyle w:val="000000000000" w:firstRow="0" w:lastRow="0" w:firstColumn="0" w:lastColumn="0" w:oddVBand="0" w:evenVBand="0" w:oddHBand="0" w:evenHBand="0" w:firstRowFirstColumn="0" w:firstRowLastColumn="0" w:lastRowFirstColumn="0" w:lastRowLastColumn="0"/>
            </w:pPr>
            <w:r>
              <w:t>V</w:t>
            </w:r>
            <w:r w:rsidR="00F558A7">
              <w:t xml:space="preserve">ztahuje na situace, kdy napojení EZD na </w:t>
            </w:r>
            <w:fldSimple w:instr="DOCPROPERTY  IS_short  \* MERGEFORMAT">
              <w:r w:rsidR="00D7303E">
                <w:t>EA</w:t>
              </w:r>
            </w:fldSimple>
            <w:r w:rsidR="00F558A7">
              <w:t xml:space="preserve"> způsobí nefunkčnost EZD.</w:t>
            </w:r>
          </w:p>
        </w:tc>
      </w:tr>
    </w:tbl>
    <w:p w14:paraId="760909EB" w14:textId="317EC286" w:rsidR="32715C85" w:rsidRDefault="32715C85"/>
    <w:p w14:paraId="1D5335C2" w14:textId="6EAC1635" w:rsidR="00416388" w:rsidRPr="00F24802" w:rsidRDefault="00BB517A" w:rsidP="00B31088">
      <w:pPr>
        <w:pStyle w:val="Titulek"/>
      </w:pPr>
      <w:bookmarkStart w:id="62" w:name="_Toc109985184"/>
      <w:r w:rsidRPr="00F24802">
        <w:t xml:space="preserve">Tabulka </w:t>
      </w:r>
      <w:r w:rsidR="00E20DEE">
        <w:rPr>
          <w:noProof/>
        </w:rPr>
        <w:fldChar w:fldCharType="begin"/>
      </w:r>
      <w:r w:rsidR="00E20DEE">
        <w:rPr>
          <w:noProof/>
        </w:rPr>
        <w:instrText xml:space="preserve"> SEQ Tabulka \* ARABIC </w:instrText>
      </w:r>
      <w:r w:rsidR="00E20DEE">
        <w:rPr>
          <w:noProof/>
        </w:rPr>
        <w:fldChar w:fldCharType="separate"/>
      </w:r>
      <w:r w:rsidR="00075AFB">
        <w:rPr>
          <w:noProof/>
        </w:rPr>
        <w:t>2</w:t>
      </w:r>
      <w:r w:rsidR="00E20DEE">
        <w:rPr>
          <w:noProof/>
        </w:rPr>
        <w:fldChar w:fldCharType="end"/>
      </w:r>
      <w:r w:rsidRPr="00F24802">
        <w:t>: Úroveň požadovaných služeb</w:t>
      </w:r>
      <w:bookmarkEnd w:id="62"/>
    </w:p>
    <w:p w14:paraId="50C69D90" w14:textId="77777777" w:rsidR="005C3277" w:rsidRPr="001B7D04" w:rsidRDefault="005C3277" w:rsidP="005C3277">
      <w:pPr>
        <w:pStyle w:val="Nadpis1"/>
      </w:pPr>
      <w:bookmarkStart w:id="63" w:name="_Toc2233990"/>
      <w:bookmarkStart w:id="64" w:name="_Toc2234580"/>
      <w:bookmarkStart w:id="65" w:name="_Toc2233991"/>
      <w:bookmarkStart w:id="66" w:name="_Toc2234581"/>
      <w:bookmarkStart w:id="67" w:name="_Toc2233992"/>
      <w:bookmarkStart w:id="68" w:name="_Toc2234582"/>
      <w:bookmarkStart w:id="69" w:name="_Toc2234024"/>
      <w:bookmarkStart w:id="70" w:name="_Toc2234614"/>
      <w:bookmarkStart w:id="71" w:name="_Toc2234030"/>
      <w:bookmarkStart w:id="72" w:name="_Toc2234620"/>
      <w:bookmarkStart w:id="73" w:name="_Toc2234036"/>
      <w:bookmarkStart w:id="74" w:name="_Toc2234626"/>
      <w:bookmarkStart w:id="75" w:name="_Toc2234039"/>
      <w:bookmarkStart w:id="76" w:name="_Toc2234629"/>
      <w:bookmarkStart w:id="77" w:name="_Toc2234050"/>
      <w:bookmarkStart w:id="78" w:name="_Toc2234640"/>
      <w:bookmarkStart w:id="79" w:name="_Toc2234051"/>
      <w:bookmarkStart w:id="80" w:name="_Toc2234641"/>
      <w:bookmarkStart w:id="81" w:name="_Toc2234052"/>
      <w:bookmarkStart w:id="82" w:name="_Toc2234642"/>
      <w:bookmarkStart w:id="83" w:name="_Toc2234070"/>
      <w:bookmarkStart w:id="84" w:name="_Toc2234660"/>
      <w:bookmarkStart w:id="85" w:name="_Toc2234071"/>
      <w:bookmarkStart w:id="86" w:name="_Toc2234661"/>
      <w:bookmarkStart w:id="87" w:name="_Toc2234072"/>
      <w:bookmarkStart w:id="88" w:name="_Toc2234662"/>
      <w:bookmarkStart w:id="89" w:name="_Toc2234073"/>
      <w:bookmarkStart w:id="90" w:name="_Toc2234663"/>
      <w:bookmarkStart w:id="91" w:name="_Toc2234074"/>
      <w:bookmarkStart w:id="92" w:name="_Toc2234664"/>
      <w:bookmarkStart w:id="93" w:name="_Toc2234075"/>
      <w:bookmarkStart w:id="94" w:name="_Toc2234665"/>
      <w:bookmarkStart w:id="95" w:name="_Toc2234076"/>
      <w:bookmarkStart w:id="96" w:name="_Toc2234666"/>
      <w:bookmarkStart w:id="97" w:name="_Toc2234077"/>
      <w:bookmarkStart w:id="98" w:name="_Toc2234667"/>
      <w:bookmarkStart w:id="99" w:name="_Toc2234078"/>
      <w:bookmarkStart w:id="100" w:name="_Toc2234668"/>
      <w:bookmarkStart w:id="101" w:name="_Toc2234079"/>
      <w:bookmarkStart w:id="102" w:name="_Toc2234669"/>
      <w:bookmarkStart w:id="103" w:name="_Toc2234080"/>
      <w:bookmarkStart w:id="104" w:name="_Toc2234670"/>
      <w:bookmarkStart w:id="105" w:name="_Toc2234081"/>
      <w:bookmarkStart w:id="106" w:name="_Toc2234671"/>
      <w:bookmarkStart w:id="107" w:name="_Toc2234082"/>
      <w:bookmarkStart w:id="108" w:name="_Toc2234672"/>
      <w:bookmarkStart w:id="109" w:name="_Toc2234083"/>
      <w:bookmarkStart w:id="110" w:name="_Toc2234673"/>
      <w:bookmarkStart w:id="111" w:name="_Toc2234084"/>
      <w:bookmarkStart w:id="112" w:name="_Toc2234674"/>
      <w:bookmarkStart w:id="113" w:name="_Toc2234085"/>
      <w:bookmarkStart w:id="114" w:name="_Toc2234675"/>
      <w:bookmarkStart w:id="115" w:name="_Toc2234086"/>
      <w:bookmarkStart w:id="116" w:name="_Toc2234676"/>
      <w:bookmarkStart w:id="117" w:name="_Toc2234087"/>
      <w:bookmarkStart w:id="118" w:name="_Toc2234677"/>
      <w:bookmarkStart w:id="119" w:name="_Toc2234088"/>
      <w:bookmarkStart w:id="120" w:name="_Toc2234678"/>
      <w:bookmarkStart w:id="121" w:name="_Toc2234089"/>
      <w:bookmarkStart w:id="122" w:name="_Toc2234679"/>
      <w:bookmarkStart w:id="123" w:name="_Ref500060519"/>
      <w:bookmarkStart w:id="124" w:name="_Ref500060529"/>
      <w:bookmarkStart w:id="125" w:name="_Toc500073060"/>
      <w:bookmarkStart w:id="126" w:name="_Toc10998518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1B7D04">
        <w:lastRenderedPageBreak/>
        <w:t>Místa plnění</w:t>
      </w:r>
      <w:bookmarkEnd w:id="123"/>
      <w:bookmarkEnd w:id="124"/>
      <w:bookmarkEnd w:id="125"/>
      <w:bookmarkEnd w:id="126"/>
    </w:p>
    <w:p w14:paraId="6E976C49" w14:textId="7799B622" w:rsidR="005C3277" w:rsidRPr="001B7D04" w:rsidRDefault="005C3277" w:rsidP="005C3277">
      <w:r w:rsidRPr="001B7D04">
        <w:t>Realizace předmětu plnění bude probíhat v následujících místech plnění:</w:t>
      </w:r>
    </w:p>
    <w:tbl>
      <w:tblPr>
        <w:tblStyle w:val="Svtltabulkasmkou1zvraznn12"/>
        <w:tblW w:w="0" w:type="auto"/>
        <w:tblLook w:val="04A0" w:firstRow="1" w:lastRow="0" w:firstColumn="1" w:lastColumn="0" w:noHBand="0" w:noVBand="1"/>
      </w:tblPr>
      <w:tblGrid>
        <w:gridCol w:w="1980"/>
        <w:gridCol w:w="1984"/>
        <w:gridCol w:w="5096"/>
      </w:tblGrid>
      <w:tr w:rsidR="00C73B70" w:rsidRPr="001B7D04" w14:paraId="145BE393" w14:textId="77777777" w:rsidTr="007143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453C3921" w14:textId="77777777" w:rsidR="00C73B70" w:rsidRPr="001B7D04" w:rsidRDefault="00C73B70" w:rsidP="00510BEB">
            <w:r w:rsidRPr="001B7D04">
              <w:t>Místo</w:t>
            </w:r>
          </w:p>
        </w:tc>
        <w:tc>
          <w:tcPr>
            <w:tcW w:w="1984" w:type="dxa"/>
          </w:tcPr>
          <w:p w14:paraId="32687870" w14:textId="77777777" w:rsidR="00C73B70" w:rsidRPr="001B7D04" w:rsidRDefault="00C73B70" w:rsidP="00510BEB">
            <w:pPr>
              <w:cnfStyle w:val="100000000000" w:firstRow="1" w:lastRow="0" w:firstColumn="0" w:lastColumn="0" w:oddVBand="0" w:evenVBand="0" w:oddHBand="0" w:evenHBand="0" w:firstRowFirstColumn="0" w:firstRowLastColumn="0" w:lastRowFirstColumn="0" w:lastRowLastColumn="0"/>
            </w:pPr>
            <w:r w:rsidRPr="001B7D04">
              <w:t>Adresa</w:t>
            </w:r>
          </w:p>
        </w:tc>
        <w:tc>
          <w:tcPr>
            <w:tcW w:w="5096" w:type="dxa"/>
          </w:tcPr>
          <w:p w14:paraId="6CE1252B" w14:textId="77777777" w:rsidR="00C73B70" w:rsidRPr="001B7D04" w:rsidRDefault="00C73B70" w:rsidP="00510BEB">
            <w:pPr>
              <w:cnfStyle w:val="100000000000" w:firstRow="1" w:lastRow="0" w:firstColumn="0" w:lastColumn="0" w:oddVBand="0" w:evenVBand="0" w:oddHBand="0" w:evenHBand="0" w:firstRowFirstColumn="0" w:firstRowLastColumn="0" w:lastRowFirstColumn="0" w:lastRowLastColumn="0"/>
            </w:pPr>
            <w:r w:rsidRPr="001B7D04">
              <w:t>Předmět realizace</w:t>
            </w:r>
          </w:p>
        </w:tc>
      </w:tr>
      <w:tr w:rsidR="00D22496" w:rsidRPr="00762CA9" w14:paraId="63F2230B" w14:textId="77777777" w:rsidTr="007143FE">
        <w:tc>
          <w:tcPr>
            <w:cnfStyle w:val="001000000000" w:firstRow="0" w:lastRow="0" w:firstColumn="1" w:lastColumn="0" w:oddVBand="0" w:evenVBand="0" w:oddHBand="0" w:evenHBand="0" w:firstRowFirstColumn="0" w:firstRowLastColumn="0" w:lastRowFirstColumn="0" w:lastRowLastColumn="0"/>
            <w:tcW w:w="1980" w:type="dxa"/>
            <w:vMerge w:val="restart"/>
          </w:tcPr>
          <w:p w14:paraId="2436491C" w14:textId="21AB6251" w:rsidR="00D22496" w:rsidRPr="00762CA9" w:rsidRDefault="00D7303E" w:rsidP="008255AF">
            <w:fldSimple w:instr="DOCPROPERTY  Klient_nazev  \* MERGEFORMAT">
              <w:r>
                <w:t xml:space="preserve">Zdravotnická záchranná služba Karlovarského kraje, příspěvková organizace </w:t>
              </w:r>
            </w:fldSimple>
          </w:p>
        </w:tc>
        <w:tc>
          <w:tcPr>
            <w:tcW w:w="1984" w:type="dxa"/>
          </w:tcPr>
          <w:p w14:paraId="0FD2470B" w14:textId="2D422C2B" w:rsidR="00D22496" w:rsidRPr="00762CA9" w:rsidRDefault="000B70E0" w:rsidP="008255AF">
            <w:pPr>
              <w:cnfStyle w:val="000000000000" w:firstRow="0" w:lastRow="0" w:firstColumn="0" w:lastColumn="0" w:oddVBand="0" w:evenVBand="0" w:oddHBand="0" w:evenHBand="0" w:firstRowFirstColumn="0" w:firstRowLastColumn="0" w:lastRowFirstColumn="0" w:lastRowLastColumn="0"/>
            </w:pPr>
            <w:r>
              <w:fldChar w:fldCharType="begin"/>
            </w:r>
            <w:r>
              <w:instrText>DOCPROPERTY  Klient_adresa  \* MERGEFORMAT</w:instrText>
            </w:r>
            <w:r>
              <w:fldChar w:fldCharType="separate"/>
            </w:r>
            <w:r w:rsidR="00D7303E">
              <w:t>Závodní 390/</w:t>
            </w:r>
            <w:proofErr w:type="gramStart"/>
            <w:r w:rsidR="00D7303E">
              <w:t>98C</w:t>
            </w:r>
            <w:proofErr w:type="gramEnd"/>
            <w:r>
              <w:fldChar w:fldCharType="end"/>
            </w:r>
            <w:r w:rsidR="00D22496" w:rsidRPr="00762CA9">
              <w:t xml:space="preserve">, </w:t>
            </w:r>
            <w:fldSimple w:instr="DOCPROPERTY  Klient_adresa2  \* MERGEFORMAT">
              <w:r w:rsidR="00D7303E">
                <w:t>Karlovy Vary</w:t>
              </w:r>
            </w:fldSimple>
          </w:p>
          <w:p w14:paraId="6C580DA3" w14:textId="048858FE" w:rsidR="00D22496" w:rsidRPr="00762CA9" w:rsidRDefault="00D22496" w:rsidP="008255AF">
            <w:pPr>
              <w:cnfStyle w:val="000000000000" w:firstRow="0" w:lastRow="0" w:firstColumn="0" w:lastColumn="0" w:oddVBand="0" w:evenVBand="0" w:oddHBand="0" w:evenHBand="0" w:firstRowFirstColumn="0" w:firstRowLastColumn="0" w:lastRowFirstColumn="0" w:lastRowLastColumn="0"/>
            </w:pPr>
            <w:r w:rsidRPr="00762CA9">
              <w:t xml:space="preserve">PSČ: </w:t>
            </w:r>
            <w:fldSimple w:instr="DOCPROPERTY  Klient_PSC  \* MERGEFORMAT">
              <w:r w:rsidR="00D7303E">
                <w:t>360 06</w:t>
              </w:r>
            </w:fldSimple>
          </w:p>
        </w:tc>
        <w:tc>
          <w:tcPr>
            <w:tcW w:w="5096" w:type="dxa"/>
          </w:tcPr>
          <w:p w14:paraId="09101BDB" w14:textId="667D3BD1" w:rsidR="00D22496" w:rsidRPr="00762CA9" w:rsidRDefault="00D22496" w:rsidP="008255AF">
            <w:pPr>
              <w:cnfStyle w:val="000000000000" w:firstRow="0" w:lastRow="0" w:firstColumn="0" w:lastColumn="0" w:oddVBand="0" w:evenVBand="0" w:oddHBand="0" w:evenHBand="0" w:firstRowFirstColumn="0" w:firstRowLastColumn="0" w:lastRowFirstColumn="0" w:lastRowLastColumn="0"/>
            </w:pPr>
            <w:r w:rsidRPr="00762CA9">
              <w:t xml:space="preserve">Primární datové centrum </w:t>
            </w:r>
            <w:fldSimple w:instr="DOCPROPERTY  Klient_short  \* MERGEFORMAT">
              <w:r w:rsidR="00D7303E">
                <w:t>ZZS KVK</w:t>
              </w:r>
            </w:fldSimple>
            <w:r w:rsidRPr="00762CA9">
              <w:t xml:space="preserve"> – návaznost na technologie umístěné v tomto DC a dodávka technologie</w:t>
            </w:r>
            <w:r>
              <w:t xml:space="preserve"> </w:t>
            </w:r>
            <w:r w:rsidRPr="00181D72">
              <w:t>dod</w:t>
            </w:r>
            <w:r>
              <w:t>ané</w:t>
            </w:r>
            <w:r w:rsidRPr="00181D72">
              <w:t xml:space="preserve"> v rámci Díla</w:t>
            </w:r>
            <w:r w:rsidRPr="00762CA9">
              <w:t>.</w:t>
            </w:r>
          </w:p>
          <w:p w14:paraId="316A329C" w14:textId="77777777" w:rsidR="00D22496" w:rsidRDefault="00D22496" w:rsidP="008255AF">
            <w:pPr>
              <w:cnfStyle w:val="000000000000" w:firstRow="0" w:lastRow="0" w:firstColumn="0" w:lastColumn="0" w:oddVBand="0" w:evenVBand="0" w:oddHBand="0" w:evenHBand="0" w:firstRowFirstColumn="0" w:firstRowLastColumn="0" w:lastRowFirstColumn="0" w:lastRowLastColumn="0"/>
            </w:pPr>
            <w:r w:rsidRPr="00762CA9">
              <w:t>Poskytování servisních služeb pro dodané úpravy IS a technologie umístěné do této lokality.</w:t>
            </w:r>
          </w:p>
          <w:p w14:paraId="4A095AED" w14:textId="7B8296F9" w:rsidR="00D22496" w:rsidRPr="00762CA9" w:rsidRDefault="00D22496" w:rsidP="008255AF">
            <w:pPr>
              <w:cnfStyle w:val="000000000000" w:firstRow="0" w:lastRow="0" w:firstColumn="0" w:lastColumn="0" w:oddVBand="0" w:evenVBand="0" w:oddHBand="0" w:evenHBand="0" w:firstRowFirstColumn="0" w:firstRowLastColumn="0" w:lastRowFirstColumn="0" w:lastRowLastColumn="0"/>
            </w:pPr>
            <w:r w:rsidRPr="00A16EB7">
              <w:t xml:space="preserve">Sídlo </w:t>
            </w:r>
            <w:fldSimple w:instr="DOCPROPERTY  Klient_short  \* MERGEFORMAT">
              <w:r w:rsidR="00D7303E">
                <w:t>ZZS KVK</w:t>
              </w:r>
            </w:fldSimple>
            <w:r w:rsidRPr="00A16EB7">
              <w:t xml:space="preserve"> – místo předá</w:t>
            </w:r>
            <w:r>
              <w:t>vání</w:t>
            </w:r>
            <w:r w:rsidRPr="00A16EB7">
              <w:t xml:space="preserve"> </w:t>
            </w:r>
            <w:r>
              <w:t>poskytovaných služeb</w:t>
            </w:r>
            <w:r w:rsidRPr="00A16EB7">
              <w:t>.</w:t>
            </w:r>
          </w:p>
        </w:tc>
      </w:tr>
      <w:tr w:rsidR="00D22496" w:rsidRPr="00762CA9" w14:paraId="3AD51EF4" w14:textId="77777777" w:rsidTr="007143FE">
        <w:tc>
          <w:tcPr>
            <w:cnfStyle w:val="001000000000" w:firstRow="0" w:lastRow="0" w:firstColumn="1" w:lastColumn="0" w:oddVBand="0" w:evenVBand="0" w:oddHBand="0" w:evenHBand="0" w:firstRowFirstColumn="0" w:firstRowLastColumn="0" w:lastRowFirstColumn="0" w:lastRowLastColumn="0"/>
            <w:tcW w:w="1980" w:type="dxa"/>
            <w:vMerge/>
          </w:tcPr>
          <w:p w14:paraId="7117F8C7" w14:textId="77777777" w:rsidR="00D22496" w:rsidRDefault="00D22496" w:rsidP="00D22496"/>
        </w:tc>
        <w:tc>
          <w:tcPr>
            <w:tcW w:w="1984" w:type="dxa"/>
          </w:tcPr>
          <w:p w14:paraId="3FAFDE82" w14:textId="40DA8CDE" w:rsidR="00D22496" w:rsidRDefault="00D22496" w:rsidP="00D22496">
            <w:pPr>
              <w:cnfStyle w:val="000000000000" w:firstRow="0" w:lastRow="0" w:firstColumn="0" w:lastColumn="0" w:oddVBand="0" w:evenVBand="0" w:oddHBand="0" w:evenHBand="0" w:firstRowFirstColumn="0" w:firstRowLastColumn="0" w:lastRowFirstColumn="0" w:lastRowLastColumn="0"/>
            </w:pPr>
            <w:r w:rsidRPr="003046EF">
              <w:rPr>
                <w:u w:val="single"/>
              </w:rPr>
              <w:t>Území Karlovarského kraje</w:t>
            </w:r>
          </w:p>
        </w:tc>
        <w:tc>
          <w:tcPr>
            <w:tcW w:w="5096" w:type="dxa"/>
          </w:tcPr>
          <w:p w14:paraId="58F7F093" w14:textId="22697A67" w:rsidR="00D22496" w:rsidRPr="00762CA9" w:rsidRDefault="00D22496" w:rsidP="00D22496">
            <w:pPr>
              <w:cnfStyle w:val="000000000000" w:firstRow="0" w:lastRow="0" w:firstColumn="0" w:lastColumn="0" w:oddVBand="0" w:evenVBand="0" w:oddHBand="0" w:evenHBand="0" w:firstRowFirstColumn="0" w:firstRowLastColumn="0" w:lastRowFirstColumn="0" w:lastRowLastColumn="0"/>
            </w:pPr>
            <w:r w:rsidRPr="00762CA9">
              <w:t xml:space="preserve">Poskytování servisních služeb pro dodané úpravy </w:t>
            </w:r>
            <w:r>
              <w:t xml:space="preserve">EZD </w:t>
            </w:r>
            <w:r w:rsidR="003B5115">
              <w:t>pro</w:t>
            </w:r>
            <w:r w:rsidR="0029563E">
              <w:t> </w:t>
            </w:r>
            <w:r w:rsidR="0029563E" w:rsidRPr="0029563E">
              <w:t xml:space="preserve">výjezdové skupiny </w:t>
            </w:r>
            <w:r>
              <w:t>a</w:t>
            </w:r>
            <w:r w:rsidRPr="003046EF">
              <w:t xml:space="preserve"> </w:t>
            </w:r>
            <w:r>
              <w:t>související technologie.</w:t>
            </w:r>
          </w:p>
        </w:tc>
      </w:tr>
    </w:tbl>
    <w:p w14:paraId="78215F50" w14:textId="53A75A93" w:rsidR="005C3277" w:rsidRPr="001B7D04" w:rsidRDefault="005C3277" w:rsidP="00EB446B">
      <w:pPr>
        <w:pStyle w:val="Titulek"/>
      </w:pPr>
      <w:bookmarkStart w:id="127" w:name="_Toc500073087"/>
      <w:bookmarkStart w:id="128" w:name="_Toc109985185"/>
      <w:r w:rsidRPr="001B7D04">
        <w:t xml:space="preserve">Tabulka </w:t>
      </w:r>
      <w:r w:rsidR="00E20DEE">
        <w:rPr>
          <w:noProof/>
        </w:rPr>
        <w:fldChar w:fldCharType="begin"/>
      </w:r>
      <w:r w:rsidR="00E20DEE">
        <w:rPr>
          <w:noProof/>
        </w:rPr>
        <w:instrText xml:space="preserve"> SEQ Tabulka \* ARABIC </w:instrText>
      </w:r>
      <w:r w:rsidR="00E20DEE">
        <w:rPr>
          <w:noProof/>
        </w:rPr>
        <w:fldChar w:fldCharType="separate"/>
      </w:r>
      <w:r w:rsidR="00075AFB">
        <w:rPr>
          <w:noProof/>
        </w:rPr>
        <w:t>3</w:t>
      </w:r>
      <w:r w:rsidR="00E20DEE">
        <w:rPr>
          <w:noProof/>
        </w:rPr>
        <w:fldChar w:fldCharType="end"/>
      </w:r>
      <w:r w:rsidRPr="001B7D04">
        <w:t>: Místa plnění</w:t>
      </w:r>
      <w:bookmarkEnd w:id="127"/>
      <w:bookmarkEnd w:id="128"/>
    </w:p>
    <w:p w14:paraId="33528A3B" w14:textId="4DBEA3A8" w:rsidR="005C3277" w:rsidRPr="00762CA9" w:rsidRDefault="005C3277" w:rsidP="005C3277">
      <w:pPr>
        <w:pStyle w:val="Nadpis1"/>
      </w:pPr>
      <w:bookmarkStart w:id="129" w:name="_Toc109985181"/>
      <w:r w:rsidRPr="00762CA9">
        <w:lastRenderedPageBreak/>
        <w:t>Ostatní podmínky</w:t>
      </w:r>
      <w:bookmarkEnd w:id="129"/>
    </w:p>
    <w:p w14:paraId="7983353C" w14:textId="77777777" w:rsidR="00950177" w:rsidRPr="00762CA9" w:rsidRDefault="00950177" w:rsidP="00950177">
      <w:r w:rsidRPr="00762CA9">
        <w:t>Kvalita a záruky:</w:t>
      </w:r>
    </w:p>
    <w:p w14:paraId="399E28AC" w14:textId="77777777" w:rsidR="00950177" w:rsidRPr="00762CA9" w:rsidRDefault="00950177" w:rsidP="00950177">
      <w:pPr>
        <w:pStyle w:val="Odstavecseseznamem"/>
        <w:numPr>
          <w:ilvl w:val="0"/>
          <w:numId w:val="16"/>
        </w:numPr>
      </w:pPr>
      <w:r w:rsidRPr="00762CA9">
        <w:t>Kvalita služeb bude zcela odpovídat požadavkům kladeným na HW i SW ve shodě</w:t>
      </w:r>
      <w:r w:rsidRPr="00762CA9">
        <w:br/>
        <w:t>s touto Zadávací dokumentací.</w:t>
      </w:r>
    </w:p>
    <w:p w14:paraId="038B1B4A" w14:textId="77777777" w:rsidR="00950177" w:rsidRPr="00762CA9" w:rsidRDefault="00950177" w:rsidP="00950177">
      <w:pPr>
        <w:pStyle w:val="Odstavecseseznamem"/>
        <w:numPr>
          <w:ilvl w:val="0"/>
          <w:numId w:val="16"/>
        </w:numPr>
      </w:pPr>
      <w:r w:rsidRPr="00762CA9">
        <w:t>Poskytovatel se bude zavazovat provádět služby v kvalitě odpovídající účelu této Smlouvy, obecně závazným předpisům a platným technickým normám.</w:t>
      </w:r>
    </w:p>
    <w:p w14:paraId="1BED8412" w14:textId="77777777" w:rsidR="00950177" w:rsidRPr="00762CA9" w:rsidRDefault="00950177" w:rsidP="00950177">
      <w:pPr>
        <w:pStyle w:val="Odstavecseseznamem"/>
        <w:numPr>
          <w:ilvl w:val="0"/>
          <w:numId w:val="16"/>
        </w:numPr>
      </w:pPr>
      <w:r w:rsidRPr="00762CA9">
        <w:t xml:space="preserve">Poskytovatel nebude odpovídat za jakékoli škody vzniklé Objednateli, ani za neplnění nebo zpožděné plnění svých povinností vyplývajících ze Smlouvy, dojde-li k nim v důsledku působení vyšší moci. Působením vyšší moci se rozumí okolnosti vylučující odpovědnost podle Zákona č. 89/2012 Sb., občanského zákoníku, zejména pak negativní vliv takové škody v době platnosti Smlouvy, nepředvídatelné události (živelná pohroma, průmyslová katastrofa, ozbrojený konflikt, revoluce nebo obdobná změna státního režimu), jejichž výskyt a vliv podstatně působí na plnění Smlouvy, aniž by tomuto vlivu Objednatel a/nebo Poskytovatel mohli s použitím veškerých jim právně dostupných a rozumně </w:t>
      </w:r>
      <w:proofErr w:type="spellStart"/>
      <w:r w:rsidRPr="00762CA9">
        <w:t>požadovatelných</w:t>
      </w:r>
      <w:proofErr w:type="spellEnd"/>
      <w:r w:rsidRPr="00762CA9">
        <w:t xml:space="preserve"> prostředků účinně zabránit.</w:t>
      </w:r>
    </w:p>
    <w:p w14:paraId="01F059F2" w14:textId="77777777" w:rsidR="00950177" w:rsidRPr="00762CA9" w:rsidRDefault="00950177" w:rsidP="00950177">
      <w:r w:rsidRPr="00762CA9">
        <w:t>Obnova dat, bezpečnost a pravidla pro update aplikace:</w:t>
      </w:r>
    </w:p>
    <w:p w14:paraId="7CB73D40" w14:textId="2F8534F8" w:rsidR="00950177" w:rsidRPr="00762CA9" w:rsidRDefault="00950177" w:rsidP="00950177">
      <w:pPr>
        <w:pStyle w:val="Odstavecseseznamem"/>
        <w:numPr>
          <w:ilvl w:val="0"/>
          <w:numId w:val="17"/>
        </w:numPr>
      </w:pPr>
      <w:r w:rsidRPr="00762CA9">
        <w:t>Poskytovatel nebude odpovědný za ztrátu nebo změnu dat při provozu počítačového systému Objednatele způsobenou používáním systému v rozporu s projektovou dokumentací. Případnou obnovu dat bude provádět Poskytovatel ze záloh</w:t>
      </w:r>
      <w:r w:rsidR="003B30B6">
        <w:t xml:space="preserve"> </w:t>
      </w:r>
      <w:r w:rsidR="00203955">
        <w:t>vytvářených jím v souladu s požadavky ZD a legislativním rámcem</w:t>
      </w:r>
      <w:r w:rsidRPr="00762CA9">
        <w:t>.</w:t>
      </w:r>
    </w:p>
    <w:p w14:paraId="0431E48F" w14:textId="0BD3B4C4" w:rsidR="00950177" w:rsidRPr="00762CA9" w:rsidRDefault="002043BD" w:rsidP="00950177">
      <w:pPr>
        <w:pStyle w:val="Odstavecseseznamem"/>
        <w:numPr>
          <w:ilvl w:val="0"/>
          <w:numId w:val="17"/>
        </w:numPr>
      </w:pPr>
      <w:r>
        <w:t xml:space="preserve">Poskytovatel </w:t>
      </w:r>
      <w:r w:rsidR="00950177" w:rsidRPr="00762CA9">
        <w:t xml:space="preserve">se zaváže zachovat před provedením update serverové části </w:t>
      </w:r>
      <w:r w:rsidR="003B30B6">
        <w:t>systému nebo jeho části</w:t>
      </w:r>
      <w:r w:rsidR="003B30B6" w:rsidRPr="00762CA9">
        <w:t xml:space="preserve"> </w:t>
      </w:r>
      <w:r w:rsidR="00950177" w:rsidRPr="00762CA9">
        <w:t xml:space="preserve">předchozí funkční konfiguraci </w:t>
      </w:r>
      <w:r w:rsidR="003B30B6">
        <w:t>systému nebo jeho části</w:t>
      </w:r>
      <w:r w:rsidR="003B30B6" w:rsidRPr="00762CA9">
        <w:t xml:space="preserve"> </w:t>
      </w:r>
      <w:r w:rsidR="00950177" w:rsidRPr="00762CA9">
        <w:t>pro případ její opětovné potřeby.</w:t>
      </w:r>
    </w:p>
    <w:p w14:paraId="0919E8C4" w14:textId="77777777" w:rsidR="00950177" w:rsidRPr="00762CA9" w:rsidRDefault="00950177" w:rsidP="00950177">
      <w:pPr>
        <w:pStyle w:val="Odstavecseseznamem"/>
        <w:numPr>
          <w:ilvl w:val="0"/>
          <w:numId w:val="17"/>
        </w:numPr>
      </w:pPr>
      <w:r w:rsidRPr="00762CA9">
        <w:t>Poskytovatel v plném rozsahu odpovídá za provádění patch-managementu serverů a mobilních zařízení.</w:t>
      </w:r>
    </w:p>
    <w:p w14:paraId="42035E20" w14:textId="77777777" w:rsidR="00950177" w:rsidRPr="00762CA9" w:rsidRDefault="00950177" w:rsidP="00950177">
      <w:pPr>
        <w:pStyle w:val="Odstavecseseznamem"/>
        <w:numPr>
          <w:ilvl w:val="0"/>
          <w:numId w:val="17"/>
        </w:numPr>
      </w:pPr>
      <w:r w:rsidRPr="00762CA9">
        <w:t>Nové verze systému a aplikací budou Poskytovatelem předány Objednateli k ověření deklarované funkčnosti. Vlastní implementace nebo instalace bude provedena Poskytovatelem po odsouhlasení Objednatelem. Toto se netýká odstranění závad v rámci plnění základní podpory.</w:t>
      </w:r>
    </w:p>
    <w:p w14:paraId="3D6742A4" w14:textId="77777777" w:rsidR="00950177" w:rsidRPr="00762CA9" w:rsidRDefault="00950177" w:rsidP="00950177">
      <w:r w:rsidRPr="00762CA9">
        <w:t>Servis vybavení prováděný pracovníky Objednatele:</w:t>
      </w:r>
    </w:p>
    <w:p w14:paraId="3D745E93" w14:textId="77777777" w:rsidR="00950177" w:rsidRPr="00762CA9" w:rsidRDefault="00950177" w:rsidP="00950177">
      <w:pPr>
        <w:pStyle w:val="Odstavecseseznamem"/>
        <w:numPr>
          <w:ilvl w:val="0"/>
          <w:numId w:val="19"/>
        </w:numPr>
      </w:pPr>
      <w:r w:rsidRPr="00762CA9">
        <w:t>Pracovníkům Objednatele bude umožněno provádět drobné opravy závad vybavení vlastními silami při dodržení všech závazných podmínek a ustanovení jakož i veškerých pracovních postupů a doporučení stanovených Poskytovatelem.</w:t>
      </w:r>
    </w:p>
    <w:p w14:paraId="345D14CE" w14:textId="77777777" w:rsidR="00950177" w:rsidRPr="00762CA9" w:rsidRDefault="00950177" w:rsidP="00950177">
      <w:pPr>
        <w:pStyle w:val="Odstavecseseznamem"/>
        <w:numPr>
          <w:ilvl w:val="0"/>
          <w:numId w:val="19"/>
        </w:numPr>
      </w:pPr>
      <w:r w:rsidRPr="00762CA9">
        <w:t>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pracovní postup musí být zaevidován v helpdesku, provozovaném Poskytovatelem.</w:t>
      </w:r>
    </w:p>
    <w:p w14:paraId="71F3EFC9" w14:textId="53CA8776" w:rsidR="00950177" w:rsidRPr="00762CA9" w:rsidRDefault="00950177" w:rsidP="00950177">
      <w:pPr>
        <w:pStyle w:val="Odstavecseseznamem"/>
        <w:numPr>
          <w:ilvl w:val="0"/>
          <w:numId w:val="19"/>
        </w:numPr>
      </w:pPr>
      <w:r w:rsidRPr="00762CA9">
        <w:t>Stejně tak veškeré informace o zjištěných závadách a provedených opravách</w:t>
      </w:r>
      <w:r w:rsidR="002206E9">
        <w:t xml:space="preserve"> </w:t>
      </w:r>
      <w:r w:rsidRPr="00762CA9">
        <w:t>bude Objednatel povinen řádně evidovat prostřednictvím helpdesku, provozovaného Poskytovatelem.</w:t>
      </w:r>
    </w:p>
    <w:p w14:paraId="5380F100" w14:textId="6F485607" w:rsidR="00810F7A" w:rsidRDefault="00950177" w:rsidP="00810F7A">
      <w:pPr>
        <w:pStyle w:val="Odstavecseseznamem"/>
        <w:numPr>
          <w:ilvl w:val="0"/>
          <w:numId w:val="19"/>
        </w:numPr>
      </w:pPr>
      <w:r w:rsidRPr="00762CA9">
        <w:t>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vybavení. Tyto závady nebude možné považovat za chyby informačního systému a případné odstranění těchto závad Poskytovatelem bude placenou službou.</w:t>
      </w:r>
    </w:p>
    <w:p w14:paraId="3920F896" w14:textId="6F0AB86D" w:rsidR="00810F7A" w:rsidRDefault="00F20C00" w:rsidP="00F20C00">
      <w:pPr>
        <w:pStyle w:val="Nadpisobsahu"/>
      </w:pPr>
      <w:r>
        <w:lastRenderedPageBreak/>
        <w:t>Specifické údaje Poskytovatele</w:t>
      </w:r>
    </w:p>
    <w:tbl>
      <w:tblPr>
        <w:tblStyle w:val="Svtltabulkasmkou1zvraznn12"/>
        <w:tblW w:w="0" w:type="auto"/>
        <w:tblLook w:val="04A0" w:firstRow="1" w:lastRow="0" w:firstColumn="1" w:lastColumn="0" w:noHBand="0" w:noVBand="1"/>
      </w:tblPr>
      <w:tblGrid>
        <w:gridCol w:w="5098"/>
        <w:gridCol w:w="3962"/>
      </w:tblGrid>
      <w:tr w:rsidR="00490E82" w14:paraId="78C439DE" w14:textId="77777777" w:rsidTr="00F6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98010A6" w14:textId="44FB5471" w:rsidR="00490E82" w:rsidRDefault="00490E82" w:rsidP="0094591D">
            <w:r>
              <w:t>Údaj</w:t>
            </w:r>
          </w:p>
        </w:tc>
        <w:tc>
          <w:tcPr>
            <w:tcW w:w="3962" w:type="dxa"/>
          </w:tcPr>
          <w:p w14:paraId="410BB24E" w14:textId="7E46F08D" w:rsidR="00490E82" w:rsidRDefault="00490E82" w:rsidP="0094591D">
            <w:pPr>
              <w:cnfStyle w:val="100000000000" w:firstRow="1" w:lastRow="0" w:firstColumn="0" w:lastColumn="0" w:oddVBand="0" w:evenVBand="0" w:oddHBand="0" w:evenHBand="0" w:firstRowFirstColumn="0" w:firstRowLastColumn="0" w:lastRowFirstColumn="0" w:lastRowLastColumn="0"/>
            </w:pPr>
            <w:r>
              <w:t>Hodnota</w:t>
            </w:r>
          </w:p>
        </w:tc>
      </w:tr>
      <w:tr w:rsidR="00490E82" w14:paraId="1289F7A2"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1AECEA31" w14:textId="5BAF957B" w:rsidR="00490E82" w:rsidRDefault="00490E82" w:rsidP="0094591D">
            <w:r>
              <w:t>Helpdesk</w:t>
            </w:r>
            <w:r w:rsidR="00283A6D">
              <w:t xml:space="preserve"> </w:t>
            </w:r>
            <w:r w:rsidR="00283A6D" w:rsidRPr="00283A6D">
              <w:rPr>
                <w:b w:val="0"/>
                <w:bCs w:val="0"/>
                <w:i/>
                <w:iCs/>
              </w:rPr>
              <w:t>(odkaz na elektronick</w:t>
            </w:r>
            <w:r w:rsidR="00283A6D">
              <w:rPr>
                <w:b w:val="0"/>
                <w:bCs w:val="0"/>
                <w:i/>
                <w:iCs/>
              </w:rPr>
              <w:t>ý</w:t>
            </w:r>
            <w:r w:rsidR="00283A6D" w:rsidRPr="00283A6D">
              <w:rPr>
                <w:b w:val="0"/>
                <w:bCs w:val="0"/>
                <w:i/>
                <w:iCs/>
              </w:rPr>
              <w:t xml:space="preserve"> systém pro správu požadavků)</w:t>
            </w:r>
            <w:r w:rsidR="00F60D21">
              <w:rPr>
                <w:b w:val="0"/>
                <w:bCs w:val="0"/>
                <w:i/>
                <w:iCs/>
              </w:rPr>
              <w:t>:</w:t>
            </w:r>
          </w:p>
        </w:tc>
        <w:tc>
          <w:tcPr>
            <w:tcW w:w="3962" w:type="dxa"/>
          </w:tcPr>
          <w:p w14:paraId="0DE12D0D" w14:textId="56DA207F" w:rsidR="00490E82" w:rsidRPr="00490E82" w:rsidRDefault="00490E82" w:rsidP="00490E82">
            <w:pPr>
              <w:keepNext/>
              <w:cnfStyle w:val="000000000000" w:firstRow="0" w:lastRow="0" w:firstColumn="0" w:lastColumn="0" w:oddVBand="0" w:evenVBand="0" w:oddHBand="0" w:evenHBand="0" w:firstRowFirstColumn="0" w:firstRowLastColumn="0" w:lastRowFirstColumn="0" w:lastRowLastColumn="0"/>
              <w:rPr>
                <w:i/>
                <w:iCs/>
              </w:rPr>
            </w:pPr>
            <w:r w:rsidRPr="00490E82">
              <w:rPr>
                <w:i/>
                <w:iCs/>
                <w:highlight w:val="yellow"/>
              </w:rPr>
              <w:t>&lt;doplní poskytovatel v rámci své nabídky</w:t>
            </w:r>
            <w:r w:rsidR="003641C6">
              <w:rPr>
                <w:i/>
                <w:iCs/>
                <w:highlight w:val="yellow"/>
              </w:rPr>
              <w:t>, tento text poté smaže</w:t>
            </w:r>
            <w:r w:rsidRPr="00490E82">
              <w:rPr>
                <w:i/>
                <w:iCs/>
                <w:highlight w:val="yellow"/>
              </w:rPr>
              <w:t>&gt;</w:t>
            </w:r>
          </w:p>
        </w:tc>
      </w:tr>
      <w:tr w:rsidR="00283A6D" w14:paraId="5CBAFC6D"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3591E181" w14:textId="7B573595" w:rsidR="00283A6D" w:rsidRDefault="00F60D21" w:rsidP="0094591D">
            <w:r>
              <w:t>E-mail</w:t>
            </w:r>
            <w:r w:rsidRPr="00F60D21">
              <w:rPr>
                <w:b w:val="0"/>
                <w:bCs w:val="0"/>
                <w:i/>
                <w:iCs/>
              </w:rPr>
              <w:t xml:space="preserve"> (</w:t>
            </w:r>
            <w:r>
              <w:rPr>
                <w:b w:val="0"/>
                <w:bCs w:val="0"/>
                <w:i/>
                <w:iCs/>
              </w:rPr>
              <w:t>alternativní způsob hlášení poruch</w:t>
            </w:r>
            <w:r w:rsidRPr="00F60D21">
              <w:rPr>
                <w:b w:val="0"/>
                <w:bCs w:val="0"/>
                <w:i/>
                <w:iCs/>
              </w:rPr>
              <w:t>)</w:t>
            </w:r>
            <w:r>
              <w:rPr>
                <w:b w:val="0"/>
                <w:bCs w:val="0"/>
                <w:i/>
                <w:iCs/>
              </w:rPr>
              <w:t>:</w:t>
            </w:r>
          </w:p>
        </w:tc>
        <w:tc>
          <w:tcPr>
            <w:tcW w:w="3962" w:type="dxa"/>
          </w:tcPr>
          <w:p w14:paraId="3884E110" w14:textId="091D7DEF" w:rsidR="00283A6D" w:rsidRPr="00490E82" w:rsidRDefault="00F60D21" w:rsidP="00490E82">
            <w:pPr>
              <w:keepNext/>
              <w:cnfStyle w:val="000000000000" w:firstRow="0" w:lastRow="0" w:firstColumn="0" w:lastColumn="0" w:oddVBand="0" w:evenVBand="0" w:oddHBand="0" w:evenHBand="0" w:firstRowFirstColumn="0" w:firstRowLastColumn="0" w:lastRowFirstColumn="0" w:lastRowLastColumn="0"/>
              <w:rPr>
                <w:i/>
                <w:iCs/>
                <w:highlight w:val="yellow"/>
              </w:rPr>
            </w:pPr>
            <w:r w:rsidRPr="00490E82">
              <w:rPr>
                <w:i/>
                <w:iCs/>
                <w:highlight w:val="yellow"/>
              </w:rPr>
              <w:t>&lt;doplní poskytovatel v rámci své nabídky</w:t>
            </w:r>
            <w:r w:rsidR="003641C6">
              <w:rPr>
                <w:i/>
                <w:iCs/>
                <w:highlight w:val="yellow"/>
              </w:rPr>
              <w:t>, tento text poté smaže</w:t>
            </w:r>
            <w:r w:rsidRPr="00490E82">
              <w:rPr>
                <w:i/>
                <w:iCs/>
                <w:highlight w:val="yellow"/>
              </w:rPr>
              <w:t>&gt;</w:t>
            </w:r>
          </w:p>
        </w:tc>
      </w:tr>
      <w:tr w:rsidR="00F60D21" w14:paraId="5D14494A"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590670D6" w14:textId="1FF258AA" w:rsidR="00F60D21" w:rsidRDefault="00F60D21" w:rsidP="00F60D21">
            <w:r>
              <w:t>Telefon</w:t>
            </w:r>
            <w:r w:rsidRPr="00F60D21">
              <w:rPr>
                <w:b w:val="0"/>
                <w:bCs w:val="0"/>
                <w:i/>
                <w:iCs/>
              </w:rPr>
              <w:t xml:space="preserve"> (</w:t>
            </w:r>
            <w:r>
              <w:rPr>
                <w:b w:val="0"/>
                <w:bCs w:val="0"/>
                <w:i/>
                <w:iCs/>
              </w:rPr>
              <w:t>alternativní způsob hlášení poruch</w:t>
            </w:r>
            <w:r w:rsidRPr="00F60D21">
              <w:rPr>
                <w:b w:val="0"/>
                <w:bCs w:val="0"/>
                <w:i/>
                <w:iCs/>
              </w:rPr>
              <w:t>)</w:t>
            </w:r>
            <w:r>
              <w:rPr>
                <w:b w:val="0"/>
                <w:bCs w:val="0"/>
                <w:i/>
                <w:iCs/>
              </w:rPr>
              <w:t>:</w:t>
            </w:r>
          </w:p>
        </w:tc>
        <w:tc>
          <w:tcPr>
            <w:tcW w:w="3962" w:type="dxa"/>
          </w:tcPr>
          <w:p w14:paraId="6723A23F" w14:textId="4B74EC7A" w:rsidR="00F60D21" w:rsidRPr="00490E82" w:rsidRDefault="00F60D21" w:rsidP="00F60D21">
            <w:pPr>
              <w:keepNext/>
              <w:cnfStyle w:val="000000000000" w:firstRow="0" w:lastRow="0" w:firstColumn="0" w:lastColumn="0" w:oddVBand="0" w:evenVBand="0" w:oddHBand="0" w:evenHBand="0" w:firstRowFirstColumn="0" w:firstRowLastColumn="0" w:lastRowFirstColumn="0" w:lastRowLastColumn="0"/>
              <w:rPr>
                <w:i/>
                <w:iCs/>
                <w:highlight w:val="yellow"/>
              </w:rPr>
            </w:pPr>
            <w:r w:rsidRPr="00490E82">
              <w:rPr>
                <w:i/>
                <w:iCs/>
                <w:highlight w:val="yellow"/>
              </w:rPr>
              <w:t>&lt;doplní poskytovatel v rámci své nabídky</w:t>
            </w:r>
            <w:r w:rsidR="003641C6">
              <w:rPr>
                <w:i/>
                <w:iCs/>
                <w:highlight w:val="yellow"/>
              </w:rPr>
              <w:t>, tento text poté smaže</w:t>
            </w:r>
            <w:r w:rsidRPr="00490E82">
              <w:rPr>
                <w:i/>
                <w:iCs/>
                <w:highlight w:val="yellow"/>
              </w:rPr>
              <w:t>&gt;</w:t>
            </w:r>
          </w:p>
        </w:tc>
      </w:tr>
      <w:tr w:rsidR="00B739EB" w14:paraId="66F5955A" w14:textId="77777777" w:rsidTr="00F60D21">
        <w:tc>
          <w:tcPr>
            <w:cnfStyle w:val="001000000000" w:firstRow="0" w:lastRow="0" w:firstColumn="1" w:lastColumn="0" w:oddVBand="0" w:evenVBand="0" w:oddHBand="0" w:evenHBand="0" w:firstRowFirstColumn="0" w:firstRowLastColumn="0" w:lastRowFirstColumn="0" w:lastRowLastColumn="0"/>
            <w:tcW w:w="5098" w:type="dxa"/>
          </w:tcPr>
          <w:p w14:paraId="67CFD161" w14:textId="72C84E45" w:rsidR="00B739EB" w:rsidRPr="00A61765" w:rsidRDefault="00B739EB" w:rsidP="00F60D21">
            <w:pPr>
              <w:rPr>
                <w:b w:val="0"/>
                <w:bCs w:val="0"/>
              </w:rPr>
            </w:pPr>
            <w:r w:rsidRPr="003B2BAE">
              <w:t>Umístění provozní infrastruktury EA</w:t>
            </w:r>
            <w:r w:rsidRPr="00A61765">
              <w:rPr>
                <w:i/>
                <w:iCs/>
              </w:rPr>
              <w:t xml:space="preserve"> (</w:t>
            </w:r>
            <w:r>
              <w:rPr>
                <w:b w:val="0"/>
                <w:bCs w:val="0"/>
                <w:i/>
                <w:iCs/>
              </w:rPr>
              <w:t>lokalita</w:t>
            </w:r>
            <w:r w:rsidR="000A6050">
              <w:rPr>
                <w:b w:val="0"/>
                <w:bCs w:val="0"/>
                <w:i/>
                <w:iCs/>
              </w:rPr>
              <w:t xml:space="preserve"> umístění </w:t>
            </w:r>
            <w:r w:rsidR="000A6050" w:rsidRPr="000A6050">
              <w:rPr>
                <w:b w:val="0"/>
                <w:bCs w:val="0"/>
                <w:i/>
                <w:iCs/>
              </w:rPr>
              <w:t>provozní infrastruktury EA</w:t>
            </w:r>
            <w:r w:rsidRPr="00A61765">
              <w:rPr>
                <w:i/>
                <w:iCs/>
              </w:rPr>
              <w:t>)</w:t>
            </w:r>
          </w:p>
        </w:tc>
        <w:tc>
          <w:tcPr>
            <w:tcW w:w="3962" w:type="dxa"/>
          </w:tcPr>
          <w:p w14:paraId="2AA06954" w14:textId="5F42C2A9" w:rsidR="00B739EB" w:rsidRPr="00490E82" w:rsidRDefault="000A6050" w:rsidP="00F60D21">
            <w:pPr>
              <w:keepNext/>
              <w:cnfStyle w:val="000000000000" w:firstRow="0" w:lastRow="0" w:firstColumn="0" w:lastColumn="0" w:oddVBand="0" w:evenVBand="0" w:oddHBand="0" w:evenHBand="0" w:firstRowFirstColumn="0" w:firstRowLastColumn="0" w:lastRowFirstColumn="0" w:lastRowLastColumn="0"/>
              <w:rPr>
                <w:i/>
                <w:iCs/>
                <w:highlight w:val="yellow"/>
              </w:rPr>
            </w:pPr>
            <w:r w:rsidRPr="00490E82">
              <w:rPr>
                <w:i/>
                <w:iCs/>
                <w:highlight w:val="yellow"/>
              </w:rPr>
              <w:t>&lt;doplní poskytovatel v rámci své nabídky</w:t>
            </w:r>
            <w:r w:rsidR="003641C6">
              <w:rPr>
                <w:i/>
                <w:iCs/>
                <w:highlight w:val="yellow"/>
              </w:rPr>
              <w:t>, tento text poté smaže</w:t>
            </w:r>
            <w:r w:rsidRPr="00490E82">
              <w:rPr>
                <w:i/>
                <w:iCs/>
                <w:highlight w:val="yellow"/>
              </w:rPr>
              <w:t>&gt;</w:t>
            </w:r>
          </w:p>
        </w:tc>
      </w:tr>
    </w:tbl>
    <w:p w14:paraId="095226E9" w14:textId="02675DF0" w:rsidR="0094591D" w:rsidRDefault="00490E82" w:rsidP="00490E82">
      <w:pPr>
        <w:pStyle w:val="Titulek"/>
      </w:pPr>
      <w:bookmarkStart w:id="130" w:name="_Toc109985186"/>
      <w:r>
        <w:t xml:space="preserve">Tabulka </w:t>
      </w:r>
      <w:r w:rsidR="00E20DEE">
        <w:rPr>
          <w:noProof/>
        </w:rPr>
        <w:fldChar w:fldCharType="begin"/>
      </w:r>
      <w:r w:rsidR="00E20DEE">
        <w:rPr>
          <w:noProof/>
        </w:rPr>
        <w:instrText xml:space="preserve"> SEQ Tabulka \* ARABIC </w:instrText>
      </w:r>
      <w:r w:rsidR="00E20DEE">
        <w:rPr>
          <w:noProof/>
        </w:rPr>
        <w:fldChar w:fldCharType="separate"/>
      </w:r>
      <w:r w:rsidR="00075AFB">
        <w:rPr>
          <w:noProof/>
        </w:rPr>
        <w:t>4</w:t>
      </w:r>
      <w:r w:rsidR="00E20DEE">
        <w:rPr>
          <w:noProof/>
        </w:rPr>
        <w:fldChar w:fldCharType="end"/>
      </w:r>
      <w:r>
        <w:t>: Specifické údaje Poskytovatele</w:t>
      </w:r>
      <w:bookmarkEnd w:id="130"/>
    </w:p>
    <w:p w14:paraId="607CADD7" w14:textId="2A1EC783" w:rsidR="000A6050" w:rsidRDefault="000A6050" w:rsidP="000A6050"/>
    <w:p w14:paraId="0BE6D543" w14:textId="5EB3C2BA" w:rsidR="000A6050" w:rsidRPr="00A61765" w:rsidRDefault="000A6050" w:rsidP="000A6050">
      <w:pPr>
        <w:rPr>
          <w:b/>
          <w:bCs/>
        </w:rPr>
      </w:pPr>
      <w:r w:rsidRPr="00A61765">
        <w:rPr>
          <w:b/>
          <w:bCs/>
        </w:rPr>
        <w:t xml:space="preserve">Podmínky </w:t>
      </w:r>
      <w:r w:rsidR="0041706E" w:rsidRPr="00A61765">
        <w:rPr>
          <w:b/>
          <w:bCs/>
        </w:rPr>
        <w:t>provozu EA v rámci provozní infrastruktury:</w:t>
      </w:r>
    </w:p>
    <w:p w14:paraId="4D81C60B" w14:textId="62F07A25" w:rsidR="003641C6" w:rsidRDefault="0041706E" w:rsidP="000A6050">
      <w:pPr>
        <w:rPr>
          <w:i/>
          <w:iCs/>
          <w:highlight w:val="yellow"/>
        </w:rPr>
      </w:pPr>
      <w:r w:rsidRPr="00490E82">
        <w:rPr>
          <w:i/>
          <w:iCs/>
          <w:highlight w:val="yellow"/>
        </w:rPr>
        <w:t>&lt;</w:t>
      </w:r>
      <w:r w:rsidR="003641C6">
        <w:rPr>
          <w:i/>
          <w:iCs/>
          <w:highlight w:val="yellow"/>
        </w:rPr>
        <w:t>D</w:t>
      </w:r>
      <w:r w:rsidRPr="00490E82">
        <w:rPr>
          <w:i/>
          <w:iCs/>
          <w:highlight w:val="yellow"/>
        </w:rPr>
        <w:t>oplní poskytovatel v rámci své nabídky</w:t>
      </w:r>
      <w:r w:rsidR="003641C6">
        <w:rPr>
          <w:i/>
          <w:iCs/>
          <w:highlight w:val="yellow"/>
        </w:rPr>
        <w:t>.</w:t>
      </w:r>
    </w:p>
    <w:p w14:paraId="4D78DF32" w14:textId="77777777" w:rsidR="003641C6" w:rsidRDefault="003641C6" w:rsidP="000A6050">
      <w:pPr>
        <w:rPr>
          <w:i/>
          <w:iCs/>
          <w:highlight w:val="yellow"/>
        </w:rPr>
      </w:pPr>
      <w:r>
        <w:rPr>
          <w:i/>
          <w:iCs/>
          <w:highlight w:val="yellow"/>
        </w:rPr>
        <w:t>Z</w:t>
      </w:r>
      <w:r w:rsidR="00BB15FD">
        <w:rPr>
          <w:i/>
          <w:iCs/>
          <w:highlight w:val="yellow"/>
        </w:rPr>
        <w:t> popis</w:t>
      </w:r>
      <w:r>
        <w:rPr>
          <w:i/>
          <w:iCs/>
          <w:highlight w:val="yellow"/>
        </w:rPr>
        <w:t>u</w:t>
      </w:r>
      <w:r w:rsidR="00BB15FD">
        <w:rPr>
          <w:i/>
          <w:iCs/>
          <w:highlight w:val="yellow"/>
        </w:rPr>
        <w:t xml:space="preserve"> musí být zřejmé</w:t>
      </w:r>
      <w:r>
        <w:rPr>
          <w:i/>
          <w:iCs/>
          <w:highlight w:val="yellow"/>
        </w:rPr>
        <w:t>:</w:t>
      </w:r>
    </w:p>
    <w:p w14:paraId="6195F991" w14:textId="51242851" w:rsidR="003641C6" w:rsidRDefault="00BB15FD" w:rsidP="003641C6">
      <w:pPr>
        <w:pStyle w:val="Odstavecseseznamem"/>
        <w:numPr>
          <w:ilvl w:val="0"/>
          <w:numId w:val="44"/>
        </w:numPr>
        <w:rPr>
          <w:i/>
          <w:iCs/>
          <w:highlight w:val="yellow"/>
        </w:rPr>
      </w:pPr>
      <w:r w:rsidRPr="00A61765">
        <w:rPr>
          <w:i/>
          <w:iCs/>
          <w:highlight w:val="yellow"/>
        </w:rPr>
        <w:t xml:space="preserve">že pro Objednatele nevznikají v rámci dodávky ani provozu žádné náklady nad rámec </w:t>
      </w:r>
      <w:r w:rsidR="003641C6" w:rsidRPr="00A61765">
        <w:rPr>
          <w:i/>
          <w:iCs/>
          <w:highlight w:val="yellow"/>
        </w:rPr>
        <w:t>plateb v rámci této servisní služby.</w:t>
      </w:r>
    </w:p>
    <w:p w14:paraId="732B7920" w14:textId="3D6A36DC" w:rsidR="003641C6" w:rsidRPr="00A61765" w:rsidRDefault="003641C6" w:rsidP="00A61765">
      <w:pPr>
        <w:pStyle w:val="Odstavecseseznamem"/>
        <w:numPr>
          <w:ilvl w:val="0"/>
          <w:numId w:val="44"/>
        </w:numPr>
        <w:rPr>
          <w:i/>
          <w:iCs/>
          <w:highlight w:val="yellow"/>
        </w:rPr>
      </w:pPr>
      <w:r w:rsidRPr="003641C6">
        <w:rPr>
          <w:i/>
          <w:iCs/>
          <w:highlight w:val="yellow"/>
        </w:rPr>
        <w:t xml:space="preserve">Podmínky případného převodu </w:t>
      </w:r>
      <w:r w:rsidRPr="00A61765">
        <w:rPr>
          <w:i/>
          <w:iCs/>
          <w:highlight w:val="yellow"/>
        </w:rPr>
        <w:t>smluvního vztahu k zajištění provozní infrastruktury na Objednatele</w:t>
      </w:r>
    </w:p>
    <w:p w14:paraId="31424D69" w14:textId="51D15151" w:rsidR="0041706E" w:rsidRPr="00CA2ACC" w:rsidRDefault="003641C6" w:rsidP="00A61765">
      <w:r>
        <w:rPr>
          <w:i/>
          <w:iCs/>
          <w:highlight w:val="yellow"/>
        </w:rPr>
        <w:t>Tento text poté smaže</w:t>
      </w:r>
      <w:r w:rsidR="0041706E" w:rsidRPr="00490E82">
        <w:rPr>
          <w:i/>
          <w:iCs/>
          <w:highlight w:val="yellow"/>
        </w:rPr>
        <w:t>&gt;</w:t>
      </w:r>
    </w:p>
    <w:p w14:paraId="7C6A1229" w14:textId="77777777" w:rsidR="004B7A9E" w:rsidRDefault="004B7A9E" w:rsidP="00A61765">
      <w:pPr>
        <w:rPr>
          <w:i/>
          <w:iCs/>
        </w:rPr>
      </w:pPr>
    </w:p>
    <w:p w14:paraId="133D14E1" w14:textId="7077C537" w:rsidR="00D50589" w:rsidRPr="005C3277" w:rsidRDefault="005C3277" w:rsidP="00EB446B">
      <w:pPr>
        <w:pStyle w:val="Nadpis1"/>
        <w:pageBreakBefore w:val="0"/>
        <w:numPr>
          <w:ilvl w:val="0"/>
          <w:numId w:val="0"/>
        </w:numPr>
        <w:jc w:val="center"/>
      </w:pPr>
      <w:bookmarkStart w:id="131" w:name="_Toc465582301"/>
      <w:bookmarkStart w:id="132" w:name="_Toc465583544"/>
      <w:bookmarkStart w:id="133" w:name="_Toc465671142"/>
      <w:bookmarkStart w:id="134" w:name="_Toc465839150"/>
      <w:bookmarkStart w:id="135" w:name="_Toc465839972"/>
      <w:bookmarkStart w:id="136" w:name="_Toc465841768"/>
      <w:bookmarkStart w:id="137" w:name="_Toc465841960"/>
      <w:bookmarkStart w:id="138" w:name="_Toc465582303"/>
      <w:bookmarkStart w:id="139" w:name="_Toc465583546"/>
      <w:bookmarkStart w:id="140" w:name="_Toc465671144"/>
      <w:bookmarkStart w:id="141" w:name="_Toc465839152"/>
      <w:bookmarkStart w:id="142" w:name="_Toc465839974"/>
      <w:bookmarkStart w:id="143" w:name="_Toc465841770"/>
      <w:bookmarkStart w:id="144" w:name="_Toc465841962"/>
      <w:bookmarkStart w:id="145" w:name="_Toc474967262"/>
      <w:bookmarkStart w:id="146" w:name="_Toc474968562"/>
      <w:bookmarkStart w:id="147" w:name="_Toc453194250"/>
      <w:bookmarkStart w:id="148" w:name="_Toc448437506"/>
      <w:bookmarkStart w:id="149" w:name="_Toc448692811"/>
      <w:bookmarkStart w:id="150" w:name="_Toc448437507"/>
      <w:bookmarkStart w:id="151" w:name="_Toc448692812"/>
      <w:bookmarkStart w:id="152" w:name="_Toc482370042"/>
      <w:bookmarkStart w:id="153" w:name="_Toc482371434"/>
      <w:bookmarkStart w:id="154" w:name="_Toc482374722"/>
      <w:bookmarkStart w:id="155" w:name="_Toc482525958"/>
      <w:bookmarkStart w:id="156" w:name="_Toc482526816"/>
      <w:bookmarkStart w:id="157" w:name="_Toc482604622"/>
      <w:bookmarkStart w:id="158" w:name="_Toc482606612"/>
      <w:bookmarkStart w:id="159" w:name="_Toc482607471"/>
      <w:bookmarkStart w:id="160" w:name="_Toc482370043"/>
      <w:bookmarkStart w:id="161" w:name="_Toc482371435"/>
      <w:bookmarkStart w:id="162" w:name="_Toc482374723"/>
      <w:bookmarkStart w:id="163" w:name="_Toc482525959"/>
      <w:bookmarkStart w:id="164" w:name="_Toc482526817"/>
      <w:bookmarkStart w:id="165" w:name="_Toc482604623"/>
      <w:bookmarkStart w:id="166" w:name="_Toc482606613"/>
      <w:bookmarkStart w:id="167" w:name="_Toc482607472"/>
      <w:bookmarkStart w:id="168" w:name="_Toc482370044"/>
      <w:bookmarkStart w:id="169" w:name="_Toc482371436"/>
      <w:bookmarkStart w:id="170" w:name="_Toc482374724"/>
      <w:bookmarkStart w:id="171" w:name="_Toc482525960"/>
      <w:bookmarkStart w:id="172" w:name="_Toc482526818"/>
      <w:bookmarkStart w:id="173" w:name="_Toc482604624"/>
      <w:bookmarkStart w:id="174" w:name="_Toc482606614"/>
      <w:bookmarkStart w:id="175" w:name="_Toc482607473"/>
      <w:bookmarkStart w:id="176" w:name="_Toc482370045"/>
      <w:bookmarkStart w:id="177" w:name="_Toc482371437"/>
      <w:bookmarkStart w:id="178" w:name="_Toc482374725"/>
      <w:bookmarkStart w:id="179" w:name="_Toc482525961"/>
      <w:bookmarkStart w:id="180" w:name="_Toc482526819"/>
      <w:bookmarkStart w:id="181" w:name="_Toc482604625"/>
      <w:bookmarkStart w:id="182" w:name="_Toc482606615"/>
      <w:bookmarkStart w:id="183" w:name="_Toc482607474"/>
      <w:bookmarkStart w:id="184" w:name="_Toc482370046"/>
      <w:bookmarkStart w:id="185" w:name="_Toc482371438"/>
      <w:bookmarkStart w:id="186" w:name="_Toc482374726"/>
      <w:bookmarkStart w:id="187" w:name="_Toc482525962"/>
      <w:bookmarkStart w:id="188" w:name="_Toc482526820"/>
      <w:bookmarkStart w:id="189" w:name="_Toc482604626"/>
      <w:bookmarkStart w:id="190" w:name="_Toc482606616"/>
      <w:bookmarkStart w:id="191" w:name="_Toc482607475"/>
      <w:bookmarkStart w:id="192" w:name="_Toc482370047"/>
      <w:bookmarkStart w:id="193" w:name="_Toc482371439"/>
      <w:bookmarkStart w:id="194" w:name="_Toc482374727"/>
      <w:bookmarkStart w:id="195" w:name="_Toc482525963"/>
      <w:bookmarkStart w:id="196" w:name="_Toc482526821"/>
      <w:bookmarkStart w:id="197" w:name="_Toc482604627"/>
      <w:bookmarkStart w:id="198" w:name="_Toc482606617"/>
      <w:bookmarkStart w:id="199" w:name="_Toc482607476"/>
      <w:bookmarkStart w:id="200" w:name="_Toc482370048"/>
      <w:bookmarkStart w:id="201" w:name="_Toc482371440"/>
      <w:bookmarkStart w:id="202" w:name="_Toc482374728"/>
      <w:bookmarkStart w:id="203" w:name="_Toc482525964"/>
      <w:bookmarkStart w:id="204" w:name="_Toc482526822"/>
      <w:bookmarkStart w:id="205" w:name="_Toc482604628"/>
      <w:bookmarkStart w:id="206" w:name="_Toc482606618"/>
      <w:bookmarkStart w:id="207" w:name="_Toc482607477"/>
      <w:bookmarkStart w:id="208" w:name="_Toc482370049"/>
      <w:bookmarkStart w:id="209" w:name="_Toc482371441"/>
      <w:bookmarkStart w:id="210" w:name="_Toc482374729"/>
      <w:bookmarkStart w:id="211" w:name="_Toc482525965"/>
      <w:bookmarkStart w:id="212" w:name="_Toc482526823"/>
      <w:bookmarkStart w:id="213" w:name="_Toc482604629"/>
      <w:bookmarkStart w:id="214" w:name="_Toc482606619"/>
      <w:bookmarkStart w:id="215" w:name="_Toc482607478"/>
      <w:bookmarkStart w:id="216" w:name="_Toc482370050"/>
      <w:bookmarkStart w:id="217" w:name="_Toc482371442"/>
      <w:bookmarkStart w:id="218" w:name="_Toc482374730"/>
      <w:bookmarkStart w:id="219" w:name="_Toc482525966"/>
      <w:bookmarkStart w:id="220" w:name="_Toc482526824"/>
      <w:bookmarkStart w:id="221" w:name="_Toc482604630"/>
      <w:bookmarkStart w:id="222" w:name="_Toc482606620"/>
      <w:bookmarkStart w:id="223" w:name="_Toc482607479"/>
      <w:bookmarkStart w:id="224" w:name="_Toc482370051"/>
      <w:bookmarkStart w:id="225" w:name="_Toc482371443"/>
      <w:bookmarkStart w:id="226" w:name="_Toc482374731"/>
      <w:bookmarkStart w:id="227" w:name="_Toc482525967"/>
      <w:bookmarkStart w:id="228" w:name="_Toc482526825"/>
      <w:bookmarkStart w:id="229" w:name="_Toc482604631"/>
      <w:bookmarkStart w:id="230" w:name="_Toc482606621"/>
      <w:bookmarkStart w:id="231" w:name="_Toc482607480"/>
      <w:bookmarkStart w:id="232" w:name="_Toc482370052"/>
      <w:bookmarkStart w:id="233" w:name="_Toc482371444"/>
      <w:bookmarkStart w:id="234" w:name="_Toc482374732"/>
      <w:bookmarkStart w:id="235" w:name="_Toc482525968"/>
      <w:bookmarkStart w:id="236" w:name="_Toc482526826"/>
      <w:bookmarkStart w:id="237" w:name="_Toc482604632"/>
      <w:bookmarkStart w:id="238" w:name="_Toc482606622"/>
      <w:bookmarkStart w:id="239" w:name="_Toc482607481"/>
      <w:bookmarkStart w:id="240" w:name="_Toc482370053"/>
      <w:bookmarkStart w:id="241" w:name="_Toc482371445"/>
      <w:bookmarkStart w:id="242" w:name="_Toc482374733"/>
      <w:bookmarkStart w:id="243" w:name="_Toc482525969"/>
      <w:bookmarkStart w:id="244" w:name="_Toc482526827"/>
      <w:bookmarkStart w:id="245" w:name="_Toc482604633"/>
      <w:bookmarkStart w:id="246" w:name="_Toc482606623"/>
      <w:bookmarkStart w:id="247" w:name="_Toc482607482"/>
      <w:bookmarkStart w:id="248" w:name="_Toc482370054"/>
      <w:bookmarkStart w:id="249" w:name="_Toc482371446"/>
      <w:bookmarkStart w:id="250" w:name="_Toc482374734"/>
      <w:bookmarkStart w:id="251" w:name="_Toc482525970"/>
      <w:bookmarkStart w:id="252" w:name="_Toc482526828"/>
      <w:bookmarkStart w:id="253" w:name="_Toc482604634"/>
      <w:bookmarkStart w:id="254" w:name="_Toc482606624"/>
      <w:bookmarkStart w:id="255" w:name="_Toc482607483"/>
      <w:bookmarkStart w:id="256" w:name="_Toc482370055"/>
      <w:bookmarkStart w:id="257" w:name="_Toc482371447"/>
      <w:bookmarkStart w:id="258" w:name="_Toc482374735"/>
      <w:bookmarkStart w:id="259" w:name="_Toc482525971"/>
      <w:bookmarkStart w:id="260" w:name="_Toc482526829"/>
      <w:bookmarkStart w:id="261" w:name="_Toc482604635"/>
      <w:bookmarkStart w:id="262" w:name="_Toc482606625"/>
      <w:bookmarkStart w:id="263" w:name="_Toc482607484"/>
      <w:bookmarkStart w:id="264" w:name="_Toc482370056"/>
      <w:bookmarkStart w:id="265" w:name="_Toc482371448"/>
      <w:bookmarkStart w:id="266" w:name="_Toc482374736"/>
      <w:bookmarkStart w:id="267" w:name="_Toc482525972"/>
      <w:bookmarkStart w:id="268" w:name="_Toc482526830"/>
      <w:bookmarkStart w:id="269" w:name="_Toc482604636"/>
      <w:bookmarkStart w:id="270" w:name="_Toc482606626"/>
      <w:bookmarkStart w:id="271" w:name="_Toc482607485"/>
      <w:bookmarkStart w:id="272" w:name="_Toc482370057"/>
      <w:bookmarkStart w:id="273" w:name="_Toc482371449"/>
      <w:bookmarkStart w:id="274" w:name="_Toc482374737"/>
      <w:bookmarkStart w:id="275" w:name="_Toc482525973"/>
      <w:bookmarkStart w:id="276" w:name="_Toc482526831"/>
      <w:bookmarkStart w:id="277" w:name="_Toc482604637"/>
      <w:bookmarkStart w:id="278" w:name="_Toc482606627"/>
      <w:bookmarkStart w:id="279" w:name="_Toc482607486"/>
      <w:bookmarkStart w:id="280" w:name="_Toc482370058"/>
      <w:bookmarkStart w:id="281" w:name="_Toc482371450"/>
      <w:bookmarkStart w:id="282" w:name="_Toc482374738"/>
      <w:bookmarkStart w:id="283" w:name="_Toc482525974"/>
      <w:bookmarkStart w:id="284" w:name="_Toc482526832"/>
      <w:bookmarkStart w:id="285" w:name="_Toc482604638"/>
      <w:bookmarkStart w:id="286" w:name="_Toc482606628"/>
      <w:bookmarkStart w:id="287" w:name="_Toc482607487"/>
      <w:bookmarkStart w:id="288" w:name="_Toc482370059"/>
      <w:bookmarkStart w:id="289" w:name="_Toc482371451"/>
      <w:bookmarkStart w:id="290" w:name="_Toc482374739"/>
      <w:bookmarkStart w:id="291" w:name="_Toc482525975"/>
      <w:bookmarkStart w:id="292" w:name="_Toc482526833"/>
      <w:bookmarkStart w:id="293" w:name="_Toc482604639"/>
      <w:bookmarkStart w:id="294" w:name="_Toc482606629"/>
      <w:bookmarkStart w:id="295" w:name="_Toc482607488"/>
      <w:bookmarkStart w:id="296" w:name="_Toc482370060"/>
      <w:bookmarkStart w:id="297" w:name="_Toc482371452"/>
      <w:bookmarkStart w:id="298" w:name="_Toc482374740"/>
      <w:bookmarkStart w:id="299" w:name="_Toc482525976"/>
      <w:bookmarkStart w:id="300" w:name="_Toc482526834"/>
      <w:bookmarkStart w:id="301" w:name="_Toc482604640"/>
      <w:bookmarkStart w:id="302" w:name="_Toc482606630"/>
      <w:bookmarkStart w:id="303" w:name="_Toc482607489"/>
      <w:bookmarkStart w:id="304" w:name="_Toc482370061"/>
      <w:bookmarkStart w:id="305" w:name="_Toc482371453"/>
      <w:bookmarkStart w:id="306" w:name="_Toc482374741"/>
      <w:bookmarkStart w:id="307" w:name="_Toc482525977"/>
      <w:bookmarkStart w:id="308" w:name="_Toc482526835"/>
      <w:bookmarkStart w:id="309" w:name="_Toc482604641"/>
      <w:bookmarkStart w:id="310" w:name="_Toc482606631"/>
      <w:bookmarkStart w:id="311" w:name="_Toc482607490"/>
      <w:bookmarkStart w:id="312" w:name="_Toc482370062"/>
      <w:bookmarkStart w:id="313" w:name="_Toc482371454"/>
      <w:bookmarkStart w:id="314" w:name="_Toc482374742"/>
      <w:bookmarkStart w:id="315" w:name="_Toc482525978"/>
      <w:bookmarkStart w:id="316" w:name="_Toc482526836"/>
      <w:bookmarkStart w:id="317" w:name="_Toc482604642"/>
      <w:bookmarkStart w:id="318" w:name="_Toc482606632"/>
      <w:bookmarkStart w:id="319" w:name="_Toc482607491"/>
      <w:bookmarkStart w:id="320" w:name="_Toc482370063"/>
      <w:bookmarkStart w:id="321" w:name="_Toc482371455"/>
      <w:bookmarkStart w:id="322" w:name="_Toc482374743"/>
      <w:bookmarkStart w:id="323" w:name="_Toc482525979"/>
      <w:bookmarkStart w:id="324" w:name="_Toc482526837"/>
      <w:bookmarkStart w:id="325" w:name="_Toc482604643"/>
      <w:bookmarkStart w:id="326" w:name="_Toc482606633"/>
      <w:bookmarkStart w:id="327" w:name="_Toc482607492"/>
      <w:bookmarkStart w:id="328" w:name="_Toc482370064"/>
      <w:bookmarkStart w:id="329" w:name="_Toc482371456"/>
      <w:bookmarkStart w:id="330" w:name="_Toc482374744"/>
      <w:bookmarkStart w:id="331" w:name="_Toc482525980"/>
      <w:bookmarkStart w:id="332" w:name="_Toc482526838"/>
      <w:bookmarkStart w:id="333" w:name="_Toc482604644"/>
      <w:bookmarkStart w:id="334" w:name="_Toc482606634"/>
      <w:bookmarkStart w:id="335" w:name="_Toc482607493"/>
      <w:bookmarkStart w:id="336" w:name="_Toc482370065"/>
      <w:bookmarkStart w:id="337" w:name="_Toc482371457"/>
      <w:bookmarkStart w:id="338" w:name="_Toc482374745"/>
      <w:bookmarkStart w:id="339" w:name="_Toc482525981"/>
      <w:bookmarkStart w:id="340" w:name="_Toc482526839"/>
      <w:bookmarkStart w:id="341" w:name="_Toc482604645"/>
      <w:bookmarkStart w:id="342" w:name="_Toc482606635"/>
      <w:bookmarkStart w:id="343" w:name="_Toc482607494"/>
      <w:bookmarkStart w:id="344" w:name="_Toc482370066"/>
      <w:bookmarkStart w:id="345" w:name="_Toc482371458"/>
      <w:bookmarkStart w:id="346" w:name="_Toc482374746"/>
      <w:bookmarkStart w:id="347" w:name="_Toc482525982"/>
      <w:bookmarkStart w:id="348" w:name="_Toc482526840"/>
      <w:bookmarkStart w:id="349" w:name="_Toc482604646"/>
      <w:bookmarkStart w:id="350" w:name="_Toc482606636"/>
      <w:bookmarkStart w:id="351" w:name="_Toc482607495"/>
      <w:bookmarkStart w:id="352" w:name="_Toc482370067"/>
      <w:bookmarkStart w:id="353" w:name="_Toc482371459"/>
      <w:bookmarkStart w:id="354" w:name="_Toc482374747"/>
      <w:bookmarkStart w:id="355" w:name="_Toc482525983"/>
      <w:bookmarkStart w:id="356" w:name="_Toc482526841"/>
      <w:bookmarkStart w:id="357" w:name="_Toc482604647"/>
      <w:bookmarkStart w:id="358" w:name="_Toc482606637"/>
      <w:bookmarkStart w:id="359" w:name="_Toc482607496"/>
      <w:bookmarkStart w:id="360" w:name="_Toc482370068"/>
      <w:bookmarkStart w:id="361" w:name="_Toc482371460"/>
      <w:bookmarkStart w:id="362" w:name="_Toc482374748"/>
      <w:bookmarkStart w:id="363" w:name="_Toc482525984"/>
      <w:bookmarkStart w:id="364" w:name="_Toc482526842"/>
      <w:bookmarkStart w:id="365" w:name="_Toc482604648"/>
      <w:bookmarkStart w:id="366" w:name="_Toc482606638"/>
      <w:bookmarkStart w:id="367" w:name="_Toc482607497"/>
      <w:bookmarkStart w:id="368" w:name="_Toc482370069"/>
      <w:bookmarkStart w:id="369" w:name="_Toc482371461"/>
      <w:bookmarkStart w:id="370" w:name="_Toc482374749"/>
      <w:bookmarkStart w:id="371" w:name="_Toc482525985"/>
      <w:bookmarkStart w:id="372" w:name="_Toc482526843"/>
      <w:bookmarkStart w:id="373" w:name="_Toc482604649"/>
      <w:bookmarkStart w:id="374" w:name="_Toc482606639"/>
      <w:bookmarkStart w:id="375" w:name="_Toc482607498"/>
      <w:bookmarkStart w:id="376" w:name="_Toc482370070"/>
      <w:bookmarkStart w:id="377" w:name="_Toc482371462"/>
      <w:bookmarkStart w:id="378" w:name="_Toc482374750"/>
      <w:bookmarkStart w:id="379" w:name="_Toc482525986"/>
      <w:bookmarkStart w:id="380" w:name="_Toc482526844"/>
      <w:bookmarkStart w:id="381" w:name="_Toc482604650"/>
      <w:bookmarkStart w:id="382" w:name="_Toc482606640"/>
      <w:bookmarkStart w:id="383" w:name="_Toc482607499"/>
      <w:bookmarkStart w:id="384" w:name="_Toc482370071"/>
      <w:bookmarkStart w:id="385" w:name="_Toc482371463"/>
      <w:bookmarkStart w:id="386" w:name="_Toc482374751"/>
      <w:bookmarkStart w:id="387" w:name="_Toc482525987"/>
      <w:bookmarkStart w:id="388" w:name="_Toc482526845"/>
      <w:bookmarkStart w:id="389" w:name="_Toc482604651"/>
      <w:bookmarkStart w:id="390" w:name="_Toc482606641"/>
      <w:bookmarkStart w:id="391" w:name="_Toc482607500"/>
      <w:bookmarkStart w:id="392" w:name="_Toc482370072"/>
      <w:bookmarkStart w:id="393" w:name="_Toc482371464"/>
      <w:bookmarkStart w:id="394" w:name="_Toc482374752"/>
      <w:bookmarkStart w:id="395" w:name="_Toc482525988"/>
      <w:bookmarkStart w:id="396" w:name="_Toc482526846"/>
      <w:bookmarkStart w:id="397" w:name="_Toc482604652"/>
      <w:bookmarkStart w:id="398" w:name="_Toc482606642"/>
      <w:bookmarkStart w:id="399" w:name="_Toc482607501"/>
      <w:bookmarkStart w:id="400" w:name="_Toc482370073"/>
      <w:bookmarkStart w:id="401" w:name="_Toc482371465"/>
      <w:bookmarkStart w:id="402" w:name="_Toc482374753"/>
      <w:bookmarkStart w:id="403" w:name="_Toc482525989"/>
      <w:bookmarkStart w:id="404" w:name="_Toc482526847"/>
      <w:bookmarkStart w:id="405" w:name="_Toc482604653"/>
      <w:bookmarkStart w:id="406" w:name="_Toc482606643"/>
      <w:bookmarkStart w:id="407" w:name="_Toc482607502"/>
      <w:bookmarkStart w:id="408" w:name="_Toc482370074"/>
      <w:bookmarkStart w:id="409" w:name="_Toc482371466"/>
      <w:bookmarkStart w:id="410" w:name="_Toc482374754"/>
      <w:bookmarkStart w:id="411" w:name="_Toc482525990"/>
      <w:bookmarkStart w:id="412" w:name="_Toc482526848"/>
      <w:bookmarkStart w:id="413" w:name="_Toc482604654"/>
      <w:bookmarkStart w:id="414" w:name="_Toc482606644"/>
      <w:bookmarkStart w:id="415" w:name="_Toc482607503"/>
      <w:bookmarkStart w:id="416" w:name="_Toc482370075"/>
      <w:bookmarkStart w:id="417" w:name="_Toc482371467"/>
      <w:bookmarkStart w:id="418" w:name="_Toc482374755"/>
      <w:bookmarkStart w:id="419" w:name="_Toc482525991"/>
      <w:bookmarkStart w:id="420" w:name="_Toc482526849"/>
      <w:bookmarkStart w:id="421" w:name="_Toc482604655"/>
      <w:bookmarkStart w:id="422" w:name="_Toc482606645"/>
      <w:bookmarkStart w:id="423" w:name="_Toc482607504"/>
      <w:bookmarkStart w:id="424" w:name="_Toc482370076"/>
      <w:bookmarkStart w:id="425" w:name="_Toc482371468"/>
      <w:bookmarkStart w:id="426" w:name="_Toc482374756"/>
      <w:bookmarkStart w:id="427" w:name="_Toc482525992"/>
      <w:bookmarkStart w:id="428" w:name="_Toc482526850"/>
      <w:bookmarkStart w:id="429" w:name="_Toc482604656"/>
      <w:bookmarkStart w:id="430" w:name="_Toc482606646"/>
      <w:bookmarkStart w:id="431" w:name="_Toc482607505"/>
      <w:bookmarkStart w:id="432" w:name="_Toc482370077"/>
      <w:bookmarkStart w:id="433" w:name="_Toc482371469"/>
      <w:bookmarkStart w:id="434" w:name="_Toc482374757"/>
      <w:bookmarkStart w:id="435" w:name="_Toc482525993"/>
      <w:bookmarkStart w:id="436" w:name="_Toc482526851"/>
      <w:bookmarkStart w:id="437" w:name="_Toc482604657"/>
      <w:bookmarkStart w:id="438" w:name="_Toc482606647"/>
      <w:bookmarkStart w:id="439" w:name="_Toc482607506"/>
      <w:bookmarkStart w:id="440" w:name="_Toc482370078"/>
      <w:bookmarkStart w:id="441" w:name="_Toc482371470"/>
      <w:bookmarkStart w:id="442" w:name="_Toc482374758"/>
      <w:bookmarkStart w:id="443" w:name="_Toc482525994"/>
      <w:bookmarkStart w:id="444" w:name="_Toc482526852"/>
      <w:bookmarkStart w:id="445" w:name="_Toc482604658"/>
      <w:bookmarkStart w:id="446" w:name="_Toc482606648"/>
      <w:bookmarkStart w:id="447" w:name="_Toc482607507"/>
      <w:bookmarkStart w:id="448" w:name="_Toc482370079"/>
      <w:bookmarkStart w:id="449" w:name="_Toc482371471"/>
      <w:bookmarkStart w:id="450" w:name="_Toc482374759"/>
      <w:bookmarkStart w:id="451" w:name="_Toc482525995"/>
      <w:bookmarkStart w:id="452" w:name="_Toc482526853"/>
      <w:bookmarkStart w:id="453" w:name="_Toc482604659"/>
      <w:bookmarkStart w:id="454" w:name="_Toc482606649"/>
      <w:bookmarkStart w:id="455" w:name="_Toc482607508"/>
      <w:bookmarkStart w:id="456" w:name="_Toc482370080"/>
      <w:bookmarkStart w:id="457" w:name="_Toc482371472"/>
      <w:bookmarkStart w:id="458" w:name="_Toc482374760"/>
      <w:bookmarkStart w:id="459" w:name="_Toc482525996"/>
      <w:bookmarkStart w:id="460" w:name="_Toc482526854"/>
      <w:bookmarkStart w:id="461" w:name="_Toc482604660"/>
      <w:bookmarkStart w:id="462" w:name="_Toc482606650"/>
      <w:bookmarkStart w:id="463" w:name="_Toc482607509"/>
      <w:bookmarkStart w:id="464" w:name="_Toc482370081"/>
      <w:bookmarkStart w:id="465" w:name="_Toc482371473"/>
      <w:bookmarkStart w:id="466" w:name="_Toc482374761"/>
      <w:bookmarkStart w:id="467" w:name="_Toc482525997"/>
      <w:bookmarkStart w:id="468" w:name="_Toc482526855"/>
      <w:bookmarkStart w:id="469" w:name="_Toc482604661"/>
      <w:bookmarkStart w:id="470" w:name="_Toc482606651"/>
      <w:bookmarkStart w:id="471" w:name="_Toc482607510"/>
      <w:bookmarkStart w:id="472" w:name="_Toc482370082"/>
      <w:bookmarkStart w:id="473" w:name="_Toc482371474"/>
      <w:bookmarkStart w:id="474" w:name="_Toc482374762"/>
      <w:bookmarkStart w:id="475" w:name="_Toc482525998"/>
      <w:bookmarkStart w:id="476" w:name="_Toc482526856"/>
      <w:bookmarkStart w:id="477" w:name="_Toc482604662"/>
      <w:bookmarkStart w:id="478" w:name="_Toc482606652"/>
      <w:bookmarkStart w:id="479" w:name="_Toc482607511"/>
      <w:bookmarkStart w:id="480" w:name="_Toc482370107"/>
      <w:bookmarkStart w:id="481" w:name="_Toc482371499"/>
      <w:bookmarkStart w:id="482" w:name="_Toc482374787"/>
      <w:bookmarkStart w:id="483" w:name="_Toc482526023"/>
      <w:bookmarkStart w:id="484" w:name="_Toc482526881"/>
      <w:bookmarkStart w:id="485" w:name="_Toc482604687"/>
      <w:bookmarkStart w:id="486" w:name="_Toc482606677"/>
      <w:bookmarkStart w:id="487" w:name="_Toc482607536"/>
      <w:bookmarkStart w:id="488" w:name="_Toc482370108"/>
      <w:bookmarkStart w:id="489" w:name="_Toc482371500"/>
      <w:bookmarkStart w:id="490" w:name="_Toc482374788"/>
      <w:bookmarkStart w:id="491" w:name="_Toc482526024"/>
      <w:bookmarkStart w:id="492" w:name="_Toc482526882"/>
      <w:bookmarkStart w:id="493" w:name="_Toc482604688"/>
      <w:bookmarkStart w:id="494" w:name="_Toc482606678"/>
      <w:bookmarkStart w:id="495" w:name="_Toc482607537"/>
      <w:bookmarkStart w:id="496" w:name="_Toc482370109"/>
      <w:bookmarkStart w:id="497" w:name="_Toc482371501"/>
      <w:bookmarkStart w:id="498" w:name="_Toc482374789"/>
      <w:bookmarkStart w:id="499" w:name="_Toc482526025"/>
      <w:bookmarkStart w:id="500" w:name="_Toc482526883"/>
      <w:bookmarkStart w:id="501" w:name="_Toc482604689"/>
      <w:bookmarkStart w:id="502" w:name="_Toc482606679"/>
      <w:bookmarkStart w:id="503" w:name="_Toc482607538"/>
      <w:bookmarkStart w:id="504" w:name="_Toc482370110"/>
      <w:bookmarkStart w:id="505" w:name="_Toc482371502"/>
      <w:bookmarkStart w:id="506" w:name="_Toc482374790"/>
      <w:bookmarkStart w:id="507" w:name="_Toc482526026"/>
      <w:bookmarkStart w:id="508" w:name="_Toc482526884"/>
      <w:bookmarkStart w:id="509" w:name="_Toc482604690"/>
      <w:bookmarkStart w:id="510" w:name="_Toc482606680"/>
      <w:bookmarkStart w:id="511" w:name="_Toc482607539"/>
      <w:bookmarkStart w:id="512" w:name="_Toc482370111"/>
      <w:bookmarkStart w:id="513" w:name="_Toc482371503"/>
      <w:bookmarkStart w:id="514" w:name="_Toc482374791"/>
      <w:bookmarkStart w:id="515" w:name="_Toc482526027"/>
      <w:bookmarkStart w:id="516" w:name="_Toc482526885"/>
      <w:bookmarkStart w:id="517" w:name="_Toc482604691"/>
      <w:bookmarkStart w:id="518" w:name="_Toc482606681"/>
      <w:bookmarkStart w:id="519" w:name="_Toc482607540"/>
      <w:bookmarkStart w:id="520" w:name="_Toc482370112"/>
      <w:bookmarkStart w:id="521" w:name="_Toc482371504"/>
      <w:bookmarkStart w:id="522" w:name="_Toc482374792"/>
      <w:bookmarkStart w:id="523" w:name="_Toc482526028"/>
      <w:bookmarkStart w:id="524" w:name="_Toc482526886"/>
      <w:bookmarkStart w:id="525" w:name="_Toc482604692"/>
      <w:bookmarkStart w:id="526" w:name="_Toc482606682"/>
      <w:bookmarkStart w:id="527" w:name="_Toc482607541"/>
      <w:bookmarkStart w:id="528" w:name="_Toc482370113"/>
      <w:bookmarkStart w:id="529" w:name="_Toc482371505"/>
      <w:bookmarkStart w:id="530" w:name="_Toc482374793"/>
      <w:bookmarkStart w:id="531" w:name="_Toc482526029"/>
      <w:bookmarkStart w:id="532" w:name="_Toc482526887"/>
      <w:bookmarkStart w:id="533" w:name="_Toc482604693"/>
      <w:bookmarkStart w:id="534" w:name="_Toc482606683"/>
      <w:bookmarkStart w:id="535" w:name="_Toc482607542"/>
      <w:bookmarkStart w:id="536" w:name="_Toc482370157"/>
      <w:bookmarkStart w:id="537" w:name="_Toc482371549"/>
      <w:bookmarkStart w:id="538" w:name="_Toc482374837"/>
      <w:bookmarkStart w:id="539" w:name="_Toc482526073"/>
      <w:bookmarkStart w:id="540" w:name="_Toc482526931"/>
      <w:bookmarkStart w:id="541" w:name="_Toc482604737"/>
      <w:bookmarkStart w:id="542" w:name="_Toc482606727"/>
      <w:bookmarkStart w:id="543" w:name="_Toc482607586"/>
      <w:bookmarkStart w:id="544" w:name="_Toc482370158"/>
      <w:bookmarkStart w:id="545" w:name="_Toc482371550"/>
      <w:bookmarkStart w:id="546" w:name="_Toc482374838"/>
      <w:bookmarkStart w:id="547" w:name="_Toc482526074"/>
      <w:bookmarkStart w:id="548" w:name="_Toc482526932"/>
      <w:bookmarkStart w:id="549" w:name="_Toc482604738"/>
      <w:bookmarkStart w:id="550" w:name="_Toc482606728"/>
      <w:bookmarkStart w:id="551" w:name="_Toc482607587"/>
      <w:bookmarkStart w:id="552" w:name="_Toc482370159"/>
      <w:bookmarkStart w:id="553" w:name="_Toc482371551"/>
      <w:bookmarkStart w:id="554" w:name="_Toc482374839"/>
      <w:bookmarkStart w:id="555" w:name="_Toc482526075"/>
      <w:bookmarkStart w:id="556" w:name="_Toc482526933"/>
      <w:bookmarkStart w:id="557" w:name="_Toc482604739"/>
      <w:bookmarkStart w:id="558" w:name="_Toc482606729"/>
      <w:bookmarkStart w:id="559" w:name="_Toc482607588"/>
      <w:bookmarkStart w:id="560" w:name="_Toc482370160"/>
      <w:bookmarkStart w:id="561" w:name="_Toc482371552"/>
      <w:bookmarkStart w:id="562" w:name="_Toc482374840"/>
      <w:bookmarkStart w:id="563" w:name="_Toc482526076"/>
      <w:bookmarkStart w:id="564" w:name="_Toc482526934"/>
      <w:bookmarkStart w:id="565" w:name="_Toc482604740"/>
      <w:bookmarkStart w:id="566" w:name="_Toc482606730"/>
      <w:bookmarkStart w:id="567" w:name="_Toc482607589"/>
      <w:bookmarkStart w:id="568" w:name="_Toc482370161"/>
      <w:bookmarkStart w:id="569" w:name="_Toc482371553"/>
      <w:bookmarkStart w:id="570" w:name="_Toc482374841"/>
      <w:bookmarkStart w:id="571" w:name="_Toc482526077"/>
      <w:bookmarkStart w:id="572" w:name="_Toc482526935"/>
      <w:bookmarkStart w:id="573" w:name="_Toc482604741"/>
      <w:bookmarkStart w:id="574" w:name="_Toc482606731"/>
      <w:bookmarkStart w:id="575" w:name="_Toc482607590"/>
      <w:bookmarkStart w:id="576" w:name="_Toc482370162"/>
      <w:bookmarkStart w:id="577" w:name="_Toc482371554"/>
      <w:bookmarkStart w:id="578" w:name="_Toc482374842"/>
      <w:bookmarkStart w:id="579" w:name="_Toc482526078"/>
      <w:bookmarkStart w:id="580" w:name="_Toc482526936"/>
      <w:bookmarkStart w:id="581" w:name="_Toc482604742"/>
      <w:bookmarkStart w:id="582" w:name="_Toc482606732"/>
      <w:bookmarkStart w:id="583" w:name="_Toc482607591"/>
      <w:bookmarkStart w:id="584" w:name="_Toc482370163"/>
      <w:bookmarkStart w:id="585" w:name="_Toc482371555"/>
      <w:bookmarkStart w:id="586" w:name="_Toc482374843"/>
      <w:bookmarkStart w:id="587" w:name="_Toc482526079"/>
      <w:bookmarkStart w:id="588" w:name="_Toc482526937"/>
      <w:bookmarkStart w:id="589" w:name="_Toc482604743"/>
      <w:bookmarkStart w:id="590" w:name="_Toc482606733"/>
      <w:bookmarkStart w:id="591" w:name="_Toc482607592"/>
      <w:bookmarkStart w:id="592" w:name="_Toc482370164"/>
      <w:bookmarkStart w:id="593" w:name="_Toc482371556"/>
      <w:bookmarkStart w:id="594" w:name="_Toc482374844"/>
      <w:bookmarkStart w:id="595" w:name="_Toc482526080"/>
      <w:bookmarkStart w:id="596" w:name="_Toc482526938"/>
      <w:bookmarkStart w:id="597" w:name="_Toc482604744"/>
      <w:bookmarkStart w:id="598" w:name="_Toc482606734"/>
      <w:bookmarkStart w:id="599" w:name="_Toc482607593"/>
      <w:bookmarkStart w:id="600" w:name="_Toc482370165"/>
      <w:bookmarkStart w:id="601" w:name="_Toc482371557"/>
      <w:bookmarkStart w:id="602" w:name="_Toc482374845"/>
      <w:bookmarkStart w:id="603" w:name="_Toc482526081"/>
      <w:bookmarkStart w:id="604" w:name="_Toc482526939"/>
      <w:bookmarkStart w:id="605" w:name="_Toc482604745"/>
      <w:bookmarkStart w:id="606" w:name="_Toc482606735"/>
      <w:bookmarkStart w:id="607" w:name="_Toc482607594"/>
      <w:bookmarkStart w:id="608" w:name="_Toc482370183"/>
      <w:bookmarkStart w:id="609" w:name="_Toc482371575"/>
      <w:bookmarkStart w:id="610" w:name="_Toc482374863"/>
      <w:bookmarkStart w:id="611" w:name="_Toc482526099"/>
      <w:bookmarkStart w:id="612" w:name="_Toc482526957"/>
      <w:bookmarkStart w:id="613" w:name="_Toc482604763"/>
      <w:bookmarkStart w:id="614" w:name="_Toc482606753"/>
      <w:bookmarkStart w:id="615" w:name="_Toc482607612"/>
      <w:bookmarkStart w:id="616" w:name="_Toc482370184"/>
      <w:bookmarkStart w:id="617" w:name="_Toc482371576"/>
      <w:bookmarkStart w:id="618" w:name="_Toc482374864"/>
      <w:bookmarkStart w:id="619" w:name="_Toc482526100"/>
      <w:bookmarkStart w:id="620" w:name="_Toc482526958"/>
      <w:bookmarkStart w:id="621" w:name="_Toc482604764"/>
      <w:bookmarkStart w:id="622" w:name="_Toc482606754"/>
      <w:bookmarkStart w:id="623" w:name="_Toc482607613"/>
      <w:bookmarkStart w:id="624" w:name="_Toc482370185"/>
      <w:bookmarkStart w:id="625" w:name="_Toc482371577"/>
      <w:bookmarkStart w:id="626" w:name="_Toc482374865"/>
      <w:bookmarkStart w:id="627" w:name="_Toc482526101"/>
      <w:bookmarkStart w:id="628" w:name="_Toc482526959"/>
      <w:bookmarkStart w:id="629" w:name="_Toc482604765"/>
      <w:bookmarkStart w:id="630" w:name="_Toc482606755"/>
      <w:bookmarkStart w:id="631" w:name="_Toc482607614"/>
      <w:bookmarkStart w:id="632" w:name="_Toc482370186"/>
      <w:bookmarkStart w:id="633" w:name="_Toc482371578"/>
      <w:bookmarkStart w:id="634" w:name="_Toc482374866"/>
      <w:bookmarkStart w:id="635" w:name="_Toc482526102"/>
      <w:bookmarkStart w:id="636" w:name="_Toc482526960"/>
      <w:bookmarkStart w:id="637" w:name="_Toc482604766"/>
      <w:bookmarkStart w:id="638" w:name="_Toc482606756"/>
      <w:bookmarkStart w:id="639" w:name="_Toc482607615"/>
      <w:bookmarkStart w:id="640" w:name="_Toc482370235"/>
      <w:bookmarkStart w:id="641" w:name="_Toc482371627"/>
      <w:bookmarkStart w:id="642" w:name="_Toc482374915"/>
      <w:bookmarkStart w:id="643" w:name="_Toc482526151"/>
      <w:bookmarkStart w:id="644" w:name="_Toc482527009"/>
      <w:bookmarkStart w:id="645" w:name="_Toc482604815"/>
      <w:bookmarkStart w:id="646" w:name="_Toc482606805"/>
      <w:bookmarkStart w:id="647" w:name="_Toc482607664"/>
      <w:bookmarkStart w:id="648" w:name="_Toc482370236"/>
      <w:bookmarkStart w:id="649" w:name="_Toc482371628"/>
      <w:bookmarkStart w:id="650" w:name="_Toc482374916"/>
      <w:bookmarkStart w:id="651" w:name="_Toc482526152"/>
      <w:bookmarkStart w:id="652" w:name="_Toc482527010"/>
      <w:bookmarkStart w:id="653" w:name="_Toc482604816"/>
      <w:bookmarkStart w:id="654" w:name="_Toc482606806"/>
      <w:bookmarkStart w:id="655" w:name="_Toc482607665"/>
      <w:bookmarkStart w:id="656" w:name="_Toc482370237"/>
      <w:bookmarkStart w:id="657" w:name="_Toc482371629"/>
      <w:bookmarkStart w:id="658" w:name="_Toc482374917"/>
      <w:bookmarkStart w:id="659" w:name="_Toc482526153"/>
      <w:bookmarkStart w:id="660" w:name="_Toc482527011"/>
      <w:bookmarkStart w:id="661" w:name="_Toc482604817"/>
      <w:bookmarkStart w:id="662" w:name="_Toc482606807"/>
      <w:bookmarkStart w:id="663" w:name="_Toc482607666"/>
      <w:bookmarkStart w:id="664" w:name="_Toc482370238"/>
      <w:bookmarkStart w:id="665" w:name="_Toc482371630"/>
      <w:bookmarkStart w:id="666" w:name="_Toc482374918"/>
      <w:bookmarkStart w:id="667" w:name="_Toc482526154"/>
      <w:bookmarkStart w:id="668" w:name="_Toc482527012"/>
      <w:bookmarkStart w:id="669" w:name="_Toc482604818"/>
      <w:bookmarkStart w:id="670" w:name="_Toc482606808"/>
      <w:bookmarkStart w:id="671" w:name="_Toc482607667"/>
      <w:bookmarkStart w:id="672" w:name="_Toc482370239"/>
      <w:bookmarkStart w:id="673" w:name="_Toc482371631"/>
      <w:bookmarkStart w:id="674" w:name="_Toc482374919"/>
      <w:bookmarkStart w:id="675" w:name="_Toc482526155"/>
      <w:bookmarkStart w:id="676" w:name="_Toc482527013"/>
      <w:bookmarkStart w:id="677" w:name="_Toc482604819"/>
      <w:bookmarkStart w:id="678" w:name="_Toc482606809"/>
      <w:bookmarkStart w:id="679" w:name="_Toc482607668"/>
      <w:bookmarkStart w:id="680" w:name="_Toc482370240"/>
      <w:bookmarkStart w:id="681" w:name="_Toc482371632"/>
      <w:bookmarkStart w:id="682" w:name="_Toc482374920"/>
      <w:bookmarkStart w:id="683" w:name="_Toc482526156"/>
      <w:bookmarkStart w:id="684" w:name="_Toc482527014"/>
      <w:bookmarkStart w:id="685" w:name="_Toc482604820"/>
      <w:bookmarkStart w:id="686" w:name="_Toc482606810"/>
      <w:bookmarkStart w:id="687" w:name="_Toc482607669"/>
      <w:bookmarkStart w:id="688" w:name="_Toc482370241"/>
      <w:bookmarkStart w:id="689" w:name="_Toc482371633"/>
      <w:bookmarkStart w:id="690" w:name="_Toc482374921"/>
      <w:bookmarkStart w:id="691" w:name="_Toc482526157"/>
      <w:bookmarkStart w:id="692" w:name="_Toc482527015"/>
      <w:bookmarkStart w:id="693" w:name="_Toc482604821"/>
      <w:bookmarkStart w:id="694" w:name="_Toc482606811"/>
      <w:bookmarkStart w:id="695" w:name="_Toc482607670"/>
      <w:bookmarkStart w:id="696" w:name="_Toc482370242"/>
      <w:bookmarkStart w:id="697" w:name="_Toc482371634"/>
      <w:bookmarkStart w:id="698" w:name="_Toc482374922"/>
      <w:bookmarkStart w:id="699" w:name="_Toc482526158"/>
      <w:bookmarkStart w:id="700" w:name="_Toc482527016"/>
      <w:bookmarkStart w:id="701" w:name="_Toc482604822"/>
      <w:bookmarkStart w:id="702" w:name="_Toc482606812"/>
      <w:bookmarkStart w:id="703" w:name="_Toc482607671"/>
      <w:bookmarkStart w:id="704" w:name="_Toc482370243"/>
      <w:bookmarkStart w:id="705" w:name="_Toc482371635"/>
      <w:bookmarkStart w:id="706" w:name="_Toc482374923"/>
      <w:bookmarkStart w:id="707" w:name="_Toc482526159"/>
      <w:bookmarkStart w:id="708" w:name="_Toc482527017"/>
      <w:bookmarkStart w:id="709" w:name="_Toc482604823"/>
      <w:bookmarkStart w:id="710" w:name="_Toc482606813"/>
      <w:bookmarkStart w:id="711" w:name="_Toc482607672"/>
      <w:bookmarkStart w:id="712" w:name="_Toc482370244"/>
      <w:bookmarkStart w:id="713" w:name="_Toc482371636"/>
      <w:bookmarkStart w:id="714" w:name="_Toc482374924"/>
      <w:bookmarkStart w:id="715" w:name="_Toc482526160"/>
      <w:bookmarkStart w:id="716" w:name="_Toc482527018"/>
      <w:bookmarkStart w:id="717" w:name="_Toc482604824"/>
      <w:bookmarkStart w:id="718" w:name="_Toc482606814"/>
      <w:bookmarkStart w:id="719" w:name="_Toc482607673"/>
      <w:bookmarkStart w:id="720" w:name="_Toc482370245"/>
      <w:bookmarkStart w:id="721" w:name="_Toc482371637"/>
      <w:bookmarkStart w:id="722" w:name="_Toc482374925"/>
      <w:bookmarkStart w:id="723" w:name="_Toc482526161"/>
      <w:bookmarkStart w:id="724" w:name="_Toc482527019"/>
      <w:bookmarkStart w:id="725" w:name="_Toc482604825"/>
      <w:bookmarkStart w:id="726" w:name="_Toc482606815"/>
      <w:bookmarkStart w:id="727" w:name="_Toc482607674"/>
      <w:bookmarkStart w:id="728" w:name="_Toc482370246"/>
      <w:bookmarkStart w:id="729" w:name="_Toc482371638"/>
      <w:bookmarkStart w:id="730" w:name="_Toc482374926"/>
      <w:bookmarkStart w:id="731" w:name="_Toc482526162"/>
      <w:bookmarkStart w:id="732" w:name="_Toc482527020"/>
      <w:bookmarkStart w:id="733" w:name="_Toc482604826"/>
      <w:bookmarkStart w:id="734" w:name="_Toc482606816"/>
      <w:bookmarkStart w:id="735" w:name="_Toc482607675"/>
      <w:bookmarkStart w:id="736" w:name="_Toc482370247"/>
      <w:bookmarkStart w:id="737" w:name="_Toc482371639"/>
      <w:bookmarkStart w:id="738" w:name="_Toc482374927"/>
      <w:bookmarkStart w:id="739" w:name="_Toc482526163"/>
      <w:bookmarkStart w:id="740" w:name="_Toc482527021"/>
      <w:bookmarkStart w:id="741" w:name="_Toc482604827"/>
      <w:bookmarkStart w:id="742" w:name="_Toc482606817"/>
      <w:bookmarkStart w:id="743" w:name="_Toc482607676"/>
      <w:bookmarkStart w:id="744" w:name="_Toc482370258"/>
      <w:bookmarkStart w:id="745" w:name="_Toc482371650"/>
      <w:bookmarkStart w:id="746" w:name="_Toc482374938"/>
      <w:bookmarkStart w:id="747" w:name="_Toc482526174"/>
      <w:bookmarkStart w:id="748" w:name="_Toc482527032"/>
      <w:bookmarkStart w:id="749" w:name="_Toc482604838"/>
      <w:bookmarkStart w:id="750" w:name="_Toc482606828"/>
      <w:bookmarkStart w:id="751" w:name="_Toc482607687"/>
      <w:bookmarkStart w:id="752" w:name="_Toc482370259"/>
      <w:bookmarkStart w:id="753" w:name="_Toc482371651"/>
      <w:bookmarkStart w:id="754" w:name="_Toc482374939"/>
      <w:bookmarkStart w:id="755" w:name="_Toc482526175"/>
      <w:bookmarkStart w:id="756" w:name="_Toc482527033"/>
      <w:bookmarkStart w:id="757" w:name="_Toc482604839"/>
      <w:bookmarkStart w:id="758" w:name="_Toc482606829"/>
      <w:bookmarkStart w:id="759" w:name="_Toc482607688"/>
      <w:bookmarkStart w:id="760" w:name="_Toc482370260"/>
      <w:bookmarkStart w:id="761" w:name="_Toc482371652"/>
      <w:bookmarkStart w:id="762" w:name="_Toc482374940"/>
      <w:bookmarkStart w:id="763" w:name="_Toc482526176"/>
      <w:bookmarkStart w:id="764" w:name="_Toc482527034"/>
      <w:bookmarkStart w:id="765" w:name="_Toc482604840"/>
      <w:bookmarkStart w:id="766" w:name="_Toc482606830"/>
      <w:bookmarkStart w:id="767" w:name="_Toc482607689"/>
      <w:bookmarkStart w:id="768" w:name="_Toc482370261"/>
      <w:bookmarkStart w:id="769" w:name="_Toc482371653"/>
      <w:bookmarkStart w:id="770" w:name="_Toc482374941"/>
      <w:bookmarkStart w:id="771" w:name="_Toc482526177"/>
      <w:bookmarkStart w:id="772" w:name="_Toc482527035"/>
      <w:bookmarkStart w:id="773" w:name="_Toc482604841"/>
      <w:bookmarkStart w:id="774" w:name="_Toc482606831"/>
      <w:bookmarkStart w:id="775" w:name="_Toc482607690"/>
      <w:bookmarkStart w:id="776" w:name="_Toc482370262"/>
      <w:bookmarkStart w:id="777" w:name="_Toc482371654"/>
      <w:bookmarkStart w:id="778" w:name="_Toc482374942"/>
      <w:bookmarkStart w:id="779" w:name="_Toc482526178"/>
      <w:bookmarkStart w:id="780" w:name="_Toc482527036"/>
      <w:bookmarkStart w:id="781" w:name="_Toc482604842"/>
      <w:bookmarkStart w:id="782" w:name="_Toc482606832"/>
      <w:bookmarkStart w:id="783" w:name="_Toc482607691"/>
      <w:bookmarkStart w:id="784" w:name="_Toc482370263"/>
      <w:bookmarkStart w:id="785" w:name="_Toc482371655"/>
      <w:bookmarkStart w:id="786" w:name="_Toc482374943"/>
      <w:bookmarkStart w:id="787" w:name="_Toc482526179"/>
      <w:bookmarkStart w:id="788" w:name="_Toc482527037"/>
      <w:bookmarkStart w:id="789" w:name="_Toc482604843"/>
      <w:bookmarkStart w:id="790" w:name="_Toc482606833"/>
      <w:bookmarkStart w:id="791" w:name="_Toc482607692"/>
      <w:bookmarkStart w:id="792" w:name="_Toc482370264"/>
      <w:bookmarkStart w:id="793" w:name="_Toc482371656"/>
      <w:bookmarkStart w:id="794" w:name="_Toc482374944"/>
      <w:bookmarkStart w:id="795" w:name="_Toc482526180"/>
      <w:bookmarkStart w:id="796" w:name="_Toc482527038"/>
      <w:bookmarkStart w:id="797" w:name="_Toc482604844"/>
      <w:bookmarkStart w:id="798" w:name="_Toc482606834"/>
      <w:bookmarkStart w:id="799" w:name="_Toc482607693"/>
      <w:bookmarkStart w:id="800" w:name="_Toc482370265"/>
      <w:bookmarkStart w:id="801" w:name="_Toc482371657"/>
      <w:bookmarkStart w:id="802" w:name="_Toc482374945"/>
      <w:bookmarkStart w:id="803" w:name="_Toc482526181"/>
      <w:bookmarkStart w:id="804" w:name="_Toc482527039"/>
      <w:bookmarkStart w:id="805" w:name="_Toc482604845"/>
      <w:bookmarkStart w:id="806" w:name="_Toc482606835"/>
      <w:bookmarkStart w:id="807" w:name="_Toc482607694"/>
      <w:bookmarkStart w:id="808" w:name="_Toc482370266"/>
      <w:bookmarkStart w:id="809" w:name="_Toc482371658"/>
      <w:bookmarkStart w:id="810" w:name="_Toc482374946"/>
      <w:bookmarkStart w:id="811" w:name="_Toc482526182"/>
      <w:bookmarkStart w:id="812" w:name="_Toc482527040"/>
      <w:bookmarkStart w:id="813" w:name="_Toc482604846"/>
      <w:bookmarkStart w:id="814" w:name="_Toc482606836"/>
      <w:bookmarkStart w:id="815" w:name="_Toc482607695"/>
      <w:bookmarkStart w:id="816" w:name="_Toc482370267"/>
      <w:bookmarkStart w:id="817" w:name="_Toc482371659"/>
      <w:bookmarkStart w:id="818" w:name="_Toc482374947"/>
      <w:bookmarkStart w:id="819" w:name="_Toc482526183"/>
      <w:bookmarkStart w:id="820" w:name="_Toc482527041"/>
      <w:bookmarkStart w:id="821" w:name="_Toc482604847"/>
      <w:bookmarkStart w:id="822" w:name="_Toc482606837"/>
      <w:bookmarkStart w:id="823" w:name="_Toc482607696"/>
      <w:bookmarkStart w:id="824" w:name="_Toc482370268"/>
      <w:bookmarkStart w:id="825" w:name="_Toc482371660"/>
      <w:bookmarkStart w:id="826" w:name="_Toc482374948"/>
      <w:bookmarkStart w:id="827" w:name="_Toc482526184"/>
      <w:bookmarkStart w:id="828" w:name="_Toc482527042"/>
      <w:bookmarkStart w:id="829" w:name="_Toc482604848"/>
      <w:bookmarkStart w:id="830" w:name="_Toc482606838"/>
      <w:bookmarkStart w:id="831" w:name="_Toc482607697"/>
      <w:bookmarkStart w:id="832" w:name="_Toc482370269"/>
      <w:bookmarkStart w:id="833" w:name="_Toc482371661"/>
      <w:bookmarkStart w:id="834" w:name="_Toc482374949"/>
      <w:bookmarkStart w:id="835" w:name="_Toc482526185"/>
      <w:bookmarkStart w:id="836" w:name="_Toc482527043"/>
      <w:bookmarkStart w:id="837" w:name="_Toc482604849"/>
      <w:bookmarkStart w:id="838" w:name="_Toc482606839"/>
      <w:bookmarkStart w:id="839" w:name="_Toc482607698"/>
      <w:bookmarkStart w:id="840" w:name="_Toc482370270"/>
      <w:bookmarkStart w:id="841" w:name="_Toc482371662"/>
      <w:bookmarkStart w:id="842" w:name="_Toc482374950"/>
      <w:bookmarkStart w:id="843" w:name="_Toc482526186"/>
      <w:bookmarkStart w:id="844" w:name="_Toc482527044"/>
      <w:bookmarkStart w:id="845" w:name="_Toc482604850"/>
      <w:bookmarkStart w:id="846" w:name="_Toc482606840"/>
      <w:bookmarkStart w:id="847" w:name="_Toc482607699"/>
      <w:bookmarkStart w:id="848" w:name="_Toc482370271"/>
      <w:bookmarkStart w:id="849" w:name="_Toc482371663"/>
      <w:bookmarkStart w:id="850" w:name="_Toc482374951"/>
      <w:bookmarkStart w:id="851" w:name="_Toc482526187"/>
      <w:bookmarkStart w:id="852" w:name="_Toc482527045"/>
      <w:bookmarkStart w:id="853" w:name="_Toc482604851"/>
      <w:bookmarkStart w:id="854" w:name="_Toc482606841"/>
      <w:bookmarkStart w:id="855" w:name="_Toc482607700"/>
      <w:bookmarkStart w:id="856" w:name="_Toc482370272"/>
      <w:bookmarkStart w:id="857" w:name="_Toc482371664"/>
      <w:bookmarkStart w:id="858" w:name="_Toc482374952"/>
      <w:bookmarkStart w:id="859" w:name="_Toc482526188"/>
      <w:bookmarkStart w:id="860" w:name="_Toc482527046"/>
      <w:bookmarkStart w:id="861" w:name="_Toc482604852"/>
      <w:bookmarkStart w:id="862" w:name="_Toc482606842"/>
      <w:bookmarkStart w:id="863" w:name="_Toc482607701"/>
      <w:bookmarkStart w:id="864" w:name="_Toc482370273"/>
      <w:bookmarkStart w:id="865" w:name="_Toc482371665"/>
      <w:bookmarkStart w:id="866" w:name="_Toc482374953"/>
      <w:bookmarkStart w:id="867" w:name="_Toc482526189"/>
      <w:bookmarkStart w:id="868" w:name="_Toc482527047"/>
      <w:bookmarkStart w:id="869" w:name="_Toc482604853"/>
      <w:bookmarkStart w:id="870" w:name="_Toc482606843"/>
      <w:bookmarkStart w:id="871" w:name="_Toc482607702"/>
      <w:bookmarkStart w:id="872" w:name="_Toc482370274"/>
      <w:bookmarkStart w:id="873" w:name="_Toc482371666"/>
      <w:bookmarkStart w:id="874" w:name="_Toc482374954"/>
      <w:bookmarkStart w:id="875" w:name="_Toc482526190"/>
      <w:bookmarkStart w:id="876" w:name="_Toc482527048"/>
      <w:bookmarkStart w:id="877" w:name="_Toc482604854"/>
      <w:bookmarkStart w:id="878" w:name="_Toc482606844"/>
      <w:bookmarkStart w:id="879" w:name="_Toc482607703"/>
      <w:bookmarkStart w:id="880" w:name="_Toc482370275"/>
      <w:bookmarkStart w:id="881" w:name="_Toc482371667"/>
      <w:bookmarkStart w:id="882" w:name="_Toc482374955"/>
      <w:bookmarkStart w:id="883" w:name="_Toc482526191"/>
      <w:bookmarkStart w:id="884" w:name="_Toc482527049"/>
      <w:bookmarkStart w:id="885" w:name="_Toc482604855"/>
      <w:bookmarkStart w:id="886" w:name="_Toc482606845"/>
      <w:bookmarkStart w:id="887" w:name="_Toc482607704"/>
      <w:bookmarkStart w:id="888" w:name="_Toc482370276"/>
      <w:bookmarkStart w:id="889" w:name="_Toc482371668"/>
      <w:bookmarkStart w:id="890" w:name="_Toc482374956"/>
      <w:bookmarkStart w:id="891" w:name="_Toc482526192"/>
      <w:bookmarkStart w:id="892" w:name="_Toc482527050"/>
      <w:bookmarkStart w:id="893" w:name="_Toc482604856"/>
      <w:bookmarkStart w:id="894" w:name="_Toc482606846"/>
      <w:bookmarkStart w:id="895" w:name="_Toc482607705"/>
      <w:bookmarkStart w:id="896" w:name="_Toc482370277"/>
      <w:bookmarkStart w:id="897" w:name="_Toc482371669"/>
      <w:bookmarkStart w:id="898" w:name="_Toc482374957"/>
      <w:bookmarkStart w:id="899" w:name="_Toc482526193"/>
      <w:bookmarkStart w:id="900" w:name="_Toc482527051"/>
      <w:bookmarkStart w:id="901" w:name="_Toc482604857"/>
      <w:bookmarkStart w:id="902" w:name="_Toc482606847"/>
      <w:bookmarkStart w:id="903" w:name="_Toc482607706"/>
      <w:bookmarkStart w:id="904" w:name="_Toc482370278"/>
      <w:bookmarkStart w:id="905" w:name="_Toc482371670"/>
      <w:bookmarkStart w:id="906" w:name="_Toc482374958"/>
      <w:bookmarkStart w:id="907" w:name="_Toc482526194"/>
      <w:bookmarkStart w:id="908" w:name="_Toc482527052"/>
      <w:bookmarkStart w:id="909" w:name="_Toc482604858"/>
      <w:bookmarkStart w:id="910" w:name="_Toc482606848"/>
      <w:bookmarkStart w:id="911" w:name="_Toc482607707"/>
      <w:bookmarkStart w:id="912" w:name="_Toc482370279"/>
      <w:bookmarkStart w:id="913" w:name="_Toc482371671"/>
      <w:bookmarkStart w:id="914" w:name="_Toc482374959"/>
      <w:bookmarkStart w:id="915" w:name="_Toc482526195"/>
      <w:bookmarkStart w:id="916" w:name="_Toc482527053"/>
      <w:bookmarkStart w:id="917" w:name="_Toc482604859"/>
      <w:bookmarkStart w:id="918" w:name="_Toc482606849"/>
      <w:bookmarkStart w:id="919" w:name="_Toc482607708"/>
      <w:bookmarkStart w:id="920" w:name="_Toc482370280"/>
      <w:bookmarkStart w:id="921" w:name="_Toc482371672"/>
      <w:bookmarkStart w:id="922" w:name="_Toc482374960"/>
      <w:bookmarkStart w:id="923" w:name="_Toc482526196"/>
      <w:bookmarkStart w:id="924" w:name="_Toc482527054"/>
      <w:bookmarkStart w:id="925" w:name="_Toc482604860"/>
      <w:bookmarkStart w:id="926" w:name="_Toc482606850"/>
      <w:bookmarkStart w:id="927" w:name="_Toc482607709"/>
      <w:bookmarkStart w:id="928" w:name="_Toc482370281"/>
      <w:bookmarkStart w:id="929" w:name="_Toc482371673"/>
      <w:bookmarkStart w:id="930" w:name="_Toc482374961"/>
      <w:bookmarkStart w:id="931" w:name="_Toc482526197"/>
      <w:bookmarkStart w:id="932" w:name="_Toc482527055"/>
      <w:bookmarkStart w:id="933" w:name="_Toc482604861"/>
      <w:bookmarkStart w:id="934" w:name="_Toc482606851"/>
      <w:bookmarkStart w:id="935" w:name="_Toc482607710"/>
      <w:bookmarkStart w:id="936" w:name="_Toc482370282"/>
      <w:bookmarkStart w:id="937" w:name="_Toc482371674"/>
      <w:bookmarkStart w:id="938" w:name="_Toc482374962"/>
      <w:bookmarkStart w:id="939" w:name="_Toc482526198"/>
      <w:bookmarkStart w:id="940" w:name="_Toc482527056"/>
      <w:bookmarkStart w:id="941" w:name="_Toc482604862"/>
      <w:bookmarkStart w:id="942" w:name="_Toc482606852"/>
      <w:bookmarkStart w:id="943" w:name="_Toc482607711"/>
      <w:bookmarkStart w:id="944" w:name="_Toc482370283"/>
      <w:bookmarkStart w:id="945" w:name="_Toc482371675"/>
      <w:bookmarkStart w:id="946" w:name="_Toc482374963"/>
      <w:bookmarkStart w:id="947" w:name="_Toc482526199"/>
      <w:bookmarkStart w:id="948" w:name="_Toc482527057"/>
      <w:bookmarkStart w:id="949" w:name="_Toc482604863"/>
      <w:bookmarkStart w:id="950" w:name="_Toc482606853"/>
      <w:bookmarkStart w:id="951" w:name="_Toc482607712"/>
      <w:bookmarkStart w:id="952" w:name="_Toc482370284"/>
      <w:bookmarkStart w:id="953" w:name="_Toc482371676"/>
      <w:bookmarkStart w:id="954" w:name="_Toc482374964"/>
      <w:bookmarkStart w:id="955" w:name="_Toc482526200"/>
      <w:bookmarkStart w:id="956" w:name="_Toc482527058"/>
      <w:bookmarkStart w:id="957" w:name="_Toc482604864"/>
      <w:bookmarkStart w:id="958" w:name="_Toc482606854"/>
      <w:bookmarkStart w:id="959" w:name="_Toc482607713"/>
      <w:bookmarkStart w:id="960" w:name="_Toc482370285"/>
      <w:bookmarkStart w:id="961" w:name="_Toc482371677"/>
      <w:bookmarkStart w:id="962" w:name="_Toc482374965"/>
      <w:bookmarkStart w:id="963" w:name="_Toc482526201"/>
      <w:bookmarkStart w:id="964" w:name="_Toc482527059"/>
      <w:bookmarkStart w:id="965" w:name="_Toc482604865"/>
      <w:bookmarkStart w:id="966" w:name="_Toc482606855"/>
      <w:bookmarkStart w:id="967" w:name="_Toc482607714"/>
      <w:bookmarkStart w:id="968" w:name="_Toc482370286"/>
      <w:bookmarkStart w:id="969" w:name="_Toc482371678"/>
      <w:bookmarkStart w:id="970" w:name="_Toc482374966"/>
      <w:bookmarkStart w:id="971" w:name="_Toc482526202"/>
      <w:bookmarkStart w:id="972" w:name="_Toc482527060"/>
      <w:bookmarkStart w:id="973" w:name="_Toc482604866"/>
      <w:bookmarkStart w:id="974" w:name="_Toc482606856"/>
      <w:bookmarkStart w:id="975" w:name="_Toc482607715"/>
      <w:bookmarkStart w:id="976" w:name="_Toc482370287"/>
      <w:bookmarkStart w:id="977" w:name="_Toc482371679"/>
      <w:bookmarkStart w:id="978" w:name="_Toc482374967"/>
      <w:bookmarkStart w:id="979" w:name="_Toc482526203"/>
      <w:bookmarkStart w:id="980" w:name="_Toc482527061"/>
      <w:bookmarkStart w:id="981" w:name="_Toc482604867"/>
      <w:bookmarkStart w:id="982" w:name="_Toc482606857"/>
      <w:bookmarkStart w:id="983" w:name="_Toc482607716"/>
      <w:bookmarkStart w:id="984" w:name="_Toc482370288"/>
      <w:bookmarkStart w:id="985" w:name="_Toc482371680"/>
      <w:bookmarkStart w:id="986" w:name="_Toc482374968"/>
      <w:bookmarkStart w:id="987" w:name="_Toc482526204"/>
      <w:bookmarkStart w:id="988" w:name="_Toc482527062"/>
      <w:bookmarkStart w:id="989" w:name="_Toc482604868"/>
      <w:bookmarkStart w:id="990" w:name="_Toc482606858"/>
      <w:bookmarkStart w:id="991" w:name="_Toc482607717"/>
      <w:bookmarkStart w:id="992" w:name="_Toc482370289"/>
      <w:bookmarkStart w:id="993" w:name="_Toc482371681"/>
      <w:bookmarkStart w:id="994" w:name="_Toc482374969"/>
      <w:bookmarkStart w:id="995" w:name="_Toc482526205"/>
      <w:bookmarkStart w:id="996" w:name="_Toc482527063"/>
      <w:bookmarkStart w:id="997" w:name="_Toc482604869"/>
      <w:bookmarkStart w:id="998" w:name="_Toc482606859"/>
      <w:bookmarkStart w:id="999" w:name="_Toc482607718"/>
      <w:bookmarkStart w:id="1000" w:name="_Toc482370290"/>
      <w:bookmarkStart w:id="1001" w:name="_Toc482371682"/>
      <w:bookmarkStart w:id="1002" w:name="_Toc482374970"/>
      <w:bookmarkStart w:id="1003" w:name="_Toc482526206"/>
      <w:bookmarkStart w:id="1004" w:name="_Toc482527064"/>
      <w:bookmarkStart w:id="1005" w:name="_Toc482604870"/>
      <w:bookmarkStart w:id="1006" w:name="_Toc482606860"/>
      <w:bookmarkStart w:id="1007" w:name="_Toc482607719"/>
      <w:bookmarkStart w:id="1008" w:name="_Toc482370291"/>
      <w:bookmarkStart w:id="1009" w:name="_Toc482371683"/>
      <w:bookmarkStart w:id="1010" w:name="_Toc482374971"/>
      <w:bookmarkStart w:id="1011" w:name="_Toc482526207"/>
      <w:bookmarkStart w:id="1012" w:name="_Toc482527065"/>
      <w:bookmarkStart w:id="1013" w:name="_Toc482604871"/>
      <w:bookmarkStart w:id="1014" w:name="_Toc482606861"/>
      <w:bookmarkStart w:id="1015" w:name="_Toc482607720"/>
      <w:bookmarkStart w:id="1016" w:name="_Toc482370292"/>
      <w:bookmarkStart w:id="1017" w:name="_Toc482371684"/>
      <w:bookmarkStart w:id="1018" w:name="_Toc482374972"/>
      <w:bookmarkStart w:id="1019" w:name="_Toc482526208"/>
      <w:bookmarkStart w:id="1020" w:name="_Toc482527066"/>
      <w:bookmarkStart w:id="1021" w:name="_Toc482604872"/>
      <w:bookmarkStart w:id="1022" w:name="_Toc482606862"/>
      <w:bookmarkStart w:id="1023" w:name="_Toc482607721"/>
      <w:bookmarkStart w:id="1024" w:name="_Toc482370293"/>
      <w:bookmarkStart w:id="1025" w:name="_Toc482371685"/>
      <w:bookmarkStart w:id="1026" w:name="_Toc482374973"/>
      <w:bookmarkStart w:id="1027" w:name="_Toc482526209"/>
      <w:bookmarkStart w:id="1028" w:name="_Toc482527067"/>
      <w:bookmarkStart w:id="1029" w:name="_Toc482604873"/>
      <w:bookmarkStart w:id="1030" w:name="_Toc482606863"/>
      <w:bookmarkStart w:id="1031" w:name="_Toc482607722"/>
      <w:bookmarkStart w:id="1032" w:name="_Toc482370294"/>
      <w:bookmarkStart w:id="1033" w:name="_Toc482371686"/>
      <w:bookmarkStart w:id="1034" w:name="_Toc482374974"/>
      <w:bookmarkStart w:id="1035" w:name="_Toc482526210"/>
      <w:bookmarkStart w:id="1036" w:name="_Toc482527068"/>
      <w:bookmarkStart w:id="1037" w:name="_Toc482604874"/>
      <w:bookmarkStart w:id="1038" w:name="_Toc482606864"/>
      <w:bookmarkStart w:id="1039" w:name="_Toc482607723"/>
      <w:bookmarkStart w:id="1040" w:name="_Toc482370295"/>
      <w:bookmarkStart w:id="1041" w:name="_Toc482371687"/>
      <w:bookmarkStart w:id="1042" w:name="_Toc482374975"/>
      <w:bookmarkStart w:id="1043" w:name="_Toc482526211"/>
      <w:bookmarkStart w:id="1044" w:name="_Toc482527069"/>
      <w:bookmarkStart w:id="1045" w:name="_Toc482604875"/>
      <w:bookmarkStart w:id="1046" w:name="_Toc482606865"/>
      <w:bookmarkStart w:id="1047" w:name="_Toc482607724"/>
      <w:bookmarkStart w:id="1048" w:name="_Toc482370296"/>
      <w:bookmarkStart w:id="1049" w:name="_Toc482371688"/>
      <w:bookmarkStart w:id="1050" w:name="_Toc482374976"/>
      <w:bookmarkStart w:id="1051" w:name="_Toc482526212"/>
      <w:bookmarkStart w:id="1052" w:name="_Toc482527070"/>
      <w:bookmarkStart w:id="1053" w:name="_Toc482604876"/>
      <w:bookmarkStart w:id="1054" w:name="_Toc482606866"/>
      <w:bookmarkStart w:id="1055" w:name="_Toc482607725"/>
      <w:bookmarkStart w:id="1056" w:name="_Toc482370297"/>
      <w:bookmarkStart w:id="1057" w:name="_Toc482371689"/>
      <w:bookmarkStart w:id="1058" w:name="_Toc482374977"/>
      <w:bookmarkStart w:id="1059" w:name="_Toc482526213"/>
      <w:bookmarkStart w:id="1060" w:name="_Toc482527071"/>
      <w:bookmarkStart w:id="1061" w:name="_Toc482604877"/>
      <w:bookmarkStart w:id="1062" w:name="_Toc482606867"/>
      <w:bookmarkStart w:id="1063" w:name="_Toc482607726"/>
      <w:bookmarkStart w:id="1064" w:name="_Toc482370298"/>
      <w:bookmarkStart w:id="1065" w:name="_Toc482371690"/>
      <w:bookmarkStart w:id="1066" w:name="_Toc482374978"/>
      <w:bookmarkStart w:id="1067" w:name="_Toc482526214"/>
      <w:bookmarkStart w:id="1068" w:name="_Toc482527072"/>
      <w:bookmarkStart w:id="1069" w:name="_Toc482604878"/>
      <w:bookmarkStart w:id="1070" w:name="_Toc482606868"/>
      <w:bookmarkStart w:id="1071" w:name="_Toc482607727"/>
      <w:bookmarkStart w:id="1072" w:name="_Toc482370299"/>
      <w:bookmarkStart w:id="1073" w:name="_Toc482371691"/>
      <w:bookmarkStart w:id="1074" w:name="_Toc482374979"/>
      <w:bookmarkStart w:id="1075" w:name="_Toc482526215"/>
      <w:bookmarkStart w:id="1076" w:name="_Toc482527073"/>
      <w:bookmarkStart w:id="1077" w:name="_Toc482604879"/>
      <w:bookmarkStart w:id="1078" w:name="_Toc482606869"/>
      <w:bookmarkStart w:id="1079" w:name="_Toc482607728"/>
      <w:bookmarkStart w:id="1080" w:name="_Toc482370300"/>
      <w:bookmarkStart w:id="1081" w:name="_Toc482371692"/>
      <w:bookmarkStart w:id="1082" w:name="_Toc482374980"/>
      <w:bookmarkStart w:id="1083" w:name="_Toc482526216"/>
      <w:bookmarkStart w:id="1084" w:name="_Toc482527074"/>
      <w:bookmarkStart w:id="1085" w:name="_Toc482604880"/>
      <w:bookmarkStart w:id="1086" w:name="_Toc482606870"/>
      <w:bookmarkStart w:id="1087" w:name="_Toc482607729"/>
      <w:bookmarkStart w:id="1088" w:name="_Toc482370301"/>
      <w:bookmarkStart w:id="1089" w:name="_Toc482371693"/>
      <w:bookmarkStart w:id="1090" w:name="_Toc482374981"/>
      <w:bookmarkStart w:id="1091" w:name="_Toc482526217"/>
      <w:bookmarkStart w:id="1092" w:name="_Toc482527075"/>
      <w:bookmarkStart w:id="1093" w:name="_Toc482604881"/>
      <w:bookmarkStart w:id="1094" w:name="_Toc482606871"/>
      <w:bookmarkStart w:id="1095" w:name="_Toc482607730"/>
      <w:bookmarkStart w:id="1096" w:name="_Toc482370302"/>
      <w:bookmarkStart w:id="1097" w:name="_Toc482371694"/>
      <w:bookmarkStart w:id="1098" w:name="_Toc482374982"/>
      <w:bookmarkStart w:id="1099" w:name="_Toc482526218"/>
      <w:bookmarkStart w:id="1100" w:name="_Toc482527076"/>
      <w:bookmarkStart w:id="1101" w:name="_Toc482604882"/>
      <w:bookmarkStart w:id="1102" w:name="_Toc482606872"/>
      <w:bookmarkStart w:id="1103" w:name="_Toc482607731"/>
      <w:bookmarkStart w:id="1104" w:name="_Toc482370303"/>
      <w:bookmarkStart w:id="1105" w:name="_Toc482371695"/>
      <w:bookmarkStart w:id="1106" w:name="_Toc482374983"/>
      <w:bookmarkStart w:id="1107" w:name="_Toc482526219"/>
      <w:bookmarkStart w:id="1108" w:name="_Toc482527077"/>
      <w:bookmarkStart w:id="1109" w:name="_Toc482604883"/>
      <w:bookmarkStart w:id="1110" w:name="_Toc482606873"/>
      <w:bookmarkStart w:id="1111" w:name="_Toc482607732"/>
      <w:bookmarkStart w:id="1112" w:name="_Toc482370304"/>
      <w:bookmarkStart w:id="1113" w:name="_Toc482371696"/>
      <w:bookmarkStart w:id="1114" w:name="_Toc482374984"/>
      <w:bookmarkStart w:id="1115" w:name="_Toc482526220"/>
      <w:bookmarkStart w:id="1116" w:name="_Toc482527078"/>
      <w:bookmarkStart w:id="1117" w:name="_Toc482604884"/>
      <w:bookmarkStart w:id="1118" w:name="_Toc482606874"/>
      <w:bookmarkStart w:id="1119" w:name="_Toc482607733"/>
      <w:bookmarkStart w:id="1120" w:name="_Toc482370305"/>
      <w:bookmarkStart w:id="1121" w:name="_Toc482371697"/>
      <w:bookmarkStart w:id="1122" w:name="_Toc482374985"/>
      <w:bookmarkStart w:id="1123" w:name="_Toc482526221"/>
      <w:bookmarkStart w:id="1124" w:name="_Toc482527079"/>
      <w:bookmarkStart w:id="1125" w:name="_Toc482604885"/>
      <w:bookmarkStart w:id="1126" w:name="_Toc482606875"/>
      <w:bookmarkStart w:id="1127" w:name="_Toc482607734"/>
      <w:bookmarkStart w:id="1128" w:name="_Toc482370306"/>
      <w:bookmarkStart w:id="1129" w:name="_Toc482371698"/>
      <w:bookmarkStart w:id="1130" w:name="_Toc482374986"/>
      <w:bookmarkStart w:id="1131" w:name="_Toc482526222"/>
      <w:bookmarkStart w:id="1132" w:name="_Toc482527080"/>
      <w:bookmarkStart w:id="1133" w:name="_Toc482604886"/>
      <w:bookmarkStart w:id="1134" w:name="_Toc482606876"/>
      <w:bookmarkStart w:id="1135" w:name="_Toc482607735"/>
      <w:bookmarkStart w:id="1136" w:name="_Toc482370307"/>
      <w:bookmarkStart w:id="1137" w:name="_Toc482371699"/>
      <w:bookmarkStart w:id="1138" w:name="_Toc482374987"/>
      <w:bookmarkStart w:id="1139" w:name="_Toc482526223"/>
      <w:bookmarkStart w:id="1140" w:name="_Toc482527081"/>
      <w:bookmarkStart w:id="1141" w:name="_Toc482604887"/>
      <w:bookmarkStart w:id="1142" w:name="_Toc482606877"/>
      <w:bookmarkStart w:id="1143" w:name="_Toc482607736"/>
      <w:bookmarkStart w:id="1144" w:name="_Toc482370308"/>
      <w:bookmarkStart w:id="1145" w:name="_Toc482371700"/>
      <w:bookmarkStart w:id="1146" w:name="_Toc482374988"/>
      <w:bookmarkStart w:id="1147" w:name="_Toc482526224"/>
      <w:bookmarkStart w:id="1148" w:name="_Toc482527082"/>
      <w:bookmarkStart w:id="1149" w:name="_Toc482604888"/>
      <w:bookmarkStart w:id="1150" w:name="_Toc482606878"/>
      <w:bookmarkStart w:id="1151" w:name="_Toc482607737"/>
      <w:bookmarkStart w:id="1152" w:name="_Toc482370309"/>
      <w:bookmarkStart w:id="1153" w:name="_Toc482371701"/>
      <w:bookmarkStart w:id="1154" w:name="_Toc482374989"/>
      <w:bookmarkStart w:id="1155" w:name="_Toc482526225"/>
      <w:bookmarkStart w:id="1156" w:name="_Toc482527083"/>
      <w:bookmarkStart w:id="1157" w:name="_Toc482604889"/>
      <w:bookmarkStart w:id="1158" w:name="_Toc482606879"/>
      <w:bookmarkStart w:id="1159" w:name="_Toc482607738"/>
      <w:bookmarkStart w:id="1160" w:name="_Toc482370310"/>
      <w:bookmarkStart w:id="1161" w:name="_Toc482371702"/>
      <w:bookmarkStart w:id="1162" w:name="_Toc482374990"/>
      <w:bookmarkStart w:id="1163" w:name="_Toc482526226"/>
      <w:bookmarkStart w:id="1164" w:name="_Toc482527084"/>
      <w:bookmarkStart w:id="1165" w:name="_Toc482604890"/>
      <w:bookmarkStart w:id="1166" w:name="_Toc482606880"/>
      <w:bookmarkStart w:id="1167" w:name="_Toc482607739"/>
      <w:bookmarkStart w:id="1168" w:name="_Toc482370311"/>
      <w:bookmarkStart w:id="1169" w:name="_Toc482371703"/>
      <w:bookmarkStart w:id="1170" w:name="_Toc482374991"/>
      <w:bookmarkStart w:id="1171" w:name="_Toc482526227"/>
      <w:bookmarkStart w:id="1172" w:name="_Toc482527085"/>
      <w:bookmarkStart w:id="1173" w:name="_Toc482604891"/>
      <w:bookmarkStart w:id="1174" w:name="_Toc482606881"/>
      <w:bookmarkStart w:id="1175" w:name="_Toc482607740"/>
      <w:bookmarkStart w:id="1176" w:name="_Toc482370312"/>
      <w:bookmarkStart w:id="1177" w:name="_Toc482371704"/>
      <w:bookmarkStart w:id="1178" w:name="_Toc482374992"/>
      <w:bookmarkStart w:id="1179" w:name="_Toc482526228"/>
      <w:bookmarkStart w:id="1180" w:name="_Toc482527086"/>
      <w:bookmarkStart w:id="1181" w:name="_Toc482604892"/>
      <w:bookmarkStart w:id="1182" w:name="_Toc482606882"/>
      <w:bookmarkStart w:id="1183" w:name="_Toc482607741"/>
      <w:bookmarkStart w:id="1184" w:name="_Toc482370313"/>
      <w:bookmarkStart w:id="1185" w:name="_Toc482371705"/>
      <w:bookmarkStart w:id="1186" w:name="_Toc482374993"/>
      <w:bookmarkStart w:id="1187" w:name="_Toc482526229"/>
      <w:bookmarkStart w:id="1188" w:name="_Toc482527087"/>
      <w:bookmarkStart w:id="1189" w:name="_Toc482604893"/>
      <w:bookmarkStart w:id="1190" w:name="_Toc482606883"/>
      <w:bookmarkStart w:id="1191" w:name="_Toc482607742"/>
      <w:bookmarkStart w:id="1192" w:name="_Toc482370314"/>
      <w:bookmarkStart w:id="1193" w:name="_Toc482371706"/>
      <w:bookmarkStart w:id="1194" w:name="_Toc482374994"/>
      <w:bookmarkStart w:id="1195" w:name="_Toc482526230"/>
      <w:bookmarkStart w:id="1196" w:name="_Toc482527088"/>
      <w:bookmarkStart w:id="1197" w:name="_Toc482604894"/>
      <w:bookmarkStart w:id="1198" w:name="_Toc482606884"/>
      <w:bookmarkStart w:id="1199" w:name="_Toc482607743"/>
      <w:bookmarkStart w:id="1200" w:name="_Toc482370315"/>
      <w:bookmarkStart w:id="1201" w:name="_Toc482371707"/>
      <w:bookmarkStart w:id="1202" w:name="_Toc482374995"/>
      <w:bookmarkStart w:id="1203" w:name="_Toc482526231"/>
      <w:bookmarkStart w:id="1204" w:name="_Toc482527089"/>
      <w:bookmarkStart w:id="1205" w:name="_Toc482604895"/>
      <w:bookmarkStart w:id="1206" w:name="_Toc482606885"/>
      <w:bookmarkStart w:id="1207" w:name="_Toc482607744"/>
      <w:bookmarkStart w:id="1208" w:name="_Toc482370316"/>
      <w:bookmarkStart w:id="1209" w:name="_Toc482371708"/>
      <w:bookmarkStart w:id="1210" w:name="_Toc482374996"/>
      <w:bookmarkStart w:id="1211" w:name="_Toc482526232"/>
      <w:bookmarkStart w:id="1212" w:name="_Toc482527090"/>
      <w:bookmarkStart w:id="1213" w:name="_Toc482604896"/>
      <w:bookmarkStart w:id="1214" w:name="_Toc482606886"/>
      <w:bookmarkStart w:id="1215" w:name="_Toc482607745"/>
      <w:bookmarkStart w:id="1216" w:name="_Toc482370317"/>
      <w:bookmarkStart w:id="1217" w:name="_Toc482371709"/>
      <w:bookmarkStart w:id="1218" w:name="_Toc482374997"/>
      <w:bookmarkStart w:id="1219" w:name="_Toc482526233"/>
      <w:bookmarkStart w:id="1220" w:name="_Toc482527091"/>
      <w:bookmarkStart w:id="1221" w:name="_Toc482604897"/>
      <w:bookmarkStart w:id="1222" w:name="_Toc482606887"/>
      <w:bookmarkStart w:id="1223" w:name="_Toc482607746"/>
      <w:bookmarkStart w:id="1224" w:name="_Toc482370318"/>
      <w:bookmarkStart w:id="1225" w:name="_Toc482371710"/>
      <w:bookmarkStart w:id="1226" w:name="_Toc482374998"/>
      <w:bookmarkStart w:id="1227" w:name="_Toc482526234"/>
      <w:bookmarkStart w:id="1228" w:name="_Toc482527092"/>
      <w:bookmarkStart w:id="1229" w:name="_Toc482604898"/>
      <w:bookmarkStart w:id="1230" w:name="_Toc482606888"/>
      <w:bookmarkStart w:id="1231" w:name="_Toc482607747"/>
      <w:bookmarkStart w:id="1232" w:name="_Toc482370319"/>
      <w:bookmarkStart w:id="1233" w:name="_Toc482371711"/>
      <w:bookmarkStart w:id="1234" w:name="_Toc482374999"/>
      <w:bookmarkStart w:id="1235" w:name="_Toc482526235"/>
      <w:bookmarkStart w:id="1236" w:name="_Toc482527093"/>
      <w:bookmarkStart w:id="1237" w:name="_Toc482604899"/>
      <w:bookmarkStart w:id="1238" w:name="_Toc482606889"/>
      <w:bookmarkStart w:id="1239" w:name="_Toc482607748"/>
      <w:bookmarkStart w:id="1240" w:name="_Toc482370320"/>
      <w:bookmarkStart w:id="1241" w:name="_Toc482371712"/>
      <w:bookmarkStart w:id="1242" w:name="_Toc482375000"/>
      <w:bookmarkStart w:id="1243" w:name="_Toc482526236"/>
      <w:bookmarkStart w:id="1244" w:name="_Toc482527094"/>
      <w:bookmarkStart w:id="1245" w:name="_Toc482604900"/>
      <w:bookmarkStart w:id="1246" w:name="_Toc482606890"/>
      <w:bookmarkStart w:id="1247" w:name="_Toc482607749"/>
      <w:bookmarkStart w:id="1248" w:name="_Toc482370321"/>
      <w:bookmarkStart w:id="1249" w:name="_Toc482371713"/>
      <w:bookmarkStart w:id="1250" w:name="_Toc482375001"/>
      <w:bookmarkStart w:id="1251" w:name="_Toc482526237"/>
      <w:bookmarkStart w:id="1252" w:name="_Toc482527095"/>
      <w:bookmarkStart w:id="1253" w:name="_Toc482604901"/>
      <w:bookmarkStart w:id="1254" w:name="_Toc482606891"/>
      <w:bookmarkStart w:id="1255" w:name="_Toc482607750"/>
      <w:bookmarkStart w:id="1256" w:name="_Toc482370322"/>
      <w:bookmarkStart w:id="1257" w:name="_Toc482371714"/>
      <w:bookmarkStart w:id="1258" w:name="_Toc482375002"/>
      <w:bookmarkStart w:id="1259" w:name="_Toc482526238"/>
      <w:bookmarkStart w:id="1260" w:name="_Toc482527096"/>
      <w:bookmarkStart w:id="1261" w:name="_Toc482604902"/>
      <w:bookmarkStart w:id="1262" w:name="_Toc482606892"/>
      <w:bookmarkStart w:id="1263" w:name="_Toc482607751"/>
      <w:bookmarkStart w:id="1264" w:name="_Toc482370323"/>
      <w:bookmarkStart w:id="1265" w:name="_Toc482371715"/>
      <w:bookmarkStart w:id="1266" w:name="_Toc482375003"/>
      <w:bookmarkStart w:id="1267" w:name="_Toc482526239"/>
      <w:bookmarkStart w:id="1268" w:name="_Toc482527097"/>
      <w:bookmarkStart w:id="1269" w:name="_Toc482604903"/>
      <w:bookmarkStart w:id="1270" w:name="_Toc482606893"/>
      <w:bookmarkStart w:id="1271" w:name="_Toc482607752"/>
      <w:bookmarkStart w:id="1272" w:name="_Toc482370324"/>
      <w:bookmarkStart w:id="1273" w:name="_Toc482371716"/>
      <w:bookmarkStart w:id="1274" w:name="_Toc482375004"/>
      <w:bookmarkStart w:id="1275" w:name="_Toc482526240"/>
      <w:bookmarkStart w:id="1276" w:name="_Toc482527098"/>
      <w:bookmarkStart w:id="1277" w:name="_Toc482604904"/>
      <w:bookmarkStart w:id="1278" w:name="_Toc482606894"/>
      <w:bookmarkStart w:id="1279" w:name="_Toc482607753"/>
      <w:bookmarkStart w:id="1280" w:name="_Toc482370325"/>
      <w:bookmarkStart w:id="1281" w:name="_Toc482371717"/>
      <w:bookmarkStart w:id="1282" w:name="_Toc482375005"/>
      <w:bookmarkStart w:id="1283" w:name="_Toc482526241"/>
      <w:bookmarkStart w:id="1284" w:name="_Toc482527099"/>
      <w:bookmarkStart w:id="1285" w:name="_Toc482604905"/>
      <w:bookmarkStart w:id="1286" w:name="_Toc482606895"/>
      <w:bookmarkStart w:id="1287" w:name="_Toc482607754"/>
      <w:bookmarkStart w:id="1288" w:name="_Toc482370326"/>
      <w:bookmarkStart w:id="1289" w:name="_Toc482371718"/>
      <w:bookmarkStart w:id="1290" w:name="_Toc482375006"/>
      <w:bookmarkStart w:id="1291" w:name="_Toc482526242"/>
      <w:bookmarkStart w:id="1292" w:name="_Toc482527100"/>
      <w:bookmarkStart w:id="1293" w:name="_Toc482604906"/>
      <w:bookmarkStart w:id="1294" w:name="_Toc482606896"/>
      <w:bookmarkStart w:id="1295" w:name="_Toc482607755"/>
      <w:bookmarkStart w:id="1296" w:name="_Toc482370327"/>
      <w:bookmarkStart w:id="1297" w:name="_Toc482371719"/>
      <w:bookmarkStart w:id="1298" w:name="_Toc482375007"/>
      <w:bookmarkStart w:id="1299" w:name="_Toc482526243"/>
      <w:bookmarkStart w:id="1300" w:name="_Toc482527101"/>
      <w:bookmarkStart w:id="1301" w:name="_Toc482604907"/>
      <w:bookmarkStart w:id="1302" w:name="_Toc482606897"/>
      <w:bookmarkStart w:id="1303" w:name="_Toc482607756"/>
      <w:bookmarkStart w:id="1304" w:name="_Toc482370328"/>
      <w:bookmarkStart w:id="1305" w:name="_Toc482371720"/>
      <w:bookmarkStart w:id="1306" w:name="_Toc482375008"/>
      <w:bookmarkStart w:id="1307" w:name="_Toc482526244"/>
      <w:bookmarkStart w:id="1308" w:name="_Toc482527102"/>
      <w:bookmarkStart w:id="1309" w:name="_Toc482604908"/>
      <w:bookmarkStart w:id="1310" w:name="_Toc482606898"/>
      <w:bookmarkStart w:id="1311" w:name="_Toc482607757"/>
      <w:bookmarkStart w:id="1312" w:name="_Toc482370329"/>
      <w:bookmarkStart w:id="1313" w:name="_Toc482371721"/>
      <w:bookmarkStart w:id="1314" w:name="_Toc482375009"/>
      <w:bookmarkStart w:id="1315" w:name="_Toc482526245"/>
      <w:bookmarkStart w:id="1316" w:name="_Toc482527103"/>
      <w:bookmarkStart w:id="1317" w:name="_Toc482604909"/>
      <w:bookmarkStart w:id="1318" w:name="_Toc482606899"/>
      <w:bookmarkStart w:id="1319" w:name="_Toc482607758"/>
      <w:bookmarkStart w:id="1320" w:name="_Toc482370330"/>
      <w:bookmarkStart w:id="1321" w:name="_Toc482371722"/>
      <w:bookmarkStart w:id="1322" w:name="_Toc482375010"/>
      <w:bookmarkStart w:id="1323" w:name="_Toc482526246"/>
      <w:bookmarkStart w:id="1324" w:name="_Toc482527104"/>
      <w:bookmarkStart w:id="1325" w:name="_Toc482604910"/>
      <w:bookmarkStart w:id="1326" w:name="_Toc482606900"/>
      <w:bookmarkStart w:id="1327" w:name="_Toc482607759"/>
      <w:bookmarkStart w:id="1328" w:name="_Toc482370331"/>
      <w:bookmarkStart w:id="1329" w:name="_Toc482371723"/>
      <w:bookmarkStart w:id="1330" w:name="_Toc482375011"/>
      <w:bookmarkStart w:id="1331" w:name="_Toc482526247"/>
      <w:bookmarkStart w:id="1332" w:name="_Toc482527105"/>
      <w:bookmarkStart w:id="1333" w:name="_Toc482604911"/>
      <w:bookmarkStart w:id="1334" w:name="_Toc482606901"/>
      <w:bookmarkStart w:id="1335" w:name="_Toc482607760"/>
      <w:bookmarkStart w:id="1336" w:name="_Toc482370332"/>
      <w:bookmarkStart w:id="1337" w:name="_Toc482371724"/>
      <w:bookmarkStart w:id="1338" w:name="_Toc482375012"/>
      <w:bookmarkStart w:id="1339" w:name="_Toc482526248"/>
      <w:bookmarkStart w:id="1340" w:name="_Toc482527106"/>
      <w:bookmarkStart w:id="1341" w:name="_Toc482604912"/>
      <w:bookmarkStart w:id="1342" w:name="_Toc482606902"/>
      <w:bookmarkStart w:id="1343" w:name="_Toc482607761"/>
      <w:bookmarkStart w:id="1344" w:name="_Toc482370333"/>
      <w:bookmarkStart w:id="1345" w:name="_Toc482371725"/>
      <w:bookmarkStart w:id="1346" w:name="_Toc482375013"/>
      <w:bookmarkStart w:id="1347" w:name="_Toc482526249"/>
      <w:bookmarkStart w:id="1348" w:name="_Toc482527107"/>
      <w:bookmarkStart w:id="1349" w:name="_Toc482604913"/>
      <w:bookmarkStart w:id="1350" w:name="_Toc482606903"/>
      <w:bookmarkStart w:id="1351" w:name="_Toc482607762"/>
      <w:bookmarkStart w:id="1352" w:name="_Toc482370334"/>
      <w:bookmarkStart w:id="1353" w:name="_Toc482371726"/>
      <w:bookmarkStart w:id="1354" w:name="_Toc482375014"/>
      <w:bookmarkStart w:id="1355" w:name="_Toc482526250"/>
      <w:bookmarkStart w:id="1356" w:name="_Toc482527108"/>
      <w:bookmarkStart w:id="1357" w:name="_Toc482604914"/>
      <w:bookmarkStart w:id="1358" w:name="_Toc482606904"/>
      <w:bookmarkStart w:id="1359" w:name="_Toc482607763"/>
      <w:bookmarkStart w:id="1360" w:name="_Toc482370335"/>
      <w:bookmarkStart w:id="1361" w:name="_Toc482371727"/>
      <w:bookmarkStart w:id="1362" w:name="_Toc482375015"/>
      <w:bookmarkStart w:id="1363" w:name="_Toc482526251"/>
      <w:bookmarkStart w:id="1364" w:name="_Toc482527109"/>
      <w:bookmarkStart w:id="1365" w:name="_Toc482604915"/>
      <w:bookmarkStart w:id="1366" w:name="_Toc482606905"/>
      <w:bookmarkStart w:id="1367" w:name="_Toc482607764"/>
      <w:bookmarkStart w:id="1368" w:name="_Toc482370336"/>
      <w:bookmarkStart w:id="1369" w:name="_Toc482371728"/>
      <w:bookmarkStart w:id="1370" w:name="_Toc482375016"/>
      <w:bookmarkStart w:id="1371" w:name="_Toc482526252"/>
      <w:bookmarkStart w:id="1372" w:name="_Toc482527110"/>
      <w:bookmarkStart w:id="1373" w:name="_Toc482604916"/>
      <w:bookmarkStart w:id="1374" w:name="_Toc482606906"/>
      <w:bookmarkStart w:id="1375" w:name="_Toc482607765"/>
      <w:bookmarkStart w:id="1376" w:name="_Toc482370337"/>
      <w:bookmarkStart w:id="1377" w:name="_Toc482371729"/>
      <w:bookmarkStart w:id="1378" w:name="_Toc482375017"/>
      <w:bookmarkStart w:id="1379" w:name="_Toc482526253"/>
      <w:bookmarkStart w:id="1380" w:name="_Toc482527111"/>
      <w:bookmarkStart w:id="1381" w:name="_Toc482604917"/>
      <w:bookmarkStart w:id="1382" w:name="_Toc482606907"/>
      <w:bookmarkStart w:id="1383" w:name="_Toc482607766"/>
      <w:bookmarkStart w:id="1384" w:name="_Toc482370338"/>
      <w:bookmarkStart w:id="1385" w:name="_Toc482371730"/>
      <w:bookmarkStart w:id="1386" w:name="_Toc482375018"/>
      <w:bookmarkStart w:id="1387" w:name="_Toc482526254"/>
      <w:bookmarkStart w:id="1388" w:name="_Toc482527112"/>
      <w:bookmarkStart w:id="1389" w:name="_Toc482604918"/>
      <w:bookmarkStart w:id="1390" w:name="_Toc482606908"/>
      <w:bookmarkStart w:id="1391" w:name="_Toc482607767"/>
      <w:bookmarkStart w:id="1392" w:name="_Toc482370339"/>
      <w:bookmarkStart w:id="1393" w:name="_Toc482371731"/>
      <w:bookmarkStart w:id="1394" w:name="_Toc482375019"/>
      <w:bookmarkStart w:id="1395" w:name="_Toc482526255"/>
      <w:bookmarkStart w:id="1396" w:name="_Toc482527113"/>
      <w:bookmarkStart w:id="1397" w:name="_Toc482604919"/>
      <w:bookmarkStart w:id="1398" w:name="_Toc482606909"/>
      <w:bookmarkStart w:id="1399" w:name="_Toc482607768"/>
      <w:bookmarkStart w:id="1400" w:name="_Toc482370340"/>
      <w:bookmarkStart w:id="1401" w:name="_Toc482371732"/>
      <w:bookmarkStart w:id="1402" w:name="_Toc482375020"/>
      <w:bookmarkStart w:id="1403" w:name="_Toc482526256"/>
      <w:bookmarkStart w:id="1404" w:name="_Toc482527114"/>
      <w:bookmarkStart w:id="1405" w:name="_Toc482604920"/>
      <w:bookmarkStart w:id="1406" w:name="_Toc482606910"/>
      <w:bookmarkStart w:id="1407" w:name="_Toc482607769"/>
      <w:bookmarkStart w:id="1408" w:name="_Toc482370341"/>
      <w:bookmarkStart w:id="1409" w:name="_Toc482371733"/>
      <w:bookmarkStart w:id="1410" w:name="_Toc482375021"/>
      <w:bookmarkStart w:id="1411" w:name="_Toc482526257"/>
      <w:bookmarkStart w:id="1412" w:name="_Toc482527115"/>
      <w:bookmarkStart w:id="1413" w:name="_Toc482604921"/>
      <w:bookmarkStart w:id="1414" w:name="_Toc482606911"/>
      <w:bookmarkStart w:id="1415" w:name="_Toc482607770"/>
      <w:bookmarkStart w:id="1416" w:name="_Toc482370342"/>
      <w:bookmarkStart w:id="1417" w:name="_Toc482371734"/>
      <w:bookmarkStart w:id="1418" w:name="_Toc482375022"/>
      <w:bookmarkStart w:id="1419" w:name="_Toc482526258"/>
      <w:bookmarkStart w:id="1420" w:name="_Toc482527116"/>
      <w:bookmarkStart w:id="1421" w:name="_Toc482604922"/>
      <w:bookmarkStart w:id="1422" w:name="_Toc482606912"/>
      <w:bookmarkStart w:id="1423" w:name="_Toc482607771"/>
      <w:bookmarkStart w:id="1424" w:name="_Toc482370343"/>
      <w:bookmarkStart w:id="1425" w:name="_Toc482371735"/>
      <w:bookmarkStart w:id="1426" w:name="_Toc482375023"/>
      <w:bookmarkStart w:id="1427" w:name="_Toc482526259"/>
      <w:bookmarkStart w:id="1428" w:name="_Toc482527117"/>
      <w:bookmarkStart w:id="1429" w:name="_Toc482604923"/>
      <w:bookmarkStart w:id="1430" w:name="_Toc482606913"/>
      <w:bookmarkStart w:id="1431" w:name="_Toc482607772"/>
      <w:bookmarkStart w:id="1432" w:name="_Toc482370344"/>
      <w:bookmarkStart w:id="1433" w:name="_Toc482371736"/>
      <w:bookmarkStart w:id="1434" w:name="_Toc482375024"/>
      <w:bookmarkStart w:id="1435" w:name="_Toc482526260"/>
      <w:bookmarkStart w:id="1436" w:name="_Toc482527118"/>
      <w:bookmarkStart w:id="1437" w:name="_Toc482604924"/>
      <w:bookmarkStart w:id="1438" w:name="_Toc482606914"/>
      <w:bookmarkStart w:id="1439" w:name="_Toc482607773"/>
      <w:bookmarkStart w:id="1440" w:name="_Toc482370345"/>
      <w:bookmarkStart w:id="1441" w:name="_Toc482371737"/>
      <w:bookmarkStart w:id="1442" w:name="_Toc482375025"/>
      <w:bookmarkStart w:id="1443" w:name="_Toc482526261"/>
      <w:bookmarkStart w:id="1444" w:name="_Toc482527119"/>
      <w:bookmarkStart w:id="1445" w:name="_Toc482604925"/>
      <w:bookmarkStart w:id="1446" w:name="_Toc482606915"/>
      <w:bookmarkStart w:id="1447" w:name="_Toc482607774"/>
      <w:bookmarkStart w:id="1448" w:name="_Toc482370346"/>
      <w:bookmarkStart w:id="1449" w:name="_Toc482371738"/>
      <w:bookmarkStart w:id="1450" w:name="_Toc482375026"/>
      <w:bookmarkStart w:id="1451" w:name="_Toc482526262"/>
      <w:bookmarkStart w:id="1452" w:name="_Toc482527120"/>
      <w:bookmarkStart w:id="1453" w:name="_Toc482604926"/>
      <w:bookmarkStart w:id="1454" w:name="_Toc482606916"/>
      <w:bookmarkStart w:id="1455" w:name="_Toc482607775"/>
      <w:bookmarkStart w:id="1456" w:name="_Toc482370347"/>
      <w:bookmarkStart w:id="1457" w:name="_Toc482371739"/>
      <w:bookmarkStart w:id="1458" w:name="_Toc482375027"/>
      <w:bookmarkStart w:id="1459" w:name="_Toc482526263"/>
      <w:bookmarkStart w:id="1460" w:name="_Toc482527121"/>
      <w:bookmarkStart w:id="1461" w:name="_Toc482604927"/>
      <w:bookmarkStart w:id="1462" w:name="_Toc482606917"/>
      <w:bookmarkStart w:id="1463" w:name="_Toc482607776"/>
      <w:bookmarkStart w:id="1464" w:name="_Toc482370348"/>
      <w:bookmarkStart w:id="1465" w:name="_Toc482371740"/>
      <w:bookmarkStart w:id="1466" w:name="_Toc482375028"/>
      <w:bookmarkStart w:id="1467" w:name="_Toc482526264"/>
      <w:bookmarkStart w:id="1468" w:name="_Toc482527122"/>
      <w:bookmarkStart w:id="1469" w:name="_Toc482604928"/>
      <w:bookmarkStart w:id="1470" w:name="_Toc482606918"/>
      <w:bookmarkStart w:id="1471" w:name="_Toc482607777"/>
      <w:bookmarkStart w:id="1472" w:name="_Toc482370349"/>
      <w:bookmarkStart w:id="1473" w:name="_Toc482371741"/>
      <w:bookmarkStart w:id="1474" w:name="_Toc482375029"/>
      <w:bookmarkStart w:id="1475" w:name="_Toc482526265"/>
      <w:bookmarkStart w:id="1476" w:name="_Toc482527123"/>
      <w:bookmarkStart w:id="1477" w:name="_Toc482604929"/>
      <w:bookmarkStart w:id="1478" w:name="_Toc482606919"/>
      <w:bookmarkStart w:id="1479" w:name="_Toc482607778"/>
      <w:bookmarkStart w:id="1480" w:name="_Toc482370350"/>
      <w:bookmarkStart w:id="1481" w:name="_Toc482371742"/>
      <w:bookmarkStart w:id="1482" w:name="_Toc482375030"/>
      <w:bookmarkStart w:id="1483" w:name="_Toc482526266"/>
      <w:bookmarkStart w:id="1484" w:name="_Toc482527124"/>
      <w:bookmarkStart w:id="1485" w:name="_Toc482604930"/>
      <w:bookmarkStart w:id="1486" w:name="_Toc482606920"/>
      <w:bookmarkStart w:id="1487" w:name="_Toc482607779"/>
      <w:bookmarkStart w:id="1488" w:name="_Toc482370351"/>
      <w:bookmarkStart w:id="1489" w:name="_Toc482371743"/>
      <w:bookmarkStart w:id="1490" w:name="_Toc482375031"/>
      <w:bookmarkStart w:id="1491" w:name="_Toc482526267"/>
      <w:bookmarkStart w:id="1492" w:name="_Toc482527125"/>
      <w:bookmarkStart w:id="1493" w:name="_Toc482604931"/>
      <w:bookmarkStart w:id="1494" w:name="_Toc482606921"/>
      <w:bookmarkStart w:id="1495" w:name="_Toc482607780"/>
      <w:bookmarkStart w:id="1496" w:name="_Toc482370352"/>
      <w:bookmarkStart w:id="1497" w:name="_Toc482371744"/>
      <w:bookmarkStart w:id="1498" w:name="_Toc482375032"/>
      <w:bookmarkStart w:id="1499" w:name="_Toc482526268"/>
      <w:bookmarkStart w:id="1500" w:name="_Toc482527126"/>
      <w:bookmarkStart w:id="1501" w:name="_Toc482604932"/>
      <w:bookmarkStart w:id="1502" w:name="_Toc482606922"/>
      <w:bookmarkStart w:id="1503" w:name="_Toc482607781"/>
      <w:bookmarkStart w:id="1504" w:name="_Toc482370353"/>
      <w:bookmarkStart w:id="1505" w:name="_Toc482371745"/>
      <w:bookmarkStart w:id="1506" w:name="_Toc482375033"/>
      <w:bookmarkStart w:id="1507" w:name="_Toc482526269"/>
      <w:bookmarkStart w:id="1508" w:name="_Toc482527127"/>
      <w:bookmarkStart w:id="1509" w:name="_Toc482604933"/>
      <w:bookmarkStart w:id="1510" w:name="_Toc482606923"/>
      <w:bookmarkStart w:id="1511" w:name="_Toc482607782"/>
      <w:bookmarkStart w:id="1512" w:name="_Toc482370354"/>
      <w:bookmarkStart w:id="1513" w:name="_Toc482371746"/>
      <w:bookmarkStart w:id="1514" w:name="_Toc482375034"/>
      <w:bookmarkStart w:id="1515" w:name="_Toc482526270"/>
      <w:bookmarkStart w:id="1516" w:name="_Toc482527128"/>
      <w:bookmarkStart w:id="1517" w:name="_Toc482604934"/>
      <w:bookmarkStart w:id="1518" w:name="_Toc482606924"/>
      <w:bookmarkStart w:id="1519" w:name="_Toc482607783"/>
      <w:bookmarkStart w:id="1520" w:name="_Toc482370355"/>
      <w:bookmarkStart w:id="1521" w:name="_Toc482371747"/>
      <w:bookmarkStart w:id="1522" w:name="_Toc482375035"/>
      <w:bookmarkStart w:id="1523" w:name="_Toc482526271"/>
      <w:bookmarkStart w:id="1524" w:name="_Toc482527129"/>
      <w:bookmarkStart w:id="1525" w:name="_Toc482604935"/>
      <w:bookmarkStart w:id="1526" w:name="_Toc482606925"/>
      <w:bookmarkStart w:id="1527" w:name="_Toc482607784"/>
      <w:bookmarkStart w:id="1528" w:name="_Toc482370356"/>
      <w:bookmarkStart w:id="1529" w:name="_Toc482371748"/>
      <w:bookmarkStart w:id="1530" w:name="_Toc482375036"/>
      <w:bookmarkStart w:id="1531" w:name="_Toc482526272"/>
      <w:bookmarkStart w:id="1532" w:name="_Toc482527130"/>
      <w:bookmarkStart w:id="1533" w:name="_Toc482604936"/>
      <w:bookmarkStart w:id="1534" w:name="_Toc482606926"/>
      <w:bookmarkStart w:id="1535" w:name="_Toc482607785"/>
      <w:bookmarkStart w:id="1536" w:name="_Toc482370357"/>
      <w:bookmarkStart w:id="1537" w:name="_Toc482371749"/>
      <w:bookmarkStart w:id="1538" w:name="_Toc482375037"/>
      <w:bookmarkStart w:id="1539" w:name="_Toc482526273"/>
      <w:bookmarkStart w:id="1540" w:name="_Toc482527131"/>
      <w:bookmarkStart w:id="1541" w:name="_Toc482604937"/>
      <w:bookmarkStart w:id="1542" w:name="_Toc482606927"/>
      <w:bookmarkStart w:id="1543" w:name="_Toc482607786"/>
      <w:bookmarkStart w:id="1544" w:name="_Toc482370358"/>
      <w:bookmarkStart w:id="1545" w:name="_Toc482371750"/>
      <w:bookmarkStart w:id="1546" w:name="_Toc482375038"/>
      <w:bookmarkStart w:id="1547" w:name="_Toc482526274"/>
      <w:bookmarkStart w:id="1548" w:name="_Toc482527132"/>
      <w:bookmarkStart w:id="1549" w:name="_Toc482604938"/>
      <w:bookmarkStart w:id="1550" w:name="_Toc482606928"/>
      <w:bookmarkStart w:id="1551" w:name="_Toc482607787"/>
      <w:bookmarkStart w:id="1552" w:name="_Toc482370359"/>
      <w:bookmarkStart w:id="1553" w:name="_Toc482371751"/>
      <w:bookmarkStart w:id="1554" w:name="_Toc482375039"/>
      <w:bookmarkStart w:id="1555" w:name="_Toc482526275"/>
      <w:bookmarkStart w:id="1556" w:name="_Toc482527133"/>
      <w:bookmarkStart w:id="1557" w:name="_Toc482604939"/>
      <w:bookmarkStart w:id="1558" w:name="_Toc482606929"/>
      <w:bookmarkStart w:id="1559" w:name="_Toc482607788"/>
      <w:bookmarkStart w:id="1560" w:name="_Toc482370360"/>
      <w:bookmarkStart w:id="1561" w:name="_Toc482371752"/>
      <w:bookmarkStart w:id="1562" w:name="_Toc482375040"/>
      <w:bookmarkStart w:id="1563" w:name="_Toc482526276"/>
      <w:bookmarkStart w:id="1564" w:name="_Toc482527134"/>
      <w:bookmarkStart w:id="1565" w:name="_Toc482604940"/>
      <w:bookmarkStart w:id="1566" w:name="_Toc482606930"/>
      <w:bookmarkStart w:id="1567" w:name="_Toc482607789"/>
      <w:bookmarkStart w:id="1568" w:name="_Toc482370361"/>
      <w:bookmarkStart w:id="1569" w:name="_Toc482371753"/>
      <w:bookmarkStart w:id="1570" w:name="_Toc482375041"/>
      <w:bookmarkStart w:id="1571" w:name="_Toc482526277"/>
      <w:bookmarkStart w:id="1572" w:name="_Toc482527135"/>
      <w:bookmarkStart w:id="1573" w:name="_Toc482604941"/>
      <w:bookmarkStart w:id="1574" w:name="_Toc482606931"/>
      <w:bookmarkStart w:id="1575" w:name="_Toc482607790"/>
      <w:bookmarkStart w:id="1576" w:name="_Toc482370362"/>
      <w:bookmarkStart w:id="1577" w:name="_Toc482371754"/>
      <w:bookmarkStart w:id="1578" w:name="_Toc482375042"/>
      <w:bookmarkStart w:id="1579" w:name="_Toc482526278"/>
      <w:bookmarkStart w:id="1580" w:name="_Toc482527136"/>
      <w:bookmarkStart w:id="1581" w:name="_Toc482604942"/>
      <w:bookmarkStart w:id="1582" w:name="_Toc482606932"/>
      <w:bookmarkStart w:id="1583" w:name="_Toc482607791"/>
      <w:bookmarkStart w:id="1584" w:name="_Toc482370363"/>
      <w:bookmarkStart w:id="1585" w:name="_Toc482371755"/>
      <w:bookmarkStart w:id="1586" w:name="_Toc482375043"/>
      <w:bookmarkStart w:id="1587" w:name="_Toc482526279"/>
      <w:bookmarkStart w:id="1588" w:name="_Toc482527137"/>
      <w:bookmarkStart w:id="1589" w:name="_Toc482604943"/>
      <w:bookmarkStart w:id="1590" w:name="_Toc482606933"/>
      <w:bookmarkStart w:id="1591" w:name="_Toc482607792"/>
      <w:bookmarkStart w:id="1592" w:name="_Toc482370364"/>
      <w:bookmarkStart w:id="1593" w:name="_Toc482371756"/>
      <w:bookmarkStart w:id="1594" w:name="_Toc482375044"/>
      <w:bookmarkStart w:id="1595" w:name="_Toc482526280"/>
      <w:bookmarkStart w:id="1596" w:name="_Toc482527138"/>
      <w:bookmarkStart w:id="1597" w:name="_Toc482604944"/>
      <w:bookmarkStart w:id="1598" w:name="_Toc482606934"/>
      <w:bookmarkStart w:id="1599" w:name="_Toc482607793"/>
      <w:bookmarkStart w:id="1600" w:name="_Toc482370365"/>
      <w:bookmarkStart w:id="1601" w:name="_Toc482371757"/>
      <w:bookmarkStart w:id="1602" w:name="_Toc482375045"/>
      <w:bookmarkStart w:id="1603" w:name="_Toc482526281"/>
      <w:bookmarkStart w:id="1604" w:name="_Toc482527139"/>
      <w:bookmarkStart w:id="1605" w:name="_Toc482604945"/>
      <w:bookmarkStart w:id="1606" w:name="_Toc482606935"/>
      <w:bookmarkStart w:id="1607" w:name="_Toc482607794"/>
      <w:bookmarkStart w:id="1608" w:name="_Toc482370366"/>
      <w:bookmarkStart w:id="1609" w:name="_Toc482371758"/>
      <w:bookmarkStart w:id="1610" w:name="_Toc482375046"/>
      <w:bookmarkStart w:id="1611" w:name="_Toc482526282"/>
      <w:bookmarkStart w:id="1612" w:name="_Toc482527140"/>
      <w:bookmarkStart w:id="1613" w:name="_Toc482604946"/>
      <w:bookmarkStart w:id="1614" w:name="_Toc482606936"/>
      <w:bookmarkStart w:id="1615" w:name="_Toc482607795"/>
      <w:bookmarkStart w:id="1616" w:name="_Toc482370367"/>
      <w:bookmarkStart w:id="1617" w:name="_Toc482371759"/>
      <w:bookmarkStart w:id="1618" w:name="_Toc482375047"/>
      <w:bookmarkStart w:id="1619" w:name="_Toc482526283"/>
      <w:bookmarkStart w:id="1620" w:name="_Toc482527141"/>
      <w:bookmarkStart w:id="1621" w:name="_Toc482604947"/>
      <w:bookmarkStart w:id="1622" w:name="_Toc482606937"/>
      <w:bookmarkStart w:id="1623" w:name="_Toc482607796"/>
      <w:bookmarkStart w:id="1624" w:name="_Toc482370368"/>
      <w:bookmarkStart w:id="1625" w:name="_Toc482371760"/>
      <w:bookmarkStart w:id="1626" w:name="_Toc482375048"/>
      <w:bookmarkStart w:id="1627" w:name="_Toc482526284"/>
      <w:bookmarkStart w:id="1628" w:name="_Toc482527142"/>
      <w:bookmarkStart w:id="1629" w:name="_Toc482604948"/>
      <w:bookmarkStart w:id="1630" w:name="_Toc482606938"/>
      <w:bookmarkStart w:id="1631" w:name="_Toc482607797"/>
      <w:bookmarkStart w:id="1632" w:name="_Toc482370369"/>
      <w:bookmarkStart w:id="1633" w:name="_Toc482371761"/>
      <w:bookmarkStart w:id="1634" w:name="_Toc482375049"/>
      <w:bookmarkStart w:id="1635" w:name="_Toc482526285"/>
      <w:bookmarkStart w:id="1636" w:name="_Toc482527143"/>
      <w:bookmarkStart w:id="1637" w:name="_Toc482604949"/>
      <w:bookmarkStart w:id="1638" w:name="_Toc482606939"/>
      <w:bookmarkStart w:id="1639" w:name="_Toc482607798"/>
      <w:bookmarkStart w:id="1640" w:name="_Toc482370370"/>
      <w:bookmarkStart w:id="1641" w:name="_Toc482371762"/>
      <w:bookmarkStart w:id="1642" w:name="_Toc482375050"/>
      <w:bookmarkStart w:id="1643" w:name="_Toc482526286"/>
      <w:bookmarkStart w:id="1644" w:name="_Toc482527144"/>
      <w:bookmarkStart w:id="1645" w:name="_Toc482604950"/>
      <w:bookmarkStart w:id="1646" w:name="_Toc482606940"/>
      <w:bookmarkStart w:id="1647" w:name="_Toc482607799"/>
      <w:bookmarkStart w:id="1648" w:name="_Toc482370435"/>
      <w:bookmarkStart w:id="1649" w:name="_Toc482371827"/>
      <w:bookmarkStart w:id="1650" w:name="_Toc482375115"/>
      <w:bookmarkStart w:id="1651" w:name="_Toc482526351"/>
      <w:bookmarkStart w:id="1652" w:name="_Toc482527209"/>
      <w:bookmarkStart w:id="1653" w:name="_Toc482605015"/>
      <w:bookmarkStart w:id="1654" w:name="_Toc482607005"/>
      <w:bookmarkStart w:id="1655" w:name="_Toc482607864"/>
      <w:bookmarkStart w:id="1656" w:name="_Toc482370436"/>
      <w:bookmarkStart w:id="1657" w:name="_Toc482371828"/>
      <w:bookmarkStart w:id="1658" w:name="_Toc482375116"/>
      <w:bookmarkStart w:id="1659" w:name="_Toc482526352"/>
      <w:bookmarkStart w:id="1660" w:name="_Toc482527210"/>
      <w:bookmarkStart w:id="1661" w:name="_Toc482605016"/>
      <w:bookmarkStart w:id="1662" w:name="_Toc482607006"/>
      <w:bookmarkStart w:id="1663" w:name="_Toc482607865"/>
      <w:bookmarkStart w:id="1664" w:name="_Toc482370437"/>
      <w:bookmarkStart w:id="1665" w:name="_Toc482371829"/>
      <w:bookmarkStart w:id="1666" w:name="_Toc482375117"/>
      <w:bookmarkStart w:id="1667" w:name="_Toc482526353"/>
      <w:bookmarkStart w:id="1668" w:name="_Toc482527211"/>
      <w:bookmarkStart w:id="1669" w:name="_Toc482605017"/>
      <w:bookmarkStart w:id="1670" w:name="_Toc482607007"/>
      <w:bookmarkStart w:id="1671" w:name="_Toc482607866"/>
      <w:bookmarkStart w:id="1672" w:name="_Toc482370438"/>
      <w:bookmarkStart w:id="1673" w:name="_Toc482371830"/>
      <w:bookmarkStart w:id="1674" w:name="_Toc482375118"/>
      <w:bookmarkStart w:id="1675" w:name="_Toc482526354"/>
      <w:bookmarkStart w:id="1676" w:name="_Toc482527212"/>
      <w:bookmarkStart w:id="1677" w:name="_Toc482605018"/>
      <w:bookmarkStart w:id="1678" w:name="_Toc482607008"/>
      <w:bookmarkStart w:id="1679" w:name="_Toc482607867"/>
      <w:bookmarkStart w:id="1680" w:name="_Toc482370439"/>
      <w:bookmarkStart w:id="1681" w:name="_Toc482371831"/>
      <w:bookmarkStart w:id="1682" w:name="_Toc482375119"/>
      <w:bookmarkStart w:id="1683" w:name="_Toc482526355"/>
      <w:bookmarkStart w:id="1684" w:name="_Toc482527213"/>
      <w:bookmarkStart w:id="1685" w:name="_Toc482605019"/>
      <w:bookmarkStart w:id="1686" w:name="_Toc482607009"/>
      <w:bookmarkStart w:id="1687" w:name="_Toc482607868"/>
      <w:bookmarkStart w:id="1688" w:name="_Toc482370440"/>
      <w:bookmarkStart w:id="1689" w:name="_Toc482371832"/>
      <w:bookmarkStart w:id="1690" w:name="_Toc482375120"/>
      <w:bookmarkStart w:id="1691" w:name="_Toc482526356"/>
      <w:bookmarkStart w:id="1692" w:name="_Toc482527214"/>
      <w:bookmarkStart w:id="1693" w:name="_Toc482605020"/>
      <w:bookmarkStart w:id="1694" w:name="_Toc482607010"/>
      <w:bookmarkStart w:id="1695" w:name="_Toc482607869"/>
      <w:bookmarkStart w:id="1696" w:name="_Toc482370441"/>
      <w:bookmarkStart w:id="1697" w:name="_Toc482371833"/>
      <w:bookmarkStart w:id="1698" w:name="_Toc482375121"/>
      <w:bookmarkStart w:id="1699" w:name="_Toc482526357"/>
      <w:bookmarkStart w:id="1700" w:name="_Toc482527215"/>
      <w:bookmarkStart w:id="1701" w:name="_Toc482605021"/>
      <w:bookmarkStart w:id="1702" w:name="_Toc482607011"/>
      <w:bookmarkStart w:id="1703" w:name="_Toc482607870"/>
      <w:bookmarkStart w:id="1704" w:name="_Toc482370442"/>
      <w:bookmarkStart w:id="1705" w:name="_Toc482371834"/>
      <w:bookmarkStart w:id="1706" w:name="_Toc482375122"/>
      <w:bookmarkStart w:id="1707" w:name="_Toc482526358"/>
      <w:bookmarkStart w:id="1708" w:name="_Toc482527216"/>
      <w:bookmarkStart w:id="1709" w:name="_Toc482605022"/>
      <w:bookmarkStart w:id="1710" w:name="_Toc482607012"/>
      <w:bookmarkStart w:id="1711" w:name="_Toc482607871"/>
      <w:bookmarkStart w:id="1712" w:name="_Toc482370443"/>
      <w:bookmarkStart w:id="1713" w:name="_Toc482371835"/>
      <w:bookmarkStart w:id="1714" w:name="_Toc482375123"/>
      <w:bookmarkStart w:id="1715" w:name="_Toc482526359"/>
      <w:bookmarkStart w:id="1716" w:name="_Toc482527217"/>
      <w:bookmarkStart w:id="1717" w:name="_Toc482605023"/>
      <w:bookmarkStart w:id="1718" w:name="_Toc482607013"/>
      <w:bookmarkStart w:id="1719" w:name="_Toc482607872"/>
      <w:bookmarkStart w:id="1720" w:name="_Toc482370444"/>
      <w:bookmarkStart w:id="1721" w:name="_Toc482371836"/>
      <w:bookmarkStart w:id="1722" w:name="_Toc482375124"/>
      <w:bookmarkStart w:id="1723" w:name="_Toc482526360"/>
      <w:bookmarkStart w:id="1724" w:name="_Toc482527218"/>
      <w:bookmarkStart w:id="1725" w:name="_Toc482605024"/>
      <w:bookmarkStart w:id="1726" w:name="_Toc482607014"/>
      <w:bookmarkStart w:id="1727" w:name="_Toc482607873"/>
      <w:bookmarkStart w:id="1728" w:name="_Toc482370445"/>
      <w:bookmarkStart w:id="1729" w:name="_Toc482371837"/>
      <w:bookmarkStart w:id="1730" w:name="_Toc482375125"/>
      <w:bookmarkStart w:id="1731" w:name="_Toc482526361"/>
      <w:bookmarkStart w:id="1732" w:name="_Toc482527219"/>
      <w:bookmarkStart w:id="1733" w:name="_Toc482605025"/>
      <w:bookmarkStart w:id="1734" w:name="_Toc482607015"/>
      <w:bookmarkStart w:id="1735" w:name="_Toc482607874"/>
      <w:bookmarkStart w:id="1736" w:name="_Toc482370446"/>
      <w:bookmarkStart w:id="1737" w:name="_Toc482371838"/>
      <w:bookmarkStart w:id="1738" w:name="_Toc482375126"/>
      <w:bookmarkStart w:id="1739" w:name="_Toc482526362"/>
      <w:bookmarkStart w:id="1740" w:name="_Toc482527220"/>
      <w:bookmarkStart w:id="1741" w:name="_Toc482605026"/>
      <w:bookmarkStart w:id="1742" w:name="_Toc482607016"/>
      <w:bookmarkStart w:id="1743" w:name="_Toc482607875"/>
      <w:bookmarkStart w:id="1744" w:name="_Toc482370447"/>
      <w:bookmarkStart w:id="1745" w:name="_Toc482371839"/>
      <w:bookmarkStart w:id="1746" w:name="_Toc482375127"/>
      <w:bookmarkStart w:id="1747" w:name="_Toc482526363"/>
      <w:bookmarkStart w:id="1748" w:name="_Toc482527221"/>
      <w:bookmarkStart w:id="1749" w:name="_Toc482605027"/>
      <w:bookmarkStart w:id="1750" w:name="_Toc482607017"/>
      <w:bookmarkStart w:id="1751" w:name="_Toc482607876"/>
      <w:bookmarkStart w:id="1752" w:name="_Toc482370448"/>
      <w:bookmarkStart w:id="1753" w:name="_Toc482371840"/>
      <w:bookmarkStart w:id="1754" w:name="_Toc482375128"/>
      <w:bookmarkStart w:id="1755" w:name="_Toc482526364"/>
      <w:bookmarkStart w:id="1756" w:name="_Toc482527222"/>
      <w:bookmarkStart w:id="1757" w:name="_Toc482605028"/>
      <w:bookmarkStart w:id="1758" w:name="_Toc482607018"/>
      <w:bookmarkStart w:id="1759" w:name="_Toc482607877"/>
      <w:bookmarkStart w:id="1760" w:name="_Toc482370449"/>
      <w:bookmarkStart w:id="1761" w:name="_Toc482371841"/>
      <w:bookmarkStart w:id="1762" w:name="_Toc482375129"/>
      <w:bookmarkStart w:id="1763" w:name="_Toc482526365"/>
      <w:bookmarkStart w:id="1764" w:name="_Toc482527223"/>
      <w:bookmarkStart w:id="1765" w:name="_Toc482605029"/>
      <w:bookmarkStart w:id="1766" w:name="_Toc482607019"/>
      <w:bookmarkStart w:id="1767" w:name="_Toc482607878"/>
      <w:bookmarkStart w:id="1768" w:name="_Toc482370450"/>
      <w:bookmarkStart w:id="1769" w:name="_Toc482371842"/>
      <w:bookmarkStart w:id="1770" w:name="_Toc482375130"/>
      <w:bookmarkStart w:id="1771" w:name="_Toc482526366"/>
      <w:bookmarkStart w:id="1772" w:name="_Toc482527224"/>
      <w:bookmarkStart w:id="1773" w:name="_Toc482605030"/>
      <w:bookmarkStart w:id="1774" w:name="_Toc482607020"/>
      <w:bookmarkStart w:id="1775" w:name="_Toc482607879"/>
      <w:bookmarkStart w:id="1776" w:name="_Toc482370451"/>
      <w:bookmarkStart w:id="1777" w:name="_Toc482371843"/>
      <w:bookmarkStart w:id="1778" w:name="_Toc482375131"/>
      <w:bookmarkStart w:id="1779" w:name="_Toc482526367"/>
      <w:bookmarkStart w:id="1780" w:name="_Toc482527225"/>
      <w:bookmarkStart w:id="1781" w:name="_Toc482605031"/>
      <w:bookmarkStart w:id="1782" w:name="_Toc482607021"/>
      <w:bookmarkStart w:id="1783" w:name="_Toc482607880"/>
      <w:bookmarkStart w:id="1784" w:name="_Toc482370452"/>
      <w:bookmarkStart w:id="1785" w:name="_Toc482371844"/>
      <w:bookmarkStart w:id="1786" w:name="_Toc482375132"/>
      <w:bookmarkStart w:id="1787" w:name="_Toc482526368"/>
      <w:bookmarkStart w:id="1788" w:name="_Toc482527226"/>
      <w:bookmarkStart w:id="1789" w:name="_Toc482605032"/>
      <w:bookmarkStart w:id="1790" w:name="_Toc482607022"/>
      <w:bookmarkStart w:id="1791" w:name="_Toc482607881"/>
      <w:bookmarkStart w:id="1792" w:name="_Toc482370453"/>
      <w:bookmarkStart w:id="1793" w:name="_Toc482371845"/>
      <w:bookmarkStart w:id="1794" w:name="_Toc482375133"/>
      <w:bookmarkStart w:id="1795" w:name="_Toc482526369"/>
      <w:bookmarkStart w:id="1796" w:name="_Toc482527227"/>
      <w:bookmarkStart w:id="1797" w:name="_Toc482605033"/>
      <w:bookmarkStart w:id="1798" w:name="_Toc482607023"/>
      <w:bookmarkStart w:id="1799" w:name="_Toc482607882"/>
      <w:bookmarkStart w:id="1800" w:name="_Toc482370454"/>
      <w:bookmarkStart w:id="1801" w:name="_Toc482371846"/>
      <w:bookmarkStart w:id="1802" w:name="_Toc482375134"/>
      <w:bookmarkStart w:id="1803" w:name="_Toc482526370"/>
      <w:bookmarkStart w:id="1804" w:name="_Toc482527228"/>
      <w:bookmarkStart w:id="1805" w:name="_Toc482605034"/>
      <w:bookmarkStart w:id="1806" w:name="_Toc482607024"/>
      <w:bookmarkStart w:id="1807" w:name="_Toc482607883"/>
      <w:bookmarkStart w:id="1808" w:name="_Toc482370455"/>
      <w:bookmarkStart w:id="1809" w:name="_Toc482371847"/>
      <w:bookmarkStart w:id="1810" w:name="_Toc482375135"/>
      <w:bookmarkStart w:id="1811" w:name="_Toc482526371"/>
      <w:bookmarkStart w:id="1812" w:name="_Toc482527229"/>
      <w:bookmarkStart w:id="1813" w:name="_Toc482605035"/>
      <w:bookmarkStart w:id="1814" w:name="_Toc482607025"/>
      <w:bookmarkStart w:id="1815" w:name="_Toc482607884"/>
      <w:bookmarkStart w:id="1816" w:name="_Toc482370456"/>
      <w:bookmarkStart w:id="1817" w:name="_Toc482371848"/>
      <w:bookmarkStart w:id="1818" w:name="_Toc482375136"/>
      <w:bookmarkStart w:id="1819" w:name="_Toc482526372"/>
      <w:bookmarkStart w:id="1820" w:name="_Toc482527230"/>
      <w:bookmarkStart w:id="1821" w:name="_Toc482605036"/>
      <w:bookmarkStart w:id="1822" w:name="_Toc482607026"/>
      <w:bookmarkStart w:id="1823" w:name="_Toc482607885"/>
      <w:bookmarkStart w:id="1824" w:name="_Toc482370457"/>
      <w:bookmarkStart w:id="1825" w:name="_Toc482371849"/>
      <w:bookmarkStart w:id="1826" w:name="_Toc482375137"/>
      <w:bookmarkStart w:id="1827" w:name="_Toc482526373"/>
      <w:bookmarkStart w:id="1828" w:name="_Toc482527231"/>
      <w:bookmarkStart w:id="1829" w:name="_Toc482605037"/>
      <w:bookmarkStart w:id="1830" w:name="_Toc482607027"/>
      <w:bookmarkStart w:id="1831" w:name="_Toc482607886"/>
      <w:bookmarkStart w:id="1832" w:name="_Toc482370458"/>
      <w:bookmarkStart w:id="1833" w:name="_Toc482371850"/>
      <w:bookmarkStart w:id="1834" w:name="_Toc482375138"/>
      <w:bookmarkStart w:id="1835" w:name="_Toc482526374"/>
      <w:bookmarkStart w:id="1836" w:name="_Toc482527232"/>
      <w:bookmarkStart w:id="1837" w:name="_Toc482605038"/>
      <w:bookmarkStart w:id="1838" w:name="_Toc482607028"/>
      <w:bookmarkStart w:id="1839" w:name="_Toc482607887"/>
      <w:bookmarkStart w:id="1840" w:name="_Toc482370459"/>
      <w:bookmarkStart w:id="1841" w:name="_Toc482371851"/>
      <w:bookmarkStart w:id="1842" w:name="_Toc482375139"/>
      <w:bookmarkStart w:id="1843" w:name="_Toc482526375"/>
      <w:bookmarkStart w:id="1844" w:name="_Toc482527233"/>
      <w:bookmarkStart w:id="1845" w:name="_Toc482605039"/>
      <w:bookmarkStart w:id="1846" w:name="_Toc482607029"/>
      <w:bookmarkStart w:id="1847" w:name="_Toc482607888"/>
      <w:bookmarkStart w:id="1848" w:name="_Toc482370460"/>
      <w:bookmarkStart w:id="1849" w:name="_Toc482371852"/>
      <w:bookmarkStart w:id="1850" w:name="_Toc482375140"/>
      <w:bookmarkStart w:id="1851" w:name="_Toc482526376"/>
      <w:bookmarkStart w:id="1852" w:name="_Toc482527234"/>
      <w:bookmarkStart w:id="1853" w:name="_Toc482605040"/>
      <w:bookmarkStart w:id="1854" w:name="_Toc482607030"/>
      <w:bookmarkStart w:id="1855" w:name="_Toc482607889"/>
      <w:bookmarkStart w:id="1856" w:name="_Toc482370461"/>
      <w:bookmarkStart w:id="1857" w:name="_Toc482371853"/>
      <w:bookmarkStart w:id="1858" w:name="_Toc482375141"/>
      <w:bookmarkStart w:id="1859" w:name="_Toc482526377"/>
      <w:bookmarkStart w:id="1860" w:name="_Toc482527235"/>
      <w:bookmarkStart w:id="1861" w:name="_Toc482605041"/>
      <w:bookmarkStart w:id="1862" w:name="_Toc482607031"/>
      <w:bookmarkStart w:id="1863" w:name="_Toc482607890"/>
      <w:bookmarkStart w:id="1864" w:name="_Toc482370462"/>
      <w:bookmarkStart w:id="1865" w:name="_Toc482371854"/>
      <w:bookmarkStart w:id="1866" w:name="_Toc482375142"/>
      <w:bookmarkStart w:id="1867" w:name="_Toc482526378"/>
      <w:bookmarkStart w:id="1868" w:name="_Toc482527236"/>
      <w:bookmarkStart w:id="1869" w:name="_Toc482605042"/>
      <w:bookmarkStart w:id="1870" w:name="_Toc482607032"/>
      <w:bookmarkStart w:id="1871" w:name="_Toc482607891"/>
      <w:bookmarkStart w:id="1872" w:name="_Toc482370463"/>
      <w:bookmarkStart w:id="1873" w:name="_Toc482371855"/>
      <w:bookmarkStart w:id="1874" w:name="_Toc482375143"/>
      <w:bookmarkStart w:id="1875" w:name="_Toc482526379"/>
      <w:bookmarkStart w:id="1876" w:name="_Toc482527237"/>
      <w:bookmarkStart w:id="1877" w:name="_Toc482605043"/>
      <w:bookmarkStart w:id="1878" w:name="_Toc482607033"/>
      <w:bookmarkStart w:id="1879" w:name="_Toc482607892"/>
      <w:bookmarkStart w:id="1880" w:name="_Toc482370464"/>
      <w:bookmarkStart w:id="1881" w:name="_Toc482371856"/>
      <w:bookmarkStart w:id="1882" w:name="_Toc482375144"/>
      <w:bookmarkStart w:id="1883" w:name="_Toc482526380"/>
      <w:bookmarkStart w:id="1884" w:name="_Toc482527238"/>
      <w:bookmarkStart w:id="1885" w:name="_Toc482605044"/>
      <w:bookmarkStart w:id="1886" w:name="_Toc482607034"/>
      <w:bookmarkStart w:id="1887" w:name="_Toc482607893"/>
      <w:bookmarkStart w:id="1888" w:name="_Toc482370465"/>
      <w:bookmarkStart w:id="1889" w:name="_Toc482371857"/>
      <w:bookmarkStart w:id="1890" w:name="_Toc482375145"/>
      <w:bookmarkStart w:id="1891" w:name="_Toc482526381"/>
      <w:bookmarkStart w:id="1892" w:name="_Toc482527239"/>
      <w:bookmarkStart w:id="1893" w:name="_Toc482605045"/>
      <w:bookmarkStart w:id="1894" w:name="_Toc482607035"/>
      <w:bookmarkStart w:id="1895" w:name="_Toc482607894"/>
      <w:bookmarkStart w:id="1896" w:name="_Toc482370466"/>
      <w:bookmarkStart w:id="1897" w:name="_Toc482371858"/>
      <w:bookmarkStart w:id="1898" w:name="_Toc482375146"/>
      <w:bookmarkStart w:id="1899" w:name="_Toc482526382"/>
      <w:bookmarkStart w:id="1900" w:name="_Toc482527240"/>
      <w:bookmarkStart w:id="1901" w:name="_Toc482605046"/>
      <w:bookmarkStart w:id="1902" w:name="_Toc482607036"/>
      <w:bookmarkStart w:id="1903" w:name="_Toc482607895"/>
      <w:bookmarkStart w:id="1904" w:name="_Toc482370467"/>
      <w:bookmarkStart w:id="1905" w:name="_Toc482371859"/>
      <w:bookmarkStart w:id="1906" w:name="_Toc482375147"/>
      <w:bookmarkStart w:id="1907" w:name="_Toc482526383"/>
      <w:bookmarkStart w:id="1908" w:name="_Toc482527241"/>
      <w:bookmarkStart w:id="1909" w:name="_Toc482605047"/>
      <w:bookmarkStart w:id="1910" w:name="_Toc482607037"/>
      <w:bookmarkStart w:id="1911" w:name="_Toc482607896"/>
      <w:bookmarkStart w:id="1912" w:name="_Toc482370488"/>
      <w:bookmarkStart w:id="1913" w:name="_Toc482371880"/>
      <w:bookmarkStart w:id="1914" w:name="_Toc482375168"/>
      <w:bookmarkStart w:id="1915" w:name="_Toc482526404"/>
      <w:bookmarkStart w:id="1916" w:name="_Toc482527262"/>
      <w:bookmarkStart w:id="1917" w:name="_Toc482605068"/>
      <w:bookmarkStart w:id="1918" w:name="_Toc482607058"/>
      <w:bookmarkStart w:id="1919" w:name="_Toc482607917"/>
      <w:bookmarkStart w:id="1920" w:name="_Toc482370489"/>
      <w:bookmarkStart w:id="1921" w:name="_Toc482371881"/>
      <w:bookmarkStart w:id="1922" w:name="_Toc482375169"/>
      <w:bookmarkStart w:id="1923" w:name="_Toc482526405"/>
      <w:bookmarkStart w:id="1924" w:name="_Toc482527263"/>
      <w:bookmarkStart w:id="1925" w:name="_Toc482605069"/>
      <w:bookmarkStart w:id="1926" w:name="_Toc482607059"/>
      <w:bookmarkStart w:id="1927" w:name="_Toc482607918"/>
      <w:bookmarkStart w:id="1928" w:name="_Toc482370490"/>
      <w:bookmarkStart w:id="1929" w:name="_Toc482371882"/>
      <w:bookmarkStart w:id="1930" w:name="_Toc482375170"/>
      <w:bookmarkStart w:id="1931" w:name="_Toc482526406"/>
      <w:bookmarkStart w:id="1932" w:name="_Toc482527264"/>
      <w:bookmarkStart w:id="1933" w:name="_Toc482605070"/>
      <w:bookmarkStart w:id="1934" w:name="_Toc482607060"/>
      <w:bookmarkStart w:id="1935" w:name="_Toc482607919"/>
      <w:bookmarkStart w:id="1936" w:name="_Toc482370504"/>
      <w:bookmarkStart w:id="1937" w:name="_Toc482371896"/>
      <w:bookmarkStart w:id="1938" w:name="_Toc482375184"/>
      <w:bookmarkStart w:id="1939" w:name="_Toc482526420"/>
      <w:bookmarkStart w:id="1940" w:name="_Toc482527278"/>
      <w:bookmarkStart w:id="1941" w:name="_Toc482605084"/>
      <w:bookmarkStart w:id="1942" w:name="_Toc482607074"/>
      <w:bookmarkStart w:id="1943" w:name="_Toc482607933"/>
      <w:bookmarkStart w:id="1944" w:name="_Toc482370505"/>
      <w:bookmarkStart w:id="1945" w:name="_Toc482371897"/>
      <w:bookmarkStart w:id="1946" w:name="_Toc482375185"/>
      <w:bookmarkStart w:id="1947" w:name="_Toc482526421"/>
      <w:bookmarkStart w:id="1948" w:name="_Toc482527279"/>
      <w:bookmarkStart w:id="1949" w:name="_Toc482605085"/>
      <w:bookmarkStart w:id="1950" w:name="_Toc482607075"/>
      <w:bookmarkStart w:id="1951" w:name="_Toc482607934"/>
      <w:bookmarkStart w:id="1952" w:name="_Toc482370506"/>
      <w:bookmarkStart w:id="1953" w:name="_Toc482371898"/>
      <w:bookmarkStart w:id="1954" w:name="_Toc482375186"/>
      <w:bookmarkStart w:id="1955" w:name="_Toc482526422"/>
      <w:bookmarkStart w:id="1956" w:name="_Toc482527280"/>
      <w:bookmarkStart w:id="1957" w:name="_Toc482605086"/>
      <w:bookmarkStart w:id="1958" w:name="_Toc482607076"/>
      <w:bookmarkStart w:id="1959" w:name="_Toc482607935"/>
      <w:bookmarkStart w:id="1960" w:name="_Toc482370518"/>
      <w:bookmarkStart w:id="1961" w:name="_Toc482371910"/>
      <w:bookmarkStart w:id="1962" w:name="_Toc482375198"/>
      <w:bookmarkStart w:id="1963" w:name="_Toc482526434"/>
      <w:bookmarkStart w:id="1964" w:name="_Toc482527292"/>
      <w:bookmarkStart w:id="1965" w:name="_Toc482605098"/>
      <w:bookmarkStart w:id="1966" w:name="_Toc482607088"/>
      <w:bookmarkStart w:id="1967" w:name="_Toc482607947"/>
      <w:bookmarkStart w:id="1968" w:name="_Toc482370529"/>
      <w:bookmarkStart w:id="1969" w:name="_Toc482371921"/>
      <w:bookmarkStart w:id="1970" w:name="_Toc482375209"/>
      <w:bookmarkStart w:id="1971" w:name="_Toc482526445"/>
      <w:bookmarkStart w:id="1972" w:name="_Toc482527303"/>
      <w:bookmarkStart w:id="1973" w:name="_Toc482605109"/>
      <w:bookmarkStart w:id="1974" w:name="_Toc482607099"/>
      <w:bookmarkStart w:id="1975" w:name="_Toc482607958"/>
      <w:bookmarkStart w:id="1976" w:name="_Toc482370540"/>
      <w:bookmarkStart w:id="1977" w:name="_Toc482371932"/>
      <w:bookmarkStart w:id="1978" w:name="_Toc482375220"/>
      <w:bookmarkStart w:id="1979" w:name="_Toc482526456"/>
      <w:bookmarkStart w:id="1980" w:name="_Toc482527314"/>
      <w:bookmarkStart w:id="1981" w:name="_Toc482605120"/>
      <w:bookmarkStart w:id="1982" w:name="_Toc482607110"/>
      <w:bookmarkStart w:id="1983" w:name="_Toc482607969"/>
      <w:bookmarkStart w:id="1984" w:name="_Toc482370551"/>
      <w:bookmarkStart w:id="1985" w:name="_Toc482371943"/>
      <w:bookmarkStart w:id="1986" w:name="_Toc482375231"/>
      <w:bookmarkStart w:id="1987" w:name="_Toc482526467"/>
      <w:bookmarkStart w:id="1988" w:name="_Toc482527325"/>
      <w:bookmarkStart w:id="1989" w:name="_Toc482605131"/>
      <w:bookmarkStart w:id="1990" w:name="_Toc482607121"/>
      <w:bookmarkStart w:id="1991" w:name="_Toc482607980"/>
      <w:bookmarkStart w:id="1992" w:name="_Toc482370556"/>
      <w:bookmarkStart w:id="1993" w:name="_Toc482371948"/>
      <w:bookmarkStart w:id="1994" w:name="_Toc482375236"/>
      <w:bookmarkStart w:id="1995" w:name="_Toc482526472"/>
      <w:bookmarkStart w:id="1996" w:name="_Toc482527330"/>
      <w:bookmarkStart w:id="1997" w:name="_Toc482605136"/>
      <w:bookmarkStart w:id="1998" w:name="_Toc482607126"/>
      <w:bookmarkStart w:id="1999" w:name="_Toc482607985"/>
      <w:bookmarkStart w:id="2000" w:name="_Toc482370557"/>
      <w:bookmarkStart w:id="2001" w:name="_Toc482371949"/>
      <w:bookmarkStart w:id="2002" w:name="_Toc482375237"/>
      <w:bookmarkStart w:id="2003" w:name="_Toc482526473"/>
      <w:bookmarkStart w:id="2004" w:name="_Toc482527331"/>
      <w:bookmarkStart w:id="2005" w:name="_Toc482605137"/>
      <w:bookmarkStart w:id="2006" w:name="_Toc482607127"/>
      <w:bookmarkStart w:id="2007" w:name="_Toc482607986"/>
      <w:bookmarkStart w:id="2008" w:name="_Toc482370558"/>
      <w:bookmarkStart w:id="2009" w:name="_Toc482371950"/>
      <w:bookmarkStart w:id="2010" w:name="_Toc482375238"/>
      <w:bookmarkStart w:id="2011" w:name="_Toc482526474"/>
      <w:bookmarkStart w:id="2012" w:name="_Toc482527332"/>
      <w:bookmarkStart w:id="2013" w:name="_Toc482605138"/>
      <w:bookmarkStart w:id="2014" w:name="_Toc482607128"/>
      <w:bookmarkStart w:id="2015" w:name="_Toc482607987"/>
      <w:bookmarkStart w:id="2016" w:name="_Toc482370559"/>
      <w:bookmarkStart w:id="2017" w:name="_Toc482371951"/>
      <w:bookmarkStart w:id="2018" w:name="_Toc482375239"/>
      <w:bookmarkStart w:id="2019" w:name="_Toc482526475"/>
      <w:bookmarkStart w:id="2020" w:name="_Toc482527333"/>
      <w:bookmarkStart w:id="2021" w:name="_Toc482605139"/>
      <w:bookmarkStart w:id="2022" w:name="_Toc482607129"/>
      <w:bookmarkStart w:id="2023" w:name="_Toc482607988"/>
      <w:bookmarkStart w:id="2024" w:name="_Toc482370560"/>
      <w:bookmarkStart w:id="2025" w:name="_Toc482371952"/>
      <w:bookmarkStart w:id="2026" w:name="_Toc482375240"/>
      <w:bookmarkStart w:id="2027" w:name="_Toc482526476"/>
      <w:bookmarkStart w:id="2028" w:name="_Toc482527334"/>
      <w:bookmarkStart w:id="2029" w:name="_Toc482605140"/>
      <w:bookmarkStart w:id="2030" w:name="_Toc482607130"/>
      <w:bookmarkStart w:id="2031" w:name="_Toc482607989"/>
      <w:bookmarkStart w:id="2032" w:name="_Toc482370561"/>
      <w:bookmarkStart w:id="2033" w:name="_Toc482371953"/>
      <w:bookmarkStart w:id="2034" w:name="_Toc482375241"/>
      <w:bookmarkStart w:id="2035" w:name="_Toc482526477"/>
      <w:bookmarkStart w:id="2036" w:name="_Toc482527335"/>
      <w:bookmarkStart w:id="2037" w:name="_Toc482605141"/>
      <w:bookmarkStart w:id="2038" w:name="_Toc482607131"/>
      <w:bookmarkStart w:id="2039" w:name="_Toc482607990"/>
      <w:bookmarkStart w:id="2040" w:name="_Toc482370562"/>
      <w:bookmarkStart w:id="2041" w:name="_Toc482371954"/>
      <w:bookmarkStart w:id="2042" w:name="_Toc482375242"/>
      <w:bookmarkStart w:id="2043" w:name="_Toc482526478"/>
      <w:bookmarkStart w:id="2044" w:name="_Toc482527336"/>
      <w:bookmarkStart w:id="2045" w:name="_Toc482605142"/>
      <w:bookmarkStart w:id="2046" w:name="_Toc482607132"/>
      <w:bookmarkStart w:id="2047" w:name="_Toc482607991"/>
      <w:bookmarkStart w:id="2048" w:name="_Toc482370563"/>
      <w:bookmarkStart w:id="2049" w:name="_Toc482371955"/>
      <w:bookmarkStart w:id="2050" w:name="_Toc482375243"/>
      <w:bookmarkStart w:id="2051" w:name="_Toc482526479"/>
      <w:bookmarkStart w:id="2052" w:name="_Toc482527337"/>
      <w:bookmarkStart w:id="2053" w:name="_Toc482605143"/>
      <w:bookmarkStart w:id="2054" w:name="_Toc482607133"/>
      <w:bookmarkStart w:id="2055" w:name="_Toc482607992"/>
      <w:bookmarkStart w:id="2056" w:name="_Toc482370564"/>
      <w:bookmarkStart w:id="2057" w:name="_Toc482371956"/>
      <w:bookmarkStart w:id="2058" w:name="_Toc482375244"/>
      <w:bookmarkStart w:id="2059" w:name="_Toc482526480"/>
      <w:bookmarkStart w:id="2060" w:name="_Toc482527338"/>
      <w:bookmarkStart w:id="2061" w:name="_Toc482605144"/>
      <w:bookmarkStart w:id="2062" w:name="_Toc482607134"/>
      <w:bookmarkStart w:id="2063" w:name="_Toc482607993"/>
      <w:bookmarkStart w:id="2064" w:name="_Toc482370565"/>
      <w:bookmarkStart w:id="2065" w:name="_Toc482371957"/>
      <w:bookmarkStart w:id="2066" w:name="_Toc482375245"/>
      <w:bookmarkStart w:id="2067" w:name="_Toc482526481"/>
      <w:bookmarkStart w:id="2068" w:name="_Toc482527339"/>
      <w:bookmarkStart w:id="2069" w:name="_Toc482605145"/>
      <w:bookmarkStart w:id="2070" w:name="_Toc482607135"/>
      <w:bookmarkStart w:id="2071" w:name="_Toc482607994"/>
      <w:bookmarkStart w:id="2072" w:name="_Toc482370566"/>
      <w:bookmarkStart w:id="2073" w:name="_Toc482371958"/>
      <w:bookmarkStart w:id="2074" w:name="_Toc482375246"/>
      <w:bookmarkStart w:id="2075" w:name="_Toc482526482"/>
      <w:bookmarkStart w:id="2076" w:name="_Toc482527340"/>
      <w:bookmarkStart w:id="2077" w:name="_Toc482605146"/>
      <w:bookmarkStart w:id="2078" w:name="_Toc482607136"/>
      <w:bookmarkStart w:id="2079" w:name="_Toc482607995"/>
      <w:bookmarkStart w:id="2080" w:name="_Toc482370567"/>
      <w:bookmarkStart w:id="2081" w:name="_Toc482371959"/>
      <w:bookmarkStart w:id="2082" w:name="_Toc482375247"/>
      <w:bookmarkStart w:id="2083" w:name="_Toc482526483"/>
      <w:bookmarkStart w:id="2084" w:name="_Toc482527341"/>
      <w:bookmarkStart w:id="2085" w:name="_Toc482605147"/>
      <w:bookmarkStart w:id="2086" w:name="_Toc482607137"/>
      <w:bookmarkStart w:id="2087" w:name="_Toc482607996"/>
      <w:bookmarkStart w:id="2088" w:name="_Toc482370568"/>
      <w:bookmarkStart w:id="2089" w:name="_Toc482371960"/>
      <w:bookmarkStart w:id="2090" w:name="_Toc482375248"/>
      <w:bookmarkStart w:id="2091" w:name="_Toc482526484"/>
      <w:bookmarkStart w:id="2092" w:name="_Toc482527342"/>
      <w:bookmarkStart w:id="2093" w:name="_Toc482605148"/>
      <w:bookmarkStart w:id="2094" w:name="_Toc482607138"/>
      <w:bookmarkStart w:id="2095" w:name="_Toc482607997"/>
      <w:bookmarkStart w:id="2096" w:name="_Toc482370569"/>
      <w:bookmarkStart w:id="2097" w:name="_Toc482371961"/>
      <w:bookmarkStart w:id="2098" w:name="_Toc482375249"/>
      <w:bookmarkStart w:id="2099" w:name="_Toc482526485"/>
      <w:bookmarkStart w:id="2100" w:name="_Toc482527343"/>
      <w:bookmarkStart w:id="2101" w:name="_Toc482605149"/>
      <w:bookmarkStart w:id="2102" w:name="_Toc482607139"/>
      <w:bookmarkStart w:id="2103" w:name="_Toc482607998"/>
      <w:bookmarkStart w:id="2104" w:name="_Toc482370570"/>
      <w:bookmarkStart w:id="2105" w:name="_Toc482371962"/>
      <w:bookmarkStart w:id="2106" w:name="_Toc482375250"/>
      <w:bookmarkStart w:id="2107" w:name="_Toc482526486"/>
      <w:bookmarkStart w:id="2108" w:name="_Toc482527344"/>
      <w:bookmarkStart w:id="2109" w:name="_Toc482605150"/>
      <w:bookmarkStart w:id="2110" w:name="_Toc482607140"/>
      <w:bookmarkStart w:id="2111" w:name="_Toc482607999"/>
      <w:bookmarkStart w:id="2112" w:name="_Toc482370571"/>
      <w:bookmarkStart w:id="2113" w:name="_Toc482371963"/>
      <w:bookmarkStart w:id="2114" w:name="_Toc482375251"/>
      <w:bookmarkStart w:id="2115" w:name="_Toc482526487"/>
      <w:bookmarkStart w:id="2116" w:name="_Toc482527345"/>
      <w:bookmarkStart w:id="2117" w:name="_Toc482605151"/>
      <w:bookmarkStart w:id="2118" w:name="_Toc482607141"/>
      <w:bookmarkStart w:id="2119" w:name="_Toc482608000"/>
      <w:bookmarkStart w:id="2120" w:name="_Toc482370572"/>
      <w:bookmarkStart w:id="2121" w:name="_Toc482371964"/>
      <w:bookmarkStart w:id="2122" w:name="_Toc482375252"/>
      <w:bookmarkStart w:id="2123" w:name="_Toc482526488"/>
      <w:bookmarkStart w:id="2124" w:name="_Toc482527346"/>
      <w:bookmarkStart w:id="2125" w:name="_Toc482605152"/>
      <w:bookmarkStart w:id="2126" w:name="_Toc482607142"/>
      <w:bookmarkStart w:id="2127" w:name="_Toc482608001"/>
      <w:bookmarkStart w:id="2128" w:name="_Toc482370573"/>
      <w:bookmarkStart w:id="2129" w:name="_Toc482371965"/>
      <w:bookmarkStart w:id="2130" w:name="_Toc482375253"/>
      <w:bookmarkStart w:id="2131" w:name="_Toc482526489"/>
      <w:bookmarkStart w:id="2132" w:name="_Toc482527347"/>
      <w:bookmarkStart w:id="2133" w:name="_Toc482605153"/>
      <w:bookmarkStart w:id="2134" w:name="_Toc482607143"/>
      <w:bookmarkStart w:id="2135" w:name="_Toc482608002"/>
      <w:bookmarkStart w:id="2136" w:name="_Toc482370574"/>
      <w:bookmarkStart w:id="2137" w:name="_Toc482371966"/>
      <w:bookmarkStart w:id="2138" w:name="_Toc482375254"/>
      <w:bookmarkStart w:id="2139" w:name="_Toc482526490"/>
      <w:bookmarkStart w:id="2140" w:name="_Toc482527348"/>
      <w:bookmarkStart w:id="2141" w:name="_Toc482605154"/>
      <w:bookmarkStart w:id="2142" w:name="_Toc482607144"/>
      <w:bookmarkStart w:id="2143" w:name="_Toc482608003"/>
      <w:bookmarkStart w:id="2144" w:name="_Toc482370575"/>
      <w:bookmarkStart w:id="2145" w:name="_Toc482371967"/>
      <w:bookmarkStart w:id="2146" w:name="_Toc482375255"/>
      <w:bookmarkStart w:id="2147" w:name="_Toc482526491"/>
      <w:bookmarkStart w:id="2148" w:name="_Toc482527349"/>
      <w:bookmarkStart w:id="2149" w:name="_Toc482605155"/>
      <w:bookmarkStart w:id="2150" w:name="_Toc482607145"/>
      <w:bookmarkStart w:id="2151" w:name="_Toc482608004"/>
      <w:bookmarkStart w:id="2152" w:name="_Toc482370576"/>
      <w:bookmarkStart w:id="2153" w:name="_Toc482371968"/>
      <w:bookmarkStart w:id="2154" w:name="_Toc482375256"/>
      <w:bookmarkStart w:id="2155" w:name="_Toc482526492"/>
      <w:bookmarkStart w:id="2156" w:name="_Toc482527350"/>
      <w:bookmarkStart w:id="2157" w:name="_Toc482605156"/>
      <w:bookmarkStart w:id="2158" w:name="_Toc482607146"/>
      <w:bookmarkStart w:id="2159" w:name="_Toc482608005"/>
      <w:bookmarkStart w:id="2160" w:name="_Toc482370577"/>
      <w:bookmarkStart w:id="2161" w:name="_Toc482371969"/>
      <w:bookmarkStart w:id="2162" w:name="_Toc482375257"/>
      <w:bookmarkStart w:id="2163" w:name="_Toc482526493"/>
      <w:bookmarkStart w:id="2164" w:name="_Toc482527351"/>
      <w:bookmarkStart w:id="2165" w:name="_Toc482605157"/>
      <w:bookmarkStart w:id="2166" w:name="_Toc482607147"/>
      <w:bookmarkStart w:id="2167" w:name="_Toc482608006"/>
      <w:bookmarkStart w:id="2168" w:name="_Toc482370578"/>
      <w:bookmarkStart w:id="2169" w:name="_Toc482371970"/>
      <w:bookmarkStart w:id="2170" w:name="_Toc482375258"/>
      <w:bookmarkStart w:id="2171" w:name="_Toc482526494"/>
      <w:bookmarkStart w:id="2172" w:name="_Toc482527352"/>
      <w:bookmarkStart w:id="2173" w:name="_Toc482605158"/>
      <w:bookmarkStart w:id="2174" w:name="_Toc482607148"/>
      <w:bookmarkStart w:id="2175" w:name="_Toc482608007"/>
      <w:bookmarkStart w:id="2176" w:name="_Toc482370579"/>
      <w:bookmarkStart w:id="2177" w:name="_Toc482371971"/>
      <w:bookmarkStart w:id="2178" w:name="_Toc482375259"/>
      <w:bookmarkStart w:id="2179" w:name="_Toc482526495"/>
      <w:bookmarkStart w:id="2180" w:name="_Toc482527353"/>
      <w:bookmarkStart w:id="2181" w:name="_Toc482605159"/>
      <w:bookmarkStart w:id="2182" w:name="_Toc482607149"/>
      <w:bookmarkStart w:id="2183" w:name="_Toc482608008"/>
      <w:bookmarkStart w:id="2184" w:name="_Toc482370580"/>
      <w:bookmarkStart w:id="2185" w:name="_Toc482371972"/>
      <w:bookmarkStart w:id="2186" w:name="_Toc482375260"/>
      <w:bookmarkStart w:id="2187" w:name="_Toc482526496"/>
      <w:bookmarkStart w:id="2188" w:name="_Toc482527354"/>
      <w:bookmarkStart w:id="2189" w:name="_Toc482605160"/>
      <w:bookmarkStart w:id="2190" w:name="_Toc482607150"/>
      <w:bookmarkStart w:id="2191" w:name="_Toc482608009"/>
      <w:bookmarkStart w:id="2192" w:name="_Toc482370581"/>
      <w:bookmarkStart w:id="2193" w:name="_Toc482371973"/>
      <w:bookmarkStart w:id="2194" w:name="_Toc482375261"/>
      <w:bookmarkStart w:id="2195" w:name="_Toc482526497"/>
      <w:bookmarkStart w:id="2196" w:name="_Toc482527355"/>
      <w:bookmarkStart w:id="2197" w:name="_Toc482605161"/>
      <w:bookmarkStart w:id="2198" w:name="_Toc482607151"/>
      <w:bookmarkStart w:id="2199" w:name="_Toc482608010"/>
      <w:bookmarkStart w:id="2200" w:name="_Toc482370582"/>
      <w:bookmarkStart w:id="2201" w:name="_Toc482371974"/>
      <w:bookmarkStart w:id="2202" w:name="_Toc482375262"/>
      <w:bookmarkStart w:id="2203" w:name="_Toc482526498"/>
      <w:bookmarkStart w:id="2204" w:name="_Toc482527356"/>
      <w:bookmarkStart w:id="2205" w:name="_Toc482605162"/>
      <w:bookmarkStart w:id="2206" w:name="_Toc482607152"/>
      <w:bookmarkStart w:id="2207" w:name="_Toc482608011"/>
      <w:bookmarkStart w:id="2208" w:name="_Toc482370583"/>
      <w:bookmarkStart w:id="2209" w:name="_Toc482371975"/>
      <w:bookmarkStart w:id="2210" w:name="_Toc482375263"/>
      <w:bookmarkStart w:id="2211" w:name="_Toc482526499"/>
      <w:bookmarkStart w:id="2212" w:name="_Toc482527357"/>
      <w:bookmarkStart w:id="2213" w:name="_Toc482605163"/>
      <w:bookmarkStart w:id="2214" w:name="_Toc482607153"/>
      <w:bookmarkStart w:id="2215" w:name="_Toc482608012"/>
      <w:bookmarkStart w:id="2216" w:name="_Toc482370584"/>
      <w:bookmarkStart w:id="2217" w:name="_Toc482371976"/>
      <w:bookmarkStart w:id="2218" w:name="_Toc482375264"/>
      <w:bookmarkStart w:id="2219" w:name="_Toc482526500"/>
      <w:bookmarkStart w:id="2220" w:name="_Toc482527358"/>
      <w:bookmarkStart w:id="2221" w:name="_Toc482605164"/>
      <w:bookmarkStart w:id="2222" w:name="_Toc482607154"/>
      <w:bookmarkStart w:id="2223" w:name="_Toc482608013"/>
      <w:bookmarkStart w:id="2224" w:name="_Toc482370585"/>
      <w:bookmarkStart w:id="2225" w:name="_Toc482371977"/>
      <w:bookmarkStart w:id="2226" w:name="_Toc482375265"/>
      <w:bookmarkStart w:id="2227" w:name="_Toc482526501"/>
      <w:bookmarkStart w:id="2228" w:name="_Toc482527359"/>
      <w:bookmarkStart w:id="2229" w:name="_Toc482605165"/>
      <w:bookmarkStart w:id="2230" w:name="_Toc482607155"/>
      <w:bookmarkStart w:id="2231" w:name="_Toc482608014"/>
      <w:bookmarkStart w:id="2232" w:name="_Toc482370586"/>
      <w:bookmarkStart w:id="2233" w:name="_Toc482371978"/>
      <w:bookmarkStart w:id="2234" w:name="_Toc482375266"/>
      <w:bookmarkStart w:id="2235" w:name="_Toc482526502"/>
      <w:bookmarkStart w:id="2236" w:name="_Toc482527360"/>
      <w:bookmarkStart w:id="2237" w:name="_Toc482605166"/>
      <w:bookmarkStart w:id="2238" w:name="_Toc482607156"/>
      <w:bookmarkStart w:id="2239" w:name="_Toc482608015"/>
      <w:bookmarkStart w:id="2240" w:name="_Toc482370587"/>
      <w:bookmarkStart w:id="2241" w:name="_Toc482371979"/>
      <w:bookmarkStart w:id="2242" w:name="_Toc482375267"/>
      <w:bookmarkStart w:id="2243" w:name="_Toc482526503"/>
      <w:bookmarkStart w:id="2244" w:name="_Toc482527361"/>
      <w:bookmarkStart w:id="2245" w:name="_Toc482605167"/>
      <w:bookmarkStart w:id="2246" w:name="_Toc482607157"/>
      <w:bookmarkStart w:id="2247" w:name="_Toc482608016"/>
      <w:bookmarkStart w:id="2248" w:name="_Toc482370588"/>
      <w:bookmarkStart w:id="2249" w:name="_Toc482371980"/>
      <w:bookmarkStart w:id="2250" w:name="_Toc482375268"/>
      <w:bookmarkStart w:id="2251" w:name="_Toc482526504"/>
      <w:bookmarkStart w:id="2252" w:name="_Toc482527362"/>
      <w:bookmarkStart w:id="2253" w:name="_Toc482605168"/>
      <w:bookmarkStart w:id="2254" w:name="_Toc482607158"/>
      <w:bookmarkStart w:id="2255" w:name="_Toc482608017"/>
      <w:bookmarkStart w:id="2256" w:name="_Toc482370589"/>
      <w:bookmarkStart w:id="2257" w:name="_Toc482371981"/>
      <w:bookmarkStart w:id="2258" w:name="_Toc482375269"/>
      <w:bookmarkStart w:id="2259" w:name="_Toc482526505"/>
      <w:bookmarkStart w:id="2260" w:name="_Toc482527363"/>
      <w:bookmarkStart w:id="2261" w:name="_Toc482605169"/>
      <w:bookmarkStart w:id="2262" w:name="_Toc482607159"/>
      <w:bookmarkStart w:id="2263" w:name="_Toc482608018"/>
      <w:bookmarkStart w:id="2264" w:name="_Toc482370590"/>
      <w:bookmarkStart w:id="2265" w:name="_Toc482371982"/>
      <w:bookmarkStart w:id="2266" w:name="_Toc482375270"/>
      <w:bookmarkStart w:id="2267" w:name="_Toc482526506"/>
      <w:bookmarkStart w:id="2268" w:name="_Toc482527364"/>
      <w:bookmarkStart w:id="2269" w:name="_Toc482605170"/>
      <w:bookmarkStart w:id="2270" w:name="_Toc482607160"/>
      <w:bookmarkStart w:id="2271" w:name="_Toc482608019"/>
      <w:bookmarkStart w:id="2272" w:name="_Toc482370591"/>
      <w:bookmarkStart w:id="2273" w:name="_Toc482371983"/>
      <w:bookmarkStart w:id="2274" w:name="_Toc482375271"/>
      <w:bookmarkStart w:id="2275" w:name="_Toc482526507"/>
      <w:bookmarkStart w:id="2276" w:name="_Toc482527365"/>
      <w:bookmarkStart w:id="2277" w:name="_Toc482605171"/>
      <w:bookmarkStart w:id="2278" w:name="_Toc482607161"/>
      <w:bookmarkStart w:id="2279" w:name="_Toc482608020"/>
      <w:bookmarkStart w:id="2280" w:name="_Toc482370592"/>
      <w:bookmarkStart w:id="2281" w:name="_Toc482371984"/>
      <w:bookmarkStart w:id="2282" w:name="_Toc482375272"/>
      <w:bookmarkStart w:id="2283" w:name="_Toc482526508"/>
      <w:bookmarkStart w:id="2284" w:name="_Toc482527366"/>
      <w:bookmarkStart w:id="2285" w:name="_Toc482605172"/>
      <w:bookmarkStart w:id="2286" w:name="_Toc482607162"/>
      <w:bookmarkStart w:id="2287" w:name="_Toc482608021"/>
      <w:bookmarkStart w:id="2288" w:name="_Toc482370593"/>
      <w:bookmarkStart w:id="2289" w:name="_Toc482371985"/>
      <w:bookmarkStart w:id="2290" w:name="_Toc482375273"/>
      <w:bookmarkStart w:id="2291" w:name="_Toc482526509"/>
      <w:bookmarkStart w:id="2292" w:name="_Toc482527367"/>
      <w:bookmarkStart w:id="2293" w:name="_Toc482605173"/>
      <w:bookmarkStart w:id="2294" w:name="_Toc482607163"/>
      <w:bookmarkStart w:id="2295" w:name="_Toc482608022"/>
      <w:bookmarkStart w:id="2296" w:name="_Toc482370594"/>
      <w:bookmarkStart w:id="2297" w:name="_Toc482371986"/>
      <w:bookmarkStart w:id="2298" w:name="_Toc482375274"/>
      <w:bookmarkStart w:id="2299" w:name="_Toc482526510"/>
      <w:bookmarkStart w:id="2300" w:name="_Toc482527368"/>
      <w:bookmarkStart w:id="2301" w:name="_Toc482605174"/>
      <w:bookmarkStart w:id="2302" w:name="_Toc482607164"/>
      <w:bookmarkStart w:id="2303" w:name="_Toc482608023"/>
      <w:bookmarkStart w:id="2304" w:name="_Toc482370595"/>
      <w:bookmarkStart w:id="2305" w:name="_Toc482371987"/>
      <w:bookmarkStart w:id="2306" w:name="_Toc482375275"/>
      <w:bookmarkStart w:id="2307" w:name="_Toc482526511"/>
      <w:bookmarkStart w:id="2308" w:name="_Toc482527369"/>
      <w:bookmarkStart w:id="2309" w:name="_Toc482605175"/>
      <w:bookmarkStart w:id="2310" w:name="_Toc482607165"/>
      <w:bookmarkStart w:id="2311" w:name="_Toc482608024"/>
      <w:bookmarkStart w:id="2312" w:name="_Toc482370596"/>
      <w:bookmarkStart w:id="2313" w:name="_Toc482371988"/>
      <w:bookmarkStart w:id="2314" w:name="_Toc482375276"/>
      <w:bookmarkStart w:id="2315" w:name="_Toc482526512"/>
      <w:bookmarkStart w:id="2316" w:name="_Toc482527370"/>
      <w:bookmarkStart w:id="2317" w:name="_Toc482605176"/>
      <w:bookmarkStart w:id="2318" w:name="_Toc482607166"/>
      <w:bookmarkStart w:id="2319" w:name="_Toc482608025"/>
      <w:bookmarkStart w:id="2320" w:name="_Toc482370597"/>
      <w:bookmarkStart w:id="2321" w:name="_Toc482371989"/>
      <w:bookmarkStart w:id="2322" w:name="_Toc482375277"/>
      <w:bookmarkStart w:id="2323" w:name="_Toc482526513"/>
      <w:bookmarkStart w:id="2324" w:name="_Toc482527371"/>
      <w:bookmarkStart w:id="2325" w:name="_Toc482605177"/>
      <w:bookmarkStart w:id="2326" w:name="_Toc482607167"/>
      <w:bookmarkStart w:id="2327" w:name="_Toc482608026"/>
      <w:bookmarkStart w:id="2328" w:name="_Toc482370598"/>
      <w:bookmarkStart w:id="2329" w:name="_Toc482371990"/>
      <w:bookmarkStart w:id="2330" w:name="_Toc482375278"/>
      <w:bookmarkStart w:id="2331" w:name="_Toc482526514"/>
      <w:bookmarkStart w:id="2332" w:name="_Toc482527372"/>
      <w:bookmarkStart w:id="2333" w:name="_Toc482605178"/>
      <w:bookmarkStart w:id="2334" w:name="_Toc482607168"/>
      <w:bookmarkStart w:id="2335" w:name="_Toc482608027"/>
      <w:bookmarkStart w:id="2336" w:name="_Toc482370599"/>
      <w:bookmarkStart w:id="2337" w:name="_Toc482371991"/>
      <w:bookmarkStart w:id="2338" w:name="_Toc482375279"/>
      <w:bookmarkStart w:id="2339" w:name="_Toc482526515"/>
      <w:bookmarkStart w:id="2340" w:name="_Toc482527373"/>
      <w:bookmarkStart w:id="2341" w:name="_Toc482605179"/>
      <w:bookmarkStart w:id="2342" w:name="_Toc482607169"/>
      <w:bookmarkStart w:id="2343" w:name="_Toc482608028"/>
      <w:bookmarkStart w:id="2344" w:name="_Toc482370600"/>
      <w:bookmarkStart w:id="2345" w:name="_Toc482371992"/>
      <w:bookmarkStart w:id="2346" w:name="_Toc482375280"/>
      <w:bookmarkStart w:id="2347" w:name="_Toc482526516"/>
      <w:bookmarkStart w:id="2348" w:name="_Toc482527374"/>
      <w:bookmarkStart w:id="2349" w:name="_Toc482605180"/>
      <w:bookmarkStart w:id="2350" w:name="_Toc482607170"/>
      <w:bookmarkStart w:id="2351" w:name="_Toc482608029"/>
      <w:bookmarkStart w:id="2352" w:name="_Toc482370646"/>
      <w:bookmarkStart w:id="2353" w:name="_Toc482372038"/>
      <w:bookmarkStart w:id="2354" w:name="_Toc482375326"/>
      <w:bookmarkStart w:id="2355" w:name="_Toc482526562"/>
      <w:bookmarkStart w:id="2356" w:name="_Toc482527420"/>
      <w:bookmarkStart w:id="2357" w:name="_Toc482605226"/>
      <w:bookmarkStart w:id="2358" w:name="_Toc482607216"/>
      <w:bookmarkStart w:id="2359" w:name="_Toc482608075"/>
      <w:bookmarkStart w:id="2360" w:name="_Toc482370647"/>
      <w:bookmarkStart w:id="2361" w:name="_Toc482372039"/>
      <w:bookmarkStart w:id="2362" w:name="_Toc482375327"/>
      <w:bookmarkStart w:id="2363" w:name="_Toc482526563"/>
      <w:bookmarkStart w:id="2364" w:name="_Toc482527421"/>
      <w:bookmarkStart w:id="2365" w:name="_Toc482605227"/>
      <w:bookmarkStart w:id="2366" w:name="_Toc482607217"/>
      <w:bookmarkStart w:id="2367" w:name="_Toc482608076"/>
      <w:bookmarkStart w:id="2368" w:name="_Toc482370648"/>
      <w:bookmarkStart w:id="2369" w:name="_Toc482372040"/>
      <w:bookmarkStart w:id="2370" w:name="_Toc482375328"/>
      <w:bookmarkStart w:id="2371" w:name="_Toc482526564"/>
      <w:bookmarkStart w:id="2372" w:name="_Toc482527422"/>
      <w:bookmarkStart w:id="2373" w:name="_Toc482605228"/>
      <w:bookmarkStart w:id="2374" w:name="_Toc482607218"/>
      <w:bookmarkStart w:id="2375" w:name="_Toc482608077"/>
      <w:bookmarkStart w:id="2376" w:name="_Toc482370649"/>
      <w:bookmarkStart w:id="2377" w:name="_Toc482372041"/>
      <w:bookmarkStart w:id="2378" w:name="_Toc482375329"/>
      <w:bookmarkStart w:id="2379" w:name="_Toc482526565"/>
      <w:bookmarkStart w:id="2380" w:name="_Toc482527423"/>
      <w:bookmarkStart w:id="2381" w:name="_Toc482605229"/>
      <w:bookmarkStart w:id="2382" w:name="_Toc482607219"/>
      <w:bookmarkStart w:id="2383" w:name="_Toc482608078"/>
      <w:bookmarkStart w:id="2384" w:name="_Toc482370650"/>
      <w:bookmarkStart w:id="2385" w:name="_Toc482372042"/>
      <w:bookmarkStart w:id="2386" w:name="_Toc482375330"/>
      <w:bookmarkStart w:id="2387" w:name="_Toc482526566"/>
      <w:bookmarkStart w:id="2388" w:name="_Toc482527424"/>
      <w:bookmarkStart w:id="2389" w:name="_Toc482605230"/>
      <w:bookmarkStart w:id="2390" w:name="_Toc482607220"/>
      <w:bookmarkStart w:id="2391" w:name="_Toc482608079"/>
      <w:bookmarkStart w:id="2392" w:name="_Toc482370651"/>
      <w:bookmarkStart w:id="2393" w:name="_Toc482372043"/>
      <w:bookmarkStart w:id="2394" w:name="_Toc482375331"/>
      <w:bookmarkStart w:id="2395" w:name="_Toc482526567"/>
      <w:bookmarkStart w:id="2396" w:name="_Toc482527425"/>
      <w:bookmarkStart w:id="2397" w:name="_Toc482605231"/>
      <w:bookmarkStart w:id="2398" w:name="_Toc482607221"/>
      <w:bookmarkStart w:id="2399" w:name="_Toc482608080"/>
      <w:bookmarkStart w:id="2400" w:name="_Toc482370652"/>
      <w:bookmarkStart w:id="2401" w:name="_Toc482372044"/>
      <w:bookmarkStart w:id="2402" w:name="_Toc482375332"/>
      <w:bookmarkStart w:id="2403" w:name="_Toc482526568"/>
      <w:bookmarkStart w:id="2404" w:name="_Toc482527426"/>
      <w:bookmarkStart w:id="2405" w:name="_Toc482605232"/>
      <w:bookmarkStart w:id="2406" w:name="_Toc482607222"/>
      <w:bookmarkStart w:id="2407" w:name="_Toc482608081"/>
      <w:bookmarkStart w:id="2408" w:name="_Toc482370653"/>
      <w:bookmarkStart w:id="2409" w:name="_Toc482372045"/>
      <w:bookmarkStart w:id="2410" w:name="_Toc482375333"/>
      <w:bookmarkStart w:id="2411" w:name="_Toc482526569"/>
      <w:bookmarkStart w:id="2412" w:name="_Toc482527427"/>
      <w:bookmarkStart w:id="2413" w:name="_Toc482605233"/>
      <w:bookmarkStart w:id="2414" w:name="_Toc482607223"/>
      <w:bookmarkStart w:id="2415" w:name="_Toc482608082"/>
      <w:bookmarkStart w:id="2416" w:name="_Toc482370654"/>
      <w:bookmarkStart w:id="2417" w:name="_Toc482372046"/>
      <w:bookmarkStart w:id="2418" w:name="_Toc482375334"/>
      <w:bookmarkStart w:id="2419" w:name="_Toc482526570"/>
      <w:bookmarkStart w:id="2420" w:name="_Toc482527428"/>
      <w:bookmarkStart w:id="2421" w:name="_Toc482605234"/>
      <w:bookmarkStart w:id="2422" w:name="_Toc482607224"/>
      <w:bookmarkStart w:id="2423" w:name="_Toc482608083"/>
      <w:bookmarkStart w:id="2424" w:name="_Toc482370655"/>
      <w:bookmarkStart w:id="2425" w:name="_Toc482372047"/>
      <w:bookmarkStart w:id="2426" w:name="_Toc482375335"/>
      <w:bookmarkStart w:id="2427" w:name="_Toc482526571"/>
      <w:bookmarkStart w:id="2428" w:name="_Toc482527429"/>
      <w:bookmarkStart w:id="2429" w:name="_Toc482605235"/>
      <w:bookmarkStart w:id="2430" w:name="_Toc482607225"/>
      <w:bookmarkStart w:id="2431" w:name="_Toc482608084"/>
      <w:bookmarkStart w:id="2432" w:name="_Toc482370656"/>
      <w:bookmarkStart w:id="2433" w:name="_Toc482372048"/>
      <w:bookmarkStart w:id="2434" w:name="_Toc482375336"/>
      <w:bookmarkStart w:id="2435" w:name="_Toc482526572"/>
      <w:bookmarkStart w:id="2436" w:name="_Toc482527430"/>
      <w:bookmarkStart w:id="2437" w:name="_Toc482605236"/>
      <w:bookmarkStart w:id="2438" w:name="_Toc482607226"/>
      <w:bookmarkStart w:id="2439" w:name="_Toc482608085"/>
      <w:bookmarkStart w:id="2440" w:name="_Toc482370677"/>
      <w:bookmarkStart w:id="2441" w:name="_Toc482372069"/>
      <w:bookmarkStart w:id="2442" w:name="_Toc482375357"/>
      <w:bookmarkStart w:id="2443" w:name="_Toc482526593"/>
      <w:bookmarkStart w:id="2444" w:name="_Toc482527451"/>
      <w:bookmarkStart w:id="2445" w:name="_Toc482605257"/>
      <w:bookmarkStart w:id="2446" w:name="_Toc482607247"/>
      <w:bookmarkStart w:id="2447" w:name="_Toc482608106"/>
      <w:bookmarkStart w:id="2448" w:name="_Toc482370678"/>
      <w:bookmarkStart w:id="2449" w:name="_Toc482372070"/>
      <w:bookmarkStart w:id="2450" w:name="_Toc482375358"/>
      <w:bookmarkStart w:id="2451" w:name="_Toc482526594"/>
      <w:bookmarkStart w:id="2452" w:name="_Toc482527452"/>
      <w:bookmarkStart w:id="2453" w:name="_Toc482605258"/>
      <w:bookmarkStart w:id="2454" w:name="_Toc482607248"/>
      <w:bookmarkStart w:id="2455" w:name="_Toc482608107"/>
      <w:bookmarkStart w:id="2456" w:name="_Toc482370679"/>
      <w:bookmarkStart w:id="2457" w:name="_Toc482372071"/>
      <w:bookmarkStart w:id="2458" w:name="_Toc482375359"/>
      <w:bookmarkStart w:id="2459" w:name="_Toc482526595"/>
      <w:bookmarkStart w:id="2460" w:name="_Toc482527453"/>
      <w:bookmarkStart w:id="2461" w:name="_Toc482605259"/>
      <w:bookmarkStart w:id="2462" w:name="_Toc482607249"/>
      <w:bookmarkStart w:id="2463" w:name="_Toc482608108"/>
      <w:bookmarkStart w:id="2464" w:name="_Toc482370680"/>
      <w:bookmarkStart w:id="2465" w:name="_Toc482372072"/>
      <w:bookmarkStart w:id="2466" w:name="_Toc482375360"/>
      <w:bookmarkStart w:id="2467" w:name="_Toc482526596"/>
      <w:bookmarkStart w:id="2468" w:name="_Toc482527454"/>
      <w:bookmarkStart w:id="2469" w:name="_Toc482605260"/>
      <w:bookmarkStart w:id="2470" w:name="_Toc482607250"/>
      <w:bookmarkStart w:id="2471" w:name="_Toc482608109"/>
      <w:bookmarkStart w:id="2472" w:name="_Toc474961420"/>
      <w:bookmarkStart w:id="2473" w:name="_Toc474967287"/>
      <w:bookmarkStart w:id="2474" w:name="_Toc474968587"/>
      <w:bookmarkStart w:id="2475" w:name="_Toc475395850"/>
      <w:bookmarkStart w:id="2476" w:name="_Toc475396180"/>
      <w:bookmarkStart w:id="2477" w:name="_Toc475397112"/>
      <w:bookmarkStart w:id="2478" w:name="_Toc474968589"/>
      <w:bookmarkStart w:id="2479" w:name="_Toc474968590"/>
      <w:bookmarkStart w:id="2480" w:name="_Toc474968591"/>
      <w:bookmarkStart w:id="2481" w:name="_Toc474961428"/>
      <w:bookmarkStart w:id="2482" w:name="_Toc474967295"/>
      <w:bookmarkStart w:id="2483" w:name="_Toc474968598"/>
      <w:bookmarkStart w:id="2484" w:name="_Toc448038536"/>
      <w:bookmarkStart w:id="2485" w:name="_Toc448052938"/>
      <w:bookmarkStart w:id="2486" w:name="_Toc448056947"/>
      <w:bookmarkStart w:id="2487" w:name="_Toc448058076"/>
      <w:bookmarkStart w:id="2488" w:name="_Toc448437521"/>
      <w:bookmarkStart w:id="2489" w:name="_Toc448692826"/>
      <w:bookmarkStart w:id="2490" w:name="_Toc448038585"/>
      <w:bookmarkStart w:id="2491" w:name="_Toc448052987"/>
      <w:bookmarkStart w:id="2492" w:name="_Toc448056996"/>
      <w:bookmarkStart w:id="2493" w:name="_Toc448058125"/>
      <w:bookmarkStart w:id="2494" w:name="_Toc448437570"/>
      <w:bookmarkStart w:id="2495" w:name="_Toc448692875"/>
      <w:bookmarkStart w:id="2496" w:name="_Toc201042323"/>
      <w:bookmarkStart w:id="2497" w:name="_Toc203202082"/>
      <w:bookmarkStart w:id="2498" w:name="_Toc207771527"/>
      <w:bookmarkStart w:id="2499" w:name="_Toc208047955"/>
      <w:bookmarkStart w:id="2500" w:name="_Toc230163156"/>
      <w:bookmarkStart w:id="2501" w:name="_Toc372643320"/>
      <w:bookmarkStart w:id="2502" w:name="_Toc412731427"/>
      <w:bookmarkStart w:id="2503" w:name="_Toc10998518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r w:rsidRPr="00762CA9">
        <w:t>Konec základní části dokumentu</w:t>
      </w:r>
      <w:bookmarkStart w:id="2504" w:name="_Toc400461450"/>
      <w:bookmarkStart w:id="2505" w:name="_Toc400631979"/>
      <w:bookmarkStart w:id="2506" w:name="_Toc400461451"/>
      <w:bookmarkStart w:id="2507" w:name="_Toc400631980"/>
      <w:bookmarkStart w:id="2508" w:name="_Toc400461452"/>
      <w:bookmarkStart w:id="2509" w:name="_Toc400631981"/>
      <w:bookmarkStart w:id="2510" w:name="_Toc400461381"/>
      <w:bookmarkStart w:id="2511" w:name="_Toc400461474"/>
      <w:bookmarkStart w:id="2512" w:name="_Toc400461475"/>
      <w:bookmarkStart w:id="2513" w:name="_Toc400461476"/>
      <w:bookmarkStart w:id="2514" w:name="_Toc400461477"/>
      <w:bookmarkStart w:id="2515" w:name="_Toc400461478"/>
      <w:bookmarkStart w:id="2516" w:name="_Toc400461479"/>
      <w:bookmarkStart w:id="2517" w:name="_Toc400461480"/>
      <w:bookmarkStart w:id="2518" w:name="_Toc400461481"/>
      <w:bookmarkStart w:id="2519" w:name="_Toc400461482"/>
      <w:bookmarkStart w:id="2520" w:name="_Toc400461483"/>
      <w:bookmarkStart w:id="2521" w:name="_Toc400461484"/>
      <w:bookmarkStart w:id="2522" w:name="_Toc400461485"/>
      <w:bookmarkStart w:id="2523" w:name="_Toc400461486"/>
      <w:bookmarkStart w:id="2524" w:name="_Toc400461487"/>
      <w:bookmarkStart w:id="2525" w:name="_Toc400722107"/>
      <w:bookmarkStart w:id="2526" w:name="_Toc400722334"/>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p>
    <w:sectPr w:rsidR="00D50589" w:rsidRPr="005C3277" w:rsidSect="005C3277">
      <w:headerReference w:type="default" r:id="rId12"/>
      <w:footerReference w:type="default" r:id="rId13"/>
      <w:head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D4AA" w14:textId="77777777" w:rsidR="00216A5F" w:rsidRDefault="00216A5F" w:rsidP="00720F8A">
      <w:pPr>
        <w:spacing w:after="0" w:line="240" w:lineRule="auto"/>
      </w:pPr>
      <w:r>
        <w:separator/>
      </w:r>
    </w:p>
  </w:endnote>
  <w:endnote w:type="continuationSeparator" w:id="0">
    <w:p w14:paraId="78354689" w14:textId="77777777" w:rsidR="00216A5F" w:rsidRDefault="00216A5F" w:rsidP="00720F8A">
      <w:pPr>
        <w:spacing w:after="0" w:line="240" w:lineRule="auto"/>
      </w:pPr>
      <w:r>
        <w:continuationSeparator/>
      </w:r>
    </w:p>
  </w:endnote>
  <w:endnote w:type="continuationNotice" w:id="1">
    <w:p w14:paraId="6208B679" w14:textId="77777777" w:rsidR="00216A5F" w:rsidRDefault="00216A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4F6228"/>
        <w:insideH w:val="single" w:sz="18" w:space="0" w:color="808080"/>
        <w:insideV w:val="single" w:sz="18" w:space="0" w:color="4F6228"/>
      </w:tblBorders>
      <w:tblLook w:val="04A0" w:firstRow="1" w:lastRow="0" w:firstColumn="1" w:lastColumn="0" w:noHBand="0" w:noVBand="1"/>
    </w:tblPr>
    <w:tblGrid>
      <w:gridCol w:w="809"/>
      <w:gridCol w:w="8261"/>
    </w:tblGrid>
    <w:tr w:rsidR="000F40B3" w:rsidRPr="00202B90" w14:paraId="07B5B851" w14:textId="77777777" w:rsidTr="000D2EF3">
      <w:trPr>
        <w:trHeight w:val="381"/>
      </w:trPr>
      <w:tc>
        <w:tcPr>
          <w:tcW w:w="446" w:type="pct"/>
          <w:tcBorders>
            <w:top w:val="single" w:sz="18" w:space="0" w:color="F0A22E" w:themeColor="accent1"/>
            <w:right w:val="single" w:sz="18" w:space="0" w:color="F0A22E" w:themeColor="accent1"/>
          </w:tcBorders>
        </w:tcPr>
        <w:p w14:paraId="0565DE5F" w14:textId="0DFFFAED" w:rsidR="000F40B3" w:rsidRPr="00970638" w:rsidRDefault="000F40B3" w:rsidP="00202B90">
          <w:pPr>
            <w:pStyle w:val="Zpat"/>
            <w:jc w:val="center"/>
            <w:rPr>
              <w:rFonts w:cs="Calibri"/>
              <w:b/>
              <w:sz w:val="32"/>
              <w:szCs w:val="32"/>
            </w:rPr>
          </w:pPr>
          <w:r w:rsidRPr="00970638">
            <w:rPr>
              <w:rFonts w:cs="Calibri"/>
              <w:sz w:val="22"/>
              <w:szCs w:val="22"/>
            </w:rPr>
            <w:fldChar w:fldCharType="begin"/>
          </w:r>
          <w:r w:rsidRPr="00970638">
            <w:rPr>
              <w:rFonts w:cs="Calibri"/>
            </w:rPr>
            <w:instrText xml:space="preserve"> PAGE   \* MERGEFORMAT </w:instrText>
          </w:r>
          <w:r w:rsidRPr="00970638">
            <w:rPr>
              <w:rFonts w:cs="Calibri"/>
              <w:sz w:val="22"/>
              <w:szCs w:val="22"/>
            </w:rPr>
            <w:fldChar w:fldCharType="separate"/>
          </w:r>
          <w:r w:rsidR="003D77AD" w:rsidRPr="003D77AD">
            <w:rPr>
              <w:rFonts w:cs="Calibri"/>
              <w:b/>
              <w:noProof/>
              <w:sz w:val="32"/>
              <w:szCs w:val="32"/>
            </w:rPr>
            <w:t>12</w:t>
          </w:r>
          <w:r w:rsidRPr="00970638">
            <w:rPr>
              <w:rFonts w:cs="Calibri"/>
              <w:b/>
              <w:noProof/>
              <w:sz w:val="32"/>
              <w:szCs w:val="32"/>
            </w:rPr>
            <w:fldChar w:fldCharType="end"/>
          </w:r>
        </w:p>
      </w:tc>
      <w:tc>
        <w:tcPr>
          <w:tcW w:w="4554" w:type="pct"/>
          <w:tcBorders>
            <w:top w:val="single" w:sz="18" w:space="0" w:color="F0A22E" w:themeColor="accent1"/>
            <w:left w:val="single" w:sz="18" w:space="0" w:color="F0A22E" w:themeColor="accent1"/>
          </w:tcBorders>
          <w:vAlign w:val="center"/>
        </w:tcPr>
        <w:p w14:paraId="30109876" w14:textId="720A30B8" w:rsidR="000F40B3" w:rsidRPr="00202B90" w:rsidRDefault="000F40B3" w:rsidP="00C7207A">
          <w:pPr>
            <w:pStyle w:val="Zpat"/>
            <w:jc w:val="right"/>
            <w:rPr>
              <w:rFonts w:cs="Calibri"/>
              <w:b/>
              <w:sz w:val="22"/>
              <w:szCs w:val="22"/>
            </w:rPr>
          </w:pPr>
          <w:r>
            <w:rPr>
              <w:rFonts w:cs="Calibri"/>
              <w:b/>
              <w:sz w:val="22"/>
              <w:szCs w:val="22"/>
            </w:rPr>
            <w:fldChar w:fldCharType="begin"/>
          </w:r>
          <w:r>
            <w:rPr>
              <w:rFonts w:cs="Calibri"/>
              <w:b/>
              <w:sz w:val="22"/>
              <w:szCs w:val="22"/>
            </w:rPr>
            <w:instrText xml:space="preserve"> DOCPROPERTY  Subject  \* MERGEFORMAT </w:instrText>
          </w:r>
          <w:r>
            <w:rPr>
              <w:rFonts w:cs="Calibri"/>
              <w:b/>
              <w:sz w:val="22"/>
              <w:szCs w:val="22"/>
            </w:rPr>
            <w:fldChar w:fldCharType="separate"/>
          </w:r>
          <w:r w:rsidR="00075AFB">
            <w:rPr>
              <w:rFonts w:cs="Calibri"/>
              <w:b/>
              <w:sz w:val="22"/>
              <w:szCs w:val="22"/>
            </w:rPr>
            <w:t>Servisní služby</w:t>
          </w:r>
          <w:r>
            <w:rPr>
              <w:rFonts w:cs="Calibri"/>
              <w:b/>
              <w:sz w:val="22"/>
              <w:szCs w:val="22"/>
            </w:rPr>
            <w:fldChar w:fldCharType="end"/>
          </w:r>
        </w:p>
      </w:tc>
    </w:tr>
  </w:tbl>
  <w:p w14:paraId="616CBFE9" w14:textId="77777777" w:rsidR="000F40B3" w:rsidRPr="007616B0" w:rsidRDefault="000F40B3">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E1AA" w14:textId="77777777" w:rsidR="00216A5F" w:rsidRDefault="00216A5F" w:rsidP="00720F8A">
      <w:pPr>
        <w:spacing w:after="0" w:line="240" w:lineRule="auto"/>
      </w:pPr>
      <w:r>
        <w:separator/>
      </w:r>
    </w:p>
  </w:footnote>
  <w:footnote w:type="continuationSeparator" w:id="0">
    <w:p w14:paraId="0B573FAB" w14:textId="77777777" w:rsidR="00216A5F" w:rsidRDefault="00216A5F" w:rsidP="00720F8A">
      <w:pPr>
        <w:spacing w:after="0" w:line="240" w:lineRule="auto"/>
      </w:pPr>
      <w:r>
        <w:continuationSeparator/>
      </w:r>
    </w:p>
  </w:footnote>
  <w:footnote w:type="continuationNotice" w:id="1">
    <w:p w14:paraId="7A655D40" w14:textId="77777777" w:rsidR="00216A5F" w:rsidRDefault="00216A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9E73" w14:textId="3E1BDEB8" w:rsidR="000F40B3" w:rsidRPr="0078026F" w:rsidRDefault="000F40B3" w:rsidP="0078026F">
    <w:pPr>
      <w:pStyle w:val="Zhlav"/>
      <w:pBdr>
        <w:bottom w:val="single" w:sz="12" w:space="1" w:color="auto"/>
      </w:pBdr>
      <w:rPr>
        <w:b/>
        <w:bCs/>
      </w:rPr>
    </w:pPr>
    <w:r w:rsidRPr="00267C2D">
      <w:rPr>
        <w:b/>
        <w:bCs/>
      </w:rPr>
      <w:fldChar w:fldCharType="begin"/>
    </w:r>
    <w:r w:rsidRPr="00267C2D">
      <w:rPr>
        <w:b/>
        <w:bCs/>
      </w:rPr>
      <w:instrText xml:space="preserve"> DOCPROPERTY  Doc_heading  \* MERGEFORMAT </w:instrText>
    </w:r>
    <w:r w:rsidRPr="00267C2D">
      <w:rPr>
        <w:b/>
        <w:bCs/>
      </w:rPr>
      <w:fldChar w:fldCharType="separate"/>
    </w:r>
    <w:r w:rsidR="00075AFB">
      <w:rPr>
        <w:b/>
        <w:bCs/>
      </w:rPr>
      <w:t>Elektronické odesílání dat zdravotnické dokumentace</w:t>
    </w:r>
    <w:r w:rsidRPr="00267C2D">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06D" w14:textId="77777777" w:rsidR="000F40B3" w:rsidRDefault="000F40B3">
    <w:pPr>
      <w:pStyle w:val="Zhlav"/>
    </w:pPr>
    <w:r>
      <w:rPr>
        <w:noProof/>
      </w:rPr>
      <w:drawing>
        <wp:inline distT="0" distB="0" distL="0" distR="0" wp14:anchorId="12F52FDE" wp14:editId="633A24E6">
          <wp:extent cx="5270500" cy="870421"/>
          <wp:effectExtent l="0" t="0" r="6350" b="6350"/>
          <wp:docPr id="18" name="Obrázek 18"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28A9E4"/>
    <w:lvl w:ilvl="0">
      <w:start w:val="1"/>
      <w:numFmt w:val="decimal"/>
      <w:pStyle w:val="slovanseznam2"/>
      <w:lvlText w:val="%1."/>
      <w:lvlJc w:val="left"/>
      <w:pPr>
        <w:tabs>
          <w:tab w:val="num" w:pos="7731"/>
        </w:tabs>
        <w:ind w:left="7731" w:hanging="360"/>
      </w:pPr>
      <w:rPr>
        <w:rFonts w:cs="Times New Roman"/>
      </w:rPr>
    </w:lvl>
  </w:abstractNum>
  <w:abstractNum w:abstractNumId="1" w15:restartNumberingAfterBreak="0">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68452E4"/>
    <w:lvl w:ilvl="0">
      <w:start w:val="1"/>
      <w:numFmt w:val="bullet"/>
      <w:pStyle w:val="Seznamsodrkami"/>
      <w:lvlText w:val=""/>
      <w:lvlJc w:val="left"/>
      <w:pPr>
        <w:tabs>
          <w:tab w:val="num" w:pos="360"/>
        </w:tabs>
        <w:ind w:left="360" w:hanging="360"/>
      </w:pPr>
      <w:rPr>
        <w:rFonts w:ascii="Symbol" w:hAnsi="Symbol" w:hint="default"/>
        <w:color w:val="000066"/>
        <w:sz w:val="22"/>
      </w:rPr>
    </w:lvl>
  </w:abstractNum>
  <w:abstractNum w:abstractNumId="3" w15:restartNumberingAfterBreak="0">
    <w:nsid w:val="02383ADD"/>
    <w:multiLevelType w:val="hybridMultilevel"/>
    <w:tmpl w:val="BEC2C0C4"/>
    <w:lvl w:ilvl="0" w:tplc="EC74C860">
      <w:start w:val="5"/>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1C5DCC"/>
    <w:multiLevelType w:val="hybridMultilevel"/>
    <w:tmpl w:val="315AA864"/>
    <w:lvl w:ilvl="0" w:tplc="09823C22">
      <w:start w:val="1"/>
      <w:numFmt w:val="decimal"/>
      <w:pStyle w:val="OMODRAZKY"/>
      <w:lvlText w:val="%1."/>
      <w:lvlJc w:val="left"/>
      <w:pPr>
        <w:tabs>
          <w:tab w:val="num" w:pos="567"/>
        </w:tabs>
        <w:ind w:left="567" w:hanging="567"/>
      </w:pPr>
      <w:rPr>
        <w:rFonts w:cs="Times New Roman" w:hint="default"/>
      </w:rPr>
    </w:lvl>
    <w:lvl w:ilvl="1" w:tplc="5094CA54">
      <w:start w:val="1"/>
      <w:numFmt w:val="lowerLetter"/>
      <w:lvlText w:val="%2."/>
      <w:lvlJc w:val="left"/>
      <w:pPr>
        <w:tabs>
          <w:tab w:val="num" w:pos="1440"/>
        </w:tabs>
        <w:ind w:left="1440" w:hanging="360"/>
      </w:pPr>
      <w:rPr>
        <w:rFonts w:cs="Times New Roman"/>
      </w:rPr>
    </w:lvl>
    <w:lvl w:ilvl="2" w:tplc="82CA1F4A">
      <w:start w:val="1"/>
      <w:numFmt w:val="lowerRoman"/>
      <w:lvlText w:val="%3."/>
      <w:lvlJc w:val="right"/>
      <w:pPr>
        <w:tabs>
          <w:tab w:val="num" w:pos="2160"/>
        </w:tabs>
        <w:ind w:left="2160" w:hanging="180"/>
      </w:pPr>
      <w:rPr>
        <w:rFonts w:cs="Times New Roman"/>
      </w:rPr>
    </w:lvl>
    <w:lvl w:ilvl="3" w:tplc="A1F247E4">
      <w:start w:val="1"/>
      <w:numFmt w:val="decimal"/>
      <w:lvlText w:val="%4."/>
      <w:lvlJc w:val="left"/>
      <w:pPr>
        <w:tabs>
          <w:tab w:val="num" w:pos="2880"/>
        </w:tabs>
        <w:ind w:left="2880" w:hanging="360"/>
      </w:pPr>
      <w:rPr>
        <w:rFonts w:cs="Times New Roman"/>
      </w:rPr>
    </w:lvl>
    <w:lvl w:ilvl="4" w:tplc="472E456C">
      <w:start w:val="1"/>
      <w:numFmt w:val="lowerLetter"/>
      <w:lvlText w:val="%5."/>
      <w:lvlJc w:val="left"/>
      <w:pPr>
        <w:tabs>
          <w:tab w:val="num" w:pos="3600"/>
        </w:tabs>
        <w:ind w:left="3600" w:hanging="360"/>
      </w:pPr>
      <w:rPr>
        <w:rFonts w:cs="Times New Roman"/>
      </w:rPr>
    </w:lvl>
    <w:lvl w:ilvl="5" w:tplc="A1B41866">
      <w:start w:val="1"/>
      <w:numFmt w:val="lowerRoman"/>
      <w:lvlText w:val="%6."/>
      <w:lvlJc w:val="right"/>
      <w:pPr>
        <w:tabs>
          <w:tab w:val="num" w:pos="4320"/>
        </w:tabs>
        <w:ind w:left="4320" w:hanging="180"/>
      </w:pPr>
      <w:rPr>
        <w:rFonts w:cs="Times New Roman"/>
      </w:rPr>
    </w:lvl>
    <w:lvl w:ilvl="6" w:tplc="4EF8F9B0">
      <w:start w:val="1"/>
      <w:numFmt w:val="decimal"/>
      <w:lvlText w:val="%7."/>
      <w:lvlJc w:val="left"/>
      <w:pPr>
        <w:tabs>
          <w:tab w:val="num" w:pos="5040"/>
        </w:tabs>
        <w:ind w:left="5040" w:hanging="360"/>
      </w:pPr>
      <w:rPr>
        <w:rFonts w:cs="Times New Roman"/>
      </w:rPr>
    </w:lvl>
    <w:lvl w:ilvl="7" w:tplc="622CA3DC">
      <w:start w:val="1"/>
      <w:numFmt w:val="lowerLetter"/>
      <w:lvlText w:val="%8."/>
      <w:lvlJc w:val="left"/>
      <w:pPr>
        <w:tabs>
          <w:tab w:val="num" w:pos="5760"/>
        </w:tabs>
        <w:ind w:left="5760" w:hanging="360"/>
      </w:pPr>
      <w:rPr>
        <w:rFonts w:cs="Times New Roman"/>
      </w:rPr>
    </w:lvl>
    <w:lvl w:ilvl="8" w:tplc="A79C9062">
      <w:start w:val="1"/>
      <w:numFmt w:val="lowerRoman"/>
      <w:lvlText w:val="%9."/>
      <w:lvlJc w:val="right"/>
      <w:pPr>
        <w:tabs>
          <w:tab w:val="num" w:pos="6480"/>
        </w:tabs>
        <w:ind w:left="6480" w:hanging="180"/>
      </w:pPr>
      <w:rPr>
        <w:rFonts w:cs="Times New Roman"/>
      </w:rPr>
    </w:lvl>
  </w:abstractNum>
  <w:abstractNum w:abstractNumId="5" w15:restartNumberingAfterBreak="0">
    <w:nsid w:val="05FB2678"/>
    <w:multiLevelType w:val="hybridMultilevel"/>
    <w:tmpl w:val="19788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8224E1"/>
    <w:multiLevelType w:val="hybridMultilevel"/>
    <w:tmpl w:val="39E21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273A3"/>
    <w:multiLevelType w:val="multilevel"/>
    <w:tmpl w:val="2C401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6B256C1"/>
    <w:multiLevelType w:val="hybridMultilevel"/>
    <w:tmpl w:val="CAA8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746317"/>
    <w:multiLevelType w:val="hybridMultilevel"/>
    <w:tmpl w:val="77043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D0DF8"/>
    <w:multiLevelType w:val="multilevel"/>
    <w:tmpl w:val="0405001F"/>
    <w:name w:val="WW8Num41"/>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7E26B94"/>
    <w:multiLevelType w:val="hybridMultilevel"/>
    <w:tmpl w:val="1EE6C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F872BE"/>
    <w:multiLevelType w:val="hybridMultilevel"/>
    <w:tmpl w:val="AD3EC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41854"/>
    <w:multiLevelType w:val="hybridMultilevel"/>
    <w:tmpl w:val="FB269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6C14E7"/>
    <w:multiLevelType w:val="hybridMultilevel"/>
    <w:tmpl w:val="39E21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3232F1"/>
    <w:multiLevelType w:val="hybridMultilevel"/>
    <w:tmpl w:val="EB96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326A81"/>
    <w:multiLevelType w:val="hybridMultilevel"/>
    <w:tmpl w:val="529C8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24479"/>
    <w:multiLevelType w:val="hybridMultilevel"/>
    <w:tmpl w:val="0394B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E13831"/>
    <w:multiLevelType w:val="hybridMultilevel"/>
    <w:tmpl w:val="5EAE9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614139" w:themeColor="accent3" w:themeShade="8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2F4433"/>
    <w:multiLevelType w:val="multilevel"/>
    <w:tmpl w:val="C6EE3F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1116D0D"/>
    <w:multiLevelType w:val="multilevel"/>
    <w:tmpl w:val="DAAEC658"/>
    <w:lvl w:ilvl="0">
      <w:start w:val="1"/>
      <w:numFmt w:val="lowerRoman"/>
      <w:pStyle w:val="Seznam3"/>
      <w:lvlText w:val="%1."/>
      <w:lvlJc w:val="left"/>
      <w:pPr>
        <w:tabs>
          <w:tab w:val="num" w:pos="567"/>
        </w:tabs>
        <w:ind w:left="1701" w:hanging="567"/>
      </w:pPr>
      <w:rPr>
        <w:rFonts w:cs="Times New Roman" w:hint="default"/>
      </w:rPr>
    </w:lvl>
    <w:lvl w:ilvl="1">
      <w:start w:val="1"/>
      <w:numFmt w:val="decimal"/>
      <w:lvlText w:val="%1.%2."/>
      <w:lvlJc w:val="left"/>
      <w:pPr>
        <w:tabs>
          <w:tab w:val="num" w:pos="3134"/>
        </w:tabs>
        <w:ind w:left="3134" w:hanging="432"/>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1.%2.%3."/>
      <w:lvlJc w:val="left"/>
      <w:pPr>
        <w:tabs>
          <w:tab w:val="num" w:pos="3782"/>
        </w:tabs>
        <w:ind w:left="3566" w:hanging="504"/>
      </w:pPr>
      <w:rPr>
        <w:rFonts w:cs="Times New Roman" w:hint="default"/>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tabs>
          <w:tab w:val="num" w:pos="4142"/>
        </w:tabs>
        <w:ind w:left="4070" w:hanging="648"/>
      </w:pPr>
      <w:rPr>
        <w:rFonts w:cs="Times New Roman" w:hint="default"/>
      </w:rPr>
    </w:lvl>
    <w:lvl w:ilvl="4">
      <w:start w:val="1"/>
      <w:numFmt w:val="decimal"/>
      <w:lvlText w:val="%1.%2.%3.%4.%5."/>
      <w:lvlJc w:val="left"/>
      <w:pPr>
        <w:tabs>
          <w:tab w:val="num" w:pos="4862"/>
        </w:tabs>
        <w:ind w:left="4574" w:hanging="792"/>
      </w:pPr>
      <w:rPr>
        <w:rFonts w:cs="Times New Roman" w:hint="default"/>
      </w:rPr>
    </w:lvl>
    <w:lvl w:ilvl="5">
      <w:start w:val="1"/>
      <w:numFmt w:val="decimal"/>
      <w:lvlText w:val="%1.%2.%3.%4.%5.%6."/>
      <w:lvlJc w:val="left"/>
      <w:pPr>
        <w:tabs>
          <w:tab w:val="num" w:pos="5222"/>
        </w:tabs>
        <w:ind w:left="5078" w:hanging="936"/>
      </w:pPr>
      <w:rPr>
        <w:rFonts w:cs="Times New Roman" w:hint="default"/>
      </w:rPr>
    </w:lvl>
    <w:lvl w:ilvl="6">
      <w:start w:val="1"/>
      <w:numFmt w:val="decimal"/>
      <w:lvlText w:val="%1.%2.%3.%4.%5.%6.%7."/>
      <w:lvlJc w:val="left"/>
      <w:pPr>
        <w:tabs>
          <w:tab w:val="num" w:pos="5942"/>
        </w:tabs>
        <w:ind w:left="5582" w:hanging="1080"/>
      </w:pPr>
      <w:rPr>
        <w:rFonts w:cs="Times New Roman" w:hint="default"/>
      </w:rPr>
    </w:lvl>
    <w:lvl w:ilvl="7">
      <w:start w:val="1"/>
      <w:numFmt w:val="decimal"/>
      <w:lvlText w:val="%1.%2.%3.%4.%5.%6.%7.%8."/>
      <w:lvlJc w:val="left"/>
      <w:pPr>
        <w:tabs>
          <w:tab w:val="num" w:pos="6302"/>
        </w:tabs>
        <w:ind w:left="6086" w:hanging="1224"/>
      </w:pPr>
      <w:rPr>
        <w:rFonts w:cs="Times New Roman" w:hint="default"/>
      </w:rPr>
    </w:lvl>
    <w:lvl w:ilvl="8">
      <w:start w:val="1"/>
      <w:numFmt w:val="decimal"/>
      <w:lvlText w:val="%1.%2.%3.%4.%5.%6.%7.%8.%9."/>
      <w:lvlJc w:val="left"/>
      <w:pPr>
        <w:tabs>
          <w:tab w:val="num" w:pos="7022"/>
        </w:tabs>
        <w:ind w:left="6662" w:hanging="1440"/>
      </w:pPr>
      <w:rPr>
        <w:rFonts w:cs="Times New Roman" w:hint="default"/>
      </w:rPr>
    </w:lvl>
  </w:abstractNum>
  <w:abstractNum w:abstractNumId="22" w15:restartNumberingAfterBreak="0">
    <w:nsid w:val="4B2175B6"/>
    <w:multiLevelType w:val="hybridMultilevel"/>
    <w:tmpl w:val="EA567550"/>
    <w:lvl w:ilvl="0" w:tplc="437AEA7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582F56"/>
    <w:multiLevelType w:val="hybridMultilevel"/>
    <w:tmpl w:val="D0723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CF1759"/>
    <w:multiLevelType w:val="multilevel"/>
    <w:tmpl w:val="B5F4C55C"/>
    <w:lvl w:ilvl="0">
      <w:numFmt w:val="bullet"/>
      <w:lvlText w:val=""/>
      <w:lvlJc w:val="left"/>
      <w:pPr>
        <w:tabs>
          <w:tab w:val="num" w:pos="3119"/>
        </w:tabs>
        <w:ind w:left="3119" w:hanging="567"/>
      </w:pPr>
      <w:rPr>
        <w:rFonts w:ascii="Wingdings" w:hAnsi="Wingdings" w:hint="default"/>
        <w:color w:val="A50021"/>
        <w:sz w:val="24"/>
      </w:rPr>
    </w:lvl>
    <w:lvl w:ilvl="1">
      <w:numFmt w:val="bullet"/>
      <w:pStyle w:val="OdrkaEQmodr"/>
      <w:lvlText w:val=""/>
      <w:lvlJc w:val="left"/>
      <w:pPr>
        <w:tabs>
          <w:tab w:val="num" w:pos="1134"/>
        </w:tabs>
        <w:ind w:left="1134" w:hanging="567"/>
      </w:pPr>
      <w:rPr>
        <w:rFonts w:ascii="Wingdings" w:hAnsi="Wingdings" w:hint="default"/>
        <w:color w:val="C1D2ED"/>
        <w:sz w:val="24"/>
      </w:rPr>
    </w:lvl>
    <w:lvl w:ilvl="2">
      <w:numFmt w:val="bullet"/>
      <w:lvlText w:val=""/>
      <w:lvlJc w:val="left"/>
      <w:pPr>
        <w:tabs>
          <w:tab w:val="num" w:pos="1701"/>
        </w:tabs>
        <w:ind w:left="1701" w:hanging="567"/>
      </w:pPr>
      <w:rPr>
        <w:rFonts w:ascii="Wingdings" w:hAnsi="Wingdings" w:hint="default"/>
        <w:sz w:val="24"/>
      </w:rPr>
    </w:lvl>
    <w:lvl w:ilvl="3">
      <w:numFmt w:val="bullet"/>
      <w:lvlText w:val=""/>
      <w:lvlJc w:val="left"/>
      <w:pPr>
        <w:tabs>
          <w:tab w:val="num" w:pos="2268"/>
        </w:tabs>
        <w:ind w:left="2268" w:hanging="567"/>
      </w:pPr>
      <w:rPr>
        <w:rFonts w:ascii="Wingdings" w:hAnsi="Wingdings" w:hint="default"/>
        <w:color w:val="A50021"/>
      </w:rPr>
    </w:lvl>
    <w:lvl w:ilvl="4">
      <w:numFmt w:val="bullet"/>
      <w:lvlText w:val=""/>
      <w:lvlJc w:val="left"/>
      <w:pPr>
        <w:tabs>
          <w:tab w:val="num" w:pos="2835"/>
        </w:tabs>
        <w:ind w:left="2835" w:hanging="567"/>
      </w:pPr>
      <w:rPr>
        <w:rFonts w:ascii="Wingdings" w:hAnsi="Wingdings" w:hint="default"/>
        <w:color w:val="C1D2ED"/>
      </w:rPr>
    </w:lvl>
    <w:lvl w:ilvl="5">
      <w:numFmt w:val="bullet"/>
      <w:lvlText w:val=""/>
      <w:lvlJc w:val="left"/>
      <w:pPr>
        <w:tabs>
          <w:tab w:val="num" w:pos="3402"/>
        </w:tabs>
        <w:ind w:left="3402" w:hanging="567"/>
      </w:pPr>
      <w:rPr>
        <w:rFonts w:ascii="Wingdings" w:hAnsi="Wingdings" w:hint="default"/>
      </w:rPr>
    </w:lvl>
    <w:lvl w:ilvl="6">
      <w:numFmt w:val="bullet"/>
      <w:lvlText w:val=""/>
      <w:lvlJc w:val="left"/>
      <w:pPr>
        <w:tabs>
          <w:tab w:val="num" w:pos="3969"/>
        </w:tabs>
        <w:ind w:left="3969" w:hanging="567"/>
      </w:pPr>
      <w:rPr>
        <w:rFonts w:ascii="Wingdings" w:hAnsi="Wingdings" w:hint="default"/>
        <w:color w:val="A50021"/>
      </w:rPr>
    </w:lvl>
    <w:lvl w:ilvl="7">
      <w:numFmt w:val="bullet"/>
      <w:lvlText w:val=""/>
      <w:lvlJc w:val="left"/>
      <w:pPr>
        <w:tabs>
          <w:tab w:val="num" w:pos="4536"/>
        </w:tabs>
        <w:ind w:left="4536" w:hanging="567"/>
      </w:pPr>
      <w:rPr>
        <w:rFonts w:ascii="Wingdings" w:hAnsi="Wingdings" w:hint="default"/>
        <w:color w:val="C1D2ED"/>
      </w:rPr>
    </w:lvl>
    <w:lvl w:ilvl="8">
      <w:numFmt w:val="bullet"/>
      <w:lvlText w:val=""/>
      <w:lvlJc w:val="left"/>
      <w:pPr>
        <w:tabs>
          <w:tab w:val="num" w:pos="5103"/>
        </w:tabs>
        <w:ind w:left="5103" w:hanging="567"/>
      </w:pPr>
      <w:rPr>
        <w:rFonts w:ascii="Wingdings" w:hAnsi="Wingdings" w:hint="default"/>
      </w:rPr>
    </w:lvl>
  </w:abstractNum>
  <w:abstractNum w:abstractNumId="26" w15:restartNumberingAfterBreak="0">
    <w:nsid w:val="5ED608BD"/>
    <w:multiLevelType w:val="hybridMultilevel"/>
    <w:tmpl w:val="C4962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4208FB"/>
    <w:multiLevelType w:val="hybridMultilevel"/>
    <w:tmpl w:val="6C1853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170C68"/>
    <w:multiLevelType w:val="hybridMultilevel"/>
    <w:tmpl w:val="B93CB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700E7C"/>
    <w:multiLevelType w:val="hybridMultilevel"/>
    <w:tmpl w:val="1C2E5622"/>
    <w:lvl w:ilvl="0" w:tplc="A35A6202">
      <w:start w:val="1"/>
      <w:numFmt w:val="bullet"/>
      <w:pStyle w:val="OdrkyEQerven"/>
      <w:lvlText w:val=""/>
      <w:lvlJc w:val="left"/>
      <w:pPr>
        <w:ind w:left="717" w:hanging="360"/>
      </w:pPr>
      <w:rPr>
        <w:rFonts w:ascii="Wingdings" w:hAnsi="Wingdings" w:hint="default"/>
        <w:color w:val="C0000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80281"/>
    <w:multiLevelType w:val="hybridMultilevel"/>
    <w:tmpl w:val="7506F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466FE9"/>
    <w:multiLevelType w:val="hybridMultilevel"/>
    <w:tmpl w:val="E990F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072A7"/>
    <w:multiLevelType w:val="hybridMultilevel"/>
    <w:tmpl w:val="B156DE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747868"/>
    <w:multiLevelType w:val="hybridMultilevel"/>
    <w:tmpl w:val="EFDA32D8"/>
    <w:lvl w:ilvl="0" w:tplc="54D2841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41A5AB7"/>
    <w:multiLevelType w:val="hybridMultilevel"/>
    <w:tmpl w:val="75D631D8"/>
    <w:lvl w:ilvl="0" w:tplc="1E306AE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DE356A"/>
    <w:multiLevelType w:val="hybridMultilevel"/>
    <w:tmpl w:val="0C742702"/>
    <w:lvl w:ilvl="0" w:tplc="A5B0C862">
      <w:start w:val="1"/>
      <w:numFmt w:val="decimal"/>
      <w:lvlText w:val="P%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90525B"/>
    <w:multiLevelType w:val="hybridMultilevel"/>
    <w:tmpl w:val="63A06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BC384D"/>
    <w:multiLevelType w:val="hybridMultilevel"/>
    <w:tmpl w:val="4B7AE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DF1691"/>
    <w:multiLevelType w:val="hybridMultilevel"/>
    <w:tmpl w:val="6C1853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375194">
    <w:abstractNumId w:val="24"/>
  </w:num>
  <w:num w:numId="2" w16cid:durableId="1413625931">
    <w:abstractNumId w:val="19"/>
  </w:num>
  <w:num w:numId="3" w16cid:durableId="1010110580">
    <w:abstractNumId w:val="20"/>
  </w:num>
  <w:num w:numId="4" w16cid:durableId="193931566">
    <w:abstractNumId w:val="33"/>
  </w:num>
  <w:num w:numId="5" w16cid:durableId="1105661966">
    <w:abstractNumId w:val="2"/>
  </w:num>
  <w:num w:numId="6" w16cid:durableId="702756214">
    <w:abstractNumId w:val="4"/>
  </w:num>
  <w:num w:numId="7" w16cid:durableId="1056319740">
    <w:abstractNumId w:val="25"/>
  </w:num>
  <w:num w:numId="8" w16cid:durableId="1713990820">
    <w:abstractNumId w:val="10"/>
  </w:num>
  <w:num w:numId="9" w16cid:durableId="1683435897">
    <w:abstractNumId w:val="29"/>
  </w:num>
  <w:num w:numId="10" w16cid:durableId="992290954">
    <w:abstractNumId w:val="21"/>
  </w:num>
  <w:num w:numId="11" w16cid:durableId="1456412410">
    <w:abstractNumId w:val="1"/>
  </w:num>
  <w:num w:numId="12" w16cid:durableId="21129910">
    <w:abstractNumId w:val="0"/>
  </w:num>
  <w:num w:numId="13" w16cid:durableId="1941641201">
    <w:abstractNumId w:val="17"/>
  </w:num>
  <w:num w:numId="14" w16cid:durableId="1105227561">
    <w:abstractNumId w:val="36"/>
  </w:num>
  <w:num w:numId="15" w16cid:durableId="433597533">
    <w:abstractNumId w:val="37"/>
  </w:num>
  <w:num w:numId="16" w16cid:durableId="1346521672">
    <w:abstractNumId w:val="8"/>
  </w:num>
  <w:num w:numId="17" w16cid:durableId="1174762091">
    <w:abstractNumId w:val="15"/>
  </w:num>
  <w:num w:numId="18" w16cid:durableId="1717006270">
    <w:abstractNumId w:val="16"/>
  </w:num>
  <w:num w:numId="19" w16cid:durableId="1406419524">
    <w:abstractNumId w:val="13"/>
  </w:num>
  <w:num w:numId="20" w16cid:durableId="885408355">
    <w:abstractNumId w:val="7"/>
  </w:num>
  <w:num w:numId="21" w16cid:durableId="822232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4446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653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8858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2297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4884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772797">
    <w:abstractNumId w:val="5"/>
  </w:num>
  <w:num w:numId="28" w16cid:durableId="2016498868">
    <w:abstractNumId w:val="35"/>
  </w:num>
  <w:num w:numId="29" w16cid:durableId="2106145616">
    <w:abstractNumId w:val="18"/>
  </w:num>
  <w:num w:numId="30" w16cid:durableId="332535863">
    <w:abstractNumId w:val="3"/>
  </w:num>
  <w:num w:numId="31" w16cid:durableId="192153693">
    <w:abstractNumId w:val="12"/>
  </w:num>
  <w:num w:numId="32" w16cid:durableId="324478587">
    <w:abstractNumId w:val="20"/>
  </w:num>
  <w:num w:numId="33" w16cid:durableId="1545754348">
    <w:abstractNumId w:val="31"/>
  </w:num>
  <w:num w:numId="34" w16cid:durableId="51540120">
    <w:abstractNumId w:val="27"/>
  </w:num>
  <w:num w:numId="35" w16cid:durableId="1760640252">
    <w:abstractNumId w:val="38"/>
  </w:num>
  <w:num w:numId="36" w16cid:durableId="745884622">
    <w:abstractNumId w:val="32"/>
  </w:num>
  <w:num w:numId="37" w16cid:durableId="1746147864">
    <w:abstractNumId w:val="26"/>
  </w:num>
  <w:num w:numId="38" w16cid:durableId="1392197762">
    <w:abstractNumId w:val="6"/>
  </w:num>
  <w:num w:numId="39" w16cid:durableId="414474330">
    <w:abstractNumId w:val="30"/>
  </w:num>
  <w:num w:numId="40" w16cid:durableId="898202851">
    <w:abstractNumId w:val="9"/>
  </w:num>
  <w:num w:numId="41" w16cid:durableId="301276252">
    <w:abstractNumId w:val="22"/>
  </w:num>
  <w:num w:numId="42" w16cid:durableId="495807472">
    <w:abstractNumId w:val="28"/>
  </w:num>
  <w:num w:numId="43" w16cid:durableId="1637291773">
    <w:abstractNumId w:val="11"/>
  </w:num>
  <w:num w:numId="44" w16cid:durableId="1402867272">
    <w:abstractNumId w:val="23"/>
  </w:num>
  <w:num w:numId="45" w16cid:durableId="224488398">
    <w:abstractNumId w:val="34"/>
  </w:num>
  <w:num w:numId="46" w16cid:durableId="51164693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4096" w:nlCheck="1" w:checkStyle="0"/>
  <w:activeWritingStyle w:appName="MSWord" w:lang="cs-CZ" w:vendorID="64" w:dllVersion="0" w:nlCheck="1" w:checkStyle="0"/>
  <w:proofState w:spelling="clean" w:grammar="clean"/>
  <w:attachedTemplate r:id="rId1"/>
  <w:trackRevisions/>
  <w:defaultTabStop w:val="708"/>
  <w:hyphenationZone w:val="425"/>
  <w:defaultTableStyle w:val="Svtltabulkasmkou1zvraznn1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93"/>
    <w:rsid w:val="00000810"/>
    <w:rsid w:val="00002200"/>
    <w:rsid w:val="00003BC3"/>
    <w:rsid w:val="00003F17"/>
    <w:rsid w:val="00006E36"/>
    <w:rsid w:val="000072AE"/>
    <w:rsid w:val="0001544D"/>
    <w:rsid w:val="00016067"/>
    <w:rsid w:val="0001781E"/>
    <w:rsid w:val="000178FD"/>
    <w:rsid w:val="00020BFB"/>
    <w:rsid w:val="00020C2D"/>
    <w:rsid w:val="00020EB5"/>
    <w:rsid w:val="00022EDE"/>
    <w:rsid w:val="00023292"/>
    <w:rsid w:val="00023BD8"/>
    <w:rsid w:val="00030182"/>
    <w:rsid w:val="000307B2"/>
    <w:rsid w:val="00030BC5"/>
    <w:rsid w:val="0003152A"/>
    <w:rsid w:val="0003255A"/>
    <w:rsid w:val="00032825"/>
    <w:rsid w:val="00032EB1"/>
    <w:rsid w:val="000332B6"/>
    <w:rsid w:val="00035474"/>
    <w:rsid w:val="0003550B"/>
    <w:rsid w:val="00036C87"/>
    <w:rsid w:val="0003711F"/>
    <w:rsid w:val="000400C0"/>
    <w:rsid w:val="00040E1E"/>
    <w:rsid w:val="00040FF0"/>
    <w:rsid w:val="00042124"/>
    <w:rsid w:val="00042EAF"/>
    <w:rsid w:val="00043E6F"/>
    <w:rsid w:val="000466F4"/>
    <w:rsid w:val="00046FD9"/>
    <w:rsid w:val="0005136B"/>
    <w:rsid w:val="00052DA3"/>
    <w:rsid w:val="00053C60"/>
    <w:rsid w:val="00053DD6"/>
    <w:rsid w:val="00054811"/>
    <w:rsid w:val="0005524B"/>
    <w:rsid w:val="000554EF"/>
    <w:rsid w:val="000557B4"/>
    <w:rsid w:val="00056AD5"/>
    <w:rsid w:val="00062A55"/>
    <w:rsid w:val="00063BA6"/>
    <w:rsid w:val="0006439F"/>
    <w:rsid w:val="00064ACE"/>
    <w:rsid w:val="0007079A"/>
    <w:rsid w:val="00070FBB"/>
    <w:rsid w:val="000738DB"/>
    <w:rsid w:val="000742E6"/>
    <w:rsid w:val="00074854"/>
    <w:rsid w:val="00074AF6"/>
    <w:rsid w:val="000753E9"/>
    <w:rsid w:val="00075AFB"/>
    <w:rsid w:val="000774D6"/>
    <w:rsid w:val="00077E3A"/>
    <w:rsid w:val="00077F07"/>
    <w:rsid w:val="0008165E"/>
    <w:rsid w:val="00083BC9"/>
    <w:rsid w:val="0008446B"/>
    <w:rsid w:val="00084BC9"/>
    <w:rsid w:val="00086F47"/>
    <w:rsid w:val="000871A2"/>
    <w:rsid w:val="000878F9"/>
    <w:rsid w:val="000879D6"/>
    <w:rsid w:val="00087F60"/>
    <w:rsid w:val="000920A5"/>
    <w:rsid w:val="00094CEE"/>
    <w:rsid w:val="00094D18"/>
    <w:rsid w:val="00095193"/>
    <w:rsid w:val="00095E1F"/>
    <w:rsid w:val="000A2B64"/>
    <w:rsid w:val="000A342B"/>
    <w:rsid w:val="000A6050"/>
    <w:rsid w:val="000A6C7F"/>
    <w:rsid w:val="000B0D5B"/>
    <w:rsid w:val="000B1632"/>
    <w:rsid w:val="000B3F0A"/>
    <w:rsid w:val="000B580F"/>
    <w:rsid w:val="000B70E0"/>
    <w:rsid w:val="000B7361"/>
    <w:rsid w:val="000C13C8"/>
    <w:rsid w:val="000C229E"/>
    <w:rsid w:val="000C22B6"/>
    <w:rsid w:val="000C3732"/>
    <w:rsid w:val="000C37F8"/>
    <w:rsid w:val="000C3FAA"/>
    <w:rsid w:val="000C3FDC"/>
    <w:rsid w:val="000C5067"/>
    <w:rsid w:val="000C582C"/>
    <w:rsid w:val="000C6049"/>
    <w:rsid w:val="000C615A"/>
    <w:rsid w:val="000D2A8A"/>
    <w:rsid w:val="000D2EF3"/>
    <w:rsid w:val="000D51FF"/>
    <w:rsid w:val="000D55BE"/>
    <w:rsid w:val="000D6DFB"/>
    <w:rsid w:val="000D7692"/>
    <w:rsid w:val="000D7EB3"/>
    <w:rsid w:val="000E1856"/>
    <w:rsid w:val="000E4153"/>
    <w:rsid w:val="000E4528"/>
    <w:rsid w:val="000E54B2"/>
    <w:rsid w:val="000E6F4E"/>
    <w:rsid w:val="000F036B"/>
    <w:rsid w:val="000F2324"/>
    <w:rsid w:val="000F29BF"/>
    <w:rsid w:val="000F2A20"/>
    <w:rsid w:val="000F40B3"/>
    <w:rsid w:val="000F415B"/>
    <w:rsid w:val="000F531E"/>
    <w:rsid w:val="000F53E0"/>
    <w:rsid w:val="000F58CA"/>
    <w:rsid w:val="000F75F5"/>
    <w:rsid w:val="000F76D3"/>
    <w:rsid w:val="000F7A28"/>
    <w:rsid w:val="001002BD"/>
    <w:rsid w:val="001006FE"/>
    <w:rsid w:val="00100940"/>
    <w:rsid w:val="001010C7"/>
    <w:rsid w:val="001013C0"/>
    <w:rsid w:val="00102ECF"/>
    <w:rsid w:val="001040A1"/>
    <w:rsid w:val="00106C80"/>
    <w:rsid w:val="00106E50"/>
    <w:rsid w:val="00107FBC"/>
    <w:rsid w:val="0011125A"/>
    <w:rsid w:val="00111304"/>
    <w:rsid w:val="00111392"/>
    <w:rsid w:val="00113E44"/>
    <w:rsid w:val="001145EC"/>
    <w:rsid w:val="0011570F"/>
    <w:rsid w:val="00120D06"/>
    <w:rsid w:val="001223EF"/>
    <w:rsid w:val="001230A3"/>
    <w:rsid w:val="0012313D"/>
    <w:rsid w:val="00123722"/>
    <w:rsid w:val="00123D9C"/>
    <w:rsid w:val="00123F02"/>
    <w:rsid w:val="0012450A"/>
    <w:rsid w:val="00124736"/>
    <w:rsid w:val="00125376"/>
    <w:rsid w:val="00126AC4"/>
    <w:rsid w:val="00127229"/>
    <w:rsid w:val="001300D5"/>
    <w:rsid w:val="00130D9B"/>
    <w:rsid w:val="00132F62"/>
    <w:rsid w:val="00133C20"/>
    <w:rsid w:val="00133F7C"/>
    <w:rsid w:val="0013523A"/>
    <w:rsid w:val="00136D3E"/>
    <w:rsid w:val="00137A42"/>
    <w:rsid w:val="00137CBB"/>
    <w:rsid w:val="001411E5"/>
    <w:rsid w:val="00142442"/>
    <w:rsid w:val="00142A21"/>
    <w:rsid w:val="001438DB"/>
    <w:rsid w:val="00144A18"/>
    <w:rsid w:val="00145028"/>
    <w:rsid w:val="001530F2"/>
    <w:rsid w:val="00154642"/>
    <w:rsid w:val="0015783D"/>
    <w:rsid w:val="00160F13"/>
    <w:rsid w:val="00162385"/>
    <w:rsid w:val="00162F86"/>
    <w:rsid w:val="00163FCD"/>
    <w:rsid w:val="00164FFA"/>
    <w:rsid w:val="00165FB2"/>
    <w:rsid w:val="00167023"/>
    <w:rsid w:val="0017142D"/>
    <w:rsid w:val="00171BEE"/>
    <w:rsid w:val="001723F2"/>
    <w:rsid w:val="00173FD8"/>
    <w:rsid w:val="001740CF"/>
    <w:rsid w:val="00174734"/>
    <w:rsid w:val="00174742"/>
    <w:rsid w:val="00174B07"/>
    <w:rsid w:val="00174C45"/>
    <w:rsid w:val="00175F88"/>
    <w:rsid w:val="00176280"/>
    <w:rsid w:val="0017651D"/>
    <w:rsid w:val="00176E50"/>
    <w:rsid w:val="00177C0C"/>
    <w:rsid w:val="00181D72"/>
    <w:rsid w:val="00184647"/>
    <w:rsid w:val="0018728B"/>
    <w:rsid w:val="00187768"/>
    <w:rsid w:val="00187907"/>
    <w:rsid w:val="00187E72"/>
    <w:rsid w:val="001903D9"/>
    <w:rsid w:val="00193BF0"/>
    <w:rsid w:val="00194DCD"/>
    <w:rsid w:val="00195A86"/>
    <w:rsid w:val="00195CA4"/>
    <w:rsid w:val="00197B0C"/>
    <w:rsid w:val="001A0929"/>
    <w:rsid w:val="001A2043"/>
    <w:rsid w:val="001A223F"/>
    <w:rsid w:val="001A2E13"/>
    <w:rsid w:val="001A7764"/>
    <w:rsid w:val="001A7B53"/>
    <w:rsid w:val="001B1A7B"/>
    <w:rsid w:val="001B1D23"/>
    <w:rsid w:val="001B2386"/>
    <w:rsid w:val="001B26C5"/>
    <w:rsid w:val="001B29B4"/>
    <w:rsid w:val="001B2FB3"/>
    <w:rsid w:val="001B341B"/>
    <w:rsid w:val="001B47F1"/>
    <w:rsid w:val="001B59C1"/>
    <w:rsid w:val="001B6CC4"/>
    <w:rsid w:val="001B757D"/>
    <w:rsid w:val="001B7585"/>
    <w:rsid w:val="001B7D04"/>
    <w:rsid w:val="001C08FE"/>
    <w:rsid w:val="001C0A49"/>
    <w:rsid w:val="001C26A9"/>
    <w:rsid w:val="001C2E63"/>
    <w:rsid w:val="001C3117"/>
    <w:rsid w:val="001C4CC4"/>
    <w:rsid w:val="001C5760"/>
    <w:rsid w:val="001C59CA"/>
    <w:rsid w:val="001C670C"/>
    <w:rsid w:val="001D183E"/>
    <w:rsid w:val="001D4061"/>
    <w:rsid w:val="001D5F37"/>
    <w:rsid w:val="001D615F"/>
    <w:rsid w:val="001D71AC"/>
    <w:rsid w:val="001E01BB"/>
    <w:rsid w:val="001E2119"/>
    <w:rsid w:val="001E2441"/>
    <w:rsid w:val="001E2EF4"/>
    <w:rsid w:val="001E2F5D"/>
    <w:rsid w:val="001E33CC"/>
    <w:rsid w:val="001E345A"/>
    <w:rsid w:val="001E40D7"/>
    <w:rsid w:val="001E4D4E"/>
    <w:rsid w:val="001E528F"/>
    <w:rsid w:val="001E5822"/>
    <w:rsid w:val="001E7C0A"/>
    <w:rsid w:val="001F1A77"/>
    <w:rsid w:val="001F2D6E"/>
    <w:rsid w:val="001F49B1"/>
    <w:rsid w:val="001F57C2"/>
    <w:rsid w:val="002001CA"/>
    <w:rsid w:val="002016BF"/>
    <w:rsid w:val="002020FF"/>
    <w:rsid w:val="00202254"/>
    <w:rsid w:val="00202B90"/>
    <w:rsid w:val="00203955"/>
    <w:rsid w:val="002043BD"/>
    <w:rsid w:val="00204BA3"/>
    <w:rsid w:val="00206A84"/>
    <w:rsid w:val="00211EF9"/>
    <w:rsid w:val="002121BF"/>
    <w:rsid w:val="00213328"/>
    <w:rsid w:val="00213C3D"/>
    <w:rsid w:val="00214EE0"/>
    <w:rsid w:val="00215A5B"/>
    <w:rsid w:val="00216A5F"/>
    <w:rsid w:val="002206E9"/>
    <w:rsid w:val="00221678"/>
    <w:rsid w:val="0022183A"/>
    <w:rsid w:val="00221C12"/>
    <w:rsid w:val="002222BC"/>
    <w:rsid w:val="00222C26"/>
    <w:rsid w:val="00223972"/>
    <w:rsid w:val="00226857"/>
    <w:rsid w:val="00233BEC"/>
    <w:rsid w:val="00233E42"/>
    <w:rsid w:val="00234481"/>
    <w:rsid w:val="002347A0"/>
    <w:rsid w:val="00235738"/>
    <w:rsid w:val="00235788"/>
    <w:rsid w:val="002369D4"/>
    <w:rsid w:val="0023739E"/>
    <w:rsid w:val="002374DE"/>
    <w:rsid w:val="00240402"/>
    <w:rsid w:val="00241CBE"/>
    <w:rsid w:val="00241E74"/>
    <w:rsid w:val="002430AA"/>
    <w:rsid w:val="00243DBD"/>
    <w:rsid w:val="00245072"/>
    <w:rsid w:val="002452CD"/>
    <w:rsid w:val="00245668"/>
    <w:rsid w:val="00245962"/>
    <w:rsid w:val="00245D6B"/>
    <w:rsid w:val="002479BC"/>
    <w:rsid w:val="00252A82"/>
    <w:rsid w:val="0025751A"/>
    <w:rsid w:val="002607B8"/>
    <w:rsid w:val="002608E7"/>
    <w:rsid w:val="00260F8F"/>
    <w:rsid w:val="00261A31"/>
    <w:rsid w:val="00261A33"/>
    <w:rsid w:val="00261A70"/>
    <w:rsid w:val="00261C63"/>
    <w:rsid w:val="00265887"/>
    <w:rsid w:val="00266134"/>
    <w:rsid w:val="0026758D"/>
    <w:rsid w:val="00267A8F"/>
    <w:rsid w:val="00267AD3"/>
    <w:rsid w:val="0027157F"/>
    <w:rsid w:val="0027164A"/>
    <w:rsid w:val="00272217"/>
    <w:rsid w:val="002725B5"/>
    <w:rsid w:val="00272A01"/>
    <w:rsid w:val="00274909"/>
    <w:rsid w:val="00275359"/>
    <w:rsid w:val="00276B09"/>
    <w:rsid w:val="00276D3C"/>
    <w:rsid w:val="002832F2"/>
    <w:rsid w:val="00283A6D"/>
    <w:rsid w:val="0028442F"/>
    <w:rsid w:val="002864D6"/>
    <w:rsid w:val="00290F74"/>
    <w:rsid w:val="00294A28"/>
    <w:rsid w:val="00294DEF"/>
    <w:rsid w:val="002953AE"/>
    <w:rsid w:val="0029563E"/>
    <w:rsid w:val="00295887"/>
    <w:rsid w:val="00296531"/>
    <w:rsid w:val="002A2DE6"/>
    <w:rsid w:val="002A3677"/>
    <w:rsid w:val="002A39D6"/>
    <w:rsid w:val="002A3D20"/>
    <w:rsid w:val="002A49E4"/>
    <w:rsid w:val="002A4DC7"/>
    <w:rsid w:val="002A515E"/>
    <w:rsid w:val="002A528E"/>
    <w:rsid w:val="002B1FBE"/>
    <w:rsid w:val="002B28F8"/>
    <w:rsid w:val="002B3390"/>
    <w:rsid w:val="002B3703"/>
    <w:rsid w:val="002B3A1D"/>
    <w:rsid w:val="002B53B4"/>
    <w:rsid w:val="002B54DC"/>
    <w:rsid w:val="002B558A"/>
    <w:rsid w:val="002B668E"/>
    <w:rsid w:val="002B6AF7"/>
    <w:rsid w:val="002C0CE7"/>
    <w:rsid w:val="002C0E69"/>
    <w:rsid w:val="002C253E"/>
    <w:rsid w:val="002C29C2"/>
    <w:rsid w:val="002C2D79"/>
    <w:rsid w:val="002C30DD"/>
    <w:rsid w:val="002C3D37"/>
    <w:rsid w:val="002C4C10"/>
    <w:rsid w:val="002C5D97"/>
    <w:rsid w:val="002C67E1"/>
    <w:rsid w:val="002D1DF2"/>
    <w:rsid w:val="002D386E"/>
    <w:rsid w:val="002D7307"/>
    <w:rsid w:val="002D750C"/>
    <w:rsid w:val="002E1578"/>
    <w:rsid w:val="002E2073"/>
    <w:rsid w:val="002E23C8"/>
    <w:rsid w:val="002E266C"/>
    <w:rsid w:val="002E340A"/>
    <w:rsid w:val="002E4313"/>
    <w:rsid w:val="002E50D0"/>
    <w:rsid w:val="002E5FBF"/>
    <w:rsid w:val="002E7382"/>
    <w:rsid w:val="002E7D76"/>
    <w:rsid w:val="002F0C78"/>
    <w:rsid w:val="002F4A76"/>
    <w:rsid w:val="002F5FAC"/>
    <w:rsid w:val="002F5FC4"/>
    <w:rsid w:val="002F6809"/>
    <w:rsid w:val="002F687E"/>
    <w:rsid w:val="002F6DD0"/>
    <w:rsid w:val="002F78D3"/>
    <w:rsid w:val="00301FC4"/>
    <w:rsid w:val="00302069"/>
    <w:rsid w:val="0030547F"/>
    <w:rsid w:val="0030596D"/>
    <w:rsid w:val="00306583"/>
    <w:rsid w:val="003069CD"/>
    <w:rsid w:val="003070DD"/>
    <w:rsid w:val="003078E1"/>
    <w:rsid w:val="003105AA"/>
    <w:rsid w:val="003115B4"/>
    <w:rsid w:val="00311B0C"/>
    <w:rsid w:val="00313EE8"/>
    <w:rsid w:val="00315D79"/>
    <w:rsid w:val="0031794F"/>
    <w:rsid w:val="00321FAC"/>
    <w:rsid w:val="00323627"/>
    <w:rsid w:val="003240DE"/>
    <w:rsid w:val="0032428C"/>
    <w:rsid w:val="003266E5"/>
    <w:rsid w:val="003269A5"/>
    <w:rsid w:val="003269E7"/>
    <w:rsid w:val="00327BC1"/>
    <w:rsid w:val="00331637"/>
    <w:rsid w:val="0033218B"/>
    <w:rsid w:val="00332770"/>
    <w:rsid w:val="0033457D"/>
    <w:rsid w:val="0033553A"/>
    <w:rsid w:val="0033659B"/>
    <w:rsid w:val="00336ABF"/>
    <w:rsid w:val="00336D14"/>
    <w:rsid w:val="00336DE6"/>
    <w:rsid w:val="00337248"/>
    <w:rsid w:val="00337293"/>
    <w:rsid w:val="003377ED"/>
    <w:rsid w:val="00337B09"/>
    <w:rsid w:val="00340DB2"/>
    <w:rsid w:val="0034104C"/>
    <w:rsid w:val="0034189C"/>
    <w:rsid w:val="00341C42"/>
    <w:rsid w:val="003420E1"/>
    <w:rsid w:val="003423BB"/>
    <w:rsid w:val="00342600"/>
    <w:rsid w:val="003426C2"/>
    <w:rsid w:val="00343446"/>
    <w:rsid w:val="00343DD2"/>
    <w:rsid w:val="00343DED"/>
    <w:rsid w:val="00344CDB"/>
    <w:rsid w:val="00345653"/>
    <w:rsid w:val="003461EC"/>
    <w:rsid w:val="0034623C"/>
    <w:rsid w:val="00346947"/>
    <w:rsid w:val="00347229"/>
    <w:rsid w:val="00347332"/>
    <w:rsid w:val="00347D4B"/>
    <w:rsid w:val="00347EE1"/>
    <w:rsid w:val="00350830"/>
    <w:rsid w:val="00351A88"/>
    <w:rsid w:val="00351CC8"/>
    <w:rsid w:val="00351D5C"/>
    <w:rsid w:val="00352440"/>
    <w:rsid w:val="00353D1B"/>
    <w:rsid w:val="00353E38"/>
    <w:rsid w:val="00356870"/>
    <w:rsid w:val="003609B1"/>
    <w:rsid w:val="003619E1"/>
    <w:rsid w:val="00361F00"/>
    <w:rsid w:val="0036317D"/>
    <w:rsid w:val="00363E71"/>
    <w:rsid w:val="00363FFC"/>
    <w:rsid w:val="003641C6"/>
    <w:rsid w:val="00364DFF"/>
    <w:rsid w:val="00365366"/>
    <w:rsid w:val="0036549A"/>
    <w:rsid w:val="00366D56"/>
    <w:rsid w:val="003734A5"/>
    <w:rsid w:val="00373DCD"/>
    <w:rsid w:val="003763CC"/>
    <w:rsid w:val="0037728D"/>
    <w:rsid w:val="003776F9"/>
    <w:rsid w:val="00377E75"/>
    <w:rsid w:val="00380EB7"/>
    <w:rsid w:val="003814AE"/>
    <w:rsid w:val="0038191E"/>
    <w:rsid w:val="00381E39"/>
    <w:rsid w:val="003820BE"/>
    <w:rsid w:val="00383FE4"/>
    <w:rsid w:val="003865C1"/>
    <w:rsid w:val="00386B6E"/>
    <w:rsid w:val="00386C99"/>
    <w:rsid w:val="00387EEE"/>
    <w:rsid w:val="003905EF"/>
    <w:rsid w:val="00393032"/>
    <w:rsid w:val="00394587"/>
    <w:rsid w:val="00397546"/>
    <w:rsid w:val="00397A18"/>
    <w:rsid w:val="00397DC8"/>
    <w:rsid w:val="003A13DD"/>
    <w:rsid w:val="003A18D2"/>
    <w:rsid w:val="003A2020"/>
    <w:rsid w:val="003A31A6"/>
    <w:rsid w:val="003A42F1"/>
    <w:rsid w:val="003A4F6F"/>
    <w:rsid w:val="003A5051"/>
    <w:rsid w:val="003A50FC"/>
    <w:rsid w:val="003A72A8"/>
    <w:rsid w:val="003B0129"/>
    <w:rsid w:val="003B0316"/>
    <w:rsid w:val="003B15B7"/>
    <w:rsid w:val="003B1BA8"/>
    <w:rsid w:val="003B30B6"/>
    <w:rsid w:val="003B3157"/>
    <w:rsid w:val="003B3A9E"/>
    <w:rsid w:val="003B4BDE"/>
    <w:rsid w:val="003B5115"/>
    <w:rsid w:val="003B7C69"/>
    <w:rsid w:val="003C1667"/>
    <w:rsid w:val="003C2921"/>
    <w:rsid w:val="003C338F"/>
    <w:rsid w:val="003C3902"/>
    <w:rsid w:val="003C4648"/>
    <w:rsid w:val="003C5892"/>
    <w:rsid w:val="003C5A50"/>
    <w:rsid w:val="003C6E89"/>
    <w:rsid w:val="003C7560"/>
    <w:rsid w:val="003C77AB"/>
    <w:rsid w:val="003D06F8"/>
    <w:rsid w:val="003D3B7B"/>
    <w:rsid w:val="003D67B1"/>
    <w:rsid w:val="003D77AD"/>
    <w:rsid w:val="003E0433"/>
    <w:rsid w:val="003E105A"/>
    <w:rsid w:val="003E4114"/>
    <w:rsid w:val="003E49FA"/>
    <w:rsid w:val="003E630E"/>
    <w:rsid w:val="003F0B8A"/>
    <w:rsid w:val="003F10D7"/>
    <w:rsid w:val="003F26D1"/>
    <w:rsid w:val="003F5B17"/>
    <w:rsid w:val="003F6375"/>
    <w:rsid w:val="003F64EE"/>
    <w:rsid w:val="003F67B0"/>
    <w:rsid w:val="00401A19"/>
    <w:rsid w:val="00401D04"/>
    <w:rsid w:val="00402F0B"/>
    <w:rsid w:val="00403349"/>
    <w:rsid w:val="00404870"/>
    <w:rsid w:val="0040631C"/>
    <w:rsid w:val="0040695A"/>
    <w:rsid w:val="00410D35"/>
    <w:rsid w:val="0041121E"/>
    <w:rsid w:val="00413B8D"/>
    <w:rsid w:val="00413DD5"/>
    <w:rsid w:val="00414441"/>
    <w:rsid w:val="00415D81"/>
    <w:rsid w:val="00416388"/>
    <w:rsid w:val="00416F3B"/>
    <w:rsid w:val="0041706E"/>
    <w:rsid w:val="00417578"/>
    <w:rsid w:val="00420747"/>
    <w:rsid w:val="00421F6B"/>
    <w:rsid w:val="004223F5"/>
    <w:rsid w:val="0042511D"/>
    <w:rsid w:val="00425280"/>
    <w:rsid w:val="00430211"/>
    <w:rsid w:val="00430331"/>
    <w:rsid w:val="004308F2"/>
    <w:rsid w:val="0043157C"/>
    <w:rsid w:val="00433322"/>
    <w:rsid w:val="0043610D"/>
    <w:rsid w:val="004365BC"/>
    <w:rsid w:val="0043773E"/>
    <w:rsid w:val="0044028A"/>
    <w:rsid w:val="00440C4B"/>
    <w:rsid w:val="004422F9"/>
    <w:rsid w:val="00442BBE"/>
    <w:rsid w:val="00444CF7"/>
    <w:rsid w:val="00446B51"/>
    <w:rsid w:val="00447502"/>
    <w:rsid w:val="0044780F"/>
    <w:rsid w:val="00450151"/>
    <w:rsid w:val="00450754"/>
    <w:rsid w:val="00451286"/>
    <w:rsid w:val="004515BB"/>
    <w:rsid w:val="00452246"/>
    <w:rsid w:val="00453CD4"/>
    <w:rsid w:val="004544D0"/>
    <w:rsid w:val="00455A9B"/>
    <w:rsid w:val="00455E09"/>
    <w:rsid w:val="004601B7"/>
    <w:rsid w:val="00461289"/>
    <w:rsid w:val="00462CAB"/>
    <w:rsid w:val="00462D87"/>
    <w:rsid w:val="00463839"/>
    <w:rsid w:val="00465321"/>
    <w:rsid w:val="00466A16"/>
    <w:rsid w:val="004670C8"/>
    <w:rsid w:val="004715D4"/>
    <w:rsid w:val="004716E3"/>
    <w:rsid w:val="00471F05"/>
    <w:rsid w:val="0047241B"/>
    <w:rsid w:val="00472A9C"/>
    <w:rsid w:val="00473492"/>
    <w:rsid w:val="00473673"/>
    <w:rsid w:val="0047434F"/>
    <w:rsid w:val="004744A4"/>
    <w:rsid w:val="00474DEC"/>
    <w:rsid w:val="004750FB"/>
    <w:rsid w:val="0047539B"/>
    <w:rsid w:val="00476213"/>
    <w:rsid w:val="00476728"/>
    <w:rsid w:val="00482320"/>
    <w:rsid w:val="004823C8"/>
    <w:rsid w:val="00482A72"/>
    <w:rsid w:val="00483C1F"/>
    <w:rsid w:val="004844C1"/>
    <w:rsid w:val="004851AA"/>
    <w:rsid w:val="00485489"/>
    <w:rsid w:val="00485934"/>
    <w:rsid w:val="00487533"/>
    <w:rsid w:val="00487E06"/>
    <w:rsid w:val="00490E82"/>
    <w:rsid w:val="004921E4"/>
    <w:rsid w:val="00493051"/>
    <w:rsid w:val="0049434C"/>
    <w:rsid w:val="004953D6"/>
    <w:rsid w:val="0049603E"/>
    <w:rsid w:val="004967DB"/>
    <w:rsid w:val="00497E9D"/>
    <w:rsid w:val="004A0F0C"/>
    <w:rsid w:val="004A6BEB"/>
    <w:rsid w:val="004A6E1C"/>
    <w:rsid w:val="004B38EC"/>
    <w:rsid w:val="004B3D2C"/>
    <w:rsid w:val="004B56EB"/>
    <w:rsid w:val="004B5EEA"/>
    <w:rsid w:val="004B5F0C"/>
    <w:rsid w:val="004B7A9E"/>
    <w:rsid w:val="004C088E"/>
    <w:rsid w:val="004C3337"/>
    <w:rsid w:val="004C3C0F"/>
    <w:rsid w:val="004C442D"/>
    <w:rsid w:val="004C4C6E"/>
    <w:rsid w:val="004C7246"/>
    <w:rsid w:val="004C7316"/>
    <w:rsid w:val="004C76D4"/>
    <w:rsid w:val="004C797E"/>
    <w:rsid w:val="004D1773"/>
    <w:rsid w:val="004D1A23"/>
    <w:rsid w:val="004D249E"/>
    <w:rsid w:val="004D2F32"/>
    <w:rsid w:val="004D3594"/>
    <w:rsid w:val="004D5AE7"/>
    <w:rsid w:val="004E0119"/>
    <w:rsid w:val="004E0282"/>
    <w:rsid w:val="004E22C8"/>
    <w:rsid w:val="004E345C"/>
    <w:rsid w:val="004E3FCC"/>
    <w:rsid w:val="004E4287"/>
    <w:rsid w:val="004E4BD4"/>
    <w:rsid w:val="004E7FD7"/>
    <w:rsid w:val="004F52E1"/>
    <w:rsid w:val="005035EF"/>
    <w:rsid w:val="005044EA"/>
    <w:rsid w:val="0050456C"/>
    <w:rsid w:val="00504C21"/>
    <w:rsid w:val="005074D7"/>
    <w:rsid w:val="00510BEB"/>
    <w:rsid w:val="00510ED8"/>
    <w:rsid w:val="005122FF"/>
    <w:rsid w:val="00514CE9"/>
    <w:rsid w:val="00514E1D"/>
    <w:rsid w:val="00515E6B"/>
    <w:rsid w:val="00516E59"/>
    <w:rsid w:val="00517C15"/>
    <w:rsid w:val="00522B5E"/>
    <w:rsid w:val="00522F65"/>
    <w:rsid w:val="00523B70"/>
    <w:rsid w:val="00523CE2"/>
    <w:rsid w:val="005241BE"/>
    <w:rsid w:val="005241EC"/>
    <w:rsid w:val="005252EC"/>
    <w:rsid w:val="005254FB"/>
    <w:rsid w:val="00527CE5"/>
    <w:rsid w:val="00530AC5"/>
    <w:rsid w:val="00530ED8"/>
    <w:rsid w:val="0053204D"/>
    <w:rsid w:val="00532E3B"/>
    <w:rsid w:val="0053339B"/>
    <w:rsid w:val="00533B9F"/>
    <w:rsid w:val="00537B1C"/>
    <w:rsid w:val="005416E7"/>
    <w:rsid w:val="005456E2"/>
    <w:rsid w:val="005472FA"/>
    <w:rsid w:val="00550453"/>
    <w:rsid w:val="00550D1F"/>
    <w:rsid w:val="00551F38"/>
    <w:rsid w:val="00552A56"/>
    <w:rsid w:val="00552AFE"/>
    <w:rsid w:val="005547BF"/>
    <w:rsid w:val="00554B38"/>
    <w:rsid w:val="00554E22"/>
    <w:rsid w:val="00560554"/>
    <w:rsid w:val="00561836"/>
    <w:rsid w:val="00563C76"/>
    <w:rsid w:val="005648D9"/>
    <w:rsid w:val="0057011B"/>
    <w:rsid w:val="005703FD"/>
    <w:rsid w:val="00570956"/>
    <w:rsid w:val="00571624"/>
    <w:rsid w:val="00571A96"/>
    <w:rsid w:val="00573068"/>
    <w:rsid w:val="0057431E"/>
    <w:rsid w:val="00577656"/>
    <w:rsid w:val="00577CCB"/>
    <w:rsid w:val="0058028C"/>
    <w:rsid w:val="00580817"/>
    <w:rsid w:val="00582D35"/>
    <w:rsid w:val="00583DDF"/>
    <w:rsid w:val="00584783"/>
    <w:rsid w:val="00593AE1"/>
    <w:rsid w:val="005948B3"/>
    <w:rsid w:val="00594A98"/>
    <w:rsid w:val="00594EF0"/>
    <w:rsid w:val="00595583"/>
    <w:rsid w:val="00596347"/>
    <w:rsid w:val="00596974"/>
    <w:rsid w:val="005A07AE"/>
    <w:rsid w:val="005A3668"/>
    <w:rsid w:val="005A3F36"/>
    <w:rsid w:val="005A55DA"/>
    <w:rsid w:val="005A5EFC"/>
    <w:rsid w:val="005A6242"/>
    <w:rsid w:val="005A6251"/>
    <w:rsid w:val="005A791E"/>
    <w:rsid w:val="005A7DFC"/>
    <w:rsid w:val="005B1907"/>
    <w:rsid w:val="005B3470"/>
    <w:rsid w:val="005B51C5"/>
    <w:rsid w:val="005B6CE5"/>
    <w:rsid w:val="005B714C"/>
    <w:rsid w:val="005C028C"/>
    <w:rsid w:val="005C0450"/>
    <w:rsid w:val="005C0E77"/>
    <w:rsid w:val="005C1EC9"/>
    <w:rsid w:val="005C3277"/>
    <w:rsid w:val="005C35DF"/>
    <w:rsid w:val="005C4D9E"/>
    <w:rsid w:val="005D06AF"/>
    <w:rsid w:val="005D2863"/>
    <w:rsid w:val="005D33E0"/>
    <w:rsid w:val="005D4504"/>
    <w:rsid w:val="005D5EEB"/>
    <w:rsid w:val="005D6AA9"/>
    <w:rsid w:val="005D77EA"/>
    <w:rsid w:val="005E0EDA"/>
    <w:rsid w:val="005E1AC1"/>
    <w:rsid w:val="005E3414"/>
    <w:rsid w:val="005E61F3"/>
    <w:rsid w:val="005F3255"/>
    <w:rsid w:val="005F358D"/>
    <w:rsid w:val="005F4757"/>
    <w:rsid w:val="005F538E"/>
    <w:rsid w:val="005F6F71"/>
    <w:rsid w:val="005F7C70"/>
    <w:rsid w:val="00600571"/>
    <w:rsid w:val="0060132D"/>
    <w:rsid w:val="00601F22"/>
    <w:rsid w:val="00603646"/>
    <w:rsid w:val="00603E2D"/>
    <w:rsid w:val="006045D6"/>
    <w:rsid w:val="00604A77"/>
    <w:rsid w:val="006061C8"/>
    <w:rsid w:val="00606D75"/>
    <w:rsid w:val="00607B13"/>
    <w:rsid w:val="00607BB6"/>
    <w:rsid w:val="00610583"/>
    <w:rsid w:val="00611310"/>
    <w:rsid w:val="0061147E"/>
    <w:rsid w:val="006114E3"/>
    <w:rsid w:val="006118EB"/>
    <w:rsid w:val="00611CE8"/>
    <w:rsid w:val="0061302B"/>
    <w:rsid w:val="006135FE"/>
    <w:rsid w:val="00613D34"/>
    <w:rsid w:val="00615DB6"/>
    <w:rsid w:val="00617AE7"/>
    <w:rsid w:val="00621460"/>
    <w:rsid w:val="00621EBB"/>
    <w:rsid w:val="00623155"/>
    <w:rsid w:val="00625896"/>
    <w:rsid w:val="00626476"/>
    <w:rsid w:val="0063077B"/>
    <w:rsid w:val="0063281D"/>
    <w:rsid w:val="00632B63"/>
    <w:rsid w:val="00633685"/>
    <w:rsid w:val="0063485F"/>
    <w:rsid w:val="006348F4"/>
    <w:rsid w:val="00634A66"/>
    <w:rsid w:val="00634DEE"/>
    <w:rsid w:val="006352E3"/>
    <w:rsid w:val="006379BA"/>
    <w:rsid w:val="006403D4"/>
    <w:rsid w:val="00640AD4"/>
    <w:rsid w:val="00640D43"/>
    <w:rsid w:val="00640DB2"/>
    <w:rsid w:val="006414DC"/>
    <w:rsid w:val="006418D4"/>
    <w:rsid w:val="00641CB0"/>
    <w:rsid w:val="00642241"/>
    <w:rsid w:val="006479E0"/>
    <w:rsid w:val="00651FE5"/>
    <w:rsid w:val="00655265"/>
    <w:rsid w:val="0065646F"/>
    <w:rsid w:val="00656A00"/>
    <w:rsid w:val="0066011B"/>
    <w:rsid w:val="006602A8"/>
    <w:rsid w:val="00660814"/>
    <w:rsid w:val="0066082A"/>
    <w:rsid w:val="006611D7"/>
    <w:rsid w:val="00664496"/>
    <w:rsid w:val="00664666"/>
    <w:rsid w:val="00667997"/>
    <w:rsid w:val="0067055F"/>
    <w:rsid w:val="00670628"/>
    <w:rsid w:val="00670639"/>
    <w:rsid w:val="006707BC"/>
    <w:rsid w:val="00673D15"/>
    <w:rsid w:val="0068002B"/>
    <w:rsid w:val="00680627"/>
    <w:rsid w:val="00680C11"/>
    <w:rsid w:val="006814CA"/>
    <w:rsid w:val="0068424B"/>
    <w:rsid w:val="006847AE"/>
    <w:rsid w:val="00684EB9"/>
    <w:rsid w:val="00685619"/>
    <w:rsid w:val="00685CEE"/>
    <w:rsid w:val="006872E1"/>
    <w:rsid w:val="00687DEC"/>
    <w:rsid w:val="006919AD"/>
    <w:rsid w:val="00692976"/>
    <w:rsid w:val="00692DAB"/>
    <w:rsid w:val="006934E7"/>
    <w:rsid w:val="00695E38"/>
    <w:rsid w:val="00696292"/>
    <w:rsid w:val="00696C9B"/>
    <w:rsid w:val="006A0ED7"/>
    <w:rsid w:val="006A3759"/>
    <w:rsid w:val="006A4969"/>
    <w:rsid w:val="006A4CC7"/>
    <w:rsid w:val="006A7BF0"/>
    <w:rsid w:val="006B0C31"/>
    <w:rsid w:val="006B269F"/>
    <w:rsid w:val="006B2870"/>
    <w:rsid w:val="006B4484"/>
    <w:rsid w:val="006B62F4"/>
    <w:rsid w:val="006B65D1"/>
    <w:rsid w:val="006B7003"/>
    <w:rsid w:val="006B710C"/>
    <w:rsid w:val="006B7A8C"/>
    <w:rsid w:val="006C0B9E"/>
    <w:rsid w:val="006C2F19"/>
    <w:rsid w:val="006C3EB4"/>
    <w:rsid w:val="006C4672"/>
    <w:rsid w:val="006C67F4"/>
    <w:rsid w:val="006D03F1"/>
    <w:rsid w:val="006D1660"/>
    <w:rsid w:val="006D30EF"/>
    <w:rsid w:val="006D50BE"/>
    <w:rsid w:val="006D758E"/>
    <w:rsid w:val="006D7D1E"/>
    <w:rsid w:val="006E367C"/>
    <w:rsid w:val="006E4285"/>
    <w:rsid w:val="006E5313"/>
    <w:rsid w:val="006E5467"/>
    <w:rsid w:val="006E56AE"/>
    <w:rsid w:val="006E5FF0"/>
    <w:rsid w:val="006E62FF"/>
    <w:rsid w:val="006E703E"/>
    <w:rsid w:val="006F00CC"/>
    <w:rsid w:val="006F0309"/>
    <w:rsid w:val="006F1A7E"/>
    <w:rsid w:val="006F1D05"/>
    <w:rsid w:val="006F2676"/>
    <w:rsid w:val="006F2CC7"/>
    <w:rsid w:val="006F3013"/>
    <w:rsid w:val="006F3DC9"/>
    <w:rsid w:val="006F3E8D"/>
    <w:rsid w:val="006F490E"/>
    <w:rsid w:val="006F4D56"/>
    <w:rsid w:val="006F4D6F"/>
    <w:rsid w:val="006F6524"/>
    <w:rsid w:val="006F6551"/>
    <w:rsid w:val="006F7F92"/>
    <w:rsid w:val="007002CD"/>
    <w:rsid w:val="007016A5"/>
    <w:rsid w:val="00701AC1"/>
    <w:rsid w:val="00702E06"/>
    <w:rsid w:val="00704159"/>
    <w:rsid w:val="00704FDF"/>
    <w:rsid w:val="007053C2"/>
    <w:rsid w:val="00705831"/>
    <w:rsid w:val="00705AF4"/>
    <w:rsid w:val="00710065"/>
    <w:rsid w:val="00710A20"/>
    <w:rsid w:val="00713328"/>
    <w:rsid w:val="007143FE"/>
    <w:rsid w:val="007158FB"/>
    <w:rsid w:val="00716CA0"/>
    <w:rsid w:val="00720F8A"/>
    <w:rsid w:val="00722753"/>
    <w:rsid w:val="00726CE0"/>
    <w:rsid w:val="007279A2"/>
    <w:rsid w:val="007308FA"/>
    <w:rsid w:val="00730AF4"/>
    <w:rsid w:val="00730E60"/>
    <w:rsid w:val="007314DC"/>
    <w:rsid w:val="00733178"/>
    <w:rsid w:val="007368C3"/>
    <w:rsid w:val="007379AB"/>
    <w:rsid w:val="00741AA0"/>
    <w:rsid w:val="00741EBD"/>
    <w:rsid w:val="00743C19"/>
    <w:rsid w:val="00744ADF"/>
    <w:rsid w:val="00747123"/>
    <w:rsid w:val="00753053"/>
    <w:rsid w:val="00754444"/>
    <w:rsid w:val="00755C5F"/>
    <w:rsid w:val="007616B0"/>
    <w:rsid w:val="007625C8"/>
    <w:rsid w:val="00762CA9"/>
    <w:rsid w:val="00763BE2"/>
    <w:rsid w:val="0076410F"/>
    <w:rsid w:val="00764986"/>
    <w:rsid w:val="007654CA"/>
    <w:rsid w:val="0076655B"/>
    <w:rsid w:val="007667FD"/>
    <w:rsid w:val="00766952"/>
    <w:rsid w:val="007676F4"/>
    <w:rsid w:val="007712CA"/>
    <w:rsid w:val="00771797"/>
    <w:rsid w:val="00771B3C"/>
    <w:rsid w:val="007732B9"/>
    <w:rsid w:val="00775F6C"/>
    <w:rsid w:val="00780161"/>
    <w:rsid w:val="00780168"/>
    <w:rsid w:val="0078026F"/>
    <w:rsid w:val="007803B1"/>
    <w:rsid w:val="00781D5F"/>
    <w:rsid w:val="007827EB"/>
    <w:rsid w:val="00784E65"/>
    <w:rsid w:val="00786BA8"/>
    <w:rsid w:val="00790B3F"/>
    <w:rsid w:val="007911D0"/>
    <w:rsid w:val="007927D8"/>
    <w:rsid w:val="00792962"/>
    <w:rsid w:val="00792E4D"/>
    <w:rsid w:val="00793C69"/>
    <w:rsid w:val="00793D27"/>
    <w:rsid w:val="00795EDA"/>
    <w:rsid w:val="007969C0"/>
    <w:rsid w:val="00796C11"/>
    <w:rsid w:val="00797E29"/>
    <w:rsid w:val="007A0625"/>
    <w:rsid w:val="007A06B9"/>
    <w:rsid w:val="007A0E3C"/>
    <w:rsid w:val="007A2334"/>
    <w:rsid w:val="007A2B2C"/>
    <w:rsid w:val="007A340B"/>
    <w:rsid w:val="007A3487"/>
    <w:rsid w:val="007A3569"/>
    <w:rsid w:val="007A35E5"/>
    <w:rsid w:val="007A4EB0"/>
    <w:rsid w:val="007A5940"/>
    <w:rsid w:val="007A71AF"/>
    <w:rsid w:val="007B06AF"/>
    <w:rsid w:val="007B3A60"/>
    <w:rsid w:val="007B3D13"/>
    <w:rsid w:val="007B491D"/>
    <w:rsid w:val="007B556B"/>
    <w:rsid w:val="007B58D6"/>
    <w:rsid w:val="007B5E73"/>
    <w:rsid w:val="007B7779"/>
    <w:rsid w:val="007C0288"/>
    <w:rsid w:val="007C044F"/>
    <w:rsid w:val="007C17A5"/>
    <w:rsid w:val="007C1827"/>
    <w:rsid w:val="007C4839"/>
    <w:rsid w:val="007C4EFB"/>
    <w:rsid w:val="007C5767"/>
    <w:rsid w:val="007C7687"/>
    <w:rsid w:val="007C7B52"/>
    <w:rsid w:val="007D05B0"/>
    <w:rsid w:val="007D1E9D"/>
    <w:rsid w:val="007D2616"/>
    <w:rsid w:val="007D2875"/>
    <w:rsid w:val="007D2A9C"/>
    <w:rsid w:val="007D39DA"/>
    <w:rsid w:val="007D3AE0"/>
    <w:rsid w:val="007D4347"/>
    <w:rsid w:val="007D51ED"/>
    <w:rsid w:val="007D6EB1"/>
    <w:rsid w:val="007E03A7"/>
    <w:rsid w:val="007E0661"/>
    <w:rsid w:val="007E1F26"/>
    <w:rsid w:val="007E315D"/>
    <w:rsid w:val="007E3F76"/>
    <w:rsid w:val="007E526A"/>
    <w:rsid w:val="007E5720"/>
    <w:rsid w:val="007E5D99"/>
    <w:rsid w:val="007E602F"/>
    <w:rsid w:val="007E7686"/>
    <w:rsid w:val="007F0BA4"/>
    <w:rsid w:val="007F1B3E"/>
    <w:rsid w:val="007F1D6A"/>
    <w:rsid w:val="007F5584"/>
    <w:rsid w:val="007F7CD9"/>
    <w:rsid w:val="00801567"/>
    <w:rsid w:val="00804166"/>
    <w:rsid w:val="0080695F"/>
    <w:rsid w:val="00806B16"/>
    <w:rsid w:val="00806F95"/>
    <w:rsid w:val="00807B7F"/>
    <w:rsid w:val="008106A4"/>
    <w:rsid w:val="00810F7A"/>
    <w:rsid w:val="0081143D"/>
    <w:rsid w:val="00811B1C"/>
    <w:rsid w:val="0081250D"/>
    <w:rsid w:val="00813580"/>
    <w:rsid w:val="00813C3B"/>
    <w:rsid w:val="00817C7E"/>
    <w:rsid w:val="00817D42"/>
    <w:rsid w:val="00817D6E"/>
    <w:rsid w:val="0082145C"/>
    <w:rsid w:val="00821820"/>
    <w:rsid w:val="00821961"/>
    <w:rsid w:val="00823468"/>
    <w:rsid w:val="00824219"/>
    <w:rsid w:val="00824384"/>
    <w:rsid w:val="00824831"/>
    <w:rsid w:val="00824A9A"/>
    <w:rsid w:val="008255AF"/>
    <w:rsid w:val="00827F0F"/>
    <w:rsid w:val="00831FF7"/>
    <w:rsid w:val="00832066"/>
    <w:rsid w:val="00832853"/>
    <w:rsid w:val="0083296E"/>
    <w:rsid w:val="008338A6"/>
    <w:rsid w:val="00834900"/>
    <w:rsid w:val="00834C46"/>
    <w:rsid w:val="00835492"/>
    <w:rsid w:val="008356BE"/>
    <w:rsid w:val="00835DB1"/>
    <w:rsid w:val="00836007"/>
    <w:rsid w:val="00840A7D"/>
    <w:rsid w:val="00841BB7"/>
    <w:rsid w:val="008428CF"/>
    <w:rsid w:val="00842B55"/>
    <w:rsid w:val="00844C53"/>
    <w:rsid w:val="00845829"/>
    <w:rsid w:val="008464F8"/>
    <w:rsid w:val="00847B99"/>
    <w:rsid w:val="00847FB2"/>
    <w:rsid w:val="008513CB"/>
    <w:rsid w:val="00851B8A"/>
    <w:rsid w:val="008549B6"/>
    <w:rsid w:val="00854BD9"/>
    <w:rsid w:val="0085543C"/>
    <w:rsid w:val="0085579C"/>
    <w:rsid w:val="00855F30"/>
    <w:rsid w:val="008575E8"/>
    <w:rsid w:val="00860DF9"/>
    <w:rsid w:val="0086103A"/>
    <w:rsid w:val="00861B66"/>
    <w:rsid w:val="00861DA5"/>
    <w:rsid w:val="00861E95"/>
    <w:rsid w:val="00862150"/>
    <w:rsid w:val="0086248A"/>
    <w:rsid w:val="008633D5"/>
    <w:rsid w:val="00864309"/>
    <w:rsid w:val="0086481A"/>
    <w:rsid w:val="008650D2"/>
    <w:rsid w:val="0086724B"/>
    <w:rsid w:val="0086798C"/>
    <w:rsid w:val="00867AAA"/>
    <w:rsid w:val="00867E47"/>
    <w:rsid w:val="008712B6"/>
    <w:rsid w:val="0087332F"/>
    <w:rsid w:val="00875689"/>
    <w:rsid w:val="00876B0F"/>
    <w:rsid w:val="00881E49"/>
    <w:rsid w:val="0088202D"/>
    <w:rsid w:val="00883632"/>
    <w:rsid w:val="00885E75"/>
    <w:rsid w:val="00890CF8"/>
    <w:rsid w:val="00891270"/>
    <w:rsid w:val="00891A26"/>
    <w:rsid w:val="00892426"/>
    <w:rsid w:val="00893B22"/>
    <w:rsid w:val="00894053"/>
    <w:rsid w:val="00896B2A"/>
    <w:rsid w:val="00897F5F"/>
    <w:rsid w:val="008A055C"/>
    <w:rsid w:val="008A16CB"/>
    <w:rsid w:val="008A2D51"/>
    <w:rsid w:val="008A33EB"/>
    <w:rsid w:val="008A5555"/>
    <w:rsid w:val="008A60EA"/>
    <w:rsid w:val="008A61BF"/>
    <w:rsid w:val="008A6A1C"/>
    <w:rsid w:val="008A6E6A"/>
    <w:rsid w:val="008A7268"/>
    <w:rsid w:val="008B0C98"/>
    <w:rsid w:val="008B1546"/>
    <w:rsid w:val="008B16CC"/>
    <w:rsid w:val="008B244F"/>
    <w:rsid w:val="008B3664"/>
    <w:rsid w:val="008B387E"/>
    <w:rsid w:val="008B473B"/>
    <w:rsid w:val="008B590F"/>
    <w:rsid w:val="008C1665"/>
    <w:rsid w:val="008C1D4D"/>
    <w:rsid w:val="008C3510"/>
    <w:rsid w:val="008C3E53"/>
    <w:rsid w:val="008D0D7F"/>
    <w:rsid w:val="008D26A7"/>
    <w:rsid w:val="008D3304"/>
    <w:rsid w:val="008D3F52"/>
    <w:rsid w:val="008D58F8"/>
    <w:rsid w:val="008D71AE"/>
    <w:rsid w:val="008D72FA"/>
    <w:rsid w:val="008E0B96"/>
    <w:rsid w:val="008E13D9"/>
    <w:rsid w:val="008E2EA3"/>
    <w:rsid w:val="008E3077"/>
    <w:rsid w:val="008E31EC"/>
    <w:rsid w:val="008E5010"/>
    <w:rsid w:val="008E60CA"/>
    <w:rsid w:val="008E61D7"/>
    <w:rsid w:val="008E679B"/>
    <w:rsid w:val="008E787C"/>
    <w:rsid w:val="008F00B0"/>
    <w:rsid w:val="008F19CB"/>
    <w:rsid w:val="008F1B57"/>
    <w:rsid w:val="008F4BB0"/>
    <w:rsid w:val="008F68A4"/>
    <w:rsid w:val="008F68C3"/>
    <w:rsid w:val="008F6A11"/>
    <w:rsid w:val="00901AF5"/>
    <w:rsid w:val="00901C73"/>
    <w:rsid w:val="009047F0"/>
    <w:rsid w:val="00905CE7"/>
    <w:rsid w:val="0090699C"/>
    <w:rsid w:val="00906D8C"/>
    <w:rsid w:val="0090717C"/>
    <w:rsid w:val="009073B0"/>
    <w:rsid w:val="00907ED8"/>
    <w:rsid w:val="0091293A"/>
    <w:rsid w:val="00912B1A"/>
    <w:rsid w:val="009131EB"/>
    <w:rsid w:val="00913D47"/>
    <w:rsid w:val="0091440A"/>
    <w:rsid w:val="009148E1"/>
    <w:rsid w:val="00916B38"/>
    <w:rsid w:val="00917A8E"/>
    <w:rsid w:val="0092067B"/>
    <w:rsid w:val="009211F3"/>
    <w:rsid w:val="00921A50"/>
    <w:rsid w:val="009230A0"/>
    <w:rsid w:val="00924573"/>
    <w:rsid w:val="00924945"/>
    <w:rsid w:val="00927E66"/>
    <w:rsid w:val="00932CE1"/>
    <w:rsid w:val="00933921"/>
    <w:rsid w:val="0093454B"/>
    <w:rsid w:val="0093566E"/>
    <w:rsid w:val="00936284"/>
    <w:rsid w:val="0093692A"/>
    <w:rsid w:val="00937C01"/>
    <w:rsid w:val="00940082"/>
    <w:rsid w:val="00940D41"/>
    <w:rsid w:val="009418B2"/>
    <w:rsid w:val="00942475"/>
    <w:rsid w:val="009430EB"/>
    <w:rsid w:val="00943743"/>
    <w:rsid w:val="00943BAC"/>
    <w:rsid w:val="0094416D"/>
    <w:rsid w:val="0094591D"/>
    <w:rsid w:val="00945EF6"/>
    <w:rsid w:val="009477F1"/>
    <w:rsid w:val="00950177"/>
    <w:rsid w:val="0095124E"/>
    <w:rsid w:val="00951A32"/>
    <w:rsid w:val="00951E82"/>
    <w:rsid w:val="00952FEB"/>
    <w:rsid w:val="009530A6"/>
    <w:rsid w:val="00953AA9"/>
    <w:rsid w:val="0095695C"/>
    <w:rsid w:val="00964873"/>
    <w:rsid w:val="00966105"/>
    <w:rsid w:val="009700C3"/>
    <w:rsid w:val="00970638"/>
    <w:rsid w:val="009711BE"/>
    <w:rsid w:val="00971620"/>
    <w:rsid w:val="00971FD9"/>
    <w:rsid w:val="00973290"/>
    <w:rsid w:val="0097562E"/>
    <w:rsid w:val="00975C79"/>
    <w:rsid w:val="009762FB"/>
    <w:rsid w:val="009765B3"/>
    <w:rsid w:val="00976747"/>
    <w:rsid w:val="0097795A"/>
    <w:rsid w:val="00980915"/>
    <w:rsid w:val="00982195"/>
    <w:rsid w:val="00984818"/>
    <w:rsid w:val="009853C2"/>
    <w:rsid w:val="009876D6"/>
    <w:rsid w:val="00987A2E"/>
    <w:rsid w:val="00987C96"/>
    <w:rsid w:val="00993951"/>
    <w:rsid w:val="0099403E"/>
    <w:rsid w:val="00994C5E"/>
    <w:rsid w:val="009967E1"/>
    <w:rsid w:val="009A095C"/>
    <w:rsid w:val="009A6717"/>
    <w:rsid w:val="009A6D05"/>
    <w:rsid w:val="009B03DD"/>
    <w:rsid w:val="009B2FE5"/>
    <w:rsid w:val="009B4644"/>
    <w:rsid w:val="009B58D5"/>
    <w:rsid w:val="009C0410"/>
    <w:rsid w:val="009C0EC1"/>
    <w:rsid w:val="009C14B7"/>
    <w:rsid w:val="009C2372"/>
    <w:rsid w:val="009C2651"/>
    <w:rsid w:val="009C2F41"/>
    <w:rsid w:val="009C373D"/>
    <w:rsid w:val="009C384A"/>
    <w:rsid w:val="009C39E1"/>
    <w:rsid w:val="009C4187"/>
    <w:rsid w:val="009C5CBD"/>
    <w:rsid w:val="009C6A06"/>
    <w:rsid w:val="009D061C"/>
    <w:rsid w:val="009D1065"/>
    <w:rsid w:val="009D1437"/>
    <w:rsid w:val="009D434A"/>
    <w:rsid w:val="009D4A13"/>
    <w:rsid w:val="009D4B91"/>
    <w:rsid w:val="009D5C01"/>
    <w:rsid w:val="009D5DAD"/>
    <w:rsid w:val="009D6B77"/>
    <w:rsid w:val="009E1511"/>
    <w:rsid w:val="009E1529"/>
    <w:rsid w:val="009E1B2D"/>
    <w:rsid w:val="009E1DB1"/>
    <w:rsid w:val="009E3160"/>
    <w:rsid w:val="009E72F6"/>
    <w:rsid w:val="009F03DA"/>
    <w:rsid w:val="009F12A7"/>
    <w:rsid w:val="009F18D5"/>
    <w:rsid w:val="009F3AB7"/>
    <w:rsid w:val="009F4067"/>
    <w:rsid w:val="009F51E2"/>
    <w:rsid w:val="009F60A3"/>
    <w:rsid w:val="009F72D3"/>
    <w:rsid w:val="00A022C8"/>
    <w:rsid w:val="00A04741"/>
    <w:rsid w:val="00A05FF3"/>
    <w:rsid w:val="00A06C7E"/>
    <w:rsid w:val="00A1309A"/>
    <w:rsid w:val="00A142BD"/>
    <w:rsid w:val="00A14CE2"/>
    <w:rsid w:val="00A15454"/>
    <w:rsid w:val="00A15CAA"/>
    <w:rsid w:val="00A16EB7"/>
    <w:rsid w:val="00A218B6"/>
    <w:rsid w:val="00A21A51"/>
    <w:rsid w:val="00A21B5B"/>
    <w:rsid w:val="00A25F7D"/>
    <w:rsid w:val="00A2607E"/>
    <w:rsid w:val="00A26551"/>
    <w:rsid w:val="00A277B5"/>
    <w:rsid w:val="00A27F1A"/>
    <w:rsid w:val="00A30B96"/>
    <w:rsid w:val="00A32E5F"/>
    <w:rsid w:val="00A355C5"/>
    <w:rsid w:val="00A35BE8"/>
    <w:rsid w:val="00A40C4D"/>
    <w:rsid w:val="00A4205B"/>
    <w:rsid w:val="00A428EE"/>
    <w:rsid w:val="00A42978"/>
    <w:rsid w:val="00A44528"/>
    <w:rsid w:val="00A447AB"/>
    <w:rsid w:val="00A44E97"/>
    <w:rsid w:val="00A45693"/>
    <w:rsid w:val="00A456D7"/>
    <w:rsid w:val="00A47973"/>
    <w:rsid w:val="00A50CE8"/>
    <w:rsid w:val="00A571F7"/>
    <w:rsid w:val="00A60C86"/>
    <w:rsid w:val="00A61765"/>
    <w:rsid w:val="00A64295"/>
    <w:rsid w:val="00A65274"/>
    <w:rsid w:val="00A6553B"/>
    <w:rsid w:val="00A65A03"/>
    <w:rsid w:val="00A66107"/>
    <w:rsid w:val="00A661E5"/>
    <w:rsid w:val="00A679BF"/>
    <w:rsid w:val="00A702DB"/>
    <w:rsid w:val="00A70AE8"/>
    <w:rsid w:val="00A70B49"/>
    <w:rsid w:val="00A714BC"/>
    <w:rsid w:val="00A71DF5"/>
    <w:rsid w:val="00A72A99"/>
    <w:rsid w:val="00A73D66"/>
    <w:rsid w:val="00A74BFC"/>
    <w:rsid w:val="00A75FAB"/>
    <w:rsid w:val="00A77399"/>
    <w:rsid w:val="00A800C7"/>
    <w:rsid w:val="00A81541"/>
    <w:rsid w:val="00A82D02"/>
    <w:rsid w:val="00A8548F"/>
    <w:rsid w:val="00A90022"/>
    <w:rsid w:val="00A919CC"/>
    <w:rsid w:val="00A91F62"/>
    <w:rsid w:val="00A9303C"/>
    <w:rsid w:val="00A93361"/>
    <w:rsid w:val="00A938E4"/>
    <w:rsid w:val="00A94923"/>
    <w:rsid w:val="00A9646D"/>
    <w:rsid w:val="00A969EF"/>
    <w:rsid w:val="00AA0349"/>
    <w:rsid w:val="00AA0DD8"/>
    <w:rsid w:val="00AA1D67"/>
    <w:rsid w:val="00AA2F1B"/>
    <w:rsid w:val="00AA50BF"/>
    <w:rsid w:val="00AA556B"/>
    <w:rsid w:val="00AA558C"/>
    <w:rsid w:val="00AA5FF4"/>
    <w:rsid w:val="00AA6333"/>
    <w:rsid w:val="00AA6DBE"/>
    <w:rsid w:val="00AB05BA"/>
    <w:rsid w:val="00AB06B2"/>
    <w:rsid w:val="00AB0AED"/>
    <w:rsid w:val="00AB0B13"/>
    <w:rsid w:val="00AB162F"/>
    <w:rsid w:val="00AB1990"/>
    <w:rsid w:val="00AB199C"/>
    <w:rsid w:val="00AB33A4"/>
    <w:rsid w:val="00AB3984"/>
    <w:rsid w:val="00AB6D1A"/>
    <w:rsid w:val="00AC180C"/>
    <w:rsid w:val="00AC1BCD"/>
    <w:rsid w:val="00AC2859"/>
    <w:rsid w:val="00AC2932"/>
    <w:rsid w:val="00AC3F76"/>
    <w:rsid w:val="00AC5CF3"/>
    <w:rsid w:val="00AC5E05"/>
    <w:rsid w:val="00AC6336"/>
    <w:rsid w:val="00AC6CC0"/>
    <w:rsid w:val="00AC6E9A"/>
    <w:rsid w:val="00AC7407"/>
    <w:rsid w:val="00AC7FC6"/>
    <w:rsid w:val="00AD0548"/>
    <w:rsid w:val="00AD10C2"/>
    <w:rsid w:val="00AD272F"/>
    <w:rsid w:val="00AD365F"/>
    <w:rsid w:val="00AD3B17"/>
    <w:rsid w:val="00AD40C2"/>
    <w:rsid w:val="00AD4C53"/>
    <w:rsid w:val="00AD51C1"/>
    <w:rsid w:val="00AD5AB6"/>
    <w:rsid w:val="00AD5F8F"/>
    <w:rsid w:val="00AD6E44"/>
    <w:rsid w:val="00AD7B08"/>
    <w:rsid w:val="00AD7B5B"/>
    <w:rsid w:val="00AE24B4"/>
    <w:rsid w:val="00AE2C75"/>
    <w:rsid w:val="00AE457A"/>
    <w:rsid w:val="00AE5EAF"/>
    <w:rsid w:val="00AE5F9F"/>
    <w:rsid w:val="00AE78E3"/>
    <w:rsid w:val="00AF1A88"/>
    <w:rsid w:val="00AF32FB"/>
    <w:rsid w:val="00AF4277"/>
    <w:rsid w:val="00AF71EC"/>
    <w:rsid w:val="00AF7830"/>
    <w:rsid w:val="00AF7A3F"/>
    <w:rsid w:val="00B00A5C"/>
    <w:rsid w:val="00B01B50"/>
    <w:rsid w:val="00B022B8"/>
    <w:rsid w:val="00B02DEE"/>
    <w:rsid w:val="00B03332"/>
    <w:rsid w:val="00B03AAE"/>
    <w:rsid w:val="00B03B1E"/>
    <w:rsid w:val="00B0440B"/>
    <w:rsid w:val="00B045A7"/>
    <w:rsid w:val="00B05537"/>
    <w:rsid w:val="00B05B60"/>
    <w:rsid w:val="00B11186"/>
    <w:rsid w:val="00B11D70"/>
    <w:rsid w:val="00B125CA"/>
    <w:rsid w:val="00B12A63"/>
    <w:rsid w:val="00B13368"/>
    <w:rsid w:val="00B13F94"/>
    <w:rsid w:val="00B16112"/>
    <w:rsid w:val="00B17679"/>
    <w:rsid w:val="00B21212"/>
    <w:rsid w:val="00B21A34"/>
    <w:rsid w:val="00B21C9A"/>
    <w:rsid w:val="00B262D9"/>
    <w:rsid w:val="00B30C44"/>
    <w:rsid w:val="00B30F90"/>
    <w:rsid w:val="00B31088"/>
    <w:rsid w:val="00B3216A"/>
    <w:rsid w:val="00B324E3"/>
    <w:rsid w:val="00B33DFA"/>
    <w:rsid w:val="00B35488"/>
    <w:rsid w:val="00B36CB6"/>
    <w:rsid w:val="00B37236"/>
    <w:rsid w:val="00B4044A"/>
    <w:rsid w:val="00B45DDB"/>
    <w:rsid w:val="00B472C6"/>
    <w:rsid w:val="00B5447B"/>
    <w:rsid w:val="00B54CF9"/>
    <w:rsid w:val="00B55F97"/>
    <w:rsid w:val="00B563AD"/>
    <w:rsid w:val="00B6000C"/>
    <w:rsid w:val="00B61BAA"/>
    <w:rsid w:val="00B61CFA"/>
    <w:rsid w:val="00B62EE2"/>
    <w:rsid w:val="00B642CD"/>
    <w:rsid w:val="00B652E5"/>
    <w:rsid w:val="00B663B4"/>
    <w:rsid w:val="00B663E7"/>
    <w:rsid w:val="00B70563"/>
    <w:rsid w:val="00B739EB"/>
    <w:rsid w:val="00B73D62"/>
    <w:rsid w:val="00B73DA6"/>
    <w:rsid w:val="00B752AB"/>
    <w:rsid w:val="00B76425"/>
    <w:rsid w:val="00B802C4"/>
    <w:rsid w:val="00B82775"/>
    <w:rsid w:val="00B8373F"/>
    <w:rsid w:val="00B83B93"/>
    <w:rsid w:val="00B845F0"/>
    <w:rsid w:val="00B86373"/>
    <w:rsid w:val="00B86EA6"/>
    <w:rsid w:val="00B87558"/>
    <w:rsid w:val="00B87962"/>
    <w:rsid w:val="00B91316"/>
    <w:rsid w:val="00B92A28"/>
    <w:rsid w:val="00B92B08"/>
    <w:rsid w:val="00B94799"/>
    <w:rsid w:val="00B94AD5"/>
    <w:rsid w:val="00B952B8"/>
    <w:rsid w:val="00B9689B"/>
    <w:rsid w:val="00B96AE5"/>
    <w:rsid w:val="00B979F0"/>
    <w:rsid w:val="00B97D02"/>
    <w:rsid w:val="00B97FED"/>
    <w:rsid w:val="00BA001D"/>
    <w:rsid w:val="00BA2FF7"/>
    <w:rsid w:val="00BA3A8D"/>
    <w:rsid w:val="00BA4569"/>
    <w:rsid w:val="00BA49B7"/>
    <w:rsid w:val="00BA4AA8"/>
    <w:rsid w:val="00BA5964"/>
    <w:rsid w:val="00BA6A17"/>
    <w:rsid w:val="00BA75FE"/>
    <w:rsid w:val="00BB0370"/>
    <w:rsid w:val="00BB08D0"/>
    <w:rsid w:val="00BB15FD"/>
    <w:rsid w:val="00BB1DD4"/>
    <w:rsid w:val="00BB517A"/>
    <w:rsid w:val="00BB524E"/>
    <w:rsid w:val="00BB619B"/>
    <w:rsid w:val="00BB65F2"/>
    <w:rsid w:val="00BB72F7"/>
    <w:rsid w:val="00BB7709"/>
    <w:rsid w:val="00BC043D"/>
    <w:rsid w:val="00BC07D0"/>
    <w:rsid w:val="00BC2446"/>
    <w:rsid w:val="00BC299B"/>
    <w:rsid w:val="00BC35EF"/>
    <w:rsid w:val="00BC4264"/>
    <w:rsid w:val="00BC4856"/>
    <w:rsid w:val="00BC4DE8"/>
    <w:rsid w:val="00BC7DCB"/>
    <w:rsid w:val="00BD0596"/>
    <w:rsid w:val="00BD1FA0"/>
    <w:rsid w:val="00BD2980"/>
    <w:rsid w:val="00BD2F26"/>
    <w:rsid w:val="00BD31FB"/>
    <w:rsid w:val="00BD3B1F"/>
    <w:rsid w:val="00BD40B1"/>
    <w:rsid w:val="00BD4802"/>
    <w:rsid w:val="00BD6C1D"/>
    <w:rsid w:val="00BD7655"/>
    <w:rsid w:val="00BE2AD4"/>
    <w:rsid w:val="00BE7308"/>
    <w:rsid w:val="00BE77A5"/>
    <w:rsid w:val="00BE792C"/>
    <w:rsid w:val="00BF2974"/>
    <w:rsid w:val="00BF3415"/>
    <w:rsid w:val="00BF388C"/>
    <w:rsid w:val="00BF3A7B"/>
    <w:rsid w:val="00BF4EFB"/>
    <w:rsid w:val="00C02C66"/>
    <w:rsid w:val="00C0589A"/>
    <w:rsid w:val="00C05B6D"/>
    <w:rsid w:val="00C06309"/>
    <w:rsid w:val="00C06319"/>
    <w:rsid w:val="00C06BDD"/>
    <w:rsid w:val="00C07FFE"/>
    <w:rsid w:val="00C102A9"/>
    <w:rsid w:val="00C11263"/>
    <w:rsid w:val="00C1304C"/>
    <w:rsid w:val="00C1474B"/>
    <w:rsid w:val="00C15E52"/>
    <w:rsid w:val="00C16F32"/>
    <w:rsid w:val="00C20C05"/>
    <w:rsid w:val="00C21D73"/>
    <w:rsid w:val="00C237F7"/>
    <w:rsid w:val="00C269F9"/>
    <w:rsid w:val="00C26C25"/>
    <w:rsid w:val="00C317AE"/>
    <w:rsid w:val="00C361D0"/>
    <w:rsid w:val="00C36407"/>
    <w:rsid w:val="00C3682B"/>
    <w:rsid w:val="00C3759F"/>
    <w:rsid w:val="00C376C4"/>
    <w:rsid w:val="00C37AE0"/>
    <w:rsid w:val="00C41174"/>
    <w:rsid w:val="00C41634"/>
    <w:rsid w:val="00C41B88"/>
    <w:rsid w:val="00C44EB9"/>
    <w:rsid w:val="00C46DA5"/>
    <w:rsid w:val="00C511B9"/>
    <w:rsid w:val="00C51779"/>
    <w:rsid w:val="00C524A4"/>
    <w:rsid w:val="00C56FA1"/>
    <w:rsid w:val="00C608CF"/>
    <w:rsid w:val="00C61D37"/>
    <w:rsid w:val="00C62F5D"/>
    <w:rsid w:val="00C63534"/>
    <w:rsid w:val="00C63C0E"/>
    <w:rsid w:val="00C648B4"/>
    <w:rsid w:val="00C6505E"/>
    <w:rsid w:val="00C65EC9"/>
    <w:rsid w:val="00C665A6"/>
    <w:rsid w:val="00C66C76"/>
    <w:rsid w:val="00C676DB"/>
    <w:rsid w:val="00C67AD1"/>
    <w:rsid w:val="00C7156E"/>
    <w:rsid w:val="00C7207A"/>
    <w:rsid w:val="00C73B70"/>
    <w:rsid w:val="00C73F11"/>
    <w:rsid w:val="00C74A12"/>
    <w:rsid w:val="00C76826"/>
    <w:rsid w:val="00C8119E"/>
    <w:rsid w:val="00C81830"/>
    <w:rsid w:val="00C85926"/>
    <w:rsid w:val="00C870CD"/>
    <w:rsid w:val="00C91134"/>
    <w:rsid w:val="00C91563"/>
    <w:rsid w:val="00C941BA"/>
    <w:rsid w:val="00C94476"/>
    <w:rsid w:val="00C9554D"/>
    <w:rsid w:val="00C96201"/>
    <w:rsid w:val="00C96B61"/>
    <w:rsid w:val="00C970EB"/>
    <w:rsid w:val="00C97139"/>
    <w:rsid w:val="00CA126A"/>
    <w:rsid w:val="00CA2ACC"/>
    <w:rsid w:val="00CA3DFE"/>
    <w:rsid w:val="00CA4602"/>
    <w:rsid w:val="00CA54D2"/>
    <w:rsid w:val="00CA68CF"/>
    <w:rsid w:val="00CA7235"/>
    <w:rsid w:val="00CB1BE0"/>
    <w:rsid w:val="00CB25CE"/>
    <w:rsid w:val="00CB399C"/>
    <w:rsid w:val="00CB4697"/>
    <w:rsid w:val="00CB6BDA"/>
    <w:rsid w:val="00CB7984"/>
    <w:rsid w:val="00CB7B3A"/>
    <w:rsid w:val="00CC001F"/>
    <w:rsid w:val="00CC1210"/>
    <w:rsid w:val="00CC3C4A"/>
    <w:rsid w:val="00CC4AD2"/>
    <w:rsid w:val="00CC61A1"/>
    <w:rsid w:val="00CC77E4"/>
    <w:rsid w:val="00CC7A35"/>
    <w:rsid w:val="00CD1365"/>
    <w:rsid w:val="00CD1474"/>
    <w:rsid w:val="00CD154B"/>
    <w:rsid w:val="00CD1CA3"/>
    <w:rsid w:val="00CD2243"/>
    <w:rsid w:val="00CD46A4"/>
    <w:rsid w:val="00CD47CA"/>
    <w:rsid w:val="00CD4833"/>
    <w:rsid w:val="00CD5C25"/>
    <w:rsid w:val="00CD7300"/>
    <w:rsid w:val="00CD7E3A"/>
    <w:rsid w:val="00CE066C"/>
    <w:rsid w:val="00CE175E"/>
    <w:rsid w:val="00CE1FB1"/>
    <w:rsid w:val="00CE2252"/>
    <w:rsid w:val="00CE26DA"/>
    <w:rsid w:val="00CE43B2"/>
    <w:rsid w:val="00CE5952"/>
    <w:rsid w:val="00CE631B"/>
    <w:rsid w:val="00CE651C"/>
    <w:rsid w:val="00CF0B85"/>
    <w:rsid w:val="00CF1452"/>
    <w:rsid w:val="00CF16F1"/>
    <w:rsid w:val="00CF2FDD"/>
    <w:rsid w:val="00CF3189"/>
    <w:rsid w:val="00CF3A7C"/>
    <w:rsid w:val="00CF403F"/>
    <w:rsid w:val="00CF4F0B"/>
    <w:rsid w:val="00CF7E48"/>
    <w:rsid w:val="00D00811"/>
    <w:rsid w:val="00D014BB"/>
    <w:rsid w:val="00D037C1"/>
    <w:rsid w:val="00D04A48"/>
    <w:rsid w:val="00D0547F"/>
    <w:rsid w:val="00D101FE"/>
    <w:rsid w:val="00D11E74"/>
    <w:rsid w:val="00D136E8"/>
    <w:rsid w:val="00D14CBD"/>
    <w:rsid w:val="00D206B1"/>
    <w:rsid w:val="00D20861"/>
    <w:rsid w:val="00D20B1F"/>
    <w:rsid w:val="00D2215B"/>
    <w:rsid w:val="00D2217E"/>
    <w:rsid w:val="00D22496"/>
    <w:rsid w:val="00D22F2A"/>
    <w:rsid w:val="00D24667"/>
    <w:rsid w:val="00D25352"/>
    <w:rsid w:val="00D256E1"/>
    <w:rsid w:val="00D26AA3"/>
    <w:rsid w:val="00D26BC2"/>
    <w:rsid w:val="00D26E4C"/>
    <w:rsid w:val="00D276F0"/>
    <w:rsid w:val="00D31D3E"/>
    <w:rsid w:val="00D31FC9"/>
    <w:rsid w:val="00D32CCA"/>
    <w:rsid w:val="00D34AAB"/>
    <w:rsid w:val="00D37173"/>
    <w:rsid w:val="00D37368"/>
    <w:rsid w:val="00D37C18"/>
    <w:rsid w:val="00D400FD"/>
    <w:rsid w:val="00D40302"/>
    <w:rsid w:val="00D405A7"/>
    <w:rsid w:val="00D41ADF"/>
    <w:rsid w:val="00D41B7D"/>
    <w:rsid w:val="00D4467D"/>
    <w:rsid w:val="00D44BA7"/>
    <w:rsid w:val="00D465E4"/>
    <w:rsid w:val="00D46B90"/>
    <w:rsid w:val="00D50589"/>
    <w:rsid w:val="00D50DEB"/>
    <w:rsid w:val="00D51265"/>
    <w:rsid w:val="00D512A7"/>
    <w:rsid w:val="00D51460"/>
    <w:rsid w:val="00D553BB"/>
    <w:rsid w:val="00D55658"/>
    <w:rsid w:val="00D575E5"/>
    <w:rsid w:val="00D6011E"/>
    <w:rsid w:val="00D601DB"/>
    <w:rsid w:val="00D60B59"/>
    <w:rsid w:val="00D61232"/>
    <w:rsid w:val="00D629C4"/>
    <w:rsid w:val="00D65944"/>
    <w:rsid w:val="00D67256"/>
    <w:rsid w:val="00D67B27"/>
    <w:rsid w:val="00D67C97"/>
    <w:rsid w:val="00D70404"/>
    <w:rsid w:val="00D71216"/>
    <w:rsid w:val="00D72CF0"/>
    <w:rsid w:val="00D7303E"/>
    <w:rsid w:val="00D76AAA"/>
    <w:rsid w:val="00D82B67"/>
    <w:rsid w:val="00D83351"/>
    <w:rsid w:val="00D84BC3"/>
    <w:rsid w:val="00D84CAE"/>
    <w:rsid w:val="00D864C7"/>
    <w:rsid w:val="00D90A49"/>
    <w:rsid w:val="00D90C6F"/>
    <w:rsid w:val="00D91FCF"/>
    <w:rsid w:val="00D93C03"/>
    <w:rsid w:val="00D94C6D"/>
    <w:rsid w:val="00D9500A"/>
    <w:rsid w:val="00D953CC"/>
    <w:rsid w:val="00D96141"/>
    <w:rsid w:val="00D96A5F"/>
    <w:rsid w:val="00D973DB"/>
    <w:rsid w:val="00D978EA"/>
    <w:rsid w:val="00DA0C5A"/>
    <w:rsid w:val="00DA114A"/>
    <w:rsid w:val="00DA14FB"/>
    <w:rsid w:val="00DA1507"/>
    <w:rsid w:val="00DA2957"/>
    <w:rsid w:val="00DA44C7"/>
    <w:rsid w:val="00DA7772"/>
    <w:rsid w:val="00DA799E"/>
    <w:rsid w:val="00DB28A8"/>
    <w:rsid w:val="00DB4B0E"/>
    <w:rsid w:val="00DB4E3B"/>
    <w:rsid w:val="00DB565D"/>
    <w:rsid w:val="00DB6336"/>
    <w:rsid w:val="00DB6805"/>
    <w:rsid w:val="00DB6B1F"/>
    <w:rsid w:val="00DB6F5C"/>
    <w:rsid w:val="00DB7241"/>
    <w:rsid w:val="00DB725D"/>
    <w:rsid w:val="00DB7A18"/>
    <w:rsid w:val="00DC18C2"/>
    <w:rsid w:val="00DC1A6E"/>
    <w:rsid w:val="00DC3A8E"/>
    <w:rsid w:val="00DC4002"/>
    <w:rsid w:val="00DC5860"/>
    <w:rsid w:val="00DC6A09"/>
    <w:rsid w:val="00DD0DD5"/>
    <w:rsid w:val="00DD1B0A"/>
    <w:rsid w:val="00DD1D78"/>
    <w:rsid w:val="00DD2067"/>
    <w:rsid w:val="00DD2814"/>
    <w:rsid w:val="00DD3152"/>
    <w:rsid w:val="00DD324D"/>
    <w:rsid w:val="00DD3BC3"/>
    <w:rsid w:val="00DD4A1C"/>
    <w:rsid w:val="00DD51D4"/>
    <w:rsid w:val="00DD55BB"/>
    <w:rsid w:val="00DD63D2"/>
    <w:rsid w:val="00DD6798"/>
    <w:rsid w:val="00DD7199"/>
    <w:rsid w:val="00DE09E9"/>
    <w:rsid w:val="00DE0CA8"/>
    <w:rsid w:val="00DE1295"/>
    <w:rsid w:val="00DE1FA0"/>
    <w:rsid w:val="00DE20FC"/>
    <w:rsid w:val="00DE3E0F"/>
    <w:rsid w:val="00DE62C0"/>
    <w:rsid w:val="00DE712A"/>
    <w:rsid w:val="00DF0207"/>
    <w:rsid w:val="00DF29BF"/>
    <w:rsid w:val="00DF3282"/>
    <w:rsid w:val="00DF3BBD"/>
    <w:rsid w:val="00DF41BB"/>
    <w:rsid w:val="00DF62A9"/>
    <w:rsid w:val="00E00404"/>
    <w:rsid w:val="00E01CBD"/>
    <w:rsid w:val="00E01CEC"/>
    <w:rsid w:val="00E0353A"/>
    <w:rsid w:val="00E03D27"/>
    <w:rsid w:val="00E03E8D"/>
    <w:rsid w:val="00E044C3"/>
    <w:rsid w:val="00E046FC"/>
    <w:rsid w:val="00E113C8"/>
    <w:rsid w:val="00E15FC1"/>
    <w:rsid w:val="00E16119"/>
    <w:rsid w:val="00E16B39"/>
    <w:rsid w:val="00E16CF5"/>
    <w:rsid w:val="00E17291"/>
    <w:rsid w:val="00E17C36"/>
    <w:rsid w:val="00E20DEE"/>
    <w:rsid w:val="00E227B7"/>
    <w:rsid w:val="00E23B1B"/>
    <w:rsid w:val="00E242F2"/>
    <w:rsid w:val="00E24370"/>
    <w:rsid w:val="00E24674"/>
    <w:rsid w:val="00E24807"/>
    <w:rsid w:val="00E25E00"/>
    <w:rsid w:val="00E2628F"/>
    <w:rsid w:val="00E26E29"/>
    <w:rsid w:val="00E26EA6"/>
    <w:rsid w:val="00E27F9C"/>
    <w:rsid w:val="00E30139"/>
    <w:rsid w:val="00E30A9F"/>
    <w:rsid w:val="00E32551"/>
    <w:rsid w:val="00E32B4D"/>
    <w:rsid w:val="00E33D2A"/>
    <w:rsid w:val="00E34F45"/>
    <w:rsid w:val="00E3709A"/>
    <w:rsid w:val="00E37C4C"/>
    <w:rsid w:val="00E43332"/>
    <w:rsid w:val="00E457A7"/>
    <w:rsid w:val="00E46389"/>
    <w:rsid w:val="00E4661E"/>
    <w:rsid w:val="00E46E51"/>
    <w:rsid w:val="00E500F3"/>
    <w:rsid w:val="00E51A34"/>
    <w:rsid w:val="00E52D49"/>
    <w:rsid w:val="00E5305F"/>
    <w:rsid w:val="00E5411F"/>
    <w:rsid w:val="00E55D49"/>
    <w:rsid w:val="00E56611"/>
    <w:rsid w:val="00E56FE3"/>
    <w:rsid w:val="00E57387"/>
    <w:rsid w:val="00E57556"/>
    <w:rsid w:val="00E57790"/>
    <w:rsid w:val="00E61BAC"/>
    <w:rsid w:val="00E61DC9"/>
    <w:rsid w:val="00E6206D"/>
    <w:rsid w:val="00E620F2"/>
    <w:rsid w:val="00E6357A"/>
    <w:rsid w:val="00E640CC"/>
    <w:rsid w:val="00E66816"/>
    <w:rsid w:val="00E669C5"/>
    <w:rsid w:val="00E6705B"/>
    <w:rsid w:val="00E73198"/>
    <w:rsid w:val="00E75715"/>
    <w:rsid w:val="00E767BD"/>
    <w:rsid w:val="00E76A50"/>
    <w:rsid w:val="00E76B38"/>
    <w:rsid w:val="00E778E4"/>
    <w:rsid w:val="00E8290C"/>
    <w:rsid w:val="00E864F9"/>
    <w:rsid w:val="00E914B8"/>
    <w:rsid w:val="00E91F28"/>
    <w:rsid w:val="00E954E7"/>
    <w:rsid w:val="00E95EE1"/>
    <w:rsid w:val="00E96225"/>
    <w:rsid w:val="00E970DC"/>
    <w:rsid w:val="00EA23A6"/>
    <w:rsid w:val="00EA4E8B"/>
    <w:rsid w:val="00EA5EB6"/>
    <w:rsid w:val="00EA6AFF"/>
    <w:rsid w:val="00EB1B13"/>
    <w:rsid w:val="00EB249D"/>
    <w:rsid w:val="00EB28B5"/>
    <w:rsid w:val="00EB3BFA"/>
    <w:rsid w:val="00EB4277"/>
    <w:rsid w:val="00EB446B"/>
    <w:rsid w:val="00EB5AA8"/>
    <w:rsid w:val="00EB7F25"/>
    <w:rsid w:val="00EC11DA"/>
    <w:rsid w:val="00EC1AE3"/>
    <w:rsid w:val="00EC2146"/>
    <w:rsid w:val="00EC3FAD"/>
    <w:rsid w:val="00EC4129"/>
    <w:rsid w:val="00EC5119"/>
    <w:rsid w:val="00EC5142"/>
    <w:rsid w:val="00EC55AA"/>
    <w:rsid w:val="00EC5E02"/>
    <w:rsid w:val="00ED1822"/>
    <w:rsid w:val="00ED1CA5"/>
    <w:rsid w:val="00ED240F"/>
    <w:rsid w:val="00ED2CD5"/>
    <w:rsid w:val="00ED2FB2"/>
    <w:rsid w:val="00ED3FBA"/>
    <w:rsid w:val="00ED4D1F"/>
    <w:rsid w:val="00ED697D"/>
    <w:rsid w:val="00ED6A2E"/>
    <w:rsid w:val="00ED73B6"/>
    <w:rsid w:val="00ED7C47"/>
    <w:rsid w:val="00ED7C62"/>
    <w:rsid w:val="00EE1CF2"/>
    <w:rsid w:val="00EE2440"/>
    <w:rsid w:val="00EE24D6"/>
    <w:rsid w:val="00EE4BFB"/>
    <w:rsid w:val="00EE50E9"/>
    <w:rsid w:val="00EE5598"/>
    <w:rsid w:val="00EE6C4A"/>
    <w:rsid w:val="00EF03BF"/>
    <w:rsid w:val="00EF0558"/>
    <w:rsid w:val="00EF1FFF"/>
    <w:rsid w:val="00EF2209"/>
    <w:rsid w:val="00EF2DCC"/>
    <w:rsid w:val="00EF49C3"/>
    <w:rsid w:val="00EF4EC4"/>
    <w:rsid w:val="00EF4F5B"/>
    <w:rsid w:val="00EF651C"/>
    <w:rsid w:val="00EF6931"/>
    <w:rsid w:val="00F00169"/>
    <w:rsid w:val="00F00189"/>
    <w:rsid w:val="00F003AC"/>
    <w:rsid w:val="00F00C22"/>
    <w:rsid w:val="00F016D9"/>
    <w:rsid w:val="00F01820"/>
    <w:rsid w:val="00F05AA0"/>
    <w:rsid w:val="00F1014F"/>
    <w:rsid w:val="00F10253"/>
    <w:rsid w:val="00F10DCB"/>
    <w:rsid w:val="00F11CDF"/>
    <w:rsid w:val="00F11F52"/>
    <w:rsid w:val="00F1295C"/>
    <w:rsid w:val="00F14A0D"/>
    <w:rsid w:val="00F152B8"/>
    <w:rsid w:val="00F15C48"/>
    <w:rsid w:val="00F163A3"/>
    <w:rsid w:val="00F165A4"/>
    <w:rsid w:val="00F204CC"/>
    <w:rsid w:val="00F20C00"/>
    <w:rsid w:val="00F214B0"/>
    <w:rsid w:val="00F23B9E"/>
    <w:rsid w:val="00F24323"/>
    <w:rsid w:val="00F24802"/>
    <w:rsid w:val="00F25803"/>
    <w:rsid w:val="00F2608B"/>
    <w:rsid w:val="00F26C93"/>
    <w:rsid w:val="00F27222"/>
    <w:rsid w:val="00F31336"/>
    <w:rsid w:val="00F3147B"/>
    <w:rsid w:val="00F31540"/>
    <w:rsid w:val="00F31D52"/>
    <w:rsid w:val="00F32915"/>
    <w:rsid w:val="00F34214"/>
    <w:rsid w:val="00F348C3"/>
    <w:rsid w:val="00F36609"/>
    <w:rsid w:val="00F377EC"/>
    <w:rsid w:val="00F40BA7"/>
    <w:rsid w:val="00F40D95"/>
    <w:rsid w:val="00F4178E"/>
    <w:rsid w:val="00F41E96"/>
    <w:rsid w:val="00F42412"/>
    <w:rsid w:val="00F455F2"/>
    <w:rsid w:val="00F46146"/>
    <w:rsid w:val="00F46A8B"/>
    <w:rsid w:val="00F471C4"/>
    <w:rsid w:val="00F4794E"/>
    <w:rsid w:val="00F5183D"/>
    <w:rsid w:val="00F525E1"/>
    <w:rsid w:val="00F558A7"/>
    <w:rsid w:val="00F6001A"/>
    <w:rsid w:val="00F60BA7"/>
    <w:rsid w:val="00F60D21"/>
    <w:rsid w:val="00F62EF1"/>
    <w:rsid w:val="00F645D5"/>
    <w:rsid w:val="00F64911"/>
    <w:rsid w:val="00F66149"/>
    <w:rsid w:val="00F6618D"/>
    <w:rsid w:val="00F66758"/>
    <w:rsid w:val="00F70D99"/>
    <w:rsid w:val="00F71C16"/>
    <w:rsid w:val="00F71CA4"/>
    <w:rsid w:val="00F728F7"/>
    <w:rsid w:val="00F72EF7"/>
    <w:rsid w:val="00F741E9"/>
    <w:rsid w:val="00F74707"/>
    <w:rsid w:val="00F7542B"/>
    <w:rsid w:val="00F767F6"/>
    <w:rsid w:val="00F76D74"/>
    <w:rsid w:val="00F8095C"/>
    <w:rsid w:val="00F810D8"/>
    <w:rsid w:val="00F818B1"/>
    <w:rsid w:val="00F82576"/>
    <w:rsid w:val="00F82C69"/>
    <w:rsid w:val="00F831B8"/>
    <w:rsid w:val="00F846F9"/>
    <w:rsid w:val="00F85F72"/>
    <w:rsid w:val="00F861BD"/>
    <w:rsid w:val="00F86492"/>
    <w:rsid w:val="00F86874"/>
    <w:rsid w:val="00F92363"/>
    <w:rsid w:val="00F925E7"/>
    <w:rsid w:val="00F934CA"/>
    <w:rsid w:val="00F93743"/>
    <w:rsid w:val="00F95FD2"/>
    <w:rsid w:val="00F96738"/>
    <w:rsid w:val="00FA0C3E"/>
    <w:rsid w:val="00FA1B29"/>
    <w:rsid w:val="00FA2702"/>
    <w:rsid w:val="00FA3405"/>
    <w:rsid w:val="00FA4E91"/>
    <w:rsid w:val="00FA54B7"/>
    <w:rsid w:val="00FA6718"/>
    <w:rsid w:val="00FA67C5"/>
    <w:rsid w:val="00FA7011"/>
    <w:rsid w:val="00FA7306"/>
    <w:rsid w:val="00FA78E4"/>
    <w:rsid w:val="00FA7B42"/>
    <w:rsid w:val="00FB0D47"/>
    <w:rsid w:val="00FB1749"/>
    <w:rsid w:val="00FB18A6"/>
    <w:rsid w:val="00FB7773"/>
    <w:rsid w:val="00FB7F69"/>
    <w:rsid w:val="00FC03E7"/>
    <w:rsid w:val="00FC1D5C"/>
    <w:rsid w:val="00FC49D7"/>
    <w:rsid w:val="00FC5DAC"/>
    <w:rsid w:val="00FC73CE"/>
    <w:rsid w:val="00FC74DE"/>
    <w:rsid w:val="00FD0AB9"/>
    <w:rsid w:val="00FD2023"/>
    <w:rsid w:val="00FD3757"/>
    <w:rsid w:val="00FD3C01"/>
    <w:rsid w:val="00FD4AF6"/>
    <w:rsid w:val="00FD5CCB"/>
    <w:rsid w:val="00FD639F"/>
    <w:rsid w:val="00FD716E"/>
    <w:rsid w:val="00FD74B4"/>
    <w:rsid w:val="00FE0FA2"/>
    <w:rsid w:val="00FE1B17"/>
    <w:rsid w:val="00FE4572"/>
    <w:rsid w:val="00FE4D55"/>
    <w:rsid w:val="00FE592C"/>
    <w:rsid w:val="00FE5A6A"/>
    <w:rsid w:val="00FE738F"/>
    <w:rsid w:val="00FE78EA"/>
    <w:rsid w:val="00FE7AAF"/>
    <w:rsid w:val="00FF056D"/>
    <w:rsid w:val="00FF1A3C"/>
    <w:rsid w:val="00FF3013"/>
    <w:rsid w:val="00FF4D29"/>
    <w:rsid w:val="00FF5A67"/>
    <w:rsid w:val="00FF5CB2"/>
    <w:rsid w:val="00FF64C3"/>
    <w:rsid w:val="00FF6BC7"/>
    <w:rsid w:val="00FF6C98"/>
    <w:rsid w:val="00FF774E"/>
    <w:rsid w:val="22CBB299"/>
    <w:rsid w:val="24A9EEB3"/>
    <w:rsid w:val="32715C85"/>
    <w:rsid w:val="3515157B"/>
    <w:rsid w:val="35AD695C"/>
    <w:rsid w:val="373D6CCF"/>
    <w:rsid w:val="4E75280A"/>
    <w:rsid w:val="55858882"/>
    <w:rsid w:val="5B11C74D"/>
    <w:rsid w:val="65E0B1FF"/>
    <w:rsid w:val="6A43F940"/>
    <w:rsid w:val="6D30F0AF"/>
    <w:rsid w:val="74FC73E1"/>
    <w:rsid w:val="77E82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A224"/>
  <w15:docId w15:val="{6CC506CA-9754-4763-BC1E-F452ABA7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AA8"/>
    <w:pPr>
      <w:spacing w:before="60" w:after="60" w:line="276"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9"/>
    <w:qFormat/>
    <w:rsid w:val="00AF4277"/>
    <w:pPr>
      <w:keepNext/>
      <w:keepLines/>
      <w:pageBreakBefore/>
      <w:numPr>
        <w:numId w:val="3"/>
      </w:numPr>
      <w:pBdr>
        <w:bottom w:val="single" w:sz="4" w:space="1" w:color="F0A22E" w:themeColor="accent1"/>
      </w:pBdr>
      <w:spacing w:before="240" w:after="240" w:line="240" w:lineRule="auto"/>
      <w:outlineLvl w:val="0"/>
    </w:pPr>
    <w:rPr>
      <w:rFonts w:asciiTheme="majorHAnsi" w:eastAsiaTheme="majorEastAsia" w:hAnsiTheme="majorHAnsi" w:cstheme="majorBidi"/>
      <w:b/>
      <w:smallCaps/>
      <w:color w:val="C77C0E" w:themeColor="accent1" w:themeShade="BF"/>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6D1660"/>
    <w:pPr>
      <w:keepNext/>
      <w:keepLines/>
      <w:numPr>
        <w:ilvl w:val="1"/>
        <w:numId w:val="3"/>
      </w:numPr>
      <w:spacing w:before="160" w:after="0" w:line="240" w:lineRule="auto"/>
      <w:outlineLvl w:val="1"/>
    </w:pPr>
    <w:rPr>
      <w:rFonts w:asciiTheme="majorHAnsi" w:eastAsiaTheme="majorEastAsia" w:hAnsiTheme="majorHAnsi" w:cstheme="majorBidi"/>
      <w:b/>
      <w:smallCaps/>
      <w:color w:val="C77C0E" w:themeColor="accent1" w:themeShade="BF"/>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nhideWhenUsed/>
    <w:qFormat/>
    <w:rsid w:val="00537B1C"/>
    <w:pPr>
      <w:keepNext/>
      <w:keepLines/>
      <w:numPr>
        <w:ilvl w:val="2"/>
        <w:numId w:val="3"/>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nhideWhenUsed/>
    <w:qFormat/>
    <w:rsid w:val="003B4BDE"/>
    <w:pPr>
      <w:keepNext/>
      <w:keepLines/>
      <w:numPr>
        <w:ilvl w:val="3"/>
        <w:numId w:val="3"/>
      </w:numPr>
      <w:spacing w:before="200"/>
      <w:outlineLvl w:val="3"/>
    </w:pPr>
    <w:rPr>
      <w:rFonts w:asciiTheme="majorHAnsi" w:eastAsiaTheme="majorEastAsia" w:hAnsiTheme="majorHAnsi" w:cstheme="majorBidi"/>
      <w:i/>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nhideWhenUsed/>
    <w:qFormat/>
    <w:rsid w:val="006D1660"/>
    <w:pPr>
      <w:keepNext/>
      <w:keepLines/>
      <w:numPr>
        <w:ilvl w:val="4"/>
        <w:numId w:val="3"/>
      </w:numPr>
      <w:spacing w:before="80" w:after="0"/>
      <w:outlineLvl w:val="4"/>
    </w:pPr>
    <w:rPr>
      <w:rFonts w:asciiTheme="majorHAnsi" w:eastAsiaTheme="majorEastAsia" w:hAnsiTheme="majorHAnsi" w:cstheme="majorBidi"/>
      <w:i/>
      <w:iCs/>
      <w:sz w:val="22"/>
      <w:szCs w:val="22"/>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6D1660"/>
    <w:pPr>
      <w:keepNext/>
      <w:keepLines/>
      <w:numPr>
        <w:ilvl w:val="5"/>
        <w:numId w:val="3"/>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nhideWhenUsed/>
    <w:qFormat/>
    <w:rsid w:val="006D1660"/>
    <w:pPr>
      <w:keepNext/>
      <w:keepLines/>
      <w:numPr>
        <w:ilvl w:val="6"/>
        <w:numId w:val="3"/>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aliases w:val="ASAPHeading 8,(Appendici),Refcard1,Refcard11,Refcard12,Refcard13,Refcard14,Refcard15,Refcard16,Refcard17,Center Bold,H8,Titolo8"/>
    <w:basedOn w:val="Normln"/>
    <w:next w:val="Normln"/>
    <w:link w:val="Nadpis8Char"/>
    <w:unhideWhenUsed/>
    <w:qFormat/>
    <w:rsid w:val="006D1660"/>
    <w:pPr>
      <w:keepNext/>
      <w:keepLines/>
      <w:numPr>
        <w:ilvl w:val="7"/>
        <w:numId w:val="3"/>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nhideWhenUsed/>
    <w:qFormat/>
    <w:rsid w:val="006D1660"/>
    <w:pPr>
      <w:keepNext/>
      <w:keepLines/>
      <w:numPr>
        <w:ilvl w:val="8"/>
        <w:numId w:val="3"/>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D1660"/>
    <w:pPr>
      <w:spacing w:after="0" w:line="240" w:lineRule="auto"/>
    </w:pPr>
  </w:style>
  <w:style w:type="character" w:customStyle="1" w:styleId="BezmezerChar">
    <w:name w:val="Bez mezer Char"/>
    <w:link w:val="Bezmezer"/>
    <w:uiPriority w:val="1"/>
    <w:rsid w:val="00720F8A"/>
  </w:style>
  <w:style w:type="paragraph" w:styleId="Textbubliny">
    <w:name w:val="Balloon Text"/>
    <w:basedOn w:val="Normln"/>
    <w:link w:val="TextbublinyChar"/>
    <w:semiHidden/>
    <w:unhideWhenUsed/>
    <w:rsid w:val="00720F8A"/>
    <w:pPr>
      <w:spacing w:after="0" w:line="240" w:lineRule="auto"/>
    </w:pPr>
    <w:rPr>
      <w:rFonts w:ascii="Tahoma" w:hAnsi="Tahoma" w:cs="Tahoma"/>
      <w:sz w:val="16"/>
      <w:szCs w:val="16"/>
    </w:rPr>
  </w:style>
  <w:style w:type="character" w:customStyle="1" w:styleId="TextbublinyChar">
    <w:name w:val="Text bubliny Char"/>
    <w:link w:val="Textbubliny"/>
    <w:semiHidden/>
    <w:rsid w:val="00720F8A"/>
    <w:rPr>
      <w:rFonts w:ascii="Tahoma" w:hAnsi="Tahoma" w:cs="Tahoma"/>
      <w:sz w:val="16"/>
      <w:szCs w:val="16"/>
    </w:rPr>
  </w:style>
  <w:style w:type="paragraph" w:styleId="Zhlav">
    <w:name w:val="header"/>
    <w:basedOn w:val="Normln"/>
    <w:link w:val="ZhlavChar"/>
    <w:uiPriority w:val="99"/>
    <w:unhideWhenUsed/>
    <w:rsid w:val="00720F8A"/>
    <w:pPr>
      <w:tabs>
        <w:tab w:val="center" w:pos="4536"/>
        <w:tab w:val="right" w:pos="9072"/>
      </w:tabs>
    </w:pPr>
  </w:style>
  <w:style w:type="character" w:customStyle="1" w:styleId="ZhlavChar">
    <w:name w:val="Záhlaví Char"/>
    <w:basedOn w:val="Standardnpsmoodstavce"/>
    <w:link w:val="Zhlav"/>
    <w:uiPriority w:val="99"/>
    <w:rsid w:val="00720F8A"/>
  </w:style>
  <w:style w:type="paragraph" w:styleId="Zpat">
    <w:name w:val="footer"/>
    <w:basedOn w:val="Normln"/>
    <w:link w:val="ZpatChar"/>
    <w:unhideWhenUsed/>
    <w:rsid w:val="00720F8A"/>
    <w:pPr>
      <w:tabs>
        <w:tab w:val="center" w:pos="4536"/>
        <w:tab w:val="right" w:pos="9072"/>
      </w:tabs>
    </w:pPr>
  </w:style>
  <w:style w:type="character" w:customStyle="1" w:styleId="ZpatChar">
    <w:name w:val="Zápatí Char"/>
    <w:basedOn w:val="Standardnpsmoodstavce"/>
    <w:link w:val="Zpat"/>
    <w:rsid w:val="00720F8A"/>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AF4277"/>
    <w:rPr>
      <w:rFonts w:asciiTheme="majorHAnsi" w:eastAsiaTheme="majorEastAsia" w:hAnsiTheme="majorHAnsi" w:cstheme="majorBidi"/>
      <w:b/>
      <w:smallCaps/>
      <w:color w:val="C77C0E" w:themeColor="accent1" w:themeShade="BF"/>
      <w:sz w:val="36"/>
      <w:szCs w:val="36"/>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6D1660"/>
    <w:rPr>
      <w:rFonts w:asciiTheme="majorHAnsi" w:eastAsiaTheme="majorEastAsia" w:hAnsiTheme="majorHAnsi" w:cstheme="majorBidi"/>
      <w:b/>
      <w:smallCaps/>
      <w:color w:val="C77C0E" w:themeColor="accent1" w:themeShade="BF"/>
      <w:sz w:val="28"/>
      <w:szCs w:val="28"/>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537B1C"/>
    <w:rPr>
      <w:rFonts w:asciiTheme="majorHAnsi" w:eastAsiaTheme="majorEastAsia" w:hAnsiTheme="majorHAnsi" w:cstheme="majorBidi"/>
      <w:color w:val="404040" w:themeColor="text1" w:themeTint="BF"/>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3B4BDE"/>
    <w:rPr>
      <w:rFonts w:asciiTheme="majorHAnsi" w:eastAsiaTheme="majorEastAsia" w:hAnsiTheme="majorHAnsi" w:cstheme="majorBidi"/>
      <w:i/>
      <w:sz w:val="24"/>
      <w:szCs w:val="24"/>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6D1660"/>
    <w:rPr>
      <w:rFonts w:asciiTheme="majorHAnsi" w:eastAsiaTheme="majorEastAsia" w:hAnsiTheme="majorHAnsi" w:cstheme="majorBidi"/>
      <w:i/>
      <w:iCs/>
      <w:sz w:val="22"/>
      <w:szCs w:val="22"/>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6D1660"/>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rsid w:val="006D1660"/>
    <w:rPr>
      <w:rFonts w:asciiTheme="majorHAnsi" w:eastAsiaTheme="majorEastAsia" w:hAnsiTheme="majorHAnsi" w:cstheme="majorBidi"/>
      <w:i/>
      <w:iCs/>
      <w:color w:val="595959" w:themeColor="text1" w:themeTint="A6"/>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6D1660"/>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rsid w:val="006D1660"/>
    <w:rPr>
      <w:rFonts w:asciiTheme="majorHAnsi" w:eastAsiaTheme="majorEastAsia" w:hAnsiTheme="majorHAnsi" w:cstheme="majorBidi"/>
      <w:i/>
      <w:iCs/>
      <w:smallCaps/>
      <w:color w:val="595959" w:themeColor="text1" w:themeTint="A6"/>
    </w:rPr>
  </w:style>
  <w:style w:type="paragraph" w:styleId="Titulek">
    <w:name w:val="caption"/>
    <w:aliases w:val="Titulek tabulky,-tabulka"/>
    <w:basedOn w:val="Normln"/>
    <w:next w:val="Normln"/>
    <w:link w:val="TitulekChar"/>
    <w:uiPriority w:val="35"/>
    <w:unhideWhenUsed/>
    <w:qFormat/>
    <w:rsid w:val="006D1660"/>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0E6F4E"/>
    <w:pPr>
      <w:spacing w:after="0" w:line="240" w:lineRule="auto"/>
      <w:contextualSpacing/>
    </w:pPr>
    <w:rPr>
      <w:rFonts w:asciiTheme="majorHAnsi" w:eastAsiaTheme="majorEastAsia" w:hAnsiTheme="majorHAnsi" w:cstheme="majorBidi"/>
      <w:b/>
      <w:color w:val="C77C0E" w:themeColor="accent1" w:themeShade="BF"/>
      <w:spacing w:val="-7"/>
      <w:sz w:val="80"/>
      <w:szCs w:val="80"/>
    </w:rPr>
  </w:style>
  <w:style w:type="character" w:customStyle="1" w:styleId="NzevChar">
    <w:name w:val="Název Char"/>
    <w:basedOn w:val="Standardnpsmoodstavce"/>
    <w:link w:val="Nzev"/>
    <w:uiPriority w:val="10"/>
    <w:rsid w:val="000E6F4E"/>
    <w:rPr>
      <w:rFonts w:asciiTheme="majorHAnsi" w:eastAsiaTheme="majorEastAsia" w:hAnsiTheme="majorHAnsi" w:cstheme="majorBidi"/>
      <w:b/>
      <w:color w:val="C77C0E" w:themeColor="accent1" w:themeShade="BF"/>
      <w:spacing w:val="-7"/>
      <w:sz w:val="80"/>
      <w:szCs w:val="8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AD0548"/>
    <w:pPr>
      <w:ind w:left="720"/>
      <w:contextualSpacing/>
    </w:pPr>
  </w:style>
  <w:style w:type="paragraph" w:styleId="Vrazncitt">
    <w:name w:val="Intense Quote"/>
    <w:basedOn w:val="Normln"/>
    <w:next w:val="Normln"/>
    <w:link w:val="VrazncittChar"/>
    <w:uiPriority w:val="30"/>
    <w:qFormat/>
    <w:rsid w:val="006D1660"/>
    <w:pPr>
      <w:spacing w:before="100" w:beforeAutospacing="1" w:after="240"/>
      <w:ind w:left="864" w:right="864"/>
      <w:jc w:val="center"/>
    </w:pPr>
    <w:rPr>
      <w:rFonts w:asciiTheme="majorHAnsi" w:eastAsiaTheme="majorEastAsia" w:hAnsiTheme="majorHAnsi" w:cstheme="majorBidi"/>
      <w:color w:val="F0A22E" w:themeColor="accent1"/>
      <w:sz w:val="28"/>
      <w:szCs w:val="28"/>
    </w:rPr>
  </w:style>
  <w:style w:type="character" w:customStyle="1" w:styleId="VrazncittChar">
    <w:name w:val="Výrazný citát Char"/>
    <w:basedOn w:val="Standardnpsmoodstavce"/>
    <w:link w:val="Vrazncitt"/>
    <w:uiPriority w:val="30"/>
    <w:rsid w:val="006D1660"/>
    <w:rPr>
      <w:rFonts w:asciiTheme="majorHAnsi" w:eastAsiaTheme="majorEastAsia" w:hAnsiTheme="majorHAnsi" w:cstheme="majorBidi"/>
      <w:color w:val="F0A22E" w:themeColor="accent1"/>
      <w:sz w:val="28"/>
      <w:szCs w:val="28"/>
    </w:rPr>
  </w:style>
  <w:style w:type="character" w:styleId="Nzevknihy">
    <w:name w:val="Book Title"/>
    <w:basedOn w:val="Standardnpsmoodstavce"/>
    <w:uiPriority w:val="33"/>
    <w:qFormat/>
    <w:rsid w:val="006D1660"/>
    <w:rPr>
      <w:b/>
      <w:bCs/>
      <w:smallCaps/>
    </w:rPr>
  </w:style>
  <w:style w:type="paragraph" w:styleId="Podnadpis">
    <w:name w:val="Subtitle"/>
    <w:basedOn w:val="Normln"/>
    <w:next w:val="Normln"/>
    <w:link w:val="PodnadpisChar1"/>
    <w:uiPriority w:val="11"/>
    <w:qFormat/>
    <w:rsid w:val="006D1660"/>
    <w:pPr>
      <w:numPr>
        <w:ilvl w:val="1"/>
      </w:numPr>
      <w:spacing w:after="240" w:line="240" w:lineRule="auto"/>
    </w:pPr>
    <w:rPr>
      <w:rFonts w:asciiTheme="majorHAnsi" w:eastAsiaTheme="majorEastAsia" w:hAnsiTheme="majorHAnsi" w:cstheme="majorBidi"/>
      <w:b/>
      <w:i/>
      <w:color w:val="C77C0E" w:themeColor="accent1" w:themeShade="BF"/>
      <w:sz w:val="30"/>
      <w:szCs w:val="30"/>
    </w:rPr>
  </w:style>
  <w:style w:type="character" w:customStyle="1" w:styleId="PodnadpisChar1">
    <w:name w:val="Podnadpis Char1"/>
    <w:basedOn w:val="Standardnpsmoodstavce"/>
    <w:link w:val="Podnadpis"/>
    <w:uiPriority w:val="11"/>
    <w:rsid w:val="006D1660"/>
    <w:rPr>
      <w:rFonts w:asciiTheme="majorHAnsi" w:eastAsiaTheme="majorEastAsia" w:hAnsiTheme="majorHAnsi" w:cstheme="majorBidi"/>
      <w:b/>
      <w:i/>
      <w:color w:val="C77C0E" w:themeColor="accent1" w:themeShade="BF"/>
      <w:sz w:val="30"/>
      <w:szCs w:val="30"/>
    </w:rPr>
  </w:style>
  <w:style w:type="character" w:styleId="Zdraznnintenzivn">
    <w:name w:val="Intense Emphasis"/>
    <w:basedOn w:val="Standardnpsmoodstavce"/>
    <w:uiPriority w:val="21"/>
    <w:qFormat/>
    <w:rsid w:val="006D1660"/>
    <w:rPr>
      <w:b/>
      <w:bCs/>
      <w:i/>
      <w:iCs/>
    </w:rPr>
  </w:style>
  <w:style w:type="character" w:styleId="Zstupntext">
    <w:name w:val="Placeholder Text"/>
    <w:uiPriority w:val="99"/>
    <w:semiHidden/>
    <w:rsid w:val="00584783"/>
    <w:rPr>
      <w:color w:val="808080"/>
    </w:rPr>
  </w:style>
  <w:style w:type="character" w:styleId="Siln">
    <w:name w:val="Strong"/>
    <w:basedOn w:val="Standardnpsmoodstavce"/>
    <w:uiPriority w:val="22"/>
    <w:qFormat/>
    <w:rsid w:val="006D1660"/>
    <w:rPr>
      <w:b/>
      <w:bCs/>
    </w:rPr>
  </w:style>
  <w:style w:type="table" w:styleId="Mkatabulky">
    <w:name w:val="Table Grid"/>
    <w:basedOn w:val="Normlntabulka"/>
    <w:uiPriority w:val="59"/>
    <w:rsid w:val="00C9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7B58D6"/>
    <w:pPr>
      <w:tabs>
        <w:tab w:val="right" w:leader="dot" w:pos="9060"/>
      </w:tabs>
      <w:spacing w:after="120"/>
    </w:pPr>
  </w:style>
  <w:style w:type="character" w:styleId="Hypertextovodkaz">
    <w:name w:val="Hyperlink"/>
    <w:basedOn w:val="Standardnpsmoodstavce"/>
    <w:uiPriority w:val="99"/>
    <w:unhideWhenUsed/>
    <w:rsid w:val="00C96B61"/>
    <w:rPr>
      <w:color w:val="0000FF"/>
      <w:u w:val="single"/>
    </w:rPr>
  </w:style>
  <w:style w:type="paragraph" w:styleId="Obsah2">
    <w:name w:val="toc 2"/>
    <w:basedOn w:val="Normln"/>
    <w:next w:val="Normln"/>
    <w:autoRedefine/>
    <w:uiPriority w:val="39"/>
    <w:unhideWhenUsed/>
    <w:rsid w:val="00B11186"/>
    <w:pPr>
      <w:tabs>
        <w:tab w:val="left" w:pos="879"/>
        <w:tab w:val="right" w:leader="dot" w:pos="9060"/>
      </w:tabs>
      <w:spacing w:after="120"/>
      <w:ind w:left="220"/>
    </w:pPr>
  </w:style>
  <w:style w:type="paragraph" w:styleId="Obsah3">
    <w:name w:val="toc 3"/>
    <w:basedOn w:val="Normln"/>
    <w:next w:val="Normln"/>
    <w:autoRedefine/>
    <w:uiPriority w:val="39"/>
    <w:unhideWhenUsed/>
    <w:rsid w:val="00C37AE0"/>
    <w:pPr>
      <w:tabs>
        <w:tab w:val="left" w:pos="1320"/>
        <w:tab w:val="right" w:leader="dot" w:pos="9060"/>
      </w:tabs>
      <w:spacing w:after="120"/>
      <w:ind w:left="440"/>
    </w:pPr>
  </w:style>
  <w:style w:type="paragraph" w:customStyle="1" w:styleId="slovnobrzk">
    <w:name w:val="číslování obrázků"/>
    <w:basedOn w:val="Titulek"/>
    <w:rsid w:val="00ED7C47"/>
    <w:pPr>
      <w:numPr>
        <w:numId w:val="1"/>
      </w:numPr>
      <w:tabs>
        <w:tab w:val="left" w:pos="1191"/>
      </w:tabs>
      <w:spacing w:before="240" w:after="240"/>
    </w:pPr>
    <w:rPr>
      <w:rFonts w:eastAsia="Times New Roman"/>
      <w:b w:val="0"/>
      <w:bCs w:val="0"/>
      <w:i/>
      <w:color w:val="000080"/>
    </w:rPr>
  </w:style>
  <w:style w:type="paragraph" w:styleId="Rozloendokumentu">
    <w:name w:val="Document Map"/>
    <w:basedOn w:val="Normln"/>
    <w:link w:val="RozloendokumentuChar"/>
    <w:uiPriority w:val="99"/>
    <w:semiHidden/>
    <w:unhideWhenUsed/>
    <w:rsid w:val="00ED7C4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D7C47"/>
    <w:rPr>
      <w:rFonts w:ascii="Tahoma" w:hAnsi="Tahoma" w:cs="Tahoma"/>
      <w:sz w:val="16"/>
      <w:szCs w:val="16"/>
      <w:lang w:eastAsia="en-US"/>
    </w:rPr>
  </w:style>
  <w:style w:type="table" w:styleId="Svtlmkazvraznn3">
    <w:name w:val="Light Grid Accent 3"/>
    <w:basedOn w:val="Normlntabulka"/>
    <w:uiPriority w:val="62"/>
    <w:rsid w:val="00ED7C47"/>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table" w:styleId="Svtlseznamzvraznn3">
    <w:name w:val="Light List Accent 3"/>
    <w:basedOn w:val="Normlntabulka"/>
    <w:uiPriority w:val="99"/>
    <w:rsid w:val="00DF0207"/>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tblBorders>
    </w:tblPr>
    <w:tblStylePr w:type="firstRow">
      <w:pPr>
        <w:spacing w:before="0" w:after="0" w:line="240" w:lineRule="auto"/>
      </w:pPr>
      <w:rPr>
        <w:b/>
        <w:bCs/>
        <w:color w:val="FFFFFF" w:themeColor="background1"/>
      </w:rPr>
      <w:tblPr/>
      <w:tcPr>
        <w:shd w:val="clear" w:color="auto" w:fill="B58B80" w:themeFill="accent3"/>
      </w:tcPr>
    </w:tblStylePr>
    <w:tblStylePr w:type="lastRow">
      <w:pPr>
        <w:spacing w:before="0" w:after="0" w:line="240" w:lineRule="auto"/>
      </w:pPr>
      <w:rPr>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tcBorders>
      </w:tcPr>
    </w:tblStylePr>
    <w:tblStylePr w:type="firstCol">
      <w:rPr>
        <w:b/>
        <w:bCs/>
      </w:rPr>
    </w:tblStylePr>
    <w:tblStylePr w:type="lastCol">
      <w:rPr>
        <w:b/>
        <w:bCs/>
      </w:r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style>
  <w:style w:type="table" w:styleId="Stednmka2zvraznn3">
    <w:name w:val="Medium Grid 2 Accent 3"/>
    <w:basedOn w:val="Normlntabulka"/>
    <w:uiPriority w:val="68"/>
    <w:rsid w:val="00EC11DA"/>
    <w:rPr>
      <w:rFonts w:asciiTheme="majorHAnsi" w:eastAsiaTheme="majorEastAsia" w:hAnsiTheme="majorHAnsi" w:cstheme="majorBidi"/>
      <w:color w:val="000000" w:themeColor="text1"/>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cPr>
      <w:shd w:val="clear" w:color="auto" w:fill="ECE2DF" w:themeFill="accent3" w:themeFillTint="3F"/>
    </w:tcPr>
    <w:tblStylePr w:type="firstRow">
      <w:rPr>
        <w:b/>
        <w:bCs/>
        <w:color w:val="000000" w:themeColor="text1"/>
      </w:rPr>
      <w:tblPr/>
      <w:tcPr>
        <w:shd w:val="clear" w:color="auto" w:fill="F7F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E5" w:themeFill="accent3" w:themeFillTint="33"/>
      </w:tcPr>
    </w:tblStylePr>
    <w:tblStylePr w:type="band1Vert">
      <w:tblPr/>
      <w:tcPr>
        <w:shd w:val="clear" w:color="auto" w:fill="DAC4BF" w:themeFill="accent3" w:themeFillTint="7F"/>
      </w:tcPr>
    </w:tblStylePr>
    <w:tblStylePr w:type="band1Horz">
      <w:tblPr/>
      <w:tcPr>
        <w:tcBorders>
          <w:insideH w:val="single" w:sz="6" w:space="0" w:color="B58B80" w:themeColor="accent3"/>
          <w:insideV w:val="single" w:sz="6" w:space="0" w:color="B58B80" w:themeColor="accent3"/>
        </w:tcBorders>
        <w:shd w:val="clear" w:color="auto" w:fill="DAC4BF" w:themeFill="accent3" w:themeFillTint="7F"/>
      </w:tcPr>
    </w:tblStylePr>
    <w:tblStylePr w:type="nwCell">
      <w:tblPr/>
      <w:tcPr>
        <w:shd w:val="clear" w:color="auto" w:fill="FFFFFF" w:themeFill="background1"/>
      </w:tcPr>
    </w:tblStylePr>
  </w:style>
  <w:style w:type="character" w:styleId="Zdraznn">
    <w:name w:val="Emphasis"/>
    <w:basedOn w:val="Standardnpsmoodstavce"/>
    <w:uiPriority w:val="20"/>
    <w:qFormat/>
    <w:rsid w:val="006D1660"/>
    <w:rPr>
      <w:i/>
      <w:iCs/>
    </w:rPr>
  </w:style>
  <w:style w:type="paragraph" w:styleId="Citt">
    <w:name w:val="Quote"/>
    <w:basedOn w:val="Normln"/>
    <w:next w:val="Normln"/>
    <w:link w:val="CittChar"/>
    <w:uiPriority w:val="29"/>
    <w:qFormat/>
    <w:rsid w:val="006D1660"/>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6D1660"/>
    <w:rPr>
      <w:i/>
      <w:iCs/>
    </w:rPr>
  </w:style>
  <w:style w:type="character" w:styleId="Zdraznnjemn">
    <w:name w:val="Subtle Emphasis"/>
    <w:basedOn w:val="Standardnpsmoodstavce"/>
    <w:uiPriority w:val="19"/>
    <w:qFormat/>
    <w:rsid w:val="006D1660"/>
    <w:rPr>
      <w:i/>
      <w:iCs/>
      <w:color w:val="595959" w:themeColor="text1" w:themeTint="A6"/>
    </w:rPr>
  </w:style>
  <w:style w:type="character" w:styleId="Odkazjemn">
    <w:name w:val="Subtle Reference"/>
    <w:basedOn w:val="Standardnpsmoodstavce"/>
    <w:uiPriority w:val="31"/>
    <w:qFormat/>
    <w:rsid w:val="006D1660"/>
    <w:rPr>
      <w:smallCaps/>
      <w:color w:val="404040" w:themeColor="text1" w:themeTint="BF"/>
    </w:rPr>
  </w:style>
  <w:style w:type="character" w:styleId="Odkazintenzivn">
    <w:name w:val="Intense Reference"/>
    <w:basedOn w:val="Standardnpsmoodstavce"/>
    <w:uiPriority w:val="32"/>
    <w:qFormat/>
    <w:rsid w:val="006D1660"/>
    <w:rPr>
      <w:b/>
      <w:bCs/>
      <w:smallCaps/>
      <w:u w:val="single"/>
    </w:rPr>
  </w:style>
  <w:style w:type="paragraph" w:styleId="Nadpisobsahu">
    <w:name w:val="TOC Heading"/>
    <w:basedOn w:val="Nadpis1"/>
    <w:next w:val="Normln"/>
    <w:uiPriority w:val="39"/>
    <w:unhideWhenUsed/>
    <w:qFormat/>
    <w:rsid w:val="006D1660"/>
    <w:pPr>
      <w:outlineLvl w:val="9"/>
    </w:pPr>
  </w:style>
  <w:style w:type="table" w:customStyle="1" w:styleId="Svtltabulkasmkou1zvraznn11">
    <w:name w:val="Světlá tabulka s mřížkou 1 – zvýraznění 11"/>
    <w:basedOn w:val="Normlntabulka"/>
    <w:uiPriority w:val="46"/>
    <w:rsid w:val="00BD40B1"/>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640D43"/>
  </w:style>
  <w:style w:type="table" w:customStyle="1" w:styleId="Svtltabulkasmkou1zvraznn32">
    <w:name w:val="Světlá tabulka s mřížkou 1 – zvýraznění 32"/>
    <w:basedOn w:val="Normlntabulka"/>
    <w:uiPriority w:val="46"/>
    <w:rsid w:val="00640D43"/>
    <w:pPr>
      <w:spacing w:after="0" w:line="240" w:lineRule="auto"/>
    </w:pPr>
    <w:rPr>
      <w:rFonts w:ascii="Calibri" w:eastAsia="Calibri" w:hAnsi="Calibri" w:cs="Times New Roman"/>
      <w:sz w:val="20"/>
      <w:szCs w:val="20"/>
    </w:r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paragraph" w:styleId="Seznamobrzk">
    <w:name w:val="table of figures"/>
    <w:basedOn w:val="Normln"/>
    <w:next w:val="Normln"/>
    <w:uiPriority w:val="99"/>
    <w:unhideWhenUsed/>
    <w:rsid w:val="00634A66"/>
    <w:pPr>
      <w:spacing w:after="0"/>
    </w:pPr>
  </w:style>
  <w:style w:type="table" w:customStyle="1" w:styleId="Svtltabulkasmkou1zvraznn31">
    <w:name w:val="Světlá tabulka s mřížkou 1 – zvýraznění 31"/>
    <w:basedOn w:val="Normlntabulka"/>
    <w:uiPriority w:val="46"/>
    <w:rsid w:val="00634A66"/>
    <w:pPr>
      <w:spacing w:after="0" w:line="240" w:lineRule="auto"/>
    </w:pPr>
    <w:rPr>
      <w:rFonts w:ascii="Calibri" w:eastAsia="Calibri" w:hAnsi="Calibri" w:cs="Times New Roman"/>
      <w:sz w:val="20"/>
      <w:szCs w:val="20"/>
    </w:r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paragraph" w:customStyle="1" w:styleId="Odrkazelen">
    <w:name w:val="Odrážka zelená"/>
    <w:basedOn w:val="Normln"/>
    <w:link w:val="OdrkazelenChar"/>
    <w:qFormat/>
    <w:rsid w:val="00741EBD"/>
    <w:pPr>
      <w:widowControl w:val="0"/>
      <w:numPr>
        <w:numId w:val="2"/>
      </w:numPr>
      <w:spacing w:line="240" w:lineRule="auto"/>
    </w:pPr>
    <w:rPr>
      <w:rFonts w:eastAsia="Times New Roman" w:cs="Tahoma"/>
      <w:sz w:val="22"/>
      <w:szCs w:val="20"/>
      <w:lang w:eastAsia="en-US"/>
    </w:rPr>
  </w:style>
  <w:style w:type="character" w:customStyle="1" w:styleId="OdrkazelenChar">
    <w:name w:val="Odrážka zelená Char"/>
    <w:basedOn w:val="Standardnpsmoodstavce"/>
    <w:link w:val="Odrkazelen"/>
    <w:locked/>
    <w:rsid w:val="00741EBD"/>
    <w:rPr>
      <w:rFonts w:eastAsia="Times New Roman" w:cs="Tahoma"/>
      <w:sz w:val="22"/>
      <w:szCs w:val="20"/>
      <w:lang w:eastAsia="en-US"/>
    </w:rPr>
  </w:style>
  <w:style w:type="paragraph" w:customStyle="1" w:styleId="Normln-Odstavec">
    <w:name w:val="Normální - Odstavec"/>
    <w:basedOn w:val="Normln"/>
    <w:link w:val="Normln-OdstavecCharChar"/>
    <w:uiPriority w:val="99"/>
    <w:rsid w:val="00741EBD"/>
    <w:pPr>
      <w:spacing w:before="0" w:after="120" w:line="240" w:lineRule="auto"/>
    </w:pPr>
    <w:rPr>
      <w:rFonts w:ascii="Calibri" w:eastAsia="MS ??" w:hAnsi="Calibri" w:cs="Times New Roman"/>
      <w:sz w:val="22"/>
      <w:szCs w:val="24"/>
    </w:rPr>
  </w:style>
  <w:style w:type="character" w:customStyle="1" w:styleId="Normln-OdstavecCharChar">
    <w:name w:val="Normální - Odstavec Char Char"/>
    <w:link w:val="Normln-Odstavec"/>
    <w:uiPriority w:val="99"/>
    <w:locked/>
    <w:rsid w:val="00741EBD"/>
    <w:rPr>
      <w:rFonts w:ascii="Calibri" w:eastAsia="MS ??" w:hAnsi="Calibri" w:cs="Times New Roman"/>
      <w:sz w:val="22"/>
      <w:szCs w:val="24"/>
    </w:rPr>
  </w:style>
  <w:style w:type="paragraph" w:customStyle="1" w:styleId="Normln-Psmeno">
    <w:name w:val="Normální - Písmeno"/>
    <w:basedOn w:val="Normln"/>
    <w:uiPriority w:val="99"/>
    <w:rsid w:val="00741EBD"/>
    <w:pPr>
      <w:spacing w:before="0" w:after="120" w:line="240" w:lineRule="auto"/>
    </w:pPr>
    <w:rPr>
      <w:rFonts w:ascii="Calibri" w:eastAsia="MS ??" w:hAnsi="Calibri" w:cs="Calibri"/>
      <w:sz w:val="22"/>
      <w:szCs w:val="22"/>
    </w:rPr>
  </w:style>
  <w:style w:type="character" w:customStyle="1" w:styleId="datalabel">
    <w:name w:val="datalabel"/>
    <w:basedOn w:val="Standardnpsmoodstavce"/>
    <w:rsid w:val="00AF4277"/>
  </w:style>
  <w:style w:type="character" w:styleId="Odkaznakoment">
    <w:name w:val="annotation reference"/>
    <w:basedOn w:val="Standardnpsmoodstavce"/>
    <w:unhideWhenUsed/>
    <w:rsid w:val="00AF4277"/>
    <w:rPr>
      <w:sz w:val="16"/>
      <w:szCs w:val="16"/>
    </w:rPr>
  </w:style>
  <w:style w:type="paragraph" w:styleId="Textkomente">
    <w:name w:val="annotation text"/>
    <w:basedOn w:val="Normln"/>
    <w:link w:val="TextkomenteChar"/>
    <w:unhideWhenUsed/>
    <w:rsid w:val="00AF4277"/>
    <w:pPr>
      <w:spacing w:line="240" w:lineRule="auto"/>
    </w:pPr>
    <w:rPr>
      <w:sz w:val="20"/>
      <w:szCs w:val="20"/>
    </w:rPr>
  </w:style>
  <w:style w:type="character" w:customStyle="1" w:styleId="TextkomenteChar">
    <w:name w:val="Text komentáře Char"/>
    <w:basedOn w:val="Standardnpsmoodstavce"/>
    <w:link w:val="Textkomente"/>
    <w:rsid w:val="00AF4277"/>
    <w:rPr>
      <w:sz w:val="20"/>
      <w:szCs w:val="20"/>
    </w:rPr>
  </w:style>
  <w:style w:type="paragraph" w:styleId="Pedmtkomente">
    <w:name w:val="annotation subject"/>
    <w:basedOn w:val="Textkomente"/>
    <w:next w:val="Textkomente"/>
    <w:link w:val="PedmtkomenteChar"/>
    <w:semiHidden/>
    <w:unhideWhenUsed/>
    <w:rsid w:val="00AF4277"/>
    <w:rPr>
      <w:b/>
      <w:bCs/>
    </w:rPr>
  </w:style>
  <w:style w:type="character" w:customStyle="1" w:styleId="PedmtkomenteChar">
    <w:name w:val="Předmět komentáře Char"/>
    <w:basedOn w:val="TextkomenteChar"/>
    <w:link w:val="Pedmtkomente"/>
    <w:semiHidden/>
    <w:rsid w:val="00AF4277"/>
    <w:rPr>
      <w:b/>
      <w:bCs/>
      <w:sz w:val="20"/>
      <w:szCs w:val="20"/>
    </w:rPr>
  </w:style>
  <w:style w:type="paragraph" w:styleId="Revize">
    <w:name w:val="Revision"/>
    <w:hidden/>
    <w:uiPriority w:val="99"/>
    <w:semiHidden/>
    <w:rsid w:val="00AF4277"/>
    <w:pPr>
      <w:spacing w:after="0" w:line="240" w:lineRule="auto"/>
    </w:pPr>
  </w:style>
  <w:style w:type="paragraph" w:customStyle="1" w:styleId="Nadpistabulky">
    <w:name w:val="Nadpis tabulky"/>
    <w:basedOn w:val="Normln"/>
    <w:rsid w:val="009D5C01"/>
    <w:pPr>
      <w:spacing w:before="200" w:after="120" w:line="240" w:lineRule="auto"/>
    </w:pPr>
    <w:rPr>
      <w:rFonts w:ascii="Tahoma" w:eastAsia="Times New Roman" w:hAnsi="Tahoma" w:cs="Tahoma"/>
      <w:b/>
      <w:bCs/>
      <w:color w:val="003366"/>
      <w:sz w:val="24"/>
      <w:szCs w:val="24"/>
    </w:rPr>
  </w:style>
  <w:style w:type="paragraph" w:customStyle="1" w:styleId="NadpispedstavenEQ">
    <w:name w:val="Nadpis představení EQ"/>
    <w:basedOn w:val="Nadpis1"/>
    <w:rsid w:val="009D5C01"/>
    <w:pPr>
      <w:keepLines w:val="0"/>
      <w:numPr>
        <w:numId w:val="0"/>
      </w:numPr>
      <w:pBdr>
        <w:bottom w:val="none" w:sz="0" w:space="0" w:color="auto"/>
      </w:pBdr>
      <w:tabs>
        <w:tab w:val="left" w:pos="567"/>
      </w:tabs>
      <w:spacing w:before="0" w:beforeAutospacing="1" w:after="0"/>
    </w:pPr>
    <w:rPr>
      <w:rFonts w:ascii="Tahoma" w:eastAsia="Times New Roman" w:hAnsi="Tahoma" w:cs="Tahoma"/>
      <w:bCs/>
      <w:color w:val="003366"/>
      <w:kern w:val="32"/>
      <w:szCs w:val="40"/>
    </w:rPr>
  </w:style>
  <w:style w:type="paragraph" w:customStyle="1" w:styleId="Normln2b">
    <w:name w:val="Normální 2 b."/>
    <w:basedOn w:val="Normln5b"/>
    <w:rsid w:val="009D5C01"/>
    <w:rPr>
      <w:sz w:val="4"/>
    </w:rPr>
  </w:style>
  <w:style w:type="paragraph" w:customStyle="1" w:styleId="Normln-tun10b">
    <w:name w:val="Normální - tučné 10 b."/>
    <w:basedOn w:val="Normln"/>
    <w:rsid w:val="009D5C01"/>
    <w:pPr>
      <w:widowControl w:val="0"/>
      <w:spacing w:before="200" w:after="120" w:line="240" w:lineRule="auto"/>
    </w:pPr>
    <w:rPr>
      <w:rFonts w:ascii="Tahoma" w:eastAsia="Times New Roman" w:hAnsi="Tahoma" w:cs="Tahoma"/>
      <w:b/>
      <w:sz w:val="20"/>
      <w:szCs w:val="20"/>
    </w:rPr>
  </w:style>
  <w:style w:type="paragraph" w:customStyle="1" w:styleId="Nzevdokumentu">
    <w:name w:val="Název dokumentu"/>
    <w:basedOn w:val="Normln"/>
    <w:rsid w:val="009D5C01"/>
    <w:pPr>
      <w:spacing w:before="0" w:after="0" w:line="240" w:lineRule="auto"/>
      <w:jc w:val="center"/>
    </w:pPr>
    <w:rPr>
      <w:rFonts w:ascii="Tahoma" w:eastAsia="Times New Roman" w:hAnsi="Tahoma" w:cs="Tahoma"/>
      <w:b/>
      <w:bCs/>
      <w:color w:val="003366"/>
      <w:sz w:val="52"/>
      <w:szCs w:val="52"/>
    </w:rPr>
  </w:style>
  <w:style w:type="paragraph" w:customStyle="1" w:styleId="OdrkaEQmodr">
    <w:name w:val="Odrážka EQ modrá"/>
    <w:basedOn w:val="Normln"/>
    <w:rsid w:val="009D5C01"/>
    <w:pPr>
      <w:numPr>
        <w:ilvl w:val="1"/>
        <w:numId w:val="7"/>
      </w:numPr>
      <w:tabs>
        <w:tab w:val="clear" w:pos="1134"/>
        <w:tab w:val="num" w:pos="360"/>
      </w:tabs>
      <w:spacing w:before="0" w:after="0" w:line="240" w:lineRule="auto"/>
      <w:ind w:left="0" w:firstLine="0"/>
      <w:jc w:val="left"/>
    </w:pPr>
    <w:rPr>
      <w:rFonts w:ascii="Tahoma" w:eastAsia="Times New Roman" w:hAnsi="Tahoma" w:cs="Tahoma"/>
      <w:sz w:val="20"/>
      <w:szCs w:val="20"/>
    </w:rPr>
  </w:style>
  <w:style w:type="paragraph" w:customStyle="1" w:styleId="Tabulka-blnadpis">
    <w:name w:val="Tabulka - bílý nadpis"/>
    <w:basedOn w:val="Normln"/>
    <w:rsid w:val="009D5C01"/>
    <w:pPr>
      <w:spacing w:before="120" w:after="120" w:line="240" w:lineRule="auto"/>
    </w:pPr>
    <w:rPr>
      <w:rFonts w:ascii="Tahoma" w:eastAsia="Times New Roman" w:hAnsi="Tahoma" w:cs="Tahoma"/>
      <w:b/>
      <w:sz w:val="20"/>
      <w:szCs w:val="22"/>
    </w:rPr>
  </w:style>
  <w:style w:type="character" w:styleId="Sledovanodkaz">
    <w:name w:val="FollowedHyperlink"/>
    <w:basedOn w:val="Standardnpsmoodstavce"/>
    <w:uiPriority w:val="99"/>
    <w:semiHidden/>
    <w:rsid w:val="009D5C01"/>
    <w:rPr>
      <w:rFonts w:cs="Times New Roman"/>
      <w:color w:val="800080"/>
      <w:u w:val="single"/>
    </w:rPr>
  </w:style>
  <w:style w:type="paragraph" w:customStyle="1" w:styleId="Normlnnasted">
    <w:name w:val="Normální na střed"/>
    <w:basedOn w:val="Normln"/>
    <w:rsid w:val="009D5C01"/>
    <w:pPr>
      <w:spacing w:before="120" w:after="120"/>
      <w:jc w:val="center"/>
    </w:pPr>
    <w:rPr>
      <w:rFonts w:ascii="Tahoma" w:eastAsia="Times New Roman" w:hAnsi="Tahoma" w:cs="Tahoma"/>
      <w:color w:val="000000"/>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semiHidden/>
    <w:rsid w:val="009D5C01"/>
    <w:pPr>
      <w:spacing w:before="0" w:after="0" w:line="240" w:lineRule="auto"/>
      <w:jc w:val="left"/>
    </w:pPr>
    <w:rPr>
      <w:rFonts w:ascii="Tahoma" w:eastAsia="Times New Roman" w:hAnsi="Tahoma" w:cs="Tahoma"/>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semiHidden/>
    <w:rsid w:val="009D5C01"/>
    <w:rPr>
      <w:rFonts w:ascii="Tahoma" w:eastAsia="Times New Roman" w:hAnsi="Tahoma" w:cs="Tahoma"/>
      <w:sz w:val="20"/>
      <w:szCs w:val="20"/>
    </w:rPr>
  </w:style>
  <w:style w:type="paragraph" w:customStyle="1" w:styleId="Odstavecseseznamem1">
    <w:name w:val="Odstavec se seznamem1"/>
    <w:basedOn w:val="Normln"/>
    <w:rsid w:val="009D5C01"/>
    <w:pPr>
      <w:overflowPunct w:val="0"/>
      <w:autoSpaceDE w:val="0"/>
      <w:autoSpaceDN w:val="0"/>
      <w:adjustRightInd w:val="0"/>
      <w:spacing w:before="80" w:after="80" w:line="240" w:lineRule="auto"/>
      <w:textAlignment w:val="baseline"/>
    </w:pPr>
    <w:rPr>
      <w:rFonts w:ascii="Calibri" w:eastAsia="Times New Roman" w:hAnsi="Calibri" w:cs="Calibri"/>
      <w:sz w:val="22"/>
      <w:szCs w:val="22"/>
      <w:lang w:eastAsia="en-US"/>
    </w:rPr>
  </w:style>
  <w:style w:type="character" w:styleId="Znakapoznpodarou">
    <w:name w:val="footnote reference"/>
    <w:aliases w:val="PGI Fußnote Ziffer"/>
    <w:basedOn w:val="Standardnpsmoodstavce"/>
    <w:uiPriority w:val="99"/>
    <w:semiHidden/>
    <w:rsid w:val="009D5C01"/>
    <w:rPr>
      <w:rFonts w:cs="Times New Roman"/>
      <w:vertAlign w:val="superscript"/>
    </w:rPr>
  </w:style>
  <w:style w:type="paragraph" w:customStyle="1" w:styleId="brpodstavec">
    <w:name w:val="brpodstavec"/>
    <w:basedOn w:val="Normln"/>
    <w:rsid w:val="009D5C01"/>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Obsah4">
    <w:name w:val="toc 4"/>
    <w:basedOn w:val="Normln"/>
    <w:next w:val="Normln"/>
    <w:autoRedefine/>
    <w:uiPriority w:val="39"/>
    <w:rsid w:val="009D5C01"/>
    <w:pPr>
      <w:spacing w:before="120" w:after="120"/>
      <w:ind w:left="658"/>
      <w:jc w:val="left"/>
    </w:pPr>
    <w:rPr>
      <w:rFonts w:ascii="Tahoma" w:eastAsia="Times New Roman" w:hAnsi="Tahoma" w:cs="Tahoma"/>
      <w:sz w:val="20"/>
      <w:szCs w:val="20"/>
    </w:rPr>
  </w:style>
  <w:style w:type="paragraph" w:styleId="Obsah5">
    <w:name w:val="toc 5"/>
    <w:basedOn w:val="Normln"/>
    <w:next w:val="Normln"/>
    <w:autoRedefine/>
    <w:uiPriority w:val="39"/>
    <w:rsid w:val="009D5C01"/>
    <w:pPr>
      <w:spacing w:before="120" w:after="120"/>
      <w:ind w:left="879"/>
      <w:jc w:val="left"/>
    </w:pPr>
    <w:rPr>
      <w:rFonts w:ascii="Calibri" w:eastAsia="Times New Roman" w:hAnsi="Calibri" w:cs="Calibri"/>
      <w:sz w:val="22"/>
      <w:szCs w:val="22"/>
    </w:rPr>
  </w:style>
  <w:style w:type="paragraph" w:styleId="Obsah6">
    <w:name w:val="toc 6"/>
    <w:basedOn w:val="Normln"/>
    <w:next w:val="Normln"/>
    <w:autoRedefine/>
    <w:uiPriority w:val="39"/>
    <w:rsid w:val="009D5C01"/>
    <w:pPr>
      <w:spacing w:before="0" w:after="100"/>
      <w:ind w:left="1100"/>
      <w:jc w:val="left"/>
    </w:pPr>
    <w:rPr>
      <w:rFonts w:ascii="Calibri" w:eastAsia="Times New Roman" w:hAnsi="Calibri" w:cs="Calibri"/>
      <w:sz w:val="22"/>
      <w:szCs w:val="22"/>
    </w:rPr>
  </w:style>
  <w:style w:type="paragraph" w:styleId="Obsah7">
    <w:name w:val="toc 7"/>
    <w:basedOn w:val="Normln"/>
    <w:next w:val="Normln"/>
    <w:autoRedefine/>
    <w:uiPriority w:val="39"/>
    <w:rsid w:val="009D5C01"/>
    <w:pPr>
      <w:spacing w:before="0" w:after="100"/>
      <w:ind w:left="1320"/>
      <w:jc w:val="left"/>
    </w:pPr>
    <w:rPr>
      <w:rFonts w:ascii="Calibri" w:eastAsia="Times New Roman" w:hAnsi="Calibri" w:cs="Calibri"/>
      <w:sz w:val="22"/>
      <w:szCs w:val="22"/>
    </w:rPr>
  </w:style>
  <w:style w:type="paragraph" w:styleId="Obsah8">
    <w:name w:val="toc 8"/>
    <w:basedOn w:val="Normln"/>
    <w:next w:val="Normln"/>
    <w:autoRedefine/>
    <w:uiPriority w:val="39"/>
    <w:rsid w:val="009D5C01"/>
    <w:pPr>
      <w:spacing w:before="0" w:after="100"/>
      <w:ind w:left="1540"/>
      <w:jc w:val="left"/>
    </w:pPr>
    <w:rPr>
      <w:rFonts w:ascii="Calibri" w:eastAsia="Times New Roman" w:hAnsi="Calibri" w:cs="Calibri"/>
      <w:sz w:val="22"/>
      <w:szCs w:val="22"/>
    </w:rPr>
  </w:style>
  <w:style w:type="paragraph" w:styleId="Obsah9">
    <w:name w:val="toc 9"/>
    <w:basedOn w:val="Normln"/>
    <w:next w:val="Normln"/>
    <w:autoRedefine/>
    <w:uiPriority w:val="39"/>
    <w:rsid w:val="009D5C01"/>
    <w:pPr>
      <w:spacing w:before="0" w:after="100"/>
      <w:ind w:left="1760"/>
      <w:jc w:val="left"/>
    </w:pPr>
    <w:rPr>
      <w:rFonts w:ascii="Calibri" w:eastAsia="Times New Roman" w:hAnsi="Calibri" w:cs="Calibri"/>
      <w:sz w:val="22"/>
      <w:szCs w:val="22"/>
    </w:rPr>
  </w:style>
  <w:style w:type="paragraph" w:customStyle="1" w:styleId="Modrtunmalnadpis">
    <w:name w:val="Modrý tučný malý nadpis"/>
    <w:basedOn w:val="Normln"/>
    <w:rsid w:val="009D5C01"/>
    <w:pPr>
      <w:keepNext/>
      <w:spacing w:before="240" w:after="0" w:line="240" w:lineRule="auto"/>
    </w:pPr>
    <w:rPr>
      <w:rFonts w:eastAsia="Times New Roman" w:cs="Tahoma"/>
      <w:b/>
      <w:bCs/>
      <w:color w:val="614139" w:themeColor="accent3" w:themeShade="80"/>
      <w:sz w:val="22"/>
      <w:szCs w:val="20"/>
      <w:u w:val="single"/>
    </w:rPr>
  </w:style>
  <w:style w:type="paragraph" w:customStyle="1" w:styleId="Titulekobrzek">
    <w:name w:val="Titulek obrázek"/>
    <w:basedOn w:val="Titulek"/>
    <w:rsid w:val="009D5C01"/>
    <w:pPr>
      <w:spacing w:before="360" w:after="240"/>
      <w:jc w:val="center"/>
    </w:pPr>
    <w:rPr>
      <w:rFonts w:ascii="Tahoma" w:eastAsia="Times New Roman" w:hAnsi="Tahoma" w:cs="Tahoma"/>
      <w:i/>
      <w:iCs/>
      <w:color w:val="auto"/>
      <w:lang w:eastAsia="en-US"/>
    </w:rPr>
  </w:style>
  <w:style w:type="character" w:customStyle="1" w:styleId="cizojazycne">
    <w:name w:val="cizojazycne"/>
    <w:basedOn w:val="Standardnpsmoodstavce"/>
    <w:rsid w:val="009D5C01"/>
    <w:rPr>
      <w:rFonts w:cs="Times New Roman"/>
    </w:rPr>
  </w:style>
  <w:style w:type="paragraph" w:customStyle="1" w:styleId="2">
    <w:name w:val="2"/>
    <w:basedOn w:val="Normln"/>
    <w:next w:val="Rozloendokumentu"/>
    <w:link w:val="RozvrendokumentuChar"/>
    <w:rsid w:val="009D5C01"/>
    <w:pPr>
      <w:shd w:val="clear" w:color="auto" w:fill="000080"/>
      <w:spacing w:before="200" w:after="120" w:line="240" w:lineRule="auto"/>
    </w:pPr>
    <w:rPr>
      <w:rFonts w:ascii="Calibri" w:eastAsia="Calibri" w:hAnsi="Calibri" w:cs="Times New Roman"/>
      <w:sz w:val="2"/>
      <w:szCs w:val="2"/>
    </w:rPr>
  </w:style>
  <w:style w:type="paragraph" w:customStyle="1" w:styleId="ACNormln">
    <w:name w:val="AC Normální"/>
    <w:basedOn w:val="Normln"/>
    <w:link w:val="ACNormlnChar"/>
    <w:rsid w:val="009D5C01"/>
    <w:pPr>
      <w:widowControl w:val="0"/>
      <w:spacing w:before="120" w:after="0" w:line="240" w:lineRule="auto"/>
    </w:pPr>
    <w:rPr>
      <w:rFonts w:ascii="Calibri" w:eastAsia="Times New Roman" w:hAnsi="Calibri" w:cs="Calibri"/>
      <w:sz w:val="22"/>
      <w:szCs w:val="22"/>
    </w:rPr>
  </w:style>
  <w:style w:type="character" w:customStyle="1" w:styleId="ACNormlnChar">
    <w:name w:val="AC Normální Char"/>
    <w:basedOn w:val="Standardnpsmoodstavce"/>
    <w:link w:val="ACNormln"/>
    <w:locked/>
    <w:rsid w:val="009D5C01"/>
    <w:rPr>
      <w:rFonts w:ascii="Calibri" w:eastAsia="Times New Roman" w:hAnsi="Calibri" w:cs="Calibri"/>
      <w:sz w:val="22"/>
      <w:szCs w:val="22"/>
    </w:rPr>
  </w:style>
  <w:style w:type="paragraph" w:customStyle="1" w:styleId="Default">
    <w:name w:val="Default"/>
    <w:rsid w:val="009D5C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ahoma">
    <w:name w:val="Tahoma"/>
    <w:basedOn w:val="Normln"/>
    <w:link w:val="TahomaChar"/>
    <w:rsid w:val="009D5C01"/>
    <w:pPr>
      <w:widowControl w:val="0"/>
      <w:spacing w:before="120" w:after="0" w:line="240" w:lineRule="auto"/>
    </w:pPr>
    <w:rPr>
      <w:rFonts w:ascii="Tahoma" w:eastAsia="Times New Roman" w:hAnsi="Tahoma" w:cs="Calibri"/>
      <w:sz w:val="20"/>
      <w:szCs w:val="22"/>
    </w:rPr>
  </w:style>
  <w:style w:type="character" w:customStyle="1" w:styleId="TahomaChar">
    <w:name w:val="Tahoma Char"/>
    <w:basedOn w:val="Standardnpsmoodstavce"/>
    <w:link w:val="Tahoma"/>
    <w:locked/>
    <w:rsid w:val="009D5C01"/>
    <w:rPr>
      <w:rFonts w:ascii="Tahoma" w:eastAsia="Times New Roman" w:hAnsi="Tahoma" w:cs="Calibri"/>
      <w:sz w:val="20"/>
      <w:szCs w:val="22"/>
    </w:rPr>
  </w:style>
  <w:style w:type="paragraph" w:customStyle="1" w:styleId="Normlntun">
    <w:name w:val="Normálné tučné"/>
    <w:basedOn w:val="Normln"/>
    <w:rsid w:val="009D5C01"/>
    <w:pPr>
      <w:spacing w:before="200" w:after="120" w:line="240" w:lineRule="auto"/>
    </w:pPr>
    <w:rPr>
      <w:rFonts w:ascii="Tahoma" w:eastAsia="Times New Roman" w:hAnsi="Tahoma" w:cs="Arial"/>
      <w:b/>
      <w:bCs/>
      <w:color w:val="000000"/>
      <w:sz w:val="20"/>
      <w:szCs w:val="20"/>
      <w:lang w:eastAsia="en-US"/>
    </w:rPr>
  </w:style>
  <w:style w:type="character" w:styleId="CittHTML">
    <w:name w:val="HTML Cite"/>
    <w:basedOn w:val="Standardnpsmoodstavce"/>
    <w:rsid w:val="009D5C01"/>
    <w:rPr>
      <w:rFonts w:cs="Times New Roman"/>
      <w:i/>
      <w:iCs/>
    </w:rPr>
  </w:style>
  <w:style w:type="character" w:customStyle="1" w:styleId="RozvrendokumentuChar">
    <w:name w:val="Rozvržení dokumentu Char"/>
    <w:basedOn w:val="Standardnpsmoodstavce"/>
    <w:link w:val="2"/>
    <w:locked/>
    <w:rsid w:val="009D5C01"/>
    <w:rPr>
      <w:rFonts w:ascii="Calibri" w:eastAsia="Calibri" w:hAnsi="Calibri" w:cs="Times New Roman"/>
      <w:sz w:val="2"/>
      <w:szCs w:val="2"/>
      <w:shd w:val="clear" w:color="auto" w:fill="000080"/>
    </w:rPr>
  </w:style>
  <w:style w:type="paragraph" w:customStyle="1" w:styleId="Zkladntext1">
    <w:name w:val="Základní text1"/>
    <w:rsid w:val="009D5C01"/>
    <w:pPr>
      <w:spacing w:before="120" w:line="240" w:lineRule="auto"/>
      <w:jc w:val="both"/>
    </w:pPr>
    <w:rPr>
      <w:rFonts w:ascii="Calibri" w:eastAsia="Times New Roman" w:hAnsi="Calibri" w:cs="Calibri"/>
      <w:color w:val="000000"/>
      <w:sz w:val="20"/>
      <w:szCs w:val="20"/>
      <w:lang w:eastAsia="en-US"/>
    </w:rPr>
  </w:style>
  <w:style w:type="paragraph" w:customStyle="1" w:styleId="ACNadpis1">
    <w:name w:val="AC Nadpis 1"/>
    <w:basedOn w:val="Normln"/>
    <w:next w:val="Normln"/>
    <w:rsid w:val="009D5C01"/>
    <w:pPr>
      <w:keepLines/>
      <w:pageBreakBefore/>
      <w:pBdr>
        <w:top w:val="single" w:sz="12" w:space="1" w:color="auto"/>
        <w:bottom w:val="single" w:sz="12" w:space="1" w:color="auto"/>
      </w:pBdr>
      <w:shd w:val="pct12" w:color="auto" w:fill="FFFFFF"/>
      <w:tabs>
        <w:tab w:val="num" w:pos="1134"/>
      </w:tabs>
      <w:spacing w:before="200" w:line="240" w:lineRule="auto"/>
      <w:ind w:left="1134" w:hanging="1134"/>
      <w:jc w:val="left"/>
      <w:outlineLvl w:val="0"/>
    </w:pPr>
    <w:rPr>
      <w:rFonts w:ascii="Calibri" w:eastAsia="Times New Roman" w:hAnsi="Calibri" w:cs="Calibri"/>
      <w:b/>
      <w:bCs/>
      <w:smallCaps/>
      <w:sz w:val="36"/>
      <w:szCs w:val="36"/>
      <w:lang w:eastAsia="en-US"/>
    </w:rPr>
  </w:style>
  <w:style w:type="paragraph" w:customStyle="1" w:styleId="Revize1">
    <w:name w:val="Revize1"/>
    <w:hidden/>
    <w:semiHidden/>
    <w:rsid w:val="009D5C01"/>
    <w:pPr>
      <w:spacing w:after="0" w:line="240" w:lineRule="auto"/>
    </w:pPr>
    <w:rPr>
      <w:rFonts w:ascii="Tahoma" w:eastAsia="Times New Roman" w:hAnsi="Tahoma" w:cs="Tahoma"/>
      <w:sz w:val="20"/>
      <w:szCs w:val="20"/>
    </w:rPr>
  </w:style>
  <w:style w:type="paragraph" w:customStyle="1" w:styleId="ACsodrkami">
    <w:name w:val="AC s odrážkami"/>
    <w:basedOn w:val="ACNormln"/>
    <w:rsid w:val="009D5C01"/>
    <w:pPr>
      <w:tabs>
        <w:tab w:val="num" w:pos="1701"/>
      </w:tabs>
      <w:spacing w:before="60"/>
      <w:ind w:left="2268" w:hanging="567"/>
    </w:pPr>
  </w:style>
  <w:style w:type="character" w:styleId="slostrnky">
    <w:name w:val="page number"/>
    <w:basedOn w:val="Standardnpsmoodstavce"/>
    <w:rsid w:val="009D5C01"/>
    <w:rPr>
      <w:rFonts w:ascii="Arial" w:hAnsi="Arial" w:cs="Arial"/>
      <w:sz w:val="16"/>
      <w:szCs w:val="16"/>
    </w:rPr>
  </w:style>
  <w:style w:type="paragraph" w:customStyle="1" w:styleId="ACNadpis2">
    <w:name w:val="AC Nadpis 2"/>
    <w:basedOn w:val="Normln"/>
    <w:next w:val="ACNormln"/>
    <w:rsid w:val="009D5C01"/>
    <w:pPr>
      <w:keepNext/>
      <w:keepLines/>
      <w:widowControl w:val="0"/>
      <w:pBdr>
        <w:bottom w:val="single" w:sz="12" w:space="1" w:color="000000"/>
      </w:pBdr>
      <w:tabs>
        <w:tab w:val="num" w:pos="1134"/>
      </w:tabs>
      <w:spacing w:before="200" w:line="240" w:lineRule="auto"/>
      <w:ind w:left="1134" w:hanging="1134"/>
      <w:jc w:val="left"/>
      <w:outlineLvl w:val="1"/>
    </w:pPr>
    <w:rPr>
      <w:rFonts w:ascii="Tahoma" w:eastAsia="Times New Roman" w:hAnsi="Tahoma" w:cs="Tahoma"/>
      <w:b/>
      <w:bCs/>
      <w:smallCaps/>
      <w:sz w:val="28"/>
      <w:szCs w:val="28"/>
    </w:rPr>
  </w:style>
  <w:style w:type="character" w:customStyle="1" w:styleId="CharChar1">
    <w:name w:val="Char Char1"/>
    <w:basedOn w:val="Standardnpsmoodstavce"/>
    <w:locked/>
    <w:rsid w:val="009D5C01"/>
    <w:rPr>
      <w:rFonts w:ascii="Tahoma" w:hAnsi="Tahoma" w:cs="Tahoma"/>
      <w:lang w:val="cs-CZ" w:eastAsia="cs-CZ"/>
    </w:rPr>
  </w:style>
  <w:style w:type="paragraph" w:styleId="Prosttext">
    <w:name w:val="Plain Text"/>
    <w:basedOn w:val="Normln"/>
    <w:link w:val="ProsttextChar"/>
    <w:semiHidden/>
    <w:rsid w:val="009D5C01"/>
    <w:pPr>
      <w:spacing w:before="0" w:after="0" w:line="240" w:lineRule="auto"/>
      <w:jc w:val="left"/>
    </w:pPr>
    <w:rPr>
      <w:rFonts w:ascii="Consolas" w:eastAsia="Times New Roman" w:hAnsi="Consolas" w:cs="Consolas"/>
    </w:rPr>
  </w:style>
  <w:style w:type="character" w:customStyle="1" w:styleId="ProsttextChar">
    <w:name w:val="Prostý text Char"/>
    <w:basedOn w:val="Standardnpsmoodstavce"/>
    <w:link w:val="Prosttext"/>
    <w:semiHidden/>
    <w:rsid w:val="009D5C01"/>
    <w:rPr>
      <w:rFonts w:ascii="Consolas" w:eastAsia="Times New Roman" w:hAnsi="Consolas" w:cs="Consolas"/>
    </w:rPr>
  </w:style>
  <w:style w:type="paragraph" w:customStyle="1" w:styleId="Odrka2EQmodr">
    <w:name w:val="Odrážka 2 EQ modrá"/>
    <w:basedOn w:val="Normln"/>
    <w:rsid w:val="009D5C01"/>
    <w:pPr>
      <w:tabs>
        <w:tab w:val="num" w:pos="360"/>
      </w:tabs>
      <w:spacing w:before="0" w:after="0" w:line="240" w:lineRule="auto"/>
      <w:jc w:val="left"/>
    </w:pPr>
    <w:rPr>
      <w:rFonts w:ascii="Tahoma" w:eastAsia="Times New Roman" w:hAnsi="Tahoma" w:cs="Tahoma"/>
      <w:sz w:val="20"/>
      <w:szCs w:val="20"/>
    </w:rPr>
  </w:style>
  <w:style w:type="paragraph" w:customStyle="1" w:styleId="OdrkaEQ3ern">
    <w:name w:val="Odrážka EQ 3 černá"/>
    <w:basedOn w:val="Normln"/>
    <w:rsid w:val="009D5C01"/>
    <w:pPr>
      <w:tabs>
        <w:tab w:val="num" w:pos="1701"/>
      </w:tabs>
      <w:spacing w:before="200" w:after="120" w:line="240" w:lineRule="auto"/>
      <w:ind w:left="1701" w:hanging="567"/>
    </w:pPr>
    <w:rPr>
      <w:rFonts w:ascii="Tahoma" w:eastAsia="Times New Roman" w:hAnsi="Tahoma" w:cs="Tahoma"/>
      <w:sz w:val="20"/>
      <w:szCs w:val="20"/>
    </w:rPr>
  </w:style>
  <w:style w:type="paragraph" w:customStyle="1" w:styleId="OdrkaEQ4erven">
    <w:name w:val="Odrážka EQ 4 červená"/>
    <w:basedOn w:val="Normln"/>
    <w:rsid w:val="009D5C01"/>
    <w:pPr>
      <w:tabs>
        <w:tab w:val="num" w:pos="2268"/>
      </w:tabs>
      <w:spacing w:before="200" w:after="120" w:line="240" w:lineRule="auto"/>
      <w:ind w:left="2268" w:hanging="567"/>
    </w:pPr>
    <w:rPr>
      <w:rFonts w:ascii="Tahoma" w:eastAsia="Times New Roman" w:hAnsi="Tahoma" w:cs="Tahoma"/>
      <w:sz w:val="20"/>
      <w:szCs w:val="20"/>
    </w:rPr>
  </w:style>
  <w:style w:type="paragraph" w:customStyle="1" w:styleId="OdrkaEQ5modr">
    <w:name w:val="Odrážka EQ 5 modrá"/>
    <w:basedOn w:val="Normln"/>
    <w:rsid w:val="009D5C01"/>
    <w:pPr>
      <w:tabs>
        <w:tab w:val="num" w:pos="2835"/>
      </w:tabs>
      <w:spacing w:before="200" w:after="120" w:line="240" w:lineRule="auto"/>
      <w:ind w:left="2835" w:hanging="567"/>
    </w:pPr>
    <w:rPr>
      <w:rFonts w:ascii="Tahoma" w:eastAsia="Times New Roman" w:hAnsi="Tahoma" w:cs="Tahoma"/>
      <w:sz w:val="20"/>
      <w:szCs w:val="20"/>
    </w:rPr>
  </w:style>
  <w:style w:type="paragraph" w:customStyle="1" w:styleId="OdrkaEQ6ern">
    <w:name w:val="Odrážka EQ 6 černá"/>
    <w:basedOn w:val="Normln"/>
    <w:rsid w:val="009D5C01"/>
    <w:pPr>
      <w:tabs>
        <w:tab w:val="num" w:pos="3402"/>
      </w:tabs>
      <w:spacing w:before="200" w:after="120" w:line="240" w:lineRule="auto"/>
      <w:ind w:left="3402" w:hanging="567"/>
    </w:pPr>
    <w:rPr>
      <w:rFonts w:ascii="Tahoma" w:eastAsia="Times New Roman" w:hAnsi="Tahoma" w:cs="Tahoma"/>
      <w:sz w:val="20"/>
      <w:szCs w:val="20"/>
    </w:rPr>
  </w:style>
  <w:style w:type="paragraph" w:customStyle="1" w:styleId="OdrkaEQ7erven">
    <w:name w:val="Odrážka EQ 7 červená"/>
    <w:basedOn w:val="Normln"/>
    <w:rsid w:val="009D5C01"/>
    <w:pPr>
      <w:tabs>
        <w:tab w:val="num" w:pos="3969"/>
      </w:tabs>
      <w:spacing w:before="200" w:after="120" w:line="240" w:lineRule="auto"/>
      <w:ind w:left="3969" w:hanging="567"/>
    </w:pPr>
    <w:rPr>
      <w:rFonts w:ascii="Tahoma" w:eastAsia="Times New Roman" w:hAnsi="Tahoma" w:cs="Tahoma"/>
      <w:sz w:val="20"/>
      <w:szCs w:val="20"/>
    </w:rPr>
  </w:style>
  <w:style w:type="paragraph" w:customStyle="1" w:styleId="OdrkaEQ8modr">
    <w:name w:val="Odrážka EQ 8 modrá"/>
    <w:basedOn w:val="Normln"/>
    <w:rsid w:val="009D5C01"/>
    <w:pPr>
      <w:tabs>
        <w:tab w:val="num" w:pos="4536"/>
      </w:tabs>
      <w:spacing w:before="200" w:after="120" w:line="240" w:lineRule="auto"/>
      <w:ind w:left="4536" w:hanging="567"/>
    </w:pPr>
    <w:rPr>
      <w:rFonts w:ascii="Tahoma" w:eastAsia="Times New Roman" w:hAnsi="Tahoma" w:cs="Tahoma"/>
      <w:sz w:val="20"/>
      <w:szCs w:val="20"/>
    </w:rPr>
  </w:style>
  <w:style w:type="paragraph" w:customStyle="1" w:styleId="OdrkaEQ9ern">
    <w:name w:val="Odrážka EQ 9 černá"/>
    <w:basedOn w:val="Normln"/>
    <w:rsid w:val="009D5C01"/>
    <w:pPr>
      <w:tabs>
        <w:tab w:val="num" w:pos="5103"/>
      </w:tabs>
      <w:spacing w:before="200" w:after="120" w:line="240" w:lineRule="auto"/>
      <w:ind w:left="5103" w:hanging="567"/>
    </w:pPr>
    <w:rPr>
      <w:rFonts w:ascii="Tahoma" w:eastAsia="Times New Roman" w:hAnsi="Tahoma" w:cs="Tahoma"/>
      <w:sz w:val="20"/>
      <w:szCs w:val="20"/>
    </w:rPr>
  </w:style>
  <w:style w:type="paragraph" w:customStyle="1" w:styleId="Tabulka-blnadpisII">
    <w:name w:val="Tabulka  - bílý nadpis II"/>
    <w:basedOn w:val="Normln"/>
    <w:rsid w:val="009D5C01"/>
    <w:pPr>
      <w:spacing w:before="120" w:after="120"/>
      <w:jc w:val="left"/>
    </w:pPr>
    <w:rPr>
      <w:rFonts w:ascii="Tahoma" w:eastAsia="Times New Roman" w:hAnsi="Tahoma" w:cs="Tahoma"/>
      <w:b/>
      <w:bCs/>
      <w:color w:val="FFFFFF"/>
      <w:sz w:val="20"/>
      <w:szCs w:val="20"/>
    </w:rPr>
  </w:style>
  <w:style w:type="paragraph" w:customStyle="1" w:styleId="Odrkamodr">
    <w:name w:val="Odrážka modrá"/>
    <w:basedOn w:val="Normln"/>
    <w:link w:val="OdrkamodrChar"/>
    <w:rsid w:val="009D5C01"/>
    <w:pPr>
      <w:spacing w:line="240" w:lineRule="auto"/>
      <w:ind w:left="927" w:hanging="360"/>
    </w:pPr>
    <w:rPr>
      <w:rFonts w:ascii="Arial" w:eastAsia="Times New Roman" w:hAnsi="Arial" w:cs="Arial"/>
      <w:sz w:val="20"/>
      <w:szCs w:val="20"/>
      <w:lang w:eastAsia="en-US"/>
    </w:rPr>
  </w:style>
  <w:style w:type="character" w:customStyle="1" w:styleId="OdrkamodrChar">
    <w:name w:val="Odrážka modrá Char"/>
    <w:basedOn w:val="Standardnpsmoodstavce"/>
    <w:link w:val="Odrkamodr"/>
    <w:locked/>
    <w:rsid w:val="009D5C01"/>
    <w:rPr>
      <w:rFonts w:ascii="Arial" w:eastAsia="Times New Roman" w:hAnsi="Arial" w:cs="Arial"/>
      <w:sz w:val="20"/>
      <w:szCs w:val="20"/>
      <w:lang w:eastAsia="en-US"/>
    </w:rPr>
  </w:style>
  <w:style w:type="paragraph" w:customStyle="1" w:styleId="Odsazeno">
    <w:name w:val="Odsazeno"/>
    <w:basedOn w:val="Normln"/>
    <w:link w:val="OdsazenoChar"/>
    <w:rsid w:val="009D5C01"/>
    <w:pPr>
      <w:spacing w:before="0" w:after="80" w:line="240" w:lineRule="auto"/>
      <w:ind w:left="993"/>
    </w:pPr>
    <w:rPr>
      <w:rFonts w:ascii="Cambria" w:eastAsia="Times New Roman" w:hAnsi="Cambria" w:cs="Times New Roman"/>
      <w:sz w:val="22"/>
      <w:szCs w:val="22"/>
    </w:rPr>
  </w:style>
  <w:style w:type="character" w:customStyle="1" w:styleId="OdsazenoChar">
    <w:name w:val="Odsazeno Char"/>
    <w:basedOn w:val="Standardnpsmoodstavce"/>
    <w:link w:val="Odsazeno"/>
    <w:locked/>
    <w:rsid w:val="009D5C01"/>
    <w:rPr>
      <w:rFonts w:ascii="Cambria" w:eastAsia="Times New Roman" w:hAnsi="Cambria" w:cs="Times New Roman"/>
      <w:sz w:val="22"/>
      <w:szCs w:val="22"/>
    </w:rPr>
  </w:style>
  <w:style w:type="paragraph" w:customStyle="1" w:styleId="Obrzek">
    <w:name w:val="Obrázek"/>
    <w:basedOn w:val="Normln"/>
    <w:rsid w:val="009D5C01"/>
    <w:pPr>
      <w:spacing w:before="200" w:after="360" w:line="240" w:lineRule="auto"/>
      <w:jc w:val="center"/>
    </w:pPr>
    <w:rPr>
      <w:rFonts w:ascii="Tahoma" w:eastAsia="Times New Roman" w:hAnsi="Tahoma" w:cs="Times New Roman"/>
      <w:b/>
      <w:color w:val="000000"/>
      <w:sz w:val="20"/>
      <w:szCs w:val="24"/>
      <w:lang w:eastAsia="en-US"/>
    </w:rPr>
  </w:style>
  <w:style w:type="paragraph" w:styleId="Normlnweb">
    <w:name w:val="Normal (Web)"/>
    <w:basedOn w:val="Normln"/>
    <w:rsid w:val="009D5C01"/>
    <w:pPr>
      <w:spacing w:before="0" w:after="0" w:line="240" w:lineRule="auto"/>
      <w:jc w:val="left"/>
    </w:pPr>
    <w:rPr>
      <w:rFonts w:ascii="Times New Roman" w:eastAsia="Times New Roman" w:hAnsi="Times New Roman" w:cs="Times New Roman"/>
      <w:sz w:val="24"/>
      <w:szCs w:val="24"/>
    </w:rPr>
  </w:style>
  <w:style w:type="character" w:customStyle="1" w:styleId="Znakypropoznmkupodarou">
    <w:name w:val="Znaky pro poznámku pod čarou"/>
    <w:basedOn w:val="Standardnpsmoodstavce"/>
    <w:rsid w:val="009D5C01"/>
    <w:rPr>
      <w:rFonts w:cs="Times New Roman"/>
      <w:vertAlign w:val="superscript"/>
    </w:rPr>
  </w:style>
  <w:style w:type="paragraph" w:styleId="Zkladntext">
    <w:name w:val="Body Text"/>
    <w:basedOn w:val="Normln"/>
    <w:link w:val="ZkladntextChar"/>
    <w:rsid w:val="009D5C01"/>
    <w:pPr>
      <w:spacing w:before="0" w:after="120" w:line="240" w:lineRule="auto"/>
      <w:jc w:val="left"/>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9D5C01"/>
    <w:rPr>
      <w:rFonts w:ascii="Times New Roman" w:eastAsia="Times New Roman" w:hAnsi="Times New Roman" w:cs="Times New Roman"/>
      <w:sz w:val="24"/>
      <w:szCs w:val="24"/>
    </w:rPr>
  </w:style>
  <w:style w:type="paragraph" w:customStyle="1" w:styleId="Normln5b">
    <w:name w:val="Normální 5 b."/>
    <w:basedOn w:val="Normln"/>
    <w:rsid w:val="009D5C01"/>
    <w:pPr>
      <w:widowControl w:val="0"/>
      <w:spacing w:before="0" w:after="0" w:line="240" w:lineRule="auto"/>
    </w:pPr>
    <w:rPr>
      <w:rFonts w:ascii="Tahoma" w:eastAsia="Times New Roman" w:hAnsi="Tahoma" w:cs="Tahoma"/>
      <w:sz w:val="10"/>
      <w:szCs w:val="20"/>
    </w:rPr>
  </w:style>
  <w:style w:type="paragraph" w:customStyle="1" w:styleId="OMODRAZKY">
    <w:name w:val="OM ODRAZKY"/>
    <w:basedOn w:val="Normln"/>
    <w:rsid w:val="009D5C01"/>
    <w:pPr>
      <w:numPr>
        <w:numId w:val="6"/>
      </w:numPr>
      <w:suppressAutoHyphens/>
      <w:spacing w:before="120" w:after="0" w:line="240" w:lineRule="auto"/>
      <w:ind w:left="0" w:firstLine="0"/>
    </w:pPr>
    <w:rPr>
      <w:rFonts w:ascii="Arial" w:eastAsia="Times New Roman" w:hAnsi="Arial" w:cs="Arial"/>
      <w:sz w:val="20"/>
      <w:szCs w:val="20"/>
      <w:lang w:eastAsia="ar-SA"/>
    </w:rPr>
  </w:style>
  <w:style w:type="paragraph" w:customStyle="1" w:styleId="CharChar11">
    <w:name w:val="Char Char11"/>
    <w:basedOn w:val="Normln"/>
    <w:rsid w:val="009D5C01"/>
    <w:pPr>
      <w:spacing w:before="0" w:after="160" w:line="240" w:lineRule="exact"/>
      <w:jc w:val="left"/>
    </w:pPr>
    <w:rPr>
      <w:rFonts w:ascii="Tahoma" w:eastAsia="Times New Roman" w:hAnsi="Tahoma" w:cs="Times New Roman"/>
      <w:sz w:val="20"/>
      <w:szCs w:val="20"/>
      <w:lang w:val="en-US" w:eastAsia="en-US"/>
    </w:rPr>
  </w:style>
  <w:style w:type="paragraph" w:customStyle="1" w:styleId="Tabulka-normln">
    <w:name w:val="Tabulka - normální"/>
    <w:basedOn w:val="Normln"/>
    <w:rsid w:val="009D5C01"/>
    <w:pPr>
      <w:spacing w:line="240" w:lineRule="auto"/>
      <w:ind w:left="57" w:right="57"/>
    </w:pPr>
    <w:rPr>
      <w:rFonts w:ascii="Tahoma" w:eastAsia="Times New Roman" w:hAnsi="Tahoma" w:cs="Tahoma"/>
      <w:sz w:val="20"/>
      <w:szCs w:val="20"/>
    </w:rPr>
  </w:style>
  <w:style w:type="paragraph" w:styleId="Zkladntext3">
    <w:name w:val="Body Text 3"/>
    <w:basedOn w:val="Normln"/>
    <w:link w:val="Zkladntext3Char"/>
    <w:rsid w:val="009D5C01"/>
    <w:pPr>
      <w:spacing w:before="0" w:after="120" w:line="240" w:lineRule="auto"/>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9D5C01"/>
    <w:rPr>
      <w:rFonts w:ascii="Times New Roman" w:eastAsia="Times New Roman" w:hAnsi="Times New Roman" w:cs="Times New Roman"/>
      <w:sz w:val="16"/>
      <w:szCs w:val="16"/>
    </w:rPr>
  </w:style>
  <w:style w:type="paragraph" w:customStyle="1" w:styleId="3nadpis">
    <w:name w:val="3. nadpis"/>
    <w:basedOn w:val="Normln"/>
    <w:rsid w:val="009D5C01"/>
    <w:pPr>
      <w:tabs>
        <w:tab w:val="num" w:pos="1224"/>
      </w:tabs>
      <w:spacing w:before="0" w:after="0" w:line="240" w:lineRule="auto"/>
      <w:ind w:left="1224" w:hanging="504"/>
    </w:pPr>
    <w:rPr>
      <w:rFonts w:ascii="Arial Narrow" w:eastAsia="Times New Roman" w:hAnsi="Arial Narrow" w:cs="Arial Narrow"/>
      <w:b/>
      <w:bCs/>
      <w:sz w:val="24"/>
      <w:szCs w:val="24"/>
    </w:rPr>
  </w:style>
  <w:style w:type="character" w:customStyle="1" w:styleId="TextpoznpodarouChar1">
    <w:name w:val="Text pozn. pod čarou Char1"/>
    <w:basedOn w:val="Standardnpsmoodstavce"/>
    <w:semiHidden/>
    <w:locked/>
    <w:rsid w:val="009D5C01"/>
    <w:rPr>
      <w:rFonts w:ascii="Arial" w:hAnsi="Arial" w:cs="Arial"/>
      <w:sz w:val="16"/>
      <w:szCs w:val="16"/>
      <w:lang w:val="en-US"/>
    </w:rPr>
  </w:style>
  <w:style w:type="paragraph" w:customStyle="1" w:styleId="Normln-poznmkapodarou">
    <w:name w:val="Normální - poznámka pod čarou"/>
    <w:basedOn w:val="Normln"/>
    <w:rsid w:val="009D5C01"/>
    <w:pPr>
      <w:spacing w:line="240" w:lineRule="auto"/>
    </w:pPr>
    <w:rPr>
      <w:rFonts w:ascii="Tahoma" w:eastAsia="Times New Roman" w:hAnsi="Tahoma" w:cs="Tahoma"/>
      <w:sz w:val="16"/>
      <w:szCs w:val="20"/>
    </w:rPr>
  </w:style>
  <w:style w:type="paragraph" w:customStyle="1" w:styleId="Podnadpis1">
    <w:name w:val="Podnadpis1"/>
    <w:basedOn w:val="Normln"/>
    <w:next w:val="Normln"/>
    <w:link w:val="PodnadpisChar"/>
    <w:rsid w:val="009D5C01"/>
    <w:pPr>
      <w:pBdr>
        <w:bottom w:val="single" w:sz="18" w:space="6" w:color="C0504D"/>
      </w:pBdr>
      <w:spacing w:before="0" w:after="240" w:line="240" w:lineRule="auto"/>
      <w:ind w:left="992"/>
      <w:jc w:val="left"/>
    </w:pPr>
    <w:rPr>
      <w:rFonts w:ascii="Cambria" w:eastAsia="Times New Roman" w:hAnsi="Cambria" w:cs="Times New Roman"/>
      <w:color w:val="C00000"/>
      <w:sz w:val="24"/>
      <w:szCs w:val="22"/>
    </w:rPr>
  </w:style>
  <w:style w:type="character" w:customStyle="1" w:styleId="PodnadpisChar">
    <w:name w:val="Podnadpis Char"/>
    <w:basedOn w:val="Standardnpsmoodstavce"/>
    <w:link w:val="Podnadpis1"/>
    <w:locked/>
    <w:rsid w:val="009D5C01"/>
    <w:rPr>
      <w:rFonts w:ascii="Cambria" w:eastAsia="Times New Roman" w:hAnsi="Cambria" w:cs="Times New Roman"/>
      <w:color w:val="C00000"/>
      <w:sz w:val="24"/>
      <w:szCs w:val="22"/>
    </w:rPr>
  </w:style>
  <w:style w:type="character" w:customStyle="1" w:styleId="TextkomenteChar1">
    <w:name w:val="Text komentáře Char1"/>
    <w:basedOn w:val="Standardnpsmoodstavce"/>
    <w:semiHidden/>
    <w:locked/>
    <w:rsid w:val="009D5C01"/>
    <w:rPr>
      <w:rFonts w:ascii="Arial Narrow" w:hAnsi="Arial Narrow" w:cs="Arial Narrow"/>
      <w:sz w:val="20"/>
      <w:szCs w:val="20"/>
      <w:lang w:eastAsia="cs-CZ"/>
    </w:rPr>
  </w:style>
  <w:style w:type="paragraph" w:customStyle="1" w:styleId="OdrkaEQerven">
    <w:name w:val="Odrážka EQ červená"/>
    <w:basedOn w:val="Normln"/>
    <w:link w:val="OdrkaEQervenChar"/>
    <w:rsid w:val="009D5C01"/>
    <w:pPr>
      <w:widowControl w:val="0"/>
      <w:spacing w:line="240" w:lineRule="auto"/>
      <w:ind w:left="568" w:hanging="284"/>
    </w:pPr>
    <w:rPr>
      <w:rFonts w:ascii="Tahoma" w:eastAsia="Times New Roman" w:hAnsi="Tahoma" w:cs="Tahoma"/>
      <w:sz w:val="20"/>
      <w:szCs w:val="20"/>
      <w:lang w:eastAsia="en-US"/>
    </w:rPr>
  </w:style>
  <w:style w:type="character" w:customStyle="1" w:styleId="OdrkaEQervenChar">
    <w:name w:val="Odrážka EQ červená Char"/>
    <w:basedOn w:val="Standardnpsmoodstavce"/>
    <w:link w:val="OdrkaEQerven"/>
    <w:locked/>
    <w:rsid w:val="009D5C01"/>
    <w:rPr>
      <w:rFonts w:ascii="Tahoma" w:eastAsia="Times New Roman" w:hAnsi="Tahoma" w:cs="Tahoma"/>
      <w:sz w:val="20"/>
      <w:szCs w:val="20"/>
      <w:lang w:eastAsia="en-US"/>
    </w:rPr>
  </w:style>
  <w:style w:type="paragraph" w:styleId="Seznamsodrkami">
    <w:name w:val="List Bullet"/>
    <w:basedOn w:val="Normln"/>
    <w:rsid w:val="009D5C01"/>
    <w:pPr>
      <w:numPr>
        <w:numId w:val="5"/>
      </w:numPr>
      <w:spacing w:before="120" w:after="0" w:line="240" w:lineRule="auto"/>
    </w:pPr>
    <w:rPr>
      <w:rFonts w:ascii="Times New Roman" w:eastAsia="Times New Roman" w:hAnsi="Times New Roman" w:cs="Times New Roman"/>
      <w:sz w:val="22"/>
      <w:szCs w:val="24"/>
    </w:rPr>
  </w:style>
  <w:style w:type="paragraph" w:customStyle="1" w:styleId="Graf">
    <w:name w:val="Graf"/>
    <w:basedOn w:val="Titulek"/>
    <w:rsid w:val="009D5C01"/>
    <w:pPr>
      <w:widowControl w:val="0"/>
      <w:spacing w:before="200" w:after="120"/>
      <w:jc w:val="center"/>
    </w:pPr>
    <w:rPr>
      <w:rFonts w:ascii="Tahoma" w:eastAsia="Times New Roman" w:hAnsi="Tahoma" w:cs="Tahoma"/>
      <w:color w:val="auto"/>
      <w:lang w:eastAsia="en-US"/>
    </w:rPr>
  </w:style>
  <w:style w:type="paragraph" w:customStyle="1" w:styleId="OdrkyEQerven">
    <w:name w:val="Odrážky EQ červené"/>
    <w:basedOn w:val="Normln"/>
    <w:rsid w:val="009D5C01"/>
    <w:pPr>
      <w:numPr>
        <w:numId w:val="9"/>
      </w:numPr>
      <w:autoSpaceDE w:val="0"/>
      <w:autoSpaceDN w:val="0"/>
      <w:adjustRightInd w:val="0"/>
      <w:spacing w:line="240" w:lineRule="auto"/>
    </w:pPr>
    <w:rPr>
      <w:rFonts w:ascii="Tahoma" w:eastAsia="Times New Roman" w:hAnsi="Tahoma" w:cs="Times New Roman"/>
      <w:color w:val="000000"/>
      <w:sz w:val="20"/>
      <w:szCs w:val="22"/>
      <w:lang w:eastAsia="en-US"/>
    </w:rPr>
  </w:style>
  <w:style w:type="paragraph" w:customStyle="1" w:styleId="2nadpis">
    <w:name w:val="2. nadpis"/>
    <w:basedOn w:val="Normln"/>
    <w:rsid w:val="009D5C01"/>
    <w:pPr>
      <w:tabs>
        <w:tab w:val="num" w:pos="792"/>
      </w:tabs>
      <w:spacing w:before="0" w:after="0" w:line="240" w:lineRule="auto"/>
      <w:ind w:left="792" w:hanging="432"/>
    </w:pPr>
    <w:rPr>
      <w:rFonts w:ascii="Arial Narrow" w:eastAsia="Times New Roman" w:hAnsi="Arial Narrow" w:cs="Arial Narrow"/>
      <w:b/>
      <w:bCs/>
      <w:sz w:val="26"/>
      <w:szCs w:val="26"/>
    </w:rPr>
  </w:style>
  <w:style w:type="paragraph" w:customStyle="1" w:styleId="1nadpis">
    <w:name w:val="1. nadpis"/>
    <w:basedOn w:val="Normln"/>
    <w:rsid w:val="009D5C01"/>
    <w:pPr>
      <w:tabs>
        <w:tab w:val="num" w:pos="360"/>
      </w:tabs>
      <w:spacing w:before="0" w:after="0" w:line="240" w:lineRule="auto"/>
      <w:ind w:left="360" w:hanging="360"/>
    </w:pPr>
    <w:rPr>
      <w:rFonts w:ascii="Arial Narrow" w:eastAsia="Times New Roman" w:hAnsi="Arial Narrow" w:cs="Arial Narrow"/>
      <w:b/>
      <w:bCs/>
      <w:sz w:val="28"/>
      <w:szCs w:val="28"/>
    </w:rPr>
  </w:style>
  <w:style w:type="paragraph" w:styleId="Seznam3">
    <w:name w:val="List 3"/>
    <w:basedOn w:val="Normln"/>
    <w:rsid w:val="009D5C01"/>
    <w:pPr>
      <w:numPr>
        <w:numId w:val="10"/>
      </w:numPr>
      <w:tabs>
        <w:tab w:val="left" w:pos="1701"/>
      </w:tabs>
      <w:spacing w:before="120" w:line="240" w:lineRule="auto"/>
    </w:pPr>
    <w:rPr>
      <w:rFonts w:ascii="Tahoma" w:eastAsia="Times New Roman" w:hAnsi="Tahoma" w:cs="Tahoma"/>
      <w:sz w:val="20"/>
      <w:szCs w:val="20"/>
    </w:rPr>
  </w:style>
  <w:style w:type="character" w:customStyle="1" w:styleId="NormlntunChar">
    <w:name w:val="Normální tučný Char"/>
    <w:basedOn w:val="Standardnpsmoodstavce"/>
    <w:link w:val="Normlntun0"/>
    <w:locked/>
    <w:rsid w:val="009D5C01"/>
    <w:rPr>
      <w:rFonts w:ascii="Tahoma" w:hAnsi="Tahoma" w:cs="Tahoma"/>
      <w:b/>
      <w:bCs/>
      <w:sz w:val="24"/>
      <w:szCs w:val="24"/>
    </w:rPr>
  </w:style>
  <w:style w:type="paragraph" w:customStyle="1" w:styleId="Normlntun0">
    <w:name w:val="Normální tučný"/>
    <w:basedOn w:val="Normln"/>
    <w:next w:val="Normln"/>
    <w:link w:val="NormlntunChar"/>
    <w:rsid w:val="009D5C01"/>
    <w:pPr>
      <w:keepNext/>
      <w:keepLines/>
      <w:spacing w:before="240" w:after="120" w:line="240" w:lineRule="auto"/>
    </w:pPr>
    <w:rPr>
      <w:rFonts w:ascii="Tahoma" w:hAnsi="Tahoma" w:cs="Tahoma"/>
      <w:b/>
      <w:bCs/>
      <w:sz w:val="24"/>
      <w:szCs w:val="24"/>
    </w:rPr>
  </w:style>
  <w:style w:type="paragraph" w:customStyle="1" w:styleId="StylTitulek">
    <w:name w:val="Styl Titulek"/>
    <w:aliases w:val="Titulek tabulky + zarovnání na střed"/>
    <w:basedOn w:val="Titulek"/>
    <w:rsid w:val="009D5C01"/>
    <w:pPr>
      <w:widowControl w:val="0"/>
      <w:spacing w:before="120" w:after="360"/>
      <w:jc w:val="center"/>
    </w:pPr>
    <w:rPr>
      <w:rFonts w:ascii="Tahoma" w:eastAsia="Times New Roman" w:hAnsi="Tahoma" w:cs="Tahoma"/>
      <w:color w:val="auto"/>
      <w:sz w:val="18"/>
      <w:szCs w:val="18"/>
      <w:lang w:eastAsia="en-US"/>
    </w:rPr>
  </w:style>
  <w:style w:type="paragraph" w:customStyle="1" w:styleId="StylBlhopsmavtabulcezarovnnnasted">
    <w:name w:val="Styl Bílého písma v tabulce zarovnání na střed"/>
    <w:basedOn w:val="Normln"/>
    <w:rsid w:val="009D5C01"/>
    <w:pPr>
      <w:widowControl w:val="0"/>
      <w:spacing w:before="120" w:after="120"/>
      <w:jc w:val="center"/>
    </w:pPr>
    <w:rPr>
      <w:rFonts w:ascii="Tahoma" w:eastAsia="Times New Roman" w:hAnsi="Tahoma" w:cs="Times New Roman"/>
      <w:b/>
      <w:bCs/>
      <w:color w:val="FFFFFF"/>
      <w:sz w:val="20"/>
      <w:szCs w:val="20"/>
    </w:rPr>
  </w:style>
  <w:style w:type="paragraph" w:customStyle="1" w:styleId="Deloittebodytext">
    <w:name w:val="Deloitte body text"/>
    <w:rsid w:val="009D5C01"/>
    <w:pPr>
      <w:spacing w:after="0" w:line="240" w:lineRule="auto"/>
    </w:pPr>
    <w:rPr>
      <w:rFonts w:ascii="Arial" w:eastAsia="Times New Roman" w:hAnsi="Arial" w:cs="Times New Roman"/>
      <w:color w:val="000000"/>
      <w:sz w:val="19"/>
      <w:szCs w:val="48"/>
      <w:lang w:eastAsia="en-US"/>
    </w:rPr>
  </w:style>
  <w:style w:type="numbering" w:customStyle="1" w:styleId="Styl2">
    <w:name w:val="Styl2"/>
    <w:rsid w:val="009D5C01"/>
    <w:pPr>
      <w:numPr>
        <w:numId w:val="8"/>
      </w:numPr>
    </w:pPr>
  </w:style>
  <w:style w:type="table" w:customStyle="1" w:styleId="Styl1">
    <w:name w:val="Styl1"/>
    <w:basedOn w:val="Normlntabulka"/>
    <w:uiPriority w:val="99"/>
    <w:rsid w:val="009D5C01"/>
    <w:pPr>
      <w:spacing w:after="0" w:line="240" w:lineRule="auto"/>
    </w:pPr>
    <w:rPr>
      <w:rFonts w:ascii="Calibri" w:eastAsia="Calibri" w:hAnsi="Calibri" w:cs="Times New Roman"/>
      <w:sz w:val="20"/>
      <w:szCs w:val="20"/>
    </w:rPr>
    <w:tblPr/>
    <w:tblStylePr w:type="firstRow">
      <w:rPr>
        <w:rFonts w:asciiTheme="minorHAnsi" w:hAnsiTheme="minorHAnsi"/>
        <w:b/>
        <w:color w:val="FFFFFF" w:themeColor="background1"/>
        <w:sz w:val="22"/>
      </w:rPr>
      <w:tblPr/>
      <w:tcPr>
        <w:shd w:val="clear" w:color="auto" w:fill="614139" w:themeFill="accent3" w:themeFillShade="80"/>
      </w:tcPr>
    </w:tblStylePr>
    <w:tblStylePr w:type="lastRow">
      <w:rPr>
        <w:rFonts w:asciiTheme="minorHAnsi" w:hAnsiTheme="minorHAnsi"/>
      </w:rPr>
    </w:tblStylePr>
  </w:style>
  <w:style w:type="table" w:customStyle="1" w:styleId="GSEtab">
    <w:name w:val="GSE tab"/>
    <w:basedOn w:val="Normlntabulka"/>
    <w:uiPriority w:val="99"/>
    <w:rsid w:val="009D5C01"/>
    <w:pPr>
      <w:spacing w:after="0" w:line="240" w:lineRule="auto"/>
      <w:jc w:val="center"/>
    </w:pPr>
    <w:rPr>
      <w:rFonts w:ascii="Calibri" w:eastAsia="Calibri" w:hAnsi="Calibri" w:cs="Times New Roman"/>
      <w:sz w:val="20"/>
      <w:szCs w:val="20"/>
    </w:rPr>
    <w:tblPr>
      <w:tblStyleRowBandSize w:val="1"/>
      <w:jc w:val="center"/>
      <w:tblBorders>
        <w:top w:val="single" w:sz="8" w:space="0" w:color="926155" w:themeColor="accent3" w:themeShade="BF"/>
        <w:left w:val="single" w:sz="8" w:space="0" w:color="926155" w:themeColor="accent3" w:themeShade="BF"/>
        <w:bottom w:val="single" w:sz="8" w:space="0" w:color="926155" w:themeColor="accent3" w:themeShade="BF"/>
        <w:right w:val="single" w:sz="8" w:space="0" w:color="926155" w:themeColor="accent3" w:themeShade="BF"/>
        <w:insideH w:val="single" w:sz="8" w:space="0" w:color="926155" w:themeColor="accent3" w:themeShade="BF"/>
        <w:insideV w:val="single" w:sz="8" w:space="0" w:color="926155" w:themeColor="accent3" w:themeShade="BF"/>
      </w:tblBorders>
    </w:tblPr>
    <w:trPr>
      <w:jc w:val="center"/>
    </w:trPr>
    <w:tblStylePr w:type="firstRow">
      <w:rPr>
        <w:rFonts w:asciiTheme="minorHAnsi" w:hAnsiTheme="minorHAnsi"/>
        <w:b/>
        <w:color w:val="FFFFFF" w:themeColor="background1"/>
        <w:sz w:val="22"/>
      </w:rPr>
      <w:tblPr/>
      <w:tcPr>
        <w:shd w:val="clear" w:color="auto" w:fill="614139" w:themeFill="accent3" w:themeFillShade="80"/>
      </w:tcPr>
    </w:tblStylePr>
    <w:tblStylePr w:type="lastRow">
      <w:rPr>
        <w:b/>
      </w:rPr>
      <w:tblPr/>
      <w:tcPr>
        <w:shd w:val="clear" w:color="auto" w:fill="EBC7A3" w:themeFill="accent6" w:themeFillTint="66"/>
      </w:tcPr>
    </w:tblStylePr>
    <w:tblStylePr w:type="band1Horz">
      <w:tblPr/>
      <w:tcPr>
        <w:shd w:val="clear" w:color="auto" w:fill="FFFFFF" w:themeFill="background1"/>
      </w:tcPr>
    </w:tblStylePr>
    <w:tblStylePr w:type="band2Horz">
      <w:tblPr/>
      <w:tcPr>
        <w:shd w:val="clear" w:color="auto" w:fill="F0E7E5" w:themeFill="accent3" w:themeFillTint="33"/>
      </w:tcPr>
    </w:tblStylePr>
  </w:style>
  <w:style w:type="table" w:customStyle="1" w:styleId="Prosttabulka21">
    <w:name w:val="Prostá tabulka 21"/>
    <w:basedOn w:val="Normlntabulka"/>
    <w:uiPriority w:val="42"/>
    <w:rsid w:val="009D5C01"/>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znamsodrkami2">
    <w:name w:val="List Bullet 2"/>
    <w:basedOn w:val="Normln"/>
    <w:uiPriority w:val="99"/>
    <w:rsid w:val="009D5C01"/>
    <w:pPr>
      <w:numPr>
        <w:numId w:val="11"/>
      </w:numPr>
      <w:tabs>
        <w:tab w:val="left" w:pos="2268"/>
      </w:tabs>
      <w:spacing w:before="0" w:after="120" w:line="240" w:lineRule="auto"/>
    </w:pPr>
    <w:rPr>
      <w:rFonts w:ascii="Calibri" w:eastAsia="Times New Roman" w:hAnsi="Calibri" w:cs="Tahoma"/>
      <w:sz w:val="22"/>
      <w:szCs w:val="20"/>
      <w:lang w:eastAsia="en-US"/>
    </w:rPr>
  </w:style>
  <w:style w:type="paragraph" w:customStyle="1" w:styleId="SASNadpis5">
    <w:name w:val="SAS Nadpis 5"/>
    <w:basedOn w:val="Normln"/>
    <w:next w:val="Normln"/>
    <w:rsid w:val="009D5C01"/>
    <w:pPr>
      <w:keepNext/>
      <w:keepLines/>
      <w:widowControl w:val="0"/>
      <w:spacing w:before="100" w:after="0" w:line="240" w:lineRule="auto"/>
      <w:ind w:right="72"/>
      <w:jc w:val="right"/>
      <w:outlineLvl w:val="4"/>
    </w:pPr>
    <w:rPr>
      <w:rFonts w:ascii="Arial" w:eastAsia="Times New Roman" w:hAnsi="Arial" w:cs="Times New Roman"/>
      <w:b/>
      <w:color w:val="800000"/>
      <w:sz w:val="16"/>
      <w:szCs w:val="20"/>
    </w:rPr>
  </w:style>
  <w:style w:type="paragraph" w:customStyle="1" w:styleId="xl66">
    <w:name w:val="xl66"/>
    <w:basedOn w:val="Normln"/>
    <w:rsid w:val="009D5C01"/>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7">
    <w:name w:val="xl67"/>
    <w:basedOn w:val="Normln"/>
    <w:rsid w:val="009D5C01"/>
    <w:pP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68">
    <w:name w:val="xl68"/>
    <w:basedOn w:val="Normln"/>
    <w:rsid w:val="009D5C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70">
    <w:name w:val="xl70"/>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71">
    <w:name w:val="xl71"/>
    <w:basedOn w:val="Normln"/>
    <w:rsid w:val="009D5C01"/>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72">
    <w:name w:val="xl72"/>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73">
    <w:name w:val="xl73"/>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74">
    <w:name w:val="xl74"/>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5">
    <w:name w:val="xl75"/>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6">
    <w:name w:val="xl76"/>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styleId="slovanseznam2">
    <w:name w:val="List Number 2"/>
    <w:basedOn w:val="Normln"/>
    <w:uiPriority w:val="99"/>
    <w:rsid w:val="009D5C01"/>
    <w:pPr>
      <w:numPr>
        <w:numId w:val="12"/>
      </w:numPr>
      <w:tabs>
        <w:tab w:val="left" w:pos="2268"/>
      </w:tabs>
      <w:spacing w:before="0" w:after="120" w:line="240" w:lineRule="auto"/>
    </w:pPr>
    <w:rPr>
      <w:rFonts w:ascii="Calibri" w:eastAsia="Times New Roman" w:hAnsi="Calibri" w:cs="Tahoma"/>
      <w:sz w:val="22"/>
      <w:szCs w:val="20"/>
      <w:lang w:eastAsia="en-US"/>
    </w:rPr>
  </w:style>
  <w:style w:type="character" w:customStyle="1" w:styleId="controllabel">
    <w:name w:val="control_label"/>
    <w:basedOn w:val="Standardnpsmoodstavce"/>
    <w:rsid w:val="009D5C01"/>
  </w:style>
  <w:style w:type="paragraph" w:customStyle="1" w:styleId="xl77">
    <w:name w:val="xl77"/>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78">
    <w:name w:val="xl78"/>
    <w:basedOn w:val="Normln"/>
    <w:rsid w:val="009D5C01"/>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79">
    <w:name w:val="xl79"/>
    <w:basedOn w:val="Normln"/>
    <w:rsid w:val="009D5C01"/>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0">
    <w:name w:val="xl80"/>
    <w:basedOn w:val="Normln"/>
    <w:rsid w:val="009D5C01"/>
    <w:pPr>
      <w:pBdr>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1">
    <w:name w:val="xl81"/>
    <w:basedOn w:val="Normln"/>
    <w:rsid w:val="009D5C01"/>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sz w:val="18"/>
      <w:szCs w:val="18"/>
    </w:rPr>
  </w:style>
  <w:style w:type="paragraph" w:customStyle="1" w:styleId="xl82">
    <w:name w:val="xl82"/>
    <w:basedOn w:val="Normln"/>
    <w:rsid w:val="009D5C01"/>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83">
    <w:name w:val="xl83"/>
    <w:basedOn w:val="Normln"/>
    <w:rsid w:val="009D5C01"/>
    <w:pPr>
      <w:pBdr>
        <w:left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paragraph" w:customStyle="1" w:styleId="xl84">
    <w:name w:val="xl84"/>
    <w:basedOn w:val="Normln"/>
    <w:rsid w:val="009D5C01"/>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eastAsia="Times New Roman" w:hAnsi="Times New Roman" w:cs="Times New Roman"/>
      <w:b/>
      <w:bCs/>
      <w:sz w:val="18"/>
      <w:szCs w:val="18"/>
    </w:rPr>
  </w:style>
  <w:style w:type="table" w:customStyle="1" w:styleId="Tabulkasmkou4zvraznn32">
    <w:name w:val="Tabulka s mřížkou 4 – zvýraznění 32"/>
    <w:basedOn w:val="Normlntabulka"/>
    <w:uiPriority w:val="49"/>
    <w:rsid w:val="009D5C01"/>
    <w:pPr>
      <w:spacing w:after="0" w:line="240" w:lineRule="auto"/>
    </w:pPr>
    <w:rPr>
      <w:rFonts w:ascii="Calibri" w:eastAsia="Calibri" w:hAnsi="Calibri" w:cs="Times New Roman"/>
      <w:sz w:val="20"/>
      <w:szCs w:val="20"/>
    </w:rPr>
    <w:tblPr>
      <w:tblStyleRowBandSize w:val="1"/>
      <w:tblStyleColBandSize w:val="1"/>
      <w:tblBorders>
        <w:top w:val="single" w:sz="4" w:space="0" w:color="D2B9B2" w:themeColor="accent3" w:themeTint="99"/>
        <w:left w:val="single" w:sz="4" w:space="0" w:color="D2B9B2" w:themeColor="accent3" w:themeTint="99"/>
        <w:bottom w:val="single" w:sz="4" w:space="0" w:color="D2B9B2" w:themeColor="accent3" w:themeTint="99"/>
        <w:right w:val="single" w:sz="4" w:space="0" w:color="D2B9B2" w:themeColor="accent3" w:themeTint="99"/>
        <w:insideH w:val="single" w:sz="4" w:space="0" w:color="D2B9B2" w:themeColor="accent3" w:themeTint="99"/>
        <w:insideV w:val="single" w:sz="4" w:space="0" w:color="D2B9B2" w:themeColor="accent3" w:themeTint="99"/>
      </w:tblBorders>
    </w:tblPr>
    <w:tblStylePr w:type="firstRow">
      <w:rPr>
        <w:b/>
        <w:bCs/>
        <w:color w:val="FFFFFF" w:themeColor="background1"/>
      </w:rPr>
      <w:tblPr/>
      <w:tcPr>
        <w:tcBorders>
          <w:top w:val="single" w:sz="4" w:space="0" w:color="B58B80" w:themeColor="accent3"/>
          <w:left w:val="single" w:sz="4" w:space="0" w:color="B58B80" w:themeColor="accent3"/>
          <w:bottom w:val="single" w:sz="4" w:space="0" w:color="B58B80" w:themeColor="accent3"/>
          <w:right w:val="single" w:sz="4" w:space="0" w:color="B58B80" w:themeColor="accent3"/>
          <w:insideH w:val="nil"/>
          <w:insideV w:val="nil"/>
        </w:tcBorders>
        <w:shd w:val="clear" w:color="auto" w:fill="B58B80" w:themeFill="accent3"/>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paragraph" w:customStyle="1" w:styleId="xl85">
    <w:name w:val="xl85"/>
    <w:basedOn w:val="Normln"/>
    <w:rsid w:val="009D5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86">
    <w:name w:val="xl86"/>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7">
    <w:name w:val="xl87"/>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8">
    <w:name w:val="xl88"/>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89">
    <w:name w:val="xl89"/>
    <w:basedOn w:val="Normln"/>
    <w:rsid w:val="009D5C0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0">
    <w:name w:val="xl90"/>
    <w:basedOn w:val="Normln"/>
    <w:rsid w:val="009D5C01"/>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1">
    <w:name w:val="xl91"/>
    <w:basedOn w:val="Normln"/>
    <w:rsid w:val="009D5C0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2">
    <w:name w:val="xl92"/>
    <w:basedOn w:val="Normln"/>
    <w:rsid w:val="009D5C01"/>
    <w:pPr>
      <w:pBdr>
        <w:top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3">
    <w:name w:val="xl93"/>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94">
    <w:name w:val="xl94"/>
    <w:basedOn w:val="Normln"/>
    <w:rsid w:val="009D5C01"/>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95">
    <w:name w:val="xl95"/>
    <w:basedOn w:val="Normln"/>
    <w:rsid w:val="009D5C01"/>
    <w:pPr>
      <w:pBdr>
        <w:top w:val="single" w:sz="8" w:space="0" w:color="auto"/>
        <w:left w:val="single" w:sz="4" w:space="0" w:color="auto"/>
        <w:bottom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96">
    <w:name w:val="xl96"/>
    <w:basedOn w:val="Normln"/>
    <w:rsid w:val="009D5C01"/>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7">
    <w:name w:val="xl97"/>
    <w:basedOn w:val="Normln"/>
    <w:rsid w:val="009D5C0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8">
    <w:name w:val="xl98"/>
    <w:basedOn w:val="Normln"/>
    <w:rsid w:val="009D5C01"/>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9">
    <w:name w:val="xl99"/>
    <w:basedOn w:val="Normln"/>
    <w:rsid w:val="009D5C01"/>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0">
    <w:name w:val="xl100"/>
    <w:basedOn w:val="Normln"/>
    <w:rsid w:val="009D5C01"/>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1">
    <w:name w:val="xl101"/>
    <w:basedOn w:val="Normln"/>
    <w:rsid w:val="009D5C01"/>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eastAsia="Times New Roman" w:hAnsi="Times New Roman" w:cs="Times New Roman"/>
      <w:b/>
      <w:bCs/>
      <w:color w:val="FFFFFF"/>
      <w:sz w:val="20"/>
      <w:szCs w:val="20"/>
    </w:rPr>
  </w:style>
  <w:style w:type="paragraph" w:customStyle="1" w:styleId="xl103">
    <w:name w:val="xl103"/>
    <w:basedOn w:val="Normln"/>
    <w:rsid w:val="009D5C01"/>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4">
    <w:name w:val="xl104"/>
    <w:basedOn w:val="Normln"/>
    <w:rsid w:val="009D5C01"/>
    <w:pPr>
      <w:pBdr>
        <w:top w:val="single" w:sz="8" w:space="0" w:color="auto"/>
        <w:left w:val="single" w:sz="8"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5">
    <w:name w:val="xl105"/>
    <w:basedOn w:val="Normln"/>
    <w:rsid w:val="009D5C01"/>
    <w:pPr>
      <w:pBdr>
        <w:top w:val="single" w:sz="8" w:space="0" w:color="auto"/>
        <w:left w:val="single" w:sz="4" w:space="0" w:color="auto"/>
        <w:bottom w:val="single" w:sz="4" w:space="0" w:color="auto"/>
        <w:right w:val="single" w:sz="8" w:space="0" w:color="auto"/>
      </w:pBdr>
      <w:shd w:val="clear" w:color="000000" w:fill="4F6228"/>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rPr>
  </w:style>
  <w:style w:type="paragraph" w:customStyle="1" w:styleId="xl106">
    <w:name w:val="xl106"/>
    <w:basedOn w:val="Normln"/>
    <w:rsid w:val="009D5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rPr>
  </w:style>
  <w:style w:type="paragraph" w:customStyle="1" w:styleId="xl107">
    <w:name w:val="xl107"/>
    <w:basedOn w:val="Normln"/>
    <w:rsid w:val="009D5C01"/>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108">
    <w:name w:val="xl108"/>
    <w:basedOn w:val="Normln"/>
    <w:rsid w:val="009D5C01"/>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paragraph" w:customStyle="1" w:styleId="xl109">
    <w:name w:val="xl109"/>
    <w:basedOn w:val="Normln"/>
    <w:rsid w:val="009D5C01"/>
    <w:pPr>
      <w:pBdr>
        <w:top w:val="single" w:sz="4"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left"/>
      <w:textAlignment w:val="top"/>
    </w:pPr>
    <w:rPr>
      <w:rFonts w:ascii="Times New Roman" w:eastAsia="Times New Roman" w:hAnsi="Times New Roman" w:cs="Times New Roman"/>
      <w:b/>
      <w:bCs/>
      <w:sz w:val="20"/>
      <w:szCs w:val="20"/>
    </w:rPr>
  </w:style>
  <w:style w:type="character" w:customStyle="1" w:styleId="nowrap">
    <w:name w:val="nowrap"/>
    <w:basedOn w:val="Standardnpsmoodstavce"/>
    <w:rsid w:val="00D40302"/>
  </w:style>
  <w:style w:type="table" w:customStyle="1" w:styleId="Svtltabulkasmkou1zvraznn12">
    <w:name w:val="Světlá tabulka s mřížkou 1 – zvýraznění 12"/>
    <w:basedOn w:val="Normlntabulka"/>
    <w:uiPriority w:val="46"/>
    <w:rsid w:val="00C3759F"/>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character" w:customStyle="1" w:styleId="listframecaption">
    <w:name w:val="listframe_caption"/>
    <w:basedOn w:val="Standardnpsmoodstavce"/>
    <w:rsid w:val="009F72D3"/>
  </w:style>
  <w:style w:type="character" w:customStyle="1" w:styleId="TitulekChar">
    <w:name w:val="Titulek Char"/>
    <w:aliases w:val="Titulek tabulky Char,-tabulka Char"/>
    <w:link w:val="Titulek"/>
    <w:uiPriority w:val="35"/>
    <w:rsid w:val="005C3277"/>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03">
      <w:bodyDiv w:val="1"/>
      <w:marLeft w:val="0"/>
      <w:marRight w:val="0"/>
      <w:marTop w:val="0"/>
      <w:marBottom w:val="0"/>
      <w:divBdr>
        <w:top w:val="none" w:sz="0" w:space="0" w:color="auto"/>
        <w:left w:val="none" w:sz="0" w:space="0" w:color="auto"/>
        <w:bottom w:val="none" w:sz="0" w:space="0" w:color="auto"/>
        <w:right w:val="none" w:sz="0" w:space="0" w:color="auto"/>
      </w:divBdr>
    </w:div>
    <w:div w:id="4132200">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47844331">
      <w:bodyDiv w:val="1"/>
      <w:marLeft w:val="0"/>
      <w:marRight w:val="0"/>
      <w:marTop w:val="0"/>
      <w:marBottom w:val="0"/>
      <w:divBdr>
        <w:top w:val="none" w:sz="0" w:space="0" w:color="auto"/>
        <w:left w:val="none" w:sz="0" w:space="0" w:color="auto"/>
        <w:bottom w:val="none" w:sz="0" w:space="0" w:color="auto"/>
        <w:right w:val="none" w:sz="0" w:space="0" w:color="auto"/>
      </w:divBdr>
    </w:div>
    <w:div w:id="52239409">
      <w:bodyDiv w:val="1"/>
      <w:marLeft w:val="0"/>
      <w:marRight w:val="0"/>
      <w:marTop w:val="0"/>
      <w:marBottom w:val="0"/>
      <w:divBdr>
        <w:top w:val="none" w:sz="0" w:space="0" w:color="auto"/>
        <w:left w:val="none" w:sz="0" w:space="0" w:color="auto"/>
        <w:bottom w:val="none" w:sz="0" w:space="0" w:color="auto"/>
        <w:right w:val="none" w:sz="0" w:space="0" w:color="auto"/>
      </w:divBdr>
    </w:div>
    <w:div w:id="52504036">
      <w:bodyDiv w:val="1"/>
      <w:marLeft w:val="0"/>
      <w:marRight w:val="0"/>
      <w:marTop w:val="0"/>
      <w:marBottom w:val="0"/>
      <w:divBdr>
        <w:top w:val="none" w:sz="0" w:space="0" w:color="auto"/>
        <w:left w:val="none" w:sz="0" w:space="0" w:color="auto"/>
        <w:bottom w:val="none" w:sz="0" w:space="0" w:color="auto"/>
        <w:right w:val="none" w:sz="0" w:space="0" w:color="auto"/>
      </w:divBdr>
    </w:div>
    <w:div w:id="53238175">
      <w:bodyDiv w:val="1"/>
      <w:marLeft w:val="0"/>
      <w:marRight w:val="0"/>
      <w:marTop w:val="0"/>
      <w:marBottom w:val="0"/>
      <w:divBdr>
        <w:top w:val="none" w:sz="0" w:space="0" w:color="auto"/>
        <w:left w:val="none" w:sz="0" w:space="0" w:color="auto"/>
        <w:bottom w:val="none" w:sz="0" w:space="0" w:color="auto"/>
        <w:right w:val="none" w:sz="0" w:space="0" w:color="auto"/>
      </w:divBdr>
    </w:div>
    <w:div w:id="54934870">
      <w:bodyDiv w:val="1"/>
      <w:marLeft w:val="0"/>
      <w:marRight w:val="0"/>
      <w:marTop w:val="0"/>
      <w:marBottom w:val="0"/>
      <w:divBdr>
        <w:top w:val="none" w:sz="0" w:space="0" w:color="auto"/>
        <w:left w:val="none" w:sz="0" w:space="0" w:color="auto"/>
        <w:bottom w:val="none" w:sz="0" w:space="0" w:color="auto"/>
        <w:right w:val="none" w:sz="0" w:space="0" w:color="auto"/>
      </w:divBdr>
    </w:div>
    <w:div w:id="67698870">
      <w:bodyDiv w:val="1"/>
      <w:marLeft w:val="0"/>
      <w:marRight w:val="0"/>
      <w:marTop w:val="0"/>
      <w:marBottom w:val="0"/>
      <w:divBdr>
        <w:top w:val="none" w:sz="0" w:space="0" w:color="auto"/>
        <w:left w:val="none" w:sz="0" w:space="0" w:color="auto"/>
        <w:bottom w:val="none" w:sz="0" w:space="0" w:color="auto"/>
        <w:right w:val="none" w:sz="0" w:space="0" w:color="auto"/>
      </w:divBdr>
    </w:div>
    <w:div w:id="71855544">
      <w:bodyDiv w:val="1"/>
      <w:marLeft w:val="0"/>
      <w:marRight w:val="0"/>
      <w:marTop w:val="0"/>
      <w:marBottom w:val="0"/>
      <w:divBdr>
        <w:top w:val="none" w:sz="0" w:space="0" w:color="auto"/>
        <w:left w:val="none" w:sz="0" w:space="0" w:color="auto"/>
        <w:bottom w:val="none" w:sz="0" w:space="0" w:color="auto"/>
        <w:right w:val="none" w:sz="0" w:space="0" w:color="auto"/>
      </w:divBdr>
    </w:div>
    <w:div w:id="74908265">
      <w:bodyDiv w:val="1"/>
      <w:marLeft w:val="0"/>
      <w:marRight w:val="0"/>
      <w:marTop w:val="0"/>
      <w:marBottom w:val="0"/>
      <w:divBdr>
        <w:top w:val="none" w:sz="0" w:space="0" w:color="auto"/>
        <w:left w:val="none" w:sz="0" w:space="0" w:color="auto"/>
        <w:bottom w:val="none" w:sz="0" w:space="0" w:color="auto"/>
        <w:right w:val="none" w:sz="0" w:space="0" w:color="auto"/>
      </w:divBdr>
    </w:div>
    <w:div w:id="84301652">
      <w:bodyDiv w:val="1"/>
      <w:marLeft w:val="0"/>
      <w:marRight w:val="0"/>
      <w:marTop w:val="0"/>
      <w:marBottom w:val="0"/>
      <w:divBdr>
        <w:top w:val="none" w:sz="0" w:space="0" w:color="auto"/>
        <w:left w:val="none" w:sz="0" w:space="0" w:color="auto"/>
        <w:bottom w:val="none" w:sz="0" w:space="0" w:color="auto"/>
        <w:right w:val="none" w:sz="0" w:space="0" w:color="auto"/>
      </w:divBdr>
    </w:div>
    <w:div w:id="84345575">
      <w:bodyDiv w:val="1"/>
      <w:marLeft w:val="0"/>
      <w:marRight w:val="0"/>
      <w:marTop w:val="0"/>
      <w:marBottom w:val="0"/>
      <w:divBdr>
        <w:top w:val="none" w:sz="0" w:space="0" w:color="auto"/>
        <w:left w:val="none" w:sz="0" w:space="0" w:color="auto"/>
        <w:bottom w:val="none" w:sz="0" w:space="0" w:color="auto"/>
        <w:right w:val="none" w:sz="0" w:space="0" w:color="auto"/>
      </w:divBdr>
    </w:div>
    <w:div w:id="84813846">
      <w:bodyDiv w:val="1"/>
      <w:marLeft w:val="0"/>
      <w:marRight w:val="0"/>
      <w:marTop w:val="0"/>
      <w:marBottom w:val="0"/>
      <w:divBdr>
        <w:top w:val="none" w:sz="0" w:space="0" w:color="auto"/>
        <w:left w:val="none" w:sz="0" w:space="0" w:color="auto"/>
        <w:bottom w:val="none" w:sz="0" w:space="0" w:color="auto"/>
        <w:right w:val="none" w:sz="0" w:space="0" w:color="auto"/>
      </w:divBdr>
    </w:div>
    <w:div w:id="85151984">
      <w:bodyDiv w:val="1"/>
      <w:marLeft w:val="0"/>
      <w:marRight w:val="0"/>
      <w:marTop w:val="0"/>
      <w:marBottom w:val="0"/>
      <w:divBdr>
        <w:top w:val="none" w:sz="0" w:space="0" w:color="auto"/>
        <w:left w:val="none" w:sz="0" w:space="0" w:color="auto"/>
        <w:bottom w:val="none" w:sz="0" w:space="0" w:color="auto"/>
        <w:right w:val="none" w:sz="0" w:space="0" w:color="auto"/>
      </w:divBdr>
    </w:div>
    <w:div w:id="86924644">
      <w:bodyDiv w:val="1"/>
      <w:marLeft w:val="0"/>
      <w:marRight w:val="0"/>
      <w:marTop w:val="0"/>
      <w:marBottom w:val="0"/>
      <w:divBdr>
        <w:top w:val="none" w:sz="0" w:space="0" w:color="auto"/>
        <w:left w:val="none" w:sz="0" w:space="0" w:color="auto"/>
        <w:bottom w:val="none" w:sz="0" w:space="0" w:color="auto"/>
        <w:right w:val="none" w:sz="0" w:space="0" w:color="auto"/>
      </w:divBdr>
    </w:div>
    <w:div w:id="91751377">
      <w:bodyDiv w:val="1"/>
      <w:marLeft w:val="0"/>
      <w:marRight w:val="0"/>
      <w:marTop w:val="0"/>
      <w:marBottom w:val="0"/>
      <w:divBdr>
        <w:top w:val="none" w:sz="0" w:space="0" w:color="auto"/>
        <w:left w:val="none" w:sz="0" w:space="0" w:color="auto"/>
        <w:bottom w:val="none" w:sz="0" w:space="0" w:color="auto"/>
        <w:right w:val="none" w:sz="0" w:space="0" w:color="auto"/>
      </w:divBdr>
    </w:div>
    <w:div w:id="104354190">
      <w:bodyDiv w:val="1"/>
      <w:marLeft w:val="0"/>
      <w:marRight w:val="0"/>
      <w:marTop w:val="0"/>
      <w:marBottom w:val="0"/>
      <w:divBdr>
        <w:top w:val="none" w:sz="0" w:space="0" w:color="auto"/>
        <w:left w:val="none" w:sz="0" w:space="0" w:color="auto"/>
        <w:bottom w:val="none" w:sz="0" w:space="0" w:color="auto"/>
        <w:right w:val="none" w:sz="0" w:space="0" w:color="auto"/>
      </w:divBdr>
    </w:div>
    <w:div w:id="106047302">
      <w:bodyDiv w:val="1"/>
      <w:marLeft w:val="0"/>
      <w:marRight w:val="0"/>
      <w:marTop w:val="0"/>
      <w:marBottom w:val="0"/>
      <w:divBdr>
        <w:top w:val="none" w:sz="0" w:space="0" w:color="auto"/>
        <w:left w:val="none" w:sz="0" w:space="0" w:color="auto"/>
        <w:bottom w:val="none" w:sz="0" w:space="0" w:color="auto"/>
        <w:right w:val="none" w:sz="0" w:space="0" w:color="auto"/>
      </w:divBdr>
    </w:div>
    <w:div w:id="108664883">
      <w:bodyDiv w:val="1"/>
      <w:marLeft w:val="0"/>
      <w:marRight w:val="0"/>
      <w:marTop w:val="0"/>
      <w:marBottom w:val="0"/>
      <w:divBdr>
        <w:top w:val="none" w:sz="0" w:space="0" w:color="auto"/>
        <w:left w:val="none" w:sz="0" w:space="0" w:color="auto"/>
        <w:bottom w:val="none" w:sz="0" w:space="0" w:color="auto"/>
        <w:right w:val="none" w:sz="0" w:space="0" w:color="auto"/>
      </w:divBdr>
    </w:div>
    <w:div w:id="116946861">
      <w:bodyDiv w:val="1"/>
      <w:marLeft w:val="0"/>
      <w:marRight w:val="0"/>
      <w:marTop w:val="0"/>
      <w:marBottom w:val="0"/>
      <w:divBdr>
        <w:top w:val="none" w:sz="0" w:space="0" w:color="auto"/>
        <w:left w:val="none" w:sz="0" w:space="0" w:color="auto"/>
        <w:bottom w:val="none" w:sz="0" w:space="0" w:color="auto"/>
        <w:right w:val="none" w:sz="0" w:space="0" w:color="auto"/>
      </w:divBdr>
    </w:div>
    <w:div w:id="120459458">
      <w:bodyDiv w:val="1"/>
      <w:marLeft w:val="0"/>
      <w:marRight w:val="0"/>
      <w:marTop w:val="0"/>
      <w:marBottom w:val="0"/>
      <w:divBdr>
        <w:top w:val="none" w:sz="0" w:space="0" w:color="auto"/>
        <w:left w:val="none" w:sz="0" w:space="0" w:color="auto"/>
        <w:bottom w:val="none" w:sz="0" w:space="0" w:color="auto"/>
        <w:right w:val="none" w:sz="0" w:space="0" w:color="auto"/>
      </w:divBdr>
    </w:div>
    <w:div w:id="123230843">
      <w:bodyDiv w:val="1"/>
      <w:marLeft w:val="0"/>
      <w:marRight w:val="0"/>
      <w:marTop w:val="0"/>
      <w:marBottom w:val="0"/>
      <w:divBdr>
        <w:top w:val="none" w:sz="0" w:space="0" w:color="auto"/>
        <w:left w:val="none" w:sz="0" w:space="0" w:color="auto"/>
        <w:bottom w:val="none" w:sz="0" w:space="0" w:color="auto"/>
        <w:right w:val="none" w:sz="0" w:space="0" w:color="auto"/>
      </w:divBdr>
    </w:div>
    <w:div w:id="130368695">
      <w:bodyDiv w:val="1"/>
      <w:marLeft w:val="0"/>
      <w:marRight w:val="0"/>
      <w:marTop w:val="0"/>
      <w:marBottom w:val="0"/>
      <w:divBdr>
        <w:top w:val="none" w:sz="0" w:space="0" w:color="auto"/>
        <w:left w:val="none" w:sz="0" w:space="0" w:color="auto"/>
        <w:bottom w:val="none" w:sz="0" w:space="0" w:color="auto"/>
        <w:right w:val="none" w:sz="0" w:space="0" w:color="auto"/>
      </w:divBdr>
    </w:div>
    <w:div w:id="130633267">
      <w:bodyDiv w:val="1"/>
      <w:marLeft w:val="0"/>
      <w:marRight w:val="0"/>
      <w:marTop w:val="0"/>
      <w:marBottom w:val="0"/>
      <w:divBdr>
        <w:top w:val="none" w:sz="0" w:space="0" w:color="auto"/>
        <w:left w:val="none" w:sz="0" w:space="0" w:color="auto"/>
        <w:bottom w:val="none" w:sz="0" w:space="0" w:color="auto"/>
        <w:right w:val="none" w:sz="0" w:space="0" w:color="auto"/>
      </w:divBdr>
    </w:div>
    <w:div w:id="144010805">
      <w:bodyDiv w:val="1"/>
      <w:marLeft w:val="0"/>
      <w:marRight w:val="0"/>
      <w:marTop w:val="0"/>
      <w:marBottom w:val="0"/>
      <w:divBdr>
        <w:top w:val="none" w:sz="0" w:space="0" w:color="auto"/>
        <w:left w:val="none" w:sz="0" w:space="0" w:color="auto"/>
        <w:bottom w:val="none" w:sz="0" w:space="0" w:color="auto"/>
        <w:right w:val="none" w:sz="0" w:space="0" w:color="auto"/>
      </w:divBdr>
      <w:divsChild>
        <w:div w:id="1054423821">
          <w:marLeft w:val="0"/>
          <w:marRight w:val="0"/>
          <w:marTop w:val="0"/>
          <w:marBottom w:val="120"/>
          <w:divBdr>
            <w:top w:val="none" w:sz="0" w:space="0" w:color="auto"/>
            <w:left w:val="none" w:sz="0" w:space="0" w:color="auto"/>
            <w:bottom w:val="none" w:sz="0" w:space="0" w:color="auto"/>
            <w:right w:val="none" w:sz="0" w:space="0" w:color="auto"/>
          </w:divBdr>
        </w:div>
      </w:divsChild>
    </w:div>
    <w:div w:id="147325241">
      <w:bodyDiv w:val="1"/>
      <w:marLeft w:val="0"/>
      <w:marRight w:val="0"/>
      <w:marTop w:val="0"/>
      <w:marBottom w:val="0"/>
      <w:divBdr>
        <w:top w:val="none" w:sz="0" w:space="0" w:color="auto"/>
        <w:left w:val="none" w:sz="0" w:space="0" w:color="auto"/>
        <w:bottom w:val="none" w:sz="0" w:space="0" w:color="auto"/>
        <w:right w:val="none" w:sz="0" w:space="0" w:color="auto"/>
      </w:divBdr>
    </w:div>
    <w:div w:id="148710845">
      <w:bodyDiv w:val="1"/>
      <w:marLeft w:val="0"/>
      <w:marRight w:val="0"/>
      <w:marTop w:val="0"/>
      <w:marBottom w:val="0"/>
      <w:divBdr>
        <w:top w:val="none" w:sz="0" w:space="0" w:color="auto"/>
        <w:left w:val="none" w:sz="0" w:space="0" w:color="auto"/>
        <w:bottom w:val="none" w:sz="0" w:space="0" w:color="auto"/>
        <w:right w:val="none" w:sz="0" w:space="0" w:color="auto"/>
      </w:divBdr>
    </w:div>
    <w:div w:id="149368898">
      <w:bodyDiv w:val="1"/>
      <w:marLeft w:val="0"/>
      <w:marRight w:val="0"/>
      <w:marTop w:val="0"/>
      <w:marBottom w:val="0"/>
      <w:divBdr>
        <w:top w:val="none" w:sz="0" w:space="0" w:color="auto"/>
        <w:left w:val="none" w:sz="0" w:space="0" w:color="auto"/>
        <w:bottom w:val="none" w:sz="0" w:space="0" w:color="auto"/>
        <w:right w:val="none" w:sz="0" w:space="0" w:color="auto"/>
      </w:divBdr>
    </w:div>
    <w:div w:id="160585542">
      <w:bodyDiv w:val="1"/>
      <w:marLeft w:val="0"/>
      <w:marRight w:val="0"/>
      <w:marTop w:val="0"/>
      <w:marBottom w:val="0"/>
      <w:divBdr>
        <w:top w:val="none" w:sz="0" w:space="0" w:color="auto"/>
        <w:left w:val="none" w:sz="0" w:space="0" w:color="auto"/>
        <w:bottom w:val="none" w:sz="0" w:space="0" w:color="auto"/>
        <w:right w:val="none" w:sz="0" w:space="0" w:color="auto"/>
      </w:divBdr>
    </w:div>
    <w:div w:id="167598060">
      <w:bodyDiv w:val="1"/>
      <w:marLeft w:val="0"/>
      <w:marRight w:val="0"/>
      <w:marTop w:val="0"/>
      <w:marBottom w:val="0"/>
      <w:divBdr>
        <w:top w:val="none" w:sz="0" w:space="0" w:color="auto"/>
        <w:left w:val="none" w:sz="0" w:space="0" w:color="auto"/>
        <w:bottom w:val="none" w:sz="0" w:space="0" w:color="auto"/>
        <w:right w:val="none" w:sz="0" w:space="0" w:color="auto"/>
      </w:divBdr>
    </w:div>
    <w:div w:id="168907538">
      <w:bodyDiv w:val="1"/>
      <w:marLeft w:val="0"/>
      <w:marRight w:val="0"/>
      <w:marTop w:val="0"/>
      <w:marBottom w:val="0"/>
      <w:divBdr>
        <w:top w:val="none" w:sz="0" w:space="0" w:color="auto"/>
        <w:left w:val="none" w:sz="0" w:space="0" w:color="auto"/>
        <w:bottom w:val="none" w:sz="0" w:space="0" w:color="auto"/>
        <w:right w:val="none" w:sz="0" w:space="0" w:color="auto"/>
      </w:divBdr>
    </w:div>
    <w:div w:id="168952115">
      <w:bodyDiv w:val="1"/>
      <w:marLeft w:val="0"/>
      <w:marRight w:val="0"/>
      <w:marTop w:val="0"/>
      <w:marBottom w:val="0"/>
      <w:divBdr>
        <w:top w:val="none" w:sz="0" w:space="0" w:color="auto"/>
        <w:left w:val="none" w:sz="0" w:space="0" w:color="auto"/>
        <w:bottom w:val="none" w:sz="0" w:space="0" w:color="auto"/>
        <w:right w:val="none" w:sz="0" w:space="0" w:color="auto"/>
      </w:divBdr>
    </w:div>
    <w:div w:id="170142447">
      <w:bodyDiv w:val="1"/>
      <w:marLeft w:val="0"/>
      <w:marRight w:val="0"/>
      <w:marTop w:val="0"/>
      <w:marBottom w:val="0"/>
      <w:divBdr>
        <w:top w:val="none" w:sz="0" w:space="0" w:color="auto"/>
        <w:left w:val="none" w:sz="0" w:space="0" w:color="auto"/>
        <w:bottom w:val="none" w:sz="0" w:space="0" w:color="auto"/>
        <w:right w:val="none" w:sz="0" w:space="0" w:color="auto"/>
      </w:divBdr>
    </w:div>
    <w:div w:id="171651239">
      <w:bodyDiv w:val="1"/>
      <w:marLeft w:val="0"/>
      <w:marRight w:val="0"/>
      <w:marTop w:val="0"/>
      <w:marBottom w:val="0"/>
      <w:divBdr>
        <w:top w:val="none" w:sz="0" w:space="0" w:color="auto"/>
        <w:left w:val="none" w:sz="0" w:space="0" w:color="auto"/>
        <w:bottom w:val="none" w:sz="0" w:space="0" w:color="auto"/>
        <w:right w:val="none" w:sz="0" w:space="0" w:color="auto"/>
      </w:divBdr>
    </w:div>
    <w:div w:id="176896590">
      <w:bodyDiv w:val="1"/>
      <w:marLeft w:val="0"/>
      <w:marRight w:val="0"/>
      <w:marTop w:val="0"/>
      <w:marBottom w:val="0"/>
      <w:divBdr>
        <w:top w:val="none" w:sz="0" w:space="0" w:color="auto"/>
        <w:left w:val="none" w:sz="0" w:space="0" w:color="auto"/>
        <w:bottom w:val="none" w:sz="0" w:space="0" w:color="auto"/>
        <w:right w:val="none" w:sz="0" w:space="0" w:color="auto"/>
      </w:divBdr>
    </w:div>
    <w:div w:id="179395129">
      <w:bodyDiv w:val="1"/>
      <w:marLeft w:val="0"/>
      <w:marRight w:val="0"/>
      <w:marTop w:val="0"/>
      <w:marBottom w:val="0"/>
      <w:divBdr>
        <w:top w:val="none" w:sz="0" w:space="0" w:color="auto"/>
        <w:left w:val="none" w:sz="0" w:space="0" w:color="auto"/>
        <w:bottom w:val="none" w:sz="0" w:space="0" w:color="auto"/>
        <w:right w:val="none" w:sz="0" w:space="0" w:color="auto"/>
      </w:divBdr>
    </w:div>
    <w:div w:id="179516889">
      <w:bodyDiv w:val="1"/>
      <w:marLeft w:val="0"/>
      <w:marRight w:val="0"/>
      <w:marTop w:val="0"/>
      <w:marBottom w:val="0"/>
      <w:divBdr>
        <w:top w:val="none" w:sz="0" w:space="0" w:color="auto"/>
        <w:left w:val="none" w:sz="0" w:space="0" w:color="auto"/>
        <w:bottom w:val="none" w:sz="0" w:space="0" w:color="auto"/>
        <w:right w:val="none" w:sz="0" w:space="0" w:color="auto"/>
      </w:divBdr>
      <w:divsChild>
        <w:div w:id="25757526">
          <w:marLeft w:val="547"/>
          <w:marRight w:val="0"/>
          <w:marTop w:val="0"/>
          <w:marBottom w:val="0"/>
          <w:divBdr>
            <w:top w:val="none" w:sz="0" w:space="0" w:color="auto"/>
            <w:left w:val="none" w:sz="0" w:space="0" w:color="auto"/>
            <w:bottom w:val="none" w:sz="0" w:space="0" w:color="auto"/>
            <w:right w:val="none" w:sz="0" w:space="0" w:color="auto"/>
          </w:divBdr>
        </w:div>
      </w:divsChild>
    </w:div>
    <w:div w:id="182323937">
      <w:bodyDiv w:val="1"/>
      <w:marLeft w:val="0"/>
      <w:marRight w:val="0"/>
      <w:marTop w:val="0"/>
      <w:marBottom w:val="0"/>
      <w:divBdr>
        <w:top w:val="none" w:sz="0" w:space="0" w:color="auto"/>
        <w:left w:val="none" w:sz="0" w:space="0" w:color="auto"/>
        <w:bottom w:val="none" w:sz="0" w:space="0" w:color="auto"/>
        <w:right w:val="none" w:sz="0" w:space="0" w:color="auto"/>
      </w:divBdr>
    </w:div>
    <w:div w:id="190530211">
      <w:bodyDiv w:val="1"/>
      <w:marLeft w:val="0"/>
      <w:marRight w:val="0"/>
      <w:marTop w:val="0"/>
      <w:marBottom w:val="0"/>
      <w:divBdr>
        <w:top w:val="none" w:sz="0" w:space="0" w:color="auto"/>
        <w:left w:val="none" w:sz="0" w:space="0" w:color="auto"/>
        <w:bottom w:val="none" w:sz="0" w:space="0" w:color="auto"/>
        <w:right w:val="none" w:sz="0" w:space="0" w:color="auto"/>
      </w:divBdr>
      <w:divsChild>
        <w:div w:id="1883513769">
          <w:marLeft w:val="0"/>
          <w:marRight w:val="0"/>
          <w:marTop w:val="0"/>
          <w:marBottom w:val="0"/>
          <w:divBdr>
            <w:top w:val="none" w:sz="0" w:space="0" w:color="auto"/>
            <w:left w:val="none" w:sz="0" w:space="0" w:color="auto"/>
            <w:bottom w:val="none" w:sz="0" w:space="0" w:color="auto"/>
            <w:right w:val="none" w:sz="0" w:space="0" w:color="auto"/>
          </w:divBdr>
          <w:divsChild>
            <w:div w:id="829560529">
              <w:marLeft w:val="0"/>
              <w:marRight w:val="0"/>
              <w:marTop w:val="0"/>
              <w:marBottom w:val="0"/>
              <w:divBdr>
                <w:top w:val="none" w:sz="0" w:space="0" w:color="auto"/>
                <w:left w:val="none" w:sz="0" w:space="0" w:color="auto"/>
                <w:bottom w:val="none" w:sz="0" w:space="0" w:color="auto"/>
                <w:right w:val="none" w:sz="0" w:space="0" w:color="auto"/>
              </w:divBdr>
              <w:divsChild>
                <w:div w:id="1636717378">
                  <w:marLeft w:val="0"/>
                  <w:marRight w:val="0"/>
                  <w:marTop w:val="0"/>
                  <w:marBottom w:val="0"/>
                  <w:divBdr>
                    <w:top w:val="none" w:sz="0" w:space="0" w:color="auto"/>
                    <w:left w:val="none" w:sz="0" w:space="0" w:color="auto"/>
                    <w:bottom w:val="none" w:sz="0" w:space="0" w:color="auto"/>
                    <w:right w:val="none" w:sz="0" w:space="0" w:color="auto"/>
                  </w:divBdr>
                  <w:divsChild>
                    <w:div w:id="178979526">
                      <w:marLeft w:val="0"/>
                      <w:marRight w:val="0"/>
                      <w:marTop w:val="0"/>
                      <w:marBottom w:val="0"/>
                      <w:divBdr>
                        <w:top w:val="none" w:sz="0" w:space="0" w:color="auto"/>
                        <w:left w:val="none" w:sz="0" w:space="0" w:color="auto"/>
                        <w:bottom w:val="none" w:sz="0" w:space="0" w:color="auto"/>
                        <w:right w:val="none" w:sz="0" w:space="0" w:color="auto"/>
                      </w:divBdr>
                      <w:divsChild>
                        <w:div w:id="384378059">
                          <w:marLeft w:val="0"/>
                          <w:marRight w:val="0"/>
                          <w:marTop w:val="0"/>
                          <w:marBottom w:val="0"/>
                          <w:divBdr>
                            <w:top w:val="none" w:sz="0" w:space="0" w:color="auto"/>
                            <w:left w:val="none" w:sz="0" w:space="0" w:color="auto"/>
                            <w:bottom w:val="none" w:sz="0" w:space="0" w:color="auto"/>
                            <w:right w:val="none" w:sz="0" w:space="0" w:color="auto"/>
                          </w:divBdr>
                          <w:divsChild>
                            <w:div w:id="436486896">
                              <w:marLeft w:val="0"/>
                              <w:marRight w:val="0"/>
                              <w:marTop w:val="0"/>
                              <w:marBottom w:val="0"/>
                              <w:divBdr>
                                <w:top w:val="none" w:sz="0" w:space="0" w:color="auto"/>
                                <w:left w:val="none" w:sz="0" w:space="0" w:color="auto"/>
                                <w:bottom w:val="none" w:sz="0" w:space="0" w:color="auto"/>
                                <w:right w:val="none" w:sz="0" w:space="0" w:color="auto"/>
                              </w:divBdr>
                              <w:divsChild>
                                <w:div w:id="12726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7412">
      <w:bodyDiv w:val="1"/>
      <w:marLeft w:val="0"/>
      <w:marRight w:val="0"/>
      <w:marTop w:val="0"/>
      <w:marBottom w:val="0"/>
      <w:divBdr>
        <w:top w:val="none" w:sz="0" w:space="0" w:color="auto"/>
        <w:left w:val="none" w:sz="0" w:space="0" w:color="auto"/>
        <w:bottom w:val="none" w:sz="0" w:space="0" w:color="auto"/>
        <w:right w:val="none" w:sz="0" w:space="0" w:color="auto"/>
      </w:divBdr>
    </w:div>
    <w:div w:id="203832801">
      <w:bodyDiv w:val="1"/>
      <w:marLeft w:val="0"/>
      <w:marRight w:val="0"/>
      <w:marTop w:val="0"/>
      <w:marBottom w:val="0"/>
      <w:divBdr>
        <w:top w:val="none" w:sz="0" w:space="0" w:color="auto"/>
        <w:left w:val="none" w:sz="0" w:space="0" w:color="auto"/>
        <w:bottom w:val="none" w:sz="0" w:space="0" w:color="auto"/>
        <w:right w:val="none" w:sz="0" w:space="0" w:color="auto"/>
      </w:divBdr>
    </w:div>
    <w:div w:id="210658331">
      <w:bodyDiv w:val="1"/>
      <w:marLeft w:val="0"/>
      <w:marRight w:val="0"/>
      <w:marTop w:val="0"/>
      <w:marBottom w:val="0"/>
      <w:divBdr>
        <w:top w:val="none" w:sz="0" w:space="0" w:color="auto"/>
        <w:left w:val="none" w:sz="0" w:space="0" w:color="auto"/>
        <w:bottom w:val="none" w:sz="0" w:space="0" w:color="auto"/>
        <w:right w:val="none" w:sz="0" w:space="0" w:color="auto"/>
      </w:divBdr>
    </w:div>
    <w:div w:id="217283941">
      <w:bodyDiv w:val="1"/>
      <w:marLeft w:val="0"/>
      <w:marRight w:val="0"/>
      <w:marTop w:val="0"/>
      <w:marBottom w:val="0"/>
      <w:divBdr>
        <w:top w:val="none" w:sz="0" w:space="0" w:color="auto"/>
        <w:left w:val="none" w:sz="0" w:space="0" w:color="auto"/>
        <w:bottom w:val="none" w:sz="0" w:space="0" w:color="auto"/>
        <w:right w:val="none" w:sz="0" w:space="0" w:color="auto"/>
      </w:divBdr>
    </w:div>
    <w:div w:id="219899406">
      <w:bodyDiv w:val="1"/>
      <w:marLeft w:val="0"/>
      <w:marRight w:val="0"/>
      <w:marTop w:val="0"/>
      <w:marBottom w:val="0"/>
      <w:divBdr>
        <w:top w:val="none" w:sz="0" w:space="0" w:color="auto"/>
        <w:left w:val="none" w:sz="0" w:space="0" w:color="auto"/>
        <w:bottom w:val="none" w:sz="0" w:space="0" w:color="auto"/>
        <w:right w:val="none" w:sz="0" w:space="0" w:color="auto"/>
      </w:divBdr>
    </w:div>
    <w:div w:id="227302019">
      <w:bodyDiv w:val="1"/>
      <w:marLeft w:val="0"/>
      <w:marRight w:val="0"/>
      <w:marTop w:val="0"/>
      <w:marBottom w:val="0"/>
      <w:divBdr>
        <w:top w:val="none" w:sz="0" w:space="0" w:color="auto"/>
        <w:left w:val="none" w:sz="0" w:space="0" w:color="auto"/>
        <w:bottom w:val="none" w:sz="0" w:space="0" w:color="auto"/>
        <w:right w:val="none" w:sz="0" w:space="0" w:color="auto"/>
      </w:divBdr>
    </w:div>
    <w:div w:id="239680632">
      <w:bodyDiv w:val="1"/>
      <w:marLeft w:val="0"/>
      <w:marRight w:val="0"/>
      <w:marTop w:val="0"/>
      <w:marBottom w:val="0"/>
      <w:divBdr>
        <w:top w:val="none" w:sz="0" w:space="0" w:color="auto"/>
        <w:left w:val="none" w:sz="0" w:space="0" w:color="auto"/>
        <w:bottom w:val="none" w:sz="0" w:space="0" w:color="auto"/>
        <w:right w:val="none" w:sz="0" w:space="0" w:color="auto"/>
      </w:divBdr>
    </w:div>
    <w:div w:id="240407034">
      <w:bodyDiv w:val="1"/>
      <w:marLeft w:val="0"/>
      <w:marRight w:val="0"/>
      <w:marTop w:val="0"/>
      <w:marBottom w:val="0"/>
      <w:divBdr>
        <w:top w:val="none" w:sz="0" w:space="0" w:color="auto"/>
        <w:left w:val="none" w:sz="0" w:space="0" w:color="auto"/>
        <w:bottom w:val="none" w:sz="0" w:space="0" w:color="auto"/>
        <w:right w:val="none" w:sz="0" w:space="0" w:color="auto"/>
      </w:divBdr>
    </w:div>
    <w:div w:id="245267113">
      <w:bodyDiv w:val="1"/>
      <w:marLeft w:val="0"/>
      <w:marRight w:val="0"/>
      <w:marTop w:val="0"/>
      <w:marBottom w:val="0"/>
      <w:divBdr>
        <w:top w:val="none" w:sz="0" w:space="0" w:color="auto"/>
        <w:left w:val="none" w:sz="0" w:space="0" w:color="auto"/>
        <w:bottom w:val="none" w:sz="0" w:space="0" w:color="auto"/>
        <w:right w:val="none" w:sz="0" w:space="0" w:color="auto"/>
      </w:divBdr>
    </w:div>
    <w:div w:id="245461886">
      <w:bodyDiv w:val="1"/>
      <w:marLeft w:val="0"/>
      <w:marRight w:val="0"/>
      <w:marTop w:val="0"/>
      <w:marBottom w:val="0"/>
      <w:divBdr>
        <w:top w:val="none" w:sz="0" w:space="0" w:color="auto"/>
        <w:left w:val="none" w:sz="0" w:space="0" w:color="auto"/>
        <w:bottom w:val="none" w:sz="0" w:space="0" w:color="auto"/>
        <w:right w:val="none" w:sz="0" w:space="0" w:color="auto"/>
      </w:divBdr>
    </w:div>
    <w:div w:id="254559152">
      <w:bodyDiv w:val="1"/>
      <w:marLeft w:val="0"/>
      <w:marRight w:val="0"/>
      <w:marTop w:val="0"/>
      <w:marBottom w:val="0"/>
      <w:divBdr>
        <w:top w:val="none" w:sz="0" w:space="0" w:color="auto"/>
        <w:left w:val="none" w:sz="0" w:space="0" w:color="auto"/>
        <w:bottom w:val="none" w:sz="0" w:space="0" w:color="auto"/>
        <w:right w:val="none" w:sz="0" w:space="0" w:color="auto"/>
      </w:divBdr>
      <w:divsChild>
        <w:div w:id="1110511791">
          <w:marLeft w:val="1570"/>
          <w:marRight w:val="0"/>
          <w:marTop w:val="0"/>
          <w:marBottom w:val="0"/>
          <w:divBdr>
            <w:top w:val="none" w:sz="0" w:space="0" w:color="auto"/>
            <w:left w:val="none" w:sz="0" w:space="0" w:color="auto"/>
            <w:bottom w:val="none" w:sz="0" w:space="0" w:color="auto"/>
            <w:right w:val="none" w:sz="0" w:space="0" w:color="auto"/>
          </w:divBdr>
        </w:div>
      </w:divsChild>
    </w:div>
    <w:div w:id="262298736">
      <w:bodyDiv w:val="1"/>
      <w:marLeft w:val="0"/>
      <w:marRight w:val="0"/>
      <w:marTop w:val="0"/>
      <w:marBottom w:val="0"/>
      <w:divBdr>
        <w:top w:val="none" w:sz="0" w:space="0" w:color="auto"/>
        <w:left w:val="none" w:sz="0" w:space="0" w:color="auto"/>
        <w:bottom w:val="none" w:sz="0" w:space="0" w:color="auto"/>
        <w:right w:val="none" w:sz="0" w:space="0" w:color="auto"/>
      </w:divBdr>
    </w:div>
    <w:div w:id="263656587">
      <w:bodyDiv w:val="1"/>
      <w:marLeft w:val="0"/>
      <w:marRight w:val="0"/>
      <w:marTop w:val="0"/>
      <w:marBottom w:val="0"/>
      <w:divBdr>
        <w:top w:val="none" w:sz="0" w:space="0" w:color="auto"/>
        <w:left w:val="none" w:sz="0" w:space="0" w:color="auto"/>
        <w:bottom w:val="none" w:sz="0" w:space="0" w:color="auto"/>
        <w:right w:val="none" w:sz="0" w:space="0" w:color="auto"/>
      </w:divBdr>
    </w:div>
    <w:div w:id="275061506">
      <w:bodyDiv w:val="1"/>
      <w:marLeft w:val="0"/>
      <w:marRight w:val="0"/>
      <w:marTop w:val="0"/>
      <w:marBottom w:val="0"/>
      <w:divBdr>
        <w:top w:val="none" w:sz="0" w:space="0" w:color="auto"/>
        <w:left w:val="none" w:sz="0" w:space="0" w:color="auto"/>
        <w:bottom w:val="none" w:sz="0" w:space="0" w:color="auto"/>
        <w:right w:val="none" w:sz="0" w:space="0" w:color="auto"/>
      </w:divBdr>
    </w:div>
    <w:div w:id="279607565">
      <w:bodyDiv w:val="1"/>
      <w:marLeft w:val="0"/>
      <w:marRight w:val="0"/>
      <w:marTop w:val="0"/>
      <w:marBottom w:val="0"/>
      <w:divBdr>
        <w:top w:val="none" w:sz="0" w:space="0" w:color="auto"/>
        <w:left w:val="none" w:sz="0" w:space="0" w:color="auto"/>
        <w:bottom w:val="none" w:sz="0" w:space="0" w:color="auto"/>
        <w:right w:val="none" w:sz="0" w:space="0" w:color="auto"/>
      </w:divBdr>
    </w:div>
    <w:div w:id="280380056">
      <w:bodyDiv w:val="1"/>
      <w:marLeft w:val="0"/>
      <w:marRight w:val="0"/>
      <w:marTop w:val="0"/>
      <w:marBottom w:val="0"/>
      <w:divBdr>
        <w:top w:val="none" w:sz="0" w:space="0" w:color="auto"/>
        <w:left w:val="none" w:sz="0" w:space="0" w:color="auto"/>
        <w:bottom w:val="none" w:sz="0" w:space="0" w:color="auto"/>
        <w:right w:val="none" w:sz="0" w:space="0" w:color="auto"/>
      </w:divBdr>
    </w:div>
    <w:div w:id="281040420">
      <w:bodyDiv w:val="1"/>
      <w:marLeft w:val="0"/>
      <w:marRight w:val="0"/>
      <w:marTop w:val="0"/>
      <w:marBottom w:val="0"/>
      <w:divBdr>
        <w:top w:val="none" w:sz="0" w:space="0" w:color="auto"/>
        <w:left w:val="none" w:sz="0" w:space="0" w:color="auto"/>
        <w:bottom w:val="none" w:sz="0" w:space="0" w:color="auto"/>
        <w:right w:val="none" w:sz="0" w:space="0" w:color="auto"/>
      </w:divBdr>
    </w:div>
    <w:div w:id="287275585">
      <w:bodyDiv w:val="1"/>
      <w:marLeft w:val="0"/>
      <w:marRight w:val="0"/>
      <w:marTop w:val="0"/>
      <w:marBottom w:val="0"/>
      <w:divBdr>
        <w:top w:val="none" w:sz="0" w:space="0" w:color="auto"/>
        <w:left w:val="none" w:sz="0" w:space="0" w:color="auto"/>
        <w:bottom w:val="none" w:sz="0" w:space="0" w:color="auto"/>
        <w:right w:val="none" w:sz="0" w:space="0" w:color="auto"/>
      </w:divBdr>
    </w:div>
    <w:div w:id="291793230">
      <w:bodyDiv w:val="1"/>
      <w:marLeft w:val="0"/>
      <w:marRight w:val="0"/>
      <w:marTop w:val="0"/>
      <w:marBottom w:val="0"/>
      <w:divBdr>
        <w:top w:val="none" w:sz="0" w:space="0" w:color="auto"/>
        <w:left w:val="none" w:sz="0" w:space="0" w:color="auto"/>
        <w:bottom w:val="none" w:sz="0" w:space="0" w:color="auto"/>
        <w:right w:val="none" w:sz="0" w:space="0" w:color="auto"/>
      </w:divBdr>
    </w:div>
    <w:div w:id="292373027">
      <w:bodyDiv w:val="1"/>
      <w:marLeft w:val="0"/>
      <w:marRight w:val="0"/>
      <w:marTop w:val="0"/>
      <w:marBottom w:val="0"/>
      <w:divBdr>
        <w:top w:val="none" w:sz="0" w:space="0" w:color="auto"/>
        <w:left w:val="none" w:sz="0" w:space="0" w:color="auto"/>
        <w:bottom w:val="none" w:sz="0" w:space="0" w:color="auto"/>
        <w:right w:val="none" w:sz="0" w:space="0" w:color="auto"/>
      </w:divBdr>
    </w:div>
    <w:div w:id="293296475">
      <w:bodyDiv w:val="1"/>
      <w:marLeft w:val="0"/>
      <w:marRight w:val="0"/>
      <w:marTop w:val="0"/>
      <w:marBottom w:val="0"/>
      <w:divBdr>
        <w:top w:val="none" w:sz="0" w:space="0" w:color="auto"/>
        <w:left w:val="none" w:sz="0" w:space="0" w:color="auto"/>
        <w:bottom w:val="none" w:sz="0" w:space="0" w:color="auto"/>
        <w:right w:val="none" w:sz="0" w:space="0" w:color="auto"/>
      </w:divBdr>
    </w:div>
    <w:div w:id="293682558">
      <w:bodyDiv w:val="1"/>
      <w:marLeft w:val="0"/>
      <w:marRight w:val="0"/>
      <w:marTop w:val="0"/>
      <w:marBottom w:val="0"/>
      <w:divBdr>
        <w:top w:val="none" w:sz="0" w:space="0" w:color="auto"/>
        <w:left w:val="none" w:sz="0" w:space="0" w:color="auto"/>
        <w:bottom w:val="none" w:sz="0" w:space="0" w:color="auto"/>
        <w:right w:val="none" w:sz="0" w:space="0" w:color="auto"/>
      </w:divBdr>
    </w:div>
    <w:div w:id="306253066">
      <w:bodyDiv w:val="1"/>
      <w:marLeft w:val="0"/>
      <w:marRight w:val="0"/>
      <w:marTop w:val="0"/>
      <w:marBottom w:val="0"/>
      <w:divBdr>
        <w:top w:val="none" w:sz="0" w:space="0" w:color="auto"/>
        <w:left w:val="none" w:sz="0" w:space="0" w:color="auto"/>
        <w:bottom w:val="none" w:sz="0" w:space="0" w:color="auto"/>
        <w:right w:val="none" w:sz="0" w:space="0" w:color="auto"/>
      </w:divBdr>
    </w:div>
    <w:div w:id="310332289">
      <w:bodyDiv w:val="1"/>
      <w:marLeft w:val="0"/>
      <w:marRight w:val="0"/>
      <w:marTop w:val="0"/>
      <w:marBottom w:val="0"/>
      <w:divBdr>
        <w:top w:val="none" w:sz="0" w:space="0" w:color="auto"/>
        <w:left w:val="none" w:sz="0" w:space="0" w:color="auto"/>
        <w:bottom w:val="none" w:sz="0" w:space="0" w:color="auto"/>
        <w:right w:val="none" w:sz="0" w:space="0" w:color="auto"/>
      </w:divBdr>
    </w:div>
    <w:div w:id="322515465">
      <w:bodyDiv w:val="1"/>
      <w:marLeft w:val="0"/>
      <w:marRight w:val="0"/>
      <w:marTop w:val="0"/>
      <w:marBottom w:val="0"/>
      <w:divBdr>
        <w:top w:val="none" w:sz="0" w:space="0" w:color="auto"/>
        <w:left w:val="none" w:sz="0" w:space="0" w:color="auto"/>
        <w:bottom w:val="none" w:sz="0" w:space="0" w:color="auto"/>
        <w:right w:val="none" w:sz="0" w:space="0" w:color="auto"/>
      </w:divBdr>
    </w:div>
    <w:div w:id="325865830">
      <w:bodyDiv w:val="1"/>
      <w:marLeft w:val="0"/>
      <w:marRight w:val="0"/>
      <w:marTop w:val="0"/>
      <w:marBottom w:val="0"/>
      <w:divBdr>
        <w:top w:val="none" w:sz="0" w:space="0" w:color="auto"/>
        <w:left w:val="none" w:sz="0" w:space="0" w:color="auto"/>
        <w:bottom w:val="none" w:sz="0" w:space="0" w:color="auto"/>
        <w:right w:val="none" w:sz="0" w:space="0" w:color="auto"/>
      </w:divBdr>
    </w:div>
    <w:div w:id="330958580">
      <w:bodyDiv w:val="1"/>
      <w:marLeft w:val="0"/>
      <w:marRight w:val="0"/>
      <w:marTop w:val="0"/>
      <w:marBottom w:val="0"/>
      <w:divBdr>
        <w:top w:val="none" w:sz="0" w:space="0" w:color="auto"/>
        <w:left w:val="none" w:sz="0" w:space="0" w:color="auto"/>
        <w:bottom w:val="none" w:sz="0" w:space="0" w:color="auto"/>
        <w:right w:val="none" w:sz="0" w:space="0" w:color="auto"/>
      </w:divBdr>
    </w:div>
    <w:div w:id="331295729">
      <w:bodyDiv w:val="1"/>
      <w:marLeft w:val="0"/>
      <w:marRight w:val="0"/>
      <w:marTop w:val="0"/>
      <w:marBottom w:val="0"/>
      <w:divBdr>
        <w:top w:val="none" w:sz="0" w:space="0" w:color="auto"/>
        <w:left w:val="none" w:sz="0" w:space="0" w:color="auto"/>
        <w:bottom w:val="none" w:sz="0" w:space="0" w:color="auto"/>
        <w:right w:val="none" w:sz="0" w:space="0" w:color="auto"/>
      </w:divBdr>
    </w:div>
    <w:div w:id="331682919">
      <w:bodyDiv w:val="1"/>
      <w:marLeft w:val="0"/>
      <w:marRight w:val="0"/>
      <w:marTop w:val="0"/>
      <w:marBottom w:val="0"/>
      <w:divBdr>
        <w:top w:val="none" w:sz="0" w:space="0" w:color="auto"/>
        <w:left w:val="none" w:sz="0" w:space="0" w:color="auto"/>
        <w:bottom w:val="none" w:sz="0" w:space="0" w:color="auto"/>
        <w:right w:val="none" w:sz="0" w:space="0" w:color="auto"/>
      </w:divBdr>
    </w:div>
    <w:div w:id="331883787">
      <w:bodyDiv w:val="1"/>
      <w:marLeft w:val="0"/>
      <w:marRight w:val="0"/>
      <w:marTop w:val="0"/>
      <w:marBottom w:val="0"/>
      <w:divBdr>
        <w:top w:val="none" w:sz="0" w:space="0" w:color="auto"/>
        <w:left w:val="none" w:sz="0" w:space="0" w:color="auto"/>
        <w:bottom w:val="none" w:sz="0" w:space="0" w:color="auto"/>
        <w:right w:val="none" w:sz="0" w:space="0" w:color="auto"/>
      </w:divBdr>
    </w:div>
    <w:div w:id="334311371">
      <w:bodyDiv w:val="1"/>
      <w:marLeft w:val="0"/>
      <w:marRight w:val="0"/>
      <w:marTop w:val="0"/>
      <w:marBottom w:val="0"/>
      <w:divBdr>
        <w:top w:val="none" w:sz="0" w:space="0" w:color="auto"/>
        <w:left w:val="none" w:sz="0" w:space="0" w:color="auto"/>
        <w:bottom w:val="none" w:sz="0" w:space="0" w:color="auto"/>
        <w:right w:val="none" w:sz="0" w:space="0" w:color="auto"/>
      </w:divBdr>
    </w:div>
    <w:div w:id="336615437">
      <w:bodyDiv w:val="1"/>
      <w:marLeft w:val="0"/>
      <w:marRight w:val="0"/>
      <w:marTop w:val="0"/>
      <w:marBottom w:val="0"/>
      <w:divBdr>
        <w:top w:val="none" w:sz="0" w:space="0" w:color="auto"/>
        <w:left w:val="none" w:sz="0" w:space="0" w:color="auto"/>
        <w:bottom w:val="none" w:sz="0" w:space="0" w:color="auto"/>
        <w:right w:val="none" w:sz="0" w:space="0" w:color="auto"/>
      </w:divBdr>
    </w:div>
    <w:div w:id="337541074">
      <w:bodyDiv w:val="1"/>
      <w:marLeft w:val="0"/>
      <w:marRight w:val="0"/>
      <w:marTop w:val="0"/>
      <w:marBottom w:val="0"/>
      <w:divBdr>
        <w:top w:val="none" w:sz="0" w:space="0" w:color="auto"/>
        <w:left w:val="none" w:sz="0" w:space="0" w:color="auto"/>
        <w:bottom w:val="none" w:sz="0" w:space="0" w:color="auto"/>
        <w:right w:val="none" w:sz="0" w:space="0" w:color="auto"/>
      </w:divBdr>
    </w:div>
    <w:div w:id="338311389">
      <w:bodyDiv w:val="1"/>
      <w:marLeft w:val="0"/>
      <w:marRight w:val="0"/>
      <w:marTop w:val="0"/>
      <w:marBottom w:val="0"/>
      <w:divBdr>
        <w:top w:val="none" w:sz="0" w:space="0" w:color="auto"/>
        <w:left w:val="none" w:sz="0" w:space="0" w:color="auto"/>
        <w:bottom w:val="none" w:sz="0" w:space="0" w:color="auto"/>
        <w:right w:val="none" w:sz="0" w:space="0" w:color="auto"/>
      </w:divBdr>
      <w:divsChild>
        <w:div w:id="1902330151">
          <w:marLeft w:val="1570"/>
          <w:marRight w:val="0"/>
          <w:marTop w:val="0"/>
          <w:marBottom w:val="0"/>
          <w:divBdr>
            <w:top w:val="none" w:sz="0" w:space="0" w:color="auto"/>
            <w:left w:val="none" w:sz="0" w:space="0" w:color="auto"/>
            <w:bottom w:val="none" w:sz="0" w:space="0" w:color="auto"/>
            <w:right w:val="none" w:sz="0" w:space="0" w:color="auto"/>
          </w:divBdr>
        </w:div>
      </w:divsChild>
    </w:div>
    <w:div w:id="338773185">
      <w:bodyDiv w:val="1"/>
      <w:marLeft w:val="0"/>
      <w:marRight w:val="0"/>
      <w:marTop w:val="0"/>
      <w:marBottom w:val="0"/>
      <w:divBdr>
        <w:top w:val="none" w:sz="0" w:space="0" w:color="auto"/>
        <w:left w:val="none" w:sz="0" w:space="0" w:color="auto"/>
        <w:bottom w:val="none" w:sz="0" w:space="0" w:color="auto"/>
        <w:right w:val="none" w:sz="0" w:space="0" w:color="auto"/>
      </w:divBdr>
    </w:div>
    <w:div w:id="340356897">
      <w:bodyDiv w:val="1"/>
      <w:marLeft w:val="0"/>
      <w:marRight w:val="0"/>
      <w:marTop w:val="0"/>
      <w:marBottom w:val="0"/>
      <w:divBdr>
        <w:top w:val="none" w:sz="0" w:space="0" w:color="auto"/>
        <w:left w:val="none" w:sz="0" w:space="0" w:color="auto"/>
        <w:bottom w:val="none" w:sz="0" w:space="0" w:color="auto"/>
        <w:right w:val="none" w:sz="0" w:space="0" w:color="auto"/>
      </w:divBdr>
    </w:div>
    <w:div w:id="381557707">
      <w:bodyDiv w:val="1"/>
      <w:marLeft w:val="0"/>
      <w:marRight w:val="0"/>
      <w:marTop w:val="0"/>
      <w:marBottom w:val="0"/>
      <w:divBdr>
        <w:top w:val="none" w:sz="0" w:space="0" w:color="auto"/>
        <w:left w:val="none" w:sz="0" w:space="0" w:color="auto"/>
        <w:bottom w:val="none" w:sz="0" w:space="0" w:color="auto"/>
        <w:right w:val="none" w:sz="0" w:space="0" w:color="auto"/>
      </w:divBdr>
    </w:div>
    <w:div w:id="391662357">
      <w:bodyDiv w:val="1"/>
      <w:marLeft w:val="0"/>
      <w:marRight w:val="0"/>
      <w:marTop w:val="0"/>
      <w:marBottom w:val="0"/>
      <w:divBdr>
        <w:top w:val="none" w:sz="0" w:space="0" w:color="auto"/>
        <w:left w:val="none" w:sz="0" w:space="0" w:color="auto"/>
        <w:bottom w:val="none" w:sz="0" w:space="0" w:color="auto"/>
        <w:right w:val="none" w:sz="0" w:space="0" w:color="auto"/>
      </w:divBdr>
    </w:div>
    <w:div w:id="396513201">
      <w:bodyDiv w:val="1"/>
      <w:marLeft w:val="0"/>
      <w:marRight w:val="0"/>
      <w:marTop w:val="0"/>
      <w:marBottom w:val="0"/>
      <w:divBdr>
        <w:top w:val="none" w:sz="0" w:space="0" w:color="auto"/>
        <w:left w:val="none" w:sz="0" w:space="0" w:color="auto"/>
        <w:bottom w:val="none" w:sz="0" w:space="0" w:color="auto"/>
        <w:right w:val="none" w:sz="0" w:space="0" w:color="auto"/>
      </w:divBdr>
    </w:div>
    <w:div w:id="399788601">
      <w:bodyDiv w:val="1"/>
      <w:marLeft w:val="0"/>
      <w:marRight w:val="0"/>
      <w:marTop w:val="0"/>
      <w:marBottom w:val="0"/>
      <w:divBdr>
        <w:top w:val="none" w:sz="0" w:space="0" w:color="auto"/>
        <w:left w:val="none" w:sz="0" w:space="0" w:color="auto"/>
        <w:bottom w:val="none" w:sz="0" w:space="0" w:color="auto"/>
        <w:right w:val="none" w:sz="0" w:space="0" w:color="auto"/>
      </w:divBdr>
      <w:divsChild>
        <w:div w:id="788938453">
          <w:marLeft w:val="0"/>
          <w:marRight w:val="0"/>
          <w:marTop w:val="0"/>
          <w:marBottom w:val="0"/>
          <w:divBdr>
            <w:top w:val="none" w:sz="0" w:space="0" w:color="auto"/>
            <w:left w:val="none" w:sz="0" w:space="0" w:color="auto"/>
            <w:bottom w:val="none" w:sz="0" w:space="0" w:color="auto"/>
            <w:right w:val="none" w:sz="0" w:space="0" w:color="auto"/>
          </w:divBdr>
        </w:div>
        <w:div w:id="904536664">
          <w:marLeft w:val="0"/>
          <w:marRight w:val="0"/>
          <w:marTop w:val="0"/>
          <w:marBottom w:val="0"/>
          <w:divBdr>
            <w:top w:val="none" w:sz="0" w:space="0" w:color="auto"/>
            <w:left w:val="none" w:sz="0" w:space="0" w:color="auto"/>
            <w:bottom w:val="none" w:sz="0" w:space="0" w:color="auto"/>
            <w:right w:val="none" w:sz="0" w:space="0" w:color="auto"/>
          </w:divBdr>
        </w:div>
        <w:div w:id="1838841543">
          <w:marLeft w:val="0"/>
          <w:marRight w:val="0"/>
          <w:marTop w:val="0"/>
          <w:marBottom w:val="0"/>
          <w:divBdr>
            <w:top w:val="none" w:sz="0" w:space="0" w:color="auto"/>
            <w:left w:val="none" w:sz="0" w:space="0" w:color="auto"/>
            <w:bottom w:val="none" w:sz="0" w:space="0" w:color="auto"/>
            <w:right w:val="none" w:sz="0" w:space="0" w:color="auto"/>
          </w:divBdr>
        </w:div>
      </w:divsChild>
    </w:div>
    <w:div w:id="400174154">
      <w:bodyDiv w:val="1"/>
      <w:marLeft w:val="0"/>
      <w:marRight w:val="0"/>
      <w:marTop w:val="0"/>
      <w:marBottom w:val="0"/>
      <w:divBdr>
        <w:top w:val="none" w:sz="0" w:space="0" w:color="auto"/>
        <w:left w:val="none" w:sz="0" w:space="0" w:color="auto"/>
        <w:bottom w:val="none" w:sz="0" w:space="0" w:color="auto"/>
        <w:right w:val="none" w:sz="0" w:space="0" w:color="auto"/>
      </w:divBdr>
    </w:div>
    <w:div w:id="404496555">
      <w:bodyDiv w:val="1"/>
      <w:marLeft w:val="0"/>
      <w:marRight w:val="0"/>
      <w:marTop w:val="0"/>
      <w:marBottom w:val="0"/>
      <w:divBdr>
        <w:top w:val="none" w:sz="0" w:space="0" w:color="auto"/>
        <w:left w:val="none" w:sz="0" w:space="0" w:color="auto"/>
        <w:bottom w:val="none" w:sz="0" w:space="0" w:color="auto"/>
        <w:right w:val="none" w:sz="0" w:space="0" w:color="auto"/>
      </w:divBdr>
    </w:div>
    <w:div w:id="407727403">
      <w:bodyDiv w:val="1"/>
      <w:marLeft w:val="0"/>
      <w:marRight w:val="0"/>
      <w:marTop w:val="0"/>
      <w:marBottom w:val="0"/>
      <w:divBdr>
        <w:top w:val="none" w:sz="0" w:space="0" w:color="auto"/>
        <w:left w:val="none" w:sz="0" w:space="0" w:color="auto"/>
        <w:bottom w:val="none" w:sz="0" w:space="0" w:color="auto"/>
        <w:right w:val="none" w:sz="0" w:space="0" w:color="auto"/>
      </w:divBdr>
    </w:div>
    <w:div w:id="413358625">
      <w:bodyDiv w:val="1"/>
      <w:marLeft w:val="0"/>
      <w:marRight w:val="0"/>
      <w:marTop w:val="0"/>
      <w:marBottom w:val="0"/>
      <w:divBdr>
        <w:top w:val="none" w:sz="0" w:space="0" w:color="auto"/>
        <w:left w:val="none" w:sz="0" w:space="0" w:color="auto"/>
        <w:bottom w:val="none" w:sz="0" w:space="0" w:color="auto"/>
        <w:right w:val="none" w:sz="0" w:space="0" w:color="auto"/>
      </w:divBdr>
      <w:divsChild>
        <w:div w:id="335303957">
          <w:marLeft w:val="0"/>
          <w:marRight w:val="0"/>
          <w:marTop w:val="0"/>
          <w:marBottom w:val="0"/>
          <w:divBdr>
            <w:top w:val="none" w:sz="0" w:space="0" w:color="auto"/>
            <w:left w:val="none" w:sz="0" w:space="0" w:color="auto"/>
            <w:bottom w:val="none" w:sz="0" w:space="0" w:color="auto"/>
            <w:right w:val="none" w:sz="0" w:space="0" w:color="auto"/>
          </w:divBdr>
        </w:div>
        <w:div w:id="531919968">
          <w:marLeft w:val="0"/>
          <w:marRight w:val="0"/>
          <w:marTop w:val="0"/>
          <w:marBottom w:val="0"/>
          <w:divBdr>
            <w:top w:val="none" w:sz="0" w:space="0" w:color="auto"/>
            <w:left w:val="none" w:sz="0" w:space="0" w:color="auto"/>
            <w:bottom w:val="none" w:sz="0" w:space="0" w:color="auto"/>
            <w:right w:val="none" w:sz="0" w:space="0" w:color="auto"/>
          </w:divBdr>
        </w:div>
        <w:div w:id="593788250">
          <w:marLeft w:val="0"/>
          <w:marRight w:val="0"/>
          <w:marTop w:val="0"/>
          <w:marBottom w:val="0"/>
          <w:divBdr>
            <w:top w:val="none" w:sz="0" w:space="0" w:color="auto"/>
            <w:left w:val="none" w:sz="0" w:space="0" w:color="auto"/>
            <w:bottom w:val="none" w:sz="0" w:space="0" w:color="auto"/>
            <w:right w:val="none" w:sz="0" w:space="0" w:color="auto"/>
          </w:divBdr>
        </w:div>
      </w:divsChild>
    </w:div>
    <w:div w:id="419761497">
      <w:bodyDiv w:val="1"/>
      <w:marLeft w:val="0"/>
      <w:marRight w:val="0"/>
      <w:marTop w:val="0"/>
      <w:marBottom w:val="0"/>
      <w:divBdr>
        <w:top w:val="none" w:sz="0" w:space="0" w:color="auto"/>
        <w:left w:val="none" w:sz="0" w:space="0" w:color="auto"/>
        <w:bottom w:val="none" w:sz="0" w:space="0" w:color="auto"/>
        <w:right w:val="none" w:sz="0" w:space="0" w:color="auto"/>
      </w:divBdr>
    </w:div>
    <w:div w:id="420882754">
      <w:bodyDiv w:val="1"/>
      <w:marLeft w:val="0"/>
      <w:marRight w:val="0"/>
      <w:marTop w:val="0"/>
      <w:marBottom w:val="0"/>
      <w:divBdr>
        <w:top w:val="none" w:sz="0" w:space="0" w:color="auto"/>
        <w:left w:val="none" w:sz="0" w:space="0" w:color="auto"/>
        <w:bottom w:val="none" w:sz="0" w:space="0" w:color="auto"/>
        <w:right w:val="none" w:sz="0" w:space="0" w:color="auto"/>
      </w:divBdr>
    </w:div>
    <w:div w:id="435292002">
      <w:bodyDiv w:val="1"/>
      <w:marLeft w:val="0"/>
      <w:marRight w:val="0"/>
      <w:marTop w:val="0"/>
      <w:marBottom w:val="0"/>
      <w:divBdr>
        <w:top w:val="none" w:sz="0" w:space="0" w:color="auto"/>
        <w:left w:val="none" w:sz="0" w:space="0" w:color="auto"/>
        <w:bottom w:val="none" w:sz="0" w:space="0" w:color="auto"/>
        <w:right w:val="none" w:sz="0" w:space="0" w:color="auto"/>
      </w:divBdr>
    </w:div>
    <w:div w:id="437335024">
      <w:bodyDiv w:val="1"/>
      <w:marLeft w:val="0"/>
      <w:marRight w:val="0"/>
      <w:marTop w:val="0"/>
      <w:marBottom w:val="0"/>
      <w:divBdr>
        <w:top w:val="none" w:sz="0" w:space="0" w:color="auto"/>
        <w:left w:val="none" w:sz="0" w:space="0" w:color="auto"/>
        <w:bottom w:val="none" w:sz="0" w:space="0" w:color="auto"/>
        <w:right w:val="none" w:sz="0" w:space="0" w:color="auto"/>
      </w:divBdr>
    </w:div>
    <w:div w:id="437876140">
      <w:bodyDiv w:val="1"/>
      <w:marLeft w:val="0"/>
      <w:marRight w:val="0"/>
      <w:marTop w:val="0"/>
      <w:marBottom w:val="0"/>
      <w:divBdr>
        <w:top w:val="none" w:sz="0" w:space="0" w:color="auto"/>
        <w:left w:val="none" w:sz="0" w:space="0" w:color="auto"/>
        <w:bottom w:val="none" w:sz="0" w:space="0" w:color="auto"/>
        <w:right w:val="none" w:sz="0" w:space="0" w:color="auto"/>
      </w:divBdr>
    </w:div>
    <w:div w:id="440956516">
      <w:bodyDiv w:val="1"/>
      <w:marLeft w:val="0"/>
      <w:marRight w:val="0"/>
      <w:marTop w:val="0"/>
      <w:marBottom w:val="0"/>
      <w:divBdr>
        <w:top w:val="none" w:sz="0" w:space="0" w:color="auto"/>
        <w:left w:val="none" w:sz="0" w:space="0" w:color="auto"/>
        <w:bottom w:val="none" w:sz="0" w:space="0" w:color="auto"/>
        <w:right w:val="none" w:sz="0" w:space="0" w:color="auto"/>
      </w:divBdr>
    </w:div>
    <w:div w:id="444156955">
      <w:bodyDiv w:val="1"/>
      <w:marLeft w:val="0"/>
      <w:marRight w:val="0"/>
      <w:marTop w:val="0"/>
      <w:marBottom w:val="0"/>
      <w:divBdr>
        <w:top w:val="none" w:sz="0" w:space="0" w:color="auto"/>
        <w:left w:val="none" w:sz="0" w:space="0" w:color="auto"/>
        <w:bottom w:val="none" w:sz="0" w:space="0" w:color="auto"/>
        <w:right w:val="none" w:sz="0" w:space="0" w:color="auto"/>
      </w:divBdr>
    </w:div>
    <w:div w:id="448865238">
      <w:bodyDiv w:val="1"/>
      <w:marLeft w:val="0"/>
      <w:marRight w:val="0"/>
      <w:marTop w:val="0"/>
      <w:marBottom w:val="0"/>
      <w:divBdr>
        <w:top w:val="none" w:sz="0" w:space="0" w:color="auto"/>
        <w:left w:val="none" w:sz="0" w:space="0" w:color="auto"/>
        <w:bottom w:val="none" w:sz="0" w:space="0" w:color="auto"/>
        <w:right w:val="none" w:sz="0" w:space="0" w:color="auto"/>
      </w:divBdr>
    </w:div>
    <w:div w:id="451556527">
      <w:bodyDiv w:val="1"/>
      <w:marLeft w:val="0"/>
      <w:marRight w:val="0"/>
      <w:marTop w:val="0"/>
      <w:marBottom w:val="0"/>
      <w:divBdr>
        <w:top w:val="none" w:sz="0" w:space="0" w:color="auto"/>
        <w:left w:val="none" w:sz="0" w:space="0" w:color="auto"/>
        <w:bottom w:val="none" w:sz="0" w:space="0" w:color="auto"/>
        <w:right w:val="none" w:sz="0" w:space="0" w:color="auto"/>
      </w:divBdr>
    </w:div>
    <w:div w:id="470368008">
      <w:bodyDiv w:val="1"/>
      <w:marLeft w:val="0"/>
      <w:marRight w:val="0"/>
      <w:marTop w:val="0"/>
      <w:marBottom w:val="0"/>
      <w:divBdr>
        <w:top w:val="none" w:sz="0" w:space="0" w:color="auto"/>
        <w:left w:val="none" w:sz="0" w:space="0" w:color="auto"/>
        <w:bottom w:val="none" w:sz="0" w:space="0" w:color="auto"/>
        <w:right w:val="none" w:sz="0" w:space="0" w:color="auto"/>
      </w:divBdr>
    </w:div>
    <w:div w:id="470680359">
      <w:bodyDiv w:val="1"/>
      <w:marLeft w:val="0"/>
      <w:marRight w:val="0"/>
      <w:marTop w:val="0"/>
      <w:marBottom w:val="0"/>
      <w:divBdr>
        <w:top w:val="none" w:sz="0" w:space="0" w:color="auto"/>
        <w:left w:val="none" w:sz="0" w:space="0" w:color="auto"/>
        <w:bottom w:val="none" w:sz="0" w:space="0" w:color="auto"/>
        <w:right w:val="none" w:sz="0" w:space="0" w:color="auto"/>
      </w:divBdr>
    </w:div>
    <w:div w:id="471481778">
      <w:bodyDiv w:val="1"/>
      <w:marLeft w:val="0"/>
      <w:marRight w:val="0"/>
      <w:marTop w:val="0"/>
      <w:marBottom w:val="0"/>
      <w:divBdr>
        <w:top w:val="none" w:sz="0" w:space="0" w:color="auto"/>
        <w:left w:val="none" w:sz="0" w:space="0" w:color="auto"/>
        <w:bottom w:val="none" w:sz="0" w:space="0" w:color="auto"/>
        <w:right w:val="none" w:sz="0" w:space="0" w:color="auto"/>
      </w:divBdr>
    </w:div>
    <w:div w:id="471558511">
      <w:bodyDiv w:val="1"/>
      <w:marLeft w:val="0"/>
      <w:marRight w:val="0"/>
      <w:marTop w:val="0"/>
      <w:marBottom w:val="0"/>
      <w:divBdr>
        <w:top w:val="none" w:sz="0" w:space="0" w:color="auto"/>
        <w:left w:val="none" w:sz="0" w:space="0" w:color="auto"/>
        <w:bottom w:val="none" w:sz="0" w:space="0" w:color="auto"/>
        <w:right w:val="none" w:sz="0" w:space="0" w:color="auto"/>
      </w:divBdr>
      <w:divsChild>
        <w:div w:id="1984770766">
          <w:marLeft w:val="0"/>
          <w:marRight w:val="0"/>
          <w:marTop w:val="360"/>
          <w:marBottom w:val="0"/>
          <w:divBdr>
            <w:top w:val="none" w:sz="0" w:space="0" w:color="auto"/>
            <w:left w:val="none" w:sz="0" w:space="0" w:color="auto"/>
            <w:bottom w:val="none" w:sz="0" w:space="0" w:color="auto"/>
            <w:right w:val="none" w:sz="0" w:space="0" w:color="auto"/>
          </w:divBdr>
        </w:div>
      </w:divsChild>
    </w:div>
    <w:div w:id="474832233">
      <w:bodyDiv w:val="1"/>
      <w:marLeft w:val="0"/>
      <w:marRight w:val="0"/>
      <w:marTop w:val="0"/>
      <w:marBottom w:val="0"/>
      <w:divBdr>
        <w:top w:val="none" w:sz="0" w:space="0" w:color="auto"/>
        <w:left w:val="none" w:sz="0" w:space="0" w:color="auto"/>
        <w:bottom w:val="none" w:sz="0" w:space="0" w:color="auto"/>
        <w:right w:val="none" w:sz="0" w:space="0" w:color="auto"/>
      </w:divBdr>
    </w:div>
    <w:div w:id="476387255">
      <w:bodyDiv w:val="1"/>
      <w:marLeft w:val="0"/>
      <w:marRight w:val="0"/>
      <w:marTop w:val="0"/>
      <w:marBottom w:val="0"/>
      <w:divBdr>
        <w:top w:val="none" w:sz="0" w:space="0" w:color="auto"/>
        <w:left w:val="none" w:sz="0" w:space="0" w:color="auto"/>
        <w:bottom w:val="none" w:sz="0" w:space="0" w:color="auto"/>
        <w:right w:val="none" w:sz="0" w:space="0" w:color="auto"/>
      </w:divBdr>
    </w:div>
    <w:div w:id="480928260">
      <w:bodyDiv w:val="1"/>
      <w:marLeft w:val="0"/>
      <w:marRight w:val="0"/>
      <w:marTop w:val="0"/>
      <w:marBottom w:val="0"/>
      <w:divBdr>
        <w:top w:val="none" w:sz="0" w:space="0" w:color="auto"/>
        <w:left w:val="none" w:sz="0" w:space="0" w:color="auto"/>
        <w:bottom w:val="none" w:sz="0" w:space="0" w:color="auto"/>
        <w:right w:val="none" w:sz="0" w:space="0" w:color="auto"/>
      </w:divBdr>
    </w:div>
    <w:div w:id="481578263">
      <w:bodyDiv w:val="1"/>
      <w:marLeft w:val="0"/>
      <w:marRight w:val="0"/>
      <w:marTop w:val="0"/>
      <w:marBottom w:val="0"/>
      <w:divBdr>
        <w:top w:val="none" w:sz="0" w:space="0" w:color="auto"/>
        <w:left w:val="none" w:sz="0" w:space="0" w:color="auto"/>
        <w:bottom w:val="none" w:sz="0" w:space="0" w:color="auto"/>
        <w:right w:val="none" w:sz="0" w:space="0" w:color="auto"/>
      </w:divBdr>
    </w:div>
    <w:div w:id="487482336">
      <w:bodyDiv w:val="1"/>
      <w:marLeft w:val="0"/>
      <w:marRight w:val="0"/>
      <w:marTop w:val="0"/>
      <w:marBottom w:val="0"/>
      <w:divBdr>
        <w:top w:val="none" w:sz="0" w:space="0" w:color="auto"/>
        <w:left w:val="none" w:sz="0" w:space="0" w:color="auto"/>
        <w:bottom w:val="none" w:sz="0" w:space="0" w:color="auto"/>
        <w:right w:val="none" w:sz="0" w:space="0" w:color="auto"/>
      </w:divBdr>
    </w:div>
    <w:div w:id="491483922">
      <w:bodyDiv w:val="1"/>
      <w:marLeft w:val="0"/>
      <w:marRight w:val="0"/>
      <w:marTop w:val="0"/>
      <w:marBottom w:val="0"/>
      <w:divBdr>
        <w:top w:val="none" w:sz="0" w:space="0" w:color="auto"/>
        <w:left w:val="none" w:sz="0" w:space="0" w:color="auto"/>
        <w:bottom w:val="none" w:sz="0" w:space="0" w:color="auto"/>
        <w:right w:val="none" w:sz="0" w:space="0" w:color="auto"/>
      </w:divBdr>
    </w:div>
    <w:div w:id="493180871">
      <w:bodyDiv w:val="1"/>
      <w:marLeft w:val="0"/>
      <w:marRight w:val="0"/>
      <w:marTop w:val="0"/>
      <w:marBottom w:val="0"/>
      <w:divBdr>
        <w:top w:val="none" w:sz="0" w:space="0" w:color="auto"/>
        <w:left w:val="none" w:sz="0" w:space="0" w:color="auto"/>
        <w:bottom w:val="none" w:sz="0" w:space="0" w:color="auto"/>
        <w:right w:val="none" w:sz="0" w:space="0" w:color="auto"/>
      </w:divBdr>
    </w:div>
    <w:div w:id="493956433">
      <w:bodyDiv w:val="1"/>
      <w:marLeft w:val="0"/>
      <w:marRight w:val="0"/>
      <w:marTop w:val="0"/>
      <w:marBottom w:val="0"/>
      <w:divBdr>
        <w:top w:val="none" w:sz="0" w:space="0" w:color="auto"/>
        <w:left w:val="none" w:sz="0" w:space="0" w:color="auto"/>
        <w:bottom w:val="none" w:sz="0" w:space="0" w:color="auto"/>
        <w:right w:val="none" w:sz="0" w:space="0" w:color="auto"/>
      </w:divBdr>
    </w:div>
    <w:div w:id="497814347">
      <w:bodyDiv w:val="1"/>
      <w:marLeft w:val="0"/>
      <w:marRight w:val="0"/>
      <w:marTop w:val="0"/>
      <w:marBottom w:val="0"/>
      <w:divBdr>
        <w:top w:val="none" w:sz="0" w:space="0" w:color="auto"/>
        <w:left w:val="none" w:sz="0" w:space="0" w:color="auto"/>
        <w:bottom w:val="none" w:sz="0" w:space="0" w:color="auto"/>
        <w:right w:val="none" w:sz="0" w:space="0" w:color="auto"/>
      </w:divBdr>
    </w:div>
    <w:div w:id="502399572">
      <w:bodyDiv w:val="1"/>
      <w:marLeft w:val="0"/>
      <w:marRight w:val="0"/>
      <w:marTop w:val="0"/>
      <w:marBottom w:val="0"/>
      <w:divBdr>
        <w:top w:val="none" w:sz="0" w:space="0" w:color="auto"/>
        <w:left w:val="none" w:sz="0" w:space="0" w:color="auto"/>
        <w:bottom w:val="none" w:sz="0" w:space="0" w:color="auto"/>
        <w:right w:val="none" w:sz="0" w:space="0" w:color="auto"/>
      </w:divBdr>
    </w:div>
    <w:div w:id="504707564">
      <w:bodyDiv w:val="1"/>
      <w:marLeft w:val="0"/>
      <w:marRight w:val="0"/>
      <w:marTop w:val="0"/>
      <w:marBottom w:val="0"/>
      <w:divBdr>
        <w:top w:val="none" w:sz="0" w:space="0" w:color="auto"/>
        <w:left w:val="none" w:sz="0" w:space="0" w:color="auto"/>
        <w:bottom w:val="none" w:sz="0" w:space="0" w:color="auto"/>
        <w:right w:val="none" w:sz="0" w:space="0" w:color="auto"/>
      </w:divBdr>
    </w:div>
    <w:div w:id="505441777">
      <w:bodyDiv w:val="1"/>
      <w:marLeft w:val="0"/>
      <w:marRight w:val="0"/>
      <w:marTop w:val="0"/>
      <w:marBottom w:val="0"/>
      <w:divBdr>
        <w:top w:val="none" w:sz="0" w:space="0" w:color="auto"/>
        <w:left w:val="none" w:sz="0" w:space="0" w:color="auto"/>
        <w:bottom w:val="none" w:sz="0" w:space="0" w:color="auto"/>
        <w:right w:val="none" w:sz="0" w:space="0" w:color="auto"/>
      </w:divBdr>
    </w:div>
    <w:div w:id="505632758">
      <w:bodyDiv w:val="1"/>
      <w:marLeft w:val="0"/>
      <w:marRight w:val="0"/>
      <w:marTop w:val="0"/>
      <w:marBottom w:val="0"/>
      <w:divBdr>
        <w:top w:val="none" w:sz="0" w:space="0" w:color="auto"/>
        <w:left w:val="none" w:sz="0" w:space="0" w:color="auto"/>
        <w:bottom w:val="none" w:sz="0" w:space="0" w:color="auto"/>
        <w:right w:val="none" w:sz="0" w:space="0" w:color="auto"/>
      </w:divBdr>
    </w:div>
    <w:div w:id="506554077">
      <w:bodyDiv w:val="1"/>
      <w:marLeft w:val="0"/>
      <w:marRight w:val="0"/>
      <w:marTop w:val="0"/>
      <w:marBottom w:val="0"/>
      <w:divBdr>
        <w:top w:val="none" w:sz="0" w:space="0" w:color="auto"/>
        <w:left w:val="none" w:sz="0" w:space="0" w:color="auto"/>
        <w:bottom w:val="none" w:sz="0" w:space="0" w:color="auto"/>
        <w:right w:val="none" w:sz="0" w:space="0" w:color="auto"/>
      </w:divBdr>
    </w:div>
    <w:div w:id="508065205">
      <w:bodyDiv w:val="1"/>
      <w:marLeft w:val="0"/>
      <w:marRight w:val="0"/>
      <w:marTop w:val="0"/>
      <w:marBottom w:val="0"/>
      <w:divBdr>
        <w:top w:val="none" w:sz="0" w:space="0" w:color="auto"/>
        <w:left w:val="none" w:sz="0" w:space="0" w:color="auto"/>
        <w:bottom w:val="none" w:sz="0" w:space="0" w:color="auto"/>
        <w:right w:val="none" w:sz="0" w:space="0" w:color="auto"/>
      </w:divBdr>
    </w:div>
    <w:div w:id="509685900">
      <w:bodyDiv w:val="1"/>
      <w:marLeft w:val="0"/>
      <w:marRight w:val="0"/>
      <w:marTop w:val="0"/>
      <w:marBottom w:val="0"/>
      <w:divBdr>
        <w:top w:val="none" w:sz="0" w:space="0" w:color="auto"/>
        <w:left w:val="none" w:sz="0" w:space="0" w:color="auto"/>
        <w:bottom w:val="none" w:sz="0" w:space="0" w:color="auto"/>
        <w:right w:val="none" w:sz="0" w:space="0" w:color="auto"/>
      </w:divBdr>
    </w:div>
    <w:div w:id="526795635">
      <w:bodyDiv w:val="1"/>
      <w:marLeft w:val="0"/>
      <w:marRight w:val="0"/>
      <w:marTop w:val="0"/>
      <w:marBottom w:val="0"/>
      <w:divBdr>
        <w:top w:val="none" w:sz="0" w:space="0" w:color="auto"/>
        <w:left w:val="none" w:sz="0" w:space="0" w:color="auto"/>
        <w:bottom w:val="none" w:sz="0" w:space="0" w:color="auto"/>
        <w:right w:val="none" w:sz="0" w:space="0" w:color="auto"/>
      </w:divBdr>
    </w:div>
    <w:div w:id="529337818">
      <w:bodyDiv w:val="1"/>
      <w:marLeft w:val="0"/>
      <w:marRight w:val="0"/>
      <w:marTop w:val="0"/>
      <w:marBottom w:val="0"/>
      <w:divBdr>
        <w:top w:val="none" w:sz="0" w:space="0" w:color="auto"/>
        <w:left w:val="none" w:sz="0" w:space="0" w:color="auto"/>
        <w:bottom w:val="none" w:sz="0" w:space="0" w:color="auto"/>
        <w:right w:val="none" w:sz="0" w:space="0" w:color="auto"/>
      </w:divBdr>
    </w:div>
    <w:div w:id="544415329">
      <w:bodyDiv w:val="1"/>
      <w:marLeft w:val="0"/>
      <w:marRight w:val="0"/>
      <w:marTop w:val="0"/>
      <w:marBottom w:val="0"/>
      <w:divBdr>
        <w:top w:val="none" w:sz="0" w:space="0" w:color="auto"/>
        <w:left w:val="none" w:sz="0" w:space="0" w:color="auto"/>
        <w:bottom w:val="none" w:sz="0" w:space="0" w:color="auto"/>
        <w:right w:val="none" w:sz="0" w:space="0" w:color="auto"/>
      </w:divBdr>
    </w:div>
    <w:div w:id="549417060">
      <w:bodyDiv w:val="1"/>
      <w:marLeft w:val="0"/>
      <w:marRight w:val="0"/>
      <w:marTop w:val="0"/>
      <w:marBottom w:val="0"/>
      <w:divBdr>
        <w:top w:val="none" w:sz="0" w:space="0" w:color="auto"/>
        <w:left w:val="none" w:sz="0" w:space="0" w:color="auto"/>
        <w:bottom w:val="none" w:sz="0" w:space="0" w:color="auto"/>
        <w:right w:val="none" w:sz="0" w:space="0" w:color="auto"/>
      </w:divBdr>
      <w:divsChild>
        <w:div w:id="1922981752">
          <w:marLeft w:val="0"/>
          <w:marRight w:val="0"/>
          <w:marTop w:val="0"/>
          <w:marBottom w:val="0"/>
          <w:divBdr>
            <w:top w:val="none" w:sz="0" w:space="0" w:color="auto"/>
            <w:left w:val="none" w:sz="0" w:space="0" w:color="auto"/>
            <w:bottom w:val="none" w:sz="0" w:space="0" w:color="auto"/>
            <w:right w:val="none" w:sz="0" w:space="0" w:color="auto"/>
          </w:divBdr>
          <w:divsChild>
            <w:div w:id="118495413">
              <w:marLeft w:val="0"/>
              <w:marRight w:val="0"/>
              <w:marTop w:val="0"/>
              <w:marBottom w:val="0"/>
              <w:divBdr>
                <w:top w:val="none" w:sz="0" w:space="0" w:color="auto"/>
                <w:left w:val="none" w:sz="0" w:space="0" w:color="auto"/>
                <w:bottom w:val="none" w:sz="0" w:space="0" w:color="auto"/>
                <w:right w:val="none" w:sz="0" w:space="0" w:color="auto"/>
              </w:divBdr>
              <w:divsChild>
                <w:div w:id="2146896480">
                  <w:marLeft w:val="0"/>
                  <w:marRight w:val="0"/>
                  <w:marTop w:val="0"/>
                  <w:marBottom w:val="0"/>
                  <w:divBdr>
                    <w:top w:val="none" w:sz="0" w:space="0" w:color="auto"/>
                    <w:left w:val="none" w:sz="0" w:space="0" w:color="auto"/>
                    <w:bottom w:val="none" w:sz="0" w:space="0" w:color="auto"/>
                    <w:right w:val="none" w:sz="0" w:space="0" w:color="auto"/>
                  </w:divBdr>
                  <w:divsChild>
                    <w:div w:id="1620989304">
                      <w:marLeft w:val="0"/>
                      <w:marRight w:val="0"/>
                      <w:marTop w:val="0"/>
                      <w:marBottom w:val="0"/>
                      <w:divBdr>
                        <w:top w:val="none" w:sz="0" w:space="0" w:color="auto"/>
                        <w:left w:val="none" w:sz="0" w:space="0" w:color="auto"/>
                        <w:bottom w:val="none" w:sz="0" w:space="0" w:color="auto"/>
                        <w:right w:val="none" w:sz="0" w:space="0" w:color="auto"/>
                      </w:divBdr>
                      <w:divsChild>
                        <w:div w:id="1735546768">
                          <w:marLeft w:val="0"/>
                          <w:marRight w:val="0"/>
                          <w:marTop w:val="0"/>
                          <w:marBottom w:val="0"/>
                          <w:divBdr>
                            <w:top w:val="none" w:sz="0" w:space="0" w:color="auto"/>
                            <w:left w:val="none" w:sz="0" w:space="0" w:color="auto"/>
                            <w:bottom w:val="none" w:sz="0" w:space="0" w:color="auto"/>
                            <w:right w:val="none" w:sz="0" w:space="0" w:color="auto"/>
                          </w:divBdr>
                          <w:divsChild>
                            <w:div w:id="856848495">
                              <w:marLeft w:val="0"/>
                              <w:marRight w:val="0"/>
                              <w:marTop w:val="0"/>
                              <w:marBottom w:val="0"/>
                              <w:divBdr>
                                <w:top w:val="none" w:sz="0" w:space="0" w:color="auto"/>
                                <w:left w:val="none" w:sz="0" w:space="0" w:color="auto"/>
                                <w:bottom w:val="none" w:sz="0" w:space="0" w:color="auto"/>
                                <w:right w:val="none" w:sz="0" w:space="0" w:color="auto"/>
                              </w:divBdr>
                              <w:divsChild>
                                <w:div w:id="1184516820">
                                  <w:marLeft w:val="0"/>
                                  <w:marRight w:val="0"/>
                                  <w:marTop w:val="0"/>
                                  <w:marBottom w:val="0"/>
                                  <w:divBdr>
                                    <w:top w:val="none" w:sz="0" w:space="0" w:color="auto"/>
                                    <w:left w:val="none" w:sz="0" w:space="0" w:color="auto"/>
                                    <w:bottom w:val="none" w:sz="0" w:space="0" w:color="auto"/>
                                    <w:right w:val="none" w:sz="0" w:space="0" w:color="auto"/>
                                  </w:divBdr>
                                  <w:divsChild>
                                    <w:div w:id="250896219">
                                      <w:marLeft w:val="0"/>
                                      <w:marRight w:val="0"/>
                                      <w:marTop w:val="0"/>
                                      <w:marBottom w:val="0"/>
                                      <w:divBdr>
                                        <w:top w:val="none" w:sz="0" w:space="0" w:color="auto"/>
                                        <w:left w:val="none" w:sz="0" w:space="0" w:color="auto"/>
                                        <w:bottom w:val="none" w:sz="0" w:space="0" w:color="auto"/>
                                        <w:right w:val="none" w:sz="0" w:space="0" w:color="auto"/>
                                      </w:divBdr>
                                      <w:divsChild>
                                        <w:div w:id="10501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10751">
      <w:bodyDiv w:val="1"/>
      <w:marLeft w:val="0"/>
      <w:marRight w:val="0"/>
      <w:marTop w:val="0"/>
      <w:marBottom w:val="0"/>
      <w:divBdr>
        <w:top w:val="none" w:sz="0" w:space="0" w:color="auto"/>
        <w:left w:val="none" w:sz="0" w:space="0" w:color="auto"/>
        <w:bottom w:val="none" w:sz="0" w:space="0" w:color="auto"/>
        <w:right w:val="none" w:sz="0" w:space="0" w:color="auto"/>
      </w:divBdr>
    </w:div>
    <w:div w:id="571737610">
      <w:bodyDiv w:val="1"/>
      <w:marLeft w:val="0"/>
      <w:marRight w:val="0"/>
      <w:marTop w:val="0"/>
      <w:marBottom w:val="0"/>
      <w:divBdr>
        <w:top w:val="none" w:sz="0" w:space="0" w:color="auto"/>
        <w:left w:val="none" w:sz="0" w:space="0" w:color="auto"/>
        <w:bottom w:val="none" w:sz="0" w:space="0" w:color="auto"/>
        <w:right w:val="none" w:sz="0" w:space="0" w:color="auto"/>
      </w:divBdr>
    </w:div>
    <w:div w:id="573206113">
      <w:bodyDiv w:val="1"/>
      <w:marLeft w:val="0"/>
      <w:marRight w:val="0"/>
      <w:marTop w:val="0"/>
      <w:marBottom w:val="0"/>
      <w:divBdr>
        <w:top w:val="none" w:sz="0" w:space="0" w:color="auto"/>
        <w:left w:val="none" w:sz="0" w:space="0" w:color="auto"/>
        <w:bottom w:val="none" w:sz="0" w:space="0" w:color="auto"/>
        <w:right w:val="none" w:sz="0" w:space="0" w:color="auto"/>
      </w:divBdr>
    </w:div>
    <w:div w:id="586698280">
      <w:bodyDiv w:val="1"/>
      <w:marLeft w:val="0"/>
      <w:marRight w:val="0"/>
      <w:marTop w:val="0"/>
      <w:marBottom w:val="0"/>
      <w:divBdr>
        <w:top w:val="none" w:sz="0" w:space="0" w:color="auto"/>
        <w:left w:val="none" w:sz="0" w:space="0" w:color="auto"/>
        <w:bottom w:val="none" w:sz="0" w:space="0" w:color="auto"/>
        <w:right w:val="none" w:sz="0" w:space="0" w:color="auto"/>
      </w:divBdr>
    </w:div>
    <w:div w:id="592663598">
      <w:bodyDiv w:val="1"/>
      <w:marLeft w:val="0"/>
      <w:marRight w:val="0"/>
      <w:marTop w:val="0"/>
      <w:marBottom w:val="0"/>
      <w:divBdr>
        <w:top w:val="none" w:sz="0" w:space="0" w:color="auto"/>
        <w:left w:val="none" w:sz="0" w:space="0" w:color="auto"/>
        <w:bottom w:val="none" w:sz="0" w:space="0" w:color="auto"/>
        <w:right w:val="none" w:sz="0" w:space="0" w:color="auto"/>
      </w:divBdr>
    </w:div>
    <w:div w:id="594940320">
      <w:bodyDiv w:val="1"/>
      <w:marLeft w:val="0"/>
      <w:marRight w:val="0"/>
      <w:marTop w:val="0"/>
      <w:marBottom w:val="0"/>
      <w:divBdr>
        <w:top w:val="none" w:sz="0" w:space="0" w:color="auto"/>
        <w:left w:val="none" w:sz="0" w:space="0" w:color="auto"/>
        <w:bottom w:val="none" w:sz="0" w:space="0" w:color="auto"/>
        <w:right w:val="none" w:sz="0" w:space="0" w:color="auto"/>
      </w:divBdr>
    </w:div>
    <w:div w:id="597756837">
      <w:bodyDiv w:val="1"/>
      <w:marLeft w:val="0"/>
      <w:marRight w:val="0"/>
      <w:marTop w:val="0"/>
      <w:marBottom w:val="0"/>
      <w:divBdr>
        <w:top w:val="none" w:sz="0" w:space="0" w:color="auto"/>
        <w:left w:val="none" w:sz="0" w:space="0" w:color="auto"/>
        <w:bottom w:val="none" w:sz="0" w:space="0" w:color="auto"/>
        <w:right w:val="none" w:sz="0" w:space="0" w:color="auto"/>
      </w:divBdr>
    </w:div>
    <w:div w:id="599416184">
      <w:bodyDiv w:val="1"/>
      <w:marLeft w:val="0"/>
      <w:marRight w:val="0"/>
      <w:marTop w:val="0"/>
      <w:marBottom w:val="0"/>
      <w:divBdr>
        <w:top w:val="none" w:sz="0" w:space="0" w:color="auto"/>
        <w:left w:val="none" w:sz="0" w:space="0" w:color="auto"/>
        <w:bottom w:val="none" w:sz="0" w:space="0" w:color="auto"/>
        <w:right w:val="none" w:sz="0" w:space="0" w:color="auto"/>
      </w:divBdr>
    </w:div>
    <w:div w:id="608046324">
      <w:bodyDiv w:val="1"/>
      <w:marLeft w:val="0"/>
      <w:marRight w:val="0"/>
      <w:marTop w:val="0"/>
      <w:marBottom w:val="0"/>
      <w:divBdr>
        <w:top w:val="none" w:sz="0" w:space="0" w:color="auto"/>
        <w:left w:val="none" w:sz="0" w:space="0" w:color="auto"/>
        <w:bottom w:val="none" w:sz="0" w:space="0" w:color="auto"/>
        <w:right w:val="none" w:sz="0" w:space="0" w:color="auto"/>
      </w:divBdr>
    </w:div>
    <w:div w:id="612400627">
      <w:bodyDiv w:val="1"/>
      <w:marLeft w:val="0"/>
      <w:marRight w:val="0"/>
      <w:marTop w:val="0"/>
      <w:marBottom w:val="0"/>
      <w:divBdr>
        <w:top w:val="none" w:sz="0" w:space="0" w:color="auto"/>
        <w:left w:val="none" w:sz="0" w:space="0" w:color="auto"/>
        <w:bottom w:val="none" w:sz="0" w:space="0" w:color="auto"/>
        <w:right w:val="none" w:sz="0" w:space="0" w:color="auto"/>
      </w:divBdr>
    </w:div>
    <w:div w:id="616332131">
      <w:bodyDiv w:val="1"/>
      <w:marLeft w:val="0"/>
      <w:marRight w:val="0"/>
      <w:marTop w:val="0"/>
      <w:marBottom w:val="0"/>
      <w:divBdr>
        <w:top w:val="none" w:sz="0" w:space="0" w:color="auto"/>
        <w:left w:val="none" w:sz="0" w:space="0" w:color="auto"/>
        <w:bottom w:val="none" w:sz="0" w:space="0" w:color="auto"/>
        <w:right w:val="none" w:sz="0" w:space="0" w:color="auto"/>
      </w:divBdr>
    </w:div>
    <w:div w:id="618755622">
      <w:bodyDiv w:val="1"/>
      <w:marLeft w:val="0"/>
      <w:marRight w:val="0"/>
      <w:marTop w:val="0"/>
      <w:marBottom w:val="0"/>
      <w:divBdr>
        <w:top w:val="none" w:sz="0" w:space="0" w:color="auto"/>
        <w:left w:val="none" w:sz="0" w:space="0" w:color="auto"/>
        <w:bottom w:val="none" w:sz="0" w:space="0" w:color="auto"/>
        <w:right w:val="none" w:sz="0" w:space="0" w:color="auto"/>
      </w:divBdr>
    </w:div>
    <w:div w:id="628053500">
      <w:bodyDiv w:val="1"/>
      <w:marLeft w:val="0"/>
      <w:marRight w:val="0"/>
      <w:marTop w:val="0"/>
      <w:marBottom w:val="0"/>
      <w:divBdr>
        <w:top w:val="none" w:sz="0" w:space="0" w:color="auto"/>
        <w:left w:val="none" w:sz="0" w:space="0" w:color="auto"/>
        <w:bottom w:val="none" w:sz="0" w:space="0" w:color="auto"/>
        <w:right w:val="none" w:sz="0" w:space="0" w:color="auto"/>
      </w:divBdr>
      <w:divsChild>
        <w:div w:id="1142960783">
          <w:marLeft w:val="0"/>
          <w:marRight w:val="0"/>
          <w:marTop w:val="0"/>
          <w:marBottom w:val="120"/>
          <w:divBdr>
            <w:top w:val="none" w:sz="0" w:space="0" w:color="auto"/>
            <w:left w:val="none" w:sz="0" w:space="0" w:color="auto"/>
            <w:bottom w:val="none" w:sz="0" w:space="0" w:color="auto"/>
            <w:right w:val="none" w:sz="0" w:space="0" w:color="auto"/>
          </w:divBdr>
        </w:div>
      </w:divsChild>
    </w:div>
    <w:div w:id="628363230">
      <w:bodyDiv w:val="1"/>
      <w:marLeft w:val="0"/>
      <w:marRight w:val="0"/>
      <w:marTop w:val="0"/>
      <w:marBottom w:val="0"/>
      <w:divBdr>
        <w:top w:val="none" w:sz="0" w:space="0" w:color="auto"/>
        <w:left w:val="none" w:sz="0" w:space="0" w:color="auto"/>
        <w:bottom w:val="none" w:sz="0" w:space="0" w:color="auto"/>
        <w:right w:val="none" w:sz="0" w:space="0" w:color="auto"/>
      </w:divBdr>
    </w:div>
    <w:div w:id="630869175">
      <w:bodyDiv w:val="1"/>
      <w:marLeft w:val="0"/>
      <w:marRight w:val="0"/>
      <w:marTop w:val="0"/>
      <w:marBottom w:val="0"/>
      <w:divBdr>
        <w:top w:val="none" w:sz="0" w:space="0" w:color="auto"/>
        <w:left w:val="none" w:sz="0" w:space="0" w:color="auto"/>
        <w:bottom w:val="none" w:sz="0" w:space="0" w:color="auto"/>
        <w:right w:val="none" w:sz="0" w:space="0" w:color="auto"/>
      </w:divBdr>
    </w:div>
    <w:div w:id="631638152">
      <w:bodyDiv w:val="1"/>
      <w:marLeft w:val="0"/>
      <w:marRight w:val="0"/>
      <w:marTop w:val="0"/>
      <w:marBottom w:val="0"/>
      <w:divBdr>
        <w:top w:val="none" w:sz="0" w:space="0" w:color="auto"/>
        <w:left w:val="none" w:sz="0" w:space="0" w:color="auto"/>
        <w:bottom w:val="none" w:sz="0" w:space="0" w:color="auto"/>
        <w:right w:val="none" w:sz="0" w:space="0" w:color="auto"/>
      </w:divBdr>
    </w:div>
    <w:div w:id="634600588">
      <w:bodyDiv w:val="1"/>
      <w:marLeft w:val="0"/>
      <w:marRight w:val="0"/>
      <w:marTop w:val="0"/>
      <w:marBottom w:val="0"/>
      <w:divBdr>
        <w:top w:val="none" w:sz="0" w:space="0" w:color="auto"/>
        <w:left w:val="none" w:sz="0" w:space="0" w:color="auto"/>
        <w:bottom w:val="none" w:sz="0" w:space="0" w:color="auto"/>
        <w:right w:val="none" w:sz="0" w:space="0" w:color="auto"/>
      </w:divBdr>
    </w:div>
    <w:div w:id="634991695">
      <w:bodyDiv w:val="1"/>
      <w:marLeft w:val="0"/>
      <w:marRight w:val="0"/>
      <w:marTop w:val="0"/>
      <w:marBottom w:val="0"/>
      <w:divBdr>
        <w:top w:val="none" w:sz="0" w:space="0" w:color="auto"/>
        <w:left w:val="none" w:sz="0" w:space="0" w:color="auto"/>
        <w:bottom w:val="none" w:sz="0" w:space="0" w:color="auto"/>
        <w:right w:val="none" w:sz="0" w:space="0" w:color="auto"/>
      </w:divBdr>
    </w:div>
    <w:div w:id="645279506">
      <w:bodyDiv w:val="1"/>
      <w:marLeft w:val="0"/>
      <w:marRight w:val="0"/>
      <w:marTop w:val="0"/>
      <w:marBottom w:val="0"/>
      <w:divBdr>
        <w:top w:val="none" w:sz="0" w:space="0" w:color="auto"/>
        <w:left w:val="none" w:sz="0" w:space="0" w:color="auto"/>
        <w:bottom w:val="none" w:sz="0" w:space="0" w:color="auto"/>
        <w:right w:val="none" w:sz="0" w:space="0" w:color="auto"/>
      </w:divBdr>
    </w:div>
    <w:div w:id="652366691">
      <w:bodyDiv w:val="1"/>
      <w:marLeft w:val="0"/>
      <w:marRight w:val="0"/>
      <w:marTop w:val="0"/>
      <w:marBottom w:val="0"/>
      <w:divBdr>
        <w:top w:val="none" w:sz="0" w:space="0" w:color="auto"/>
        <w:left w:val="none" w:sz="0" w:space="0" w:color="auto"/>
        <w:bottom w:val="none" w:sz="0" w:space="0" w:color="auto"/>
        <w:right w:val="none" w:sz="0" w:space="0" w:color="auto"/>
      </w:divBdr>
    </w:div>
    <w:div w:id="657264987">
      <w:bodyDiv w:val="1"/>
      <w:marLeft w:val="0"/>
      <w:marRight w:val="0"/>
      <w:marTop w:val="0"/>
      <w:marBottom w:val="0"/>
      <w:divBdr>
        <w:top w:val="none" w:sz="0" w:space="0" w:color="auto"/>
        <w:left w:val="none" w:sz="0" w:space="0" w:color="auto"/>
        <w:bottom w:val="none" w:sz="0" w:space="0" w:color="auto"/>
        <w:right w:val="none" w:sz="0" w:space="0" w:color="auto"/>
      </w:divBdr>
    </w:div>
    <w:div w:id="661199668">
      <w:bodyDiv w:val="1"/>
      <w:marLeft w:val="0"/>
      <w:marRight w:val="0"/>
      <w:marTop w:val="0"/>
      <w:marBottom w:val="0"/>
      <w:divBdr>
        <w:top w:val="none" w:sz="0" w:space="0" w:color="auto"/>
        <w:left w:val="none" w:sz="0" w:space="0" w:color="auto"/>
        <w:bottom w:val="none" w:sz="0" w:space="0" w:color="auto"/>
        <w:right w:val="none" w:sz="0" w:space="0" w:color="auto"/>
      </w:divBdr>
    </w:div>
    <w:div w:id="662707314">
      <w:bodyDiv w:val="1"/>
      <w:marLeft w:val="0"/>
      <w:marRight w:val="0"/>
      <w:marTop w:val="0"/>
      <w:marBottom w:val="0"/>
      <w:divBdr>
        <w:top w:val="none" w:sz="0" w:space="0" w:color="auto"/>
        <w:left w:val="none" w:sz="0" w:space="0" w:color="auto"/>
        <w:bottom w:val="none" w:sz="0" w:space="0" w:color="auto"/>
        <w:right w:val="none" w:sz="0" w:space="0" w:color="auto"/>
      </w:divBdr>
    </w:div>
    <w:div w:id="666371161">
      <w:bodyDiv w:val="1"/>
      <w:marLeft w:val="0"/>
      <w:marRight w:val="0"/>
      <w:marTop w:val="0"/>
      <w:marBottom w:val="0"/>
      <w:divBdr>
        <w:top w:val="none" w:sz="0" w:space="0" w:color="auto"/>
        <w:left w:val="none" w:sz="0" w:space="0" w:color="auto"/>
        <w:bottom w:val="none" w:sz="0" w:space="0" w:color="auto"/>
        <w:right w:val="none" w:sz="0" w:space="0" w:color="auto"/>
      </w:divBdr>
    </w:div>
    <w:div w:id="684675038">
      <w:bodyDiv w:val="1"/>
      <w:marLeft w:val="0"/>
      <w:marRight w:val="0"/>
      <w:marTop w:val="0"/>
      <w:marBottom w:val="0"/>
      <w:divBdr>
        <w:top w:val="none" w:sz="0" w:space="0" w:color="auto"/>
        <w:left w:val="none" w:sz="0" w:space="0" w:color="auto"/>
        <w:bottom w:val="none" w:sz="0" w:space="0" w:color="auto"/>
        <w:right w:val="none" w:sz="0" w:space="0" w:color="auto"/>
      </w:divBdr>
    </w:div>
    <w:div w:id="691417479">
      <w:bodyDiv w:val="1"/>
      <w:marLeft w:val="0"/>
      <w:marRight w:val="0"/>
      <w:marTop w:val="0"/>
      <w:marBottom w:val="0"/>
      <w:divBdr>
        <w:top w:val="none" w:sz="0" w:space="0" w:color="auto"/>
        <w:left w:val="none" w:sz="0" w:space="0" w:color="auto"/>
        <w:bottom w:val="none" w:sz="0" w:space="0" w:color="auto"/>
        <w:right w:val="none" w:sz="0" w:space="0" w:color="auto"/>
      </w:divBdr>
    </w:div>
    <w:div w:id="691691629">
      <w:bodyDiv w:val="1"/>
      <w:marLeft w:val="0"/>
      <w:marRight w:val="0"/>
      <w:marTop w:val="0"/>
      <w:marBottom w:val="0"/>
      <w:divBdr>
        <w:top w:val="none" w:sz="0" w:space="0" w:color="auto"/>
        <w:left w:val="none" w:sz="0" w:space="0" w:color="auto"/>
        <w:bottom w:val="none" w:sz="0" w:space="0" w:color="auto"/>
        <w:right w:val="none" w:sz="0" w:space="0" w:color="auto"/>
      </w:divBdr>
    </w:div>
    <w:div w:id="692926209">
      <w:bodyDiv w:val="1"/>
      <w:marLeft w:val="0"/>
      <w:marRight w:val="0"/>
      <w:marTop w:val="0"/>
      <w:marBottom w:val="0"/>
      <w:divBdr>
        <w:top w:val="none" w:sz="0" w:space="0" w:color="auto"/>
        <w:left w:val="none" w:sz="0" w:space="0" w:color="auto"/>
        <w:bottom w:val="none" w:sz="0" w:space="0" w:color="auto"/>
        <w:right w:val="none" w:sz="0" w:space="0" w:color="auto"/>
      </w:divBdr>
    </w:div>
    <w:div w:id="695427264">
      <w:bodyDiv w:val="1"/>
      <w:marLeft w:val="0"/>
      <w:marRight w:val="0"/>
      <w:marTop w:val="0"/>
      <w:marBottom w:val="0"/>
      <w:divBdr>
        <w:top w:val="none" w:sz="0" w:space="0" w:color="auto"/>
        <w:left w:val="none" w:sz="0" w:space="0" w:color="auto"/>
        <w:bottom w:val="none" w:sz="0" w:space="0" w:color="auto"/>
        <w:right w:val="none" w:sz="0" w:space="0" w:color="auto"/>
      </w:divBdr>
    </w:div>
    <w:div w:id="698048856">
      <w:bodyDiv w:val="1"/>
      <w:marLeft w:val="0"/>
      <w:marRight w:val="0"/>
      <w:marTop w:val="0"/>
      <w:marBottom w:val="0"/>
      <w:divBdr>
        <w:top w:val="none" w:sz="0" w:space="0" w:color="auto"/>
        <w:left w:val="none" w:sz="0" w:space="0" w:color="auto"/>
        <w:bottom w:val="none" w:sz="0" w:space="0" w:color="auto"/>
        <w:right w:val="none" w:sz="0" w:space="0" w:color="auto"/>
      </w:divBdr>
    </w:div>
    <w:div w:id="707486652">
      <w:bodyDiv w:val="1"/>
      <w:marLeft w:val="0"/>
      <w:marRight w:val="0"/>
      <w:marTop w:val="0"/>
      <w:marBottom w:val="0"/>
      <w:divBdr>
        <w:top w:val="none" w:sz="0" w:space="0" w:color="auto"/>
        <w:left w:val="none" w:sz="0" w:space="0" w:color="auto"/>
        <w:bottom w:val="none" w:sz="0" w:space="0" w:color="auto"/>
        <w:right w:val="none" w:sz="0" w:space="0" w:color="auto"/>
      </w:divBdr>
    </w:div>
    <w:div w:id="712928875">
      <w:bodyDiv w:val="1"/>
      <w:marLeft w:val="0"/>
      <w:marRight w:val="0"/>
      <w:marTop w:val="0"/>
      <w:marBottom w:val="0"/>
      <w:divBdr>
        <w:top w:val="none" w:sz="0" w:space="0" w:color="auto"/>
        <w:left w:val="none" w:sz="0" w:space="0" w:color="auto"/>
        <w:bottom w:val="none" w:sz="0" w:space="0" w:color="auto"/>
        <w:right w:val="none" w:sz="0" w:space="0" w:color="auto"/>
      </w:divBdr>
    </w:div>
    <w:div w:id="717583072">
      <w:bodyDiv w:val="1"/>
      <w:marLeft w:val="0"/>
      <w:marRight w:val="0"/>
      <w:marTop w:val="0"/>
      <w:marBottom w:val="0"/>
      <w:divBdr>
        <w:top w:val="none" w:sz="0" w:space="0" w:color="auto"/>
        <w:left w:val="none" w:sz="0" w:space="0" w:color="auto"/>
        <w:bottom w:val="none" w:sz="0" w:space="0" w:color="auto"/>
        <w:right w:val="none" w:sz="0" w:space="0" w:color="auto"/>
      </w:divBdr>
    </w:div>
    <w:div w:id="734938584">
      <w:bodyDiv w:val="1"/>
      <w:marLeft w:val="0"/>
      <w:marRight w:val="0"/>
      <w:marTop w:val="0"/>
      <w:marBottom w:val="0"/>
      <w:divBdr>
        <w:top w:val="none" w:sz="0" w:space="0" w:color="auto"/>
        <w:left w:val="none" w:sz="0" w:space="0" w:color="auto"/>
        <w:bottom w:val="none" w:sz="0" w:space="0" w:color="auto"/>
        <w:right w:val="none" w:sz="0" w:space="0" w:color="auto"/>
      </w:divBdr>
    </w:div>
    <w:div w:id="738097679">
      <w:bodyDiv w:val="1"/>
      <w:marLeft w:val="0"/>
      <w:marRight w:val="0"/>
      <w:marTop w:val="0"/>
      <w:marBottom w:val="0"/>
      <w:divBdr>
        <w:top w:val="none" w:sz="0" w:space="0" w:color="auto"/>
        <w:left w:val="none" w:sz="0" w:space="0" w:color="auto"/>
        <w:bottom w:val="none" w:sz="0" w:space="0" w:color="auto"/>
        <w:right w:val="none" w:sz="0" w:space="0" w:color="auto"/>
      </w:divBdr>
    </w:div>
    <w:div w:id="740061137">
      <w:bodyDiv w:val="1"/>
      <w:marLeft w:val="0"/>
      <w:marRight w:val="0"/>
      <w:marTop w:val="0"/>
      <w:marBottom w:val="0"/>
      <w:divBdr>
        <w:top w:val="none" w:sz="0" w:space="0" w:color="auto"/>
        <w:left w:val="none" w:sz="0" w:space="0" w:color="auto"/>
        <w:bottom w:val="none" w:sz="0" w:space="0" w:color="auto"/>
        <w:right w:val="none" w:sz="0" w:space="0" w:color="auto"/>
      </w:divBdr>
    </w:div>
    <w:div w:id="745034339">
      <w:bodyDiv w:val="1"/>
      <w:marLeft w:val="0"/>
      <w:marRight w:val="0"/>
      <w:marTop w:val="0"/>
      <w:marBottom w:val="0"/>
      <w:divBdr>
        <w:top w:val="none" w:sz="0" w:space="0" w:color="auto"/>
        <w:left w:val="none" w:sz="0" w:space="0" w:color="auto"/>
        <w:bottom w:val="none" w:sz="0" w:space="0" w:color="auto"/>
        <w:right w:val="none" w:sz="0" w:space="0" w:color="auto"/>
      </w:divBdr>
    </w:div>
    <w:div w:id="745766708">
      <w:bodyDiv w:val="1"/>
      <w:marLeft w:val="0"/>
      <w:marRight w:val="0"/>
      <w:marTop w:val="0"/>
      <w:marBottom w:val="0"/>
      <w:divBdr>
        <w:top w:val="none" w:sz="0" w:space="0" w:color="auto"/>
        <w:left w:val="none" w:sz="0" w:space="0" w:color="auto"/>
        <w:bottom w:val="none" w:sz="0" w:space="0" w:color="auto"/>
        <w:right w:val="none" w:sz="0" w:space="0" w:color="auto"/>
      </w:divBdr>
    </w:div>
    <w:div w:id="748423094">
      <w:bodyDiv w:val="1"/>
      <w:marLeft w:val="0"/>
      <w:marRight w:val="0"/>
      <w:marTop w:val="0"/>
      <w:marBottom w:val="0"/>
      <w:divBdr>
        <w:top w:val="none" w:sz="0" w:space="0" w:color="auto"/>
        <w:left w:val="none" w:sz="0" w:space="0" w:color="auto"/>
        <w:bottom w:val="none" w:sz="0" w:space="0" w:color="auto"/>
        <w:right w:val="none" w:sz="0" w:space="0" w:color="auto"/>
      </w:divBdr>
    </w:div>
    <w:div w:id="753551168">
      <w:bodyDiv w:val="1"/>
      <w:marLeft w:val="0"/>
      <w:marRight w:val="0"/>
      <w:marTop w:val="0"/>
      <w:marBottom w:val="0"/>
      <w:divBdr>
        <w:top w:val="none" w:sz="0" w:space="0" w:color="auto"/>
        <w:left w:val="none" w:sz="0" w:space="0" w:color="auto"/>
        <w:bottom w:val="none" w:sz="0" w:space="0" w:color="auto"/>
        <w:right w:val="none" w:sz="0" w:space="0" w:color="auto"/>
      </w:divBdr>
    </w:div>
    <w:div w:id="756055471">
      <w:bodyDiv w:val="1"/>
      <w:marLeft w:val="0"/>
      <w:marRight w:val="0"/>
      <w:marTop w:val="0"/>
      <w:marBottom w:val="0"/>
      <w:divBdr>
        <w:top w:val="none" w:sz="0" w:space="0" w:color="auto"/>
        <w:left w:val="none" w:sz="0" w:space="0" w:color="auto"/>
        <w:bottom w:val="none" w:sz="0" w:space="0" w:color="auto"/>
        <w:right w:val="none" w:sz="0" w:space="0" w:color="auto"/>
      </w:divBdr>
    </w:div>
    <w:div w:id="756560834">
      <w:bodyDiv w:val="1"/>
      <w:marLeft w:val="0"/>
      <w:marRight w:val="0"/>
      <w:marTop w:val="0"/>
      <w:marBottom w:val="0"/>
      <w:divBdr>
        <w:top w:val="none" w:sz="0" w:space="0" w:color="auto"/>
        <w:left w:val="none" w:sz="0" w:space="0" w:color="auto"/>
        <w:bottom w:val="none" w:sz="0" w:space="0" w:color="auto"/>
        <w:right w:val="none" w:sz="0" w:space="0" w:color="auto"/>
      </w:divBdr>
    </w:div>
    <w:div w:id="761491004">
      <w:bodyDiv w:val="1"/>
      <w:marLeft w:val="0"/>
      <w:marRight w:val="0"/>
      <w:marTop w:val="0"/>
      <w:marBottom w:val="0"/>
      <w:divBdr>
        <w:top w:val="none" w:sz="0" w:space="0" w:color="auto"/>
        <w:left w:val="none" w:sz="0" w:space="0" w:color="auto"/>
        <w:bottom w:val="none" w:sz="0" w:space="0" w:color="auto"/>
        <w:right w:val="none" w:sz="0" w:space="0" w:color="auto"/>
      </w:divBdr>
    </w:div>
    <w:div w:id="764304168">
      <w:bodyDiv w:val="1"/>
      <w:marLeft w:val="0"/>
      <w:marRight w:val="0"/>
      <w:marTop w:val="0"/>
      <w:marBottom w:val="0"/>
      <w:divBdr>
        <w:top w:val="none" w:sz="0" w:space="0" w:color="auto"/>
        <w:left w:val="none" w:sz="0" w:space="0" w:color="auto"/>
        <w:bottom w:val="none" w:sz="0" w:space="0" w:color="auto"/>
        <w:right w:val="none" w:sz="0" w:space="0" w:color="auto"/>
      </w:divBdr>
    </w:div>
    <w:div w:id="771438406">
      <w:bodyDiv w:val="1"/>
      <w:marLeft w:val="0"/>
      <w:marRight w:val="0"/>
      <w:marTop w:val="0"/>
      <w:marBottom w:val="0"/>
      <w:divBdr>
        <w:top w:val="none" w:sz="0" w:space="0" w:color="auto"/>
        <w:left w:val="none" w:sz="0" w:space="0" w:color="auto"/>
        <w:bottom w:val="none" w:sz="0" w:space="0" w:color="auto"/>
        <w:right w:val="none" w:sz="0" w:space="0" w:color="auto"/>
      </w:divBdr>
    </w:div>
    <w:div w:id="773012551">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83038251">
      <w:bodyDiv w:val="1"/>
      <w:marLeft w:val="0"/>
      <w:marRight w:val="0"/>
      <w:marTop w:val="0"/>
      <w:marBottom w:val="0"/>
      <w:divBdr>
        <w:top w:val="none" w:sz="0" w:space="0" w:color="auto"/>
        <w:left w:val="none" w:sz="0" w:space="0" w:color="auto"/>
        <w:bottom w:val="none" w:sz="0" w:space="0" w:color="auto"/>
        <w:right w:val="none" w:sz="0" w:space="0" w:color="auto"/>
      </w:divBdr>
    </w:div>
    <w:div w:id="784152247">
      <w:bodyDiv w:val="1"/>
      <w:marLeft w:val="0"/>
      <w:marRight w:val="0"/>
      <w:marTop w:val="0"/>
      <w:marBottom w:val="0"/>
      <w:divBdr>
        <w:top w:val="none" w:sz="0" w:space="0" w:color="auto"/>
        <w:left w:val="none" w:sz="0" w:space="0" w:color="auto"/>
        <w:bottom w:val="none" w:sz="0" w:space="0" w:color="auto"/>
        <w:right w:val="none" w:sz="0" w:space="0" w:color="auto"/>
      </w:divBdr>
    </w:div>
    <w:div w:id="792870100">
      <w:bodyDiv w:val="1"/>
      <w:marLeft w:val="0"/>
      <w:marRight w:val="0"/>
      <w:marTop w:val="0"/>
      <w:marBottom w:val="0"/>
      <w:divBdr>
        <w:top w:val="none" w:sz="0" w:space="0" w:color="auto"/>
        <w:left w:val="none" w:sz="0" w:space="0" w:color="auto"/>
        <w:bottom w:val="none" w:sz="0" w:space="0" w:color="auto"/>
        <w:right w:val="none" w:sz="0" w:space="0" w:color="auto"/>
      </w:divBdr>
    </w:div>
    <w:div w:id="801339242">
      <w:bodyDiv w:val="1"/>
      <w:marLeft w:val="0"/>
      <w:marRight w:val="0"/>
      <w:marTop w:val="0"/>
      <w:marBottom w:val="0"/>
      <w:divBdr>
        <w:top w:val="none" w:sz="0" w:space="0" w:color="auto"/>
        <w:left w:val="none" w:sz="0" w:space="0" w:color="auto"/>
        <w:bottom w:val="none" w:sz="0" w:space="0" w:color="auto"/>
        <w:right w:val="none" w:sz="0" w:space="0" w:color="auto"/>
      </w:divBdr>
    </w:div>
    <w:div w:id="801969693">
      <w:bodyDiv w:val="1"/>
      <w:marLeft w:val="0"/>
      <w:marRight w:val="0"/>
      <w:marTop w:val="0"/>
      <w:marBottom w:val="0"/>
      <w:divBdr>
        <w:top w:val="none" w:sz="0" w:space="0" w:color="auto"/>
        <w:left w:val="none" w:sz="0" w:space="0" w:color="auto"/>
        <w:bottom w:val="none" w:sz="0" w:space="0" w:color="auto"/>
        <w:right w:val="none" w:sz="0" w:space="0" w:color="auto"/>
      </w:divBdr>
    </w:div>
    <w:div w:id="802037302">
      <w:bodyDiv w:val="1"/>
      <w:marLeft w:val="0"/>
      <w:marRight w:val="0"/>
      <w:marTop w:val="0"/>
      <w:marBottom w:val="0"/>
      <w:divBdr>
        <w:top w:val="none" w:sz="0" w:space="0" w:color="auto"/>
        <w:left w:val="none" w:sz="0" w:space="0" w:color="auto"/>
        <w:bottom w:val="none" w:sz="0" w:space="0" w:color="auto"/>
        <w:right w:val="none" w:sz="0" w:space="0" w:color="auto"/>
      </w:divBdr>
    </w:div>
    <w:div w:id="803960324">
      <w:bodyDiv w:val="1"/>
      <w:marLeft w:val="0"/>
      <w:marRight w:val="0"/>
      <w:marTop w:val="0"/>
      <w:marBottom w:val="0"/>
      <w:divBdr>
        <w:top w:val="none" w:sz="0" w:space="0" w:color="auto"/>
        <w:left w:val="none" w:sz="0" w:space="0" w:color="auto"/>
        <w:bottom w:val="none" w:sz="0" w:space="0" w:color="auto"/>
        <w:right w:val="none" w:sz="0" w:space="0" w:color="auto"/>
      </w:divBdr>
    </w:div>
    <w:div w:id="820315918">
      <w:bodyDiv w:val="1"/>
      <w:marLeft w:val="0"/>
      <w:marRight w:val="0"/>
      <w:marTop w:val="0"/>
      <w:marBottom w:val="0"/>
      <w:divBdr>
        <w:top w:val="none" w:sz="0" w:space="0" w:color="auto"/>
        <w:left w:val="none" w:sz="0" w:space="0" w:color="auto"/>
        <w:bottom w:val="none" w:sz="0" w:space="0" w:color="auto"/>
        <w:right w:val="none" w:sz="0" w:space="0" w:color="auto"/>
      </w:divBdr>
    </w:div>
    <w:div w:id="832337753">
      <w:bodyDiv w:val="1"/>
      <w:marLeft w:val="0"/>
      <w:marRight w:val="0"/>
      <w:marTop w:val="0"/>
      <w:marBottom w:val="0"/>
      <w:divBdr>
        <w:top w:val="none" w:sz="0" w:space="0" w:color="auto"/>
        <w:left w:val="none" w:sz="0" w:space="0" w:color="auto"/>
        <w:bottom w:val="none" w:sz="0" w:space="0" w:color="auto"/>
        <w:right w:val="none" w:sz="0" w:space="0" w:color="auto"/>
      </w:divBdr>
    </w:div>
    <w:div w:id="835000509">
      <w:bodyDiv w:val="1"/>
      <w:marLeft w:val="0"/>
      <w:marRight w:val="0"/>
      <w:marTop w:val="0"/>
      <w:marBottom w:val="0"/>
      <w:divBdr>
        <w:top w:val="none" w:sz="0" w:space="0" w:color="auto"/>
        <w:left w:val="none" w:sz="0" w:space="0" w:color="auto"/>
        <w:bottom w:val="none" w:sz="0" w:space="0" w:color="auto"/>
        <w:right w:val="none" w:sz="0" w:space="0" w:color="auto"/>
      </w:divBdr>
      <w:divsChild>
        <w:div w:id="56168447">
          <w:marLeft w:val="0"/>
          <w:marRight w:val="0"/>
          <w:marTop w:val="0"/>
          <w:marBottom w:val="0"/>
          <w:divBdr>
            <w:top w:val="none" w:sz="0" w:space="0" w:color="auto"/>
            <w:left w:val="none" w:sz="0" w:space="0" w:color="auto"/>
            <w:bottom w:val="none" w:sz="0" w:space="0" w:color="auto"/>
            <w:right w:val="none" w:sz="0" w:space="0" w:color="auto"/>
          </w:divBdr>
          <w:divsChild>
            <w:div w:id="2012634619">
              <w:marLeft w:val="0"/>
              <w:marRight w:val="0"/>
              <w:marTop w:val="0"/>
              <w:marBottom w:val="0"/>
              <w:divBdr>
                <w:top w:val="none" w:sz="0" w:space="0" w:color="auto"/>
                <w:left w:val="none" w:sz="0" w:space="0" w:color="auto"/>
                <w:bottom w:val="none" w:sz="0" w:space="0" w:color="auto"/>
                <w:right w:val="none" w:sz="0" w:space="0" w:color="auto"/>
              </w:divBdr>
              <w:divsChild>
                <w:div w:id="794757130">
                  <w:marLeft w:val="0"/>
                  <w:marRight w:val="0"/>
                  <w:marTop w:val="0"/>
                  <w:marBottom w:val="0"/>
                  <w:divBdr>
                    <w:top w:val="none" w:sz="0" w:space="0" w:color="auto"/>
                    <w:left w:val="none" w:sz="0" w:space="0" w:color="auto"/>
                    <w:bottom w:val="none" w:sz="0" w:space="0" w:color="auto"/>
                    <w:right w:val="none" w:sz="0" w:space="0" w:color="auto"/>
                  </w:divBdr>
                  <w:divsChild>
                    <w:div w:id="1163736836">
                      <w:marLeft w:val="0"/>
                      <w:marRight w:val="0"/>
                      <w:marTop w:val="0"/>
                      <w:marBottom w:val="0"/>
                      <w:divBdr>
                        <w:top w:val="none" w:sz="0" w:space="0" w:color="auto"/>
                        <w:left w:val="none" w:sz="0" w:space="0" w:color="auto"/>
                        <w:bottom w:val="none" w:sz="0" w:space="0" w:color="auto"/>
                        <w:right w:val="none" w:sz="0" w:space="0" w:color="auto"/>
                      </w:divBdr>
                      <w:divsChild>
                        <w:div w:id="1507016777">
                          <w:marLeft w:val="0"/>
                          <w:marRight w:val="0"/>
                          <w:marTop w:val="0"/>
                          <w:marBottom w:val="0"/>
                          <w:divBdr>
                            <w:top w:val="none" w:sz="0" w:space="0" w:color="auto"/>
                            <w:left w:val="none" w:sz="0" w:space="0" w:color="auto"/>
                            <w:bottom w:val="none" w:sz="0" w:space="0" w:color="auto"/>
                            <w:right w:val="none" w:sz="0" w:space="0" w:color="auto"/>
                          </w:divBdr>
                          <w:divsChild>
                            <w:div w:id="1739984352">
                              <w:marLeft w:val="0"/>
                              <w:marRight w:val="0"/>
                              <w:marTop w:val="0"/>
                              <w:marBottom w:val="0"/>
                              <w:divBdr>
                                <w:top w:val="none" w:sz="0" w:space="0" w:color="auto"/>
                                <w:left w:val="none" w:sz="0" w:space="0" w:color="auto"/>
                                <w:bottom w:val="none" w:sz="0" w:space="0" w:color="auto"/>
                                <w:right w:val="none" w:sz="0" w:space="0" w:color="auto"/>
                              </w:divBdr>
                              <w:divsChild>
                                <w:div w:id="470557858">
                                  <w:marLeft w:val="0"/>
                                  <w:marRight w:val="0"/>
                                  <w:marTop w:val="0"/>
                                  <w:marBottom w:val="0"/>
                                  <w:divBdr>
                                    <w:top w:val="none" w:sz="0" w:space="0" w:color="auto"/>
                                    <w:left w:val="none" w:sz="0" w:space="0" w:color="auto"/>
                                    <w:bottom w:val="none" w:sz="0" w:space="0" w:color="auto"/>
                                    <w:right w:val="none" w:sz="0" w:space="0" w:color="auto"/>
                                  </w:divBdr>
                                  <w:divsChild>
                                    <w:div w:id="1691485592">
                                      <w:marLeft w:val="0"/>
                                      <w:marRight w:val="0"/>
                                      <w:marTop w:val="0"/>
                                      <w:marBottom w:val="0"/>
                                      <w:divBdr>
                                        <w:top w:val="none" w:sz="0" w:space="0" w:color="auto"/>
                                        <w:left w:val="none" w:sz="0" w:space="0" w:color="auto"/>
                                        <w:bottom w:val="none" w:sz="0" w:space="0" w:color="auto"/>
                                        <w:right w:val="none" w:sz="0" w:space="0" w:color="auto"/>
                                      </w:divBdr>
                                      <w:divsChild>
                                        <w:div w:id="1952931586">
                                          <w:marLeft w:val="0"/>
                                          <w:marRight w:val="0"/>
                                          <w:marTop w:val="0"/>
                                          <w:marBottom w:val="0"/>
                                          <w:divBdr>
                                            <w:top w:val="none" w:sz="0" w:space="0" w:color="auto"/>
                                            <w:left w:val="none" w:sz="0" w:space="0" w:color="auto"/>
                                            <w:bottom w:val="none" w:sz="0" w:space="0" w:color="auto"/>
                                            <w:right w:val="none" w:sz="0" w:space="0" w:color="auto"/>
                                          </w:divBdr>
                                          <w:divsChild>
                                            <w:div w:id="99303878">
                                              <w:marLeft w:val="0"/>
                                              <w:marRight w:val="0"/>
                                              <w:marTop w:val="0"/>
                                              <w:marBottom w:val="0"/>
                                              <w:divBdr>
                                                <w:top w:val="none" w:sz="0" w:space="0" w:color="auto"/>
                                                <w:left w:val="none" w:sz="0" w:space="0" w:color="auto"/>
                                                <w:bottom w:val="none" w:sz="0" w:space="0" w:color="auto"/>
                                                <w:right w:val="none" w:sz="0" w:space="0" w:color="auto"/>
                                              </w:divBdr>
                                              <w:divsChild>
                                                <w:div w:id="950018864">
                                                  <w:marLeft w:val="0"/>
                                                  <w:marRight w:val="0"/>
                                                  <w:marTop w:val="0"/>
                                                  <w:marBottom w:val="0"/>
                                                  <w:divBdr>
                                                    <w:top w:val="none" w:sz="0" w:space="0" w:color="auto"/>
                                                    <w:left w:val="none" w:sz="0" w:space="0" w:color="auto"/>
                                                    <w:bottom w:val="none" w:sz="0" w:space="0" w:color="auto"/>
                                                    <w:right w:val="none" w:sz="0" w:space="0" w:color="auto"/>
                                                  </w:divBdr>
                                                  <w:divsChild>
                                                    <w:div w:id="36128484">
                                                      <w:marLeft w:val="0"/>
                                                      <w:marRight w:val="0"/>
                                                      <w:marTop w:val="0"/>
                                                      <w:marBottom w:val="0"/>
                                                      <w:divBdr>
                                                        <w:top w:val="none" w:sz="0" w:space="0" w:color="auto"/>
                                                        <w:left w:val="none" w:sz="0" w:space="0" w:color="auto"/>
                                                        <w:bottom w:val="none" w:sz="0" w:space="0" w:color="auto"/>
                                                        <w:right w:val="none" w:sz="0" w:space="0" w:color="auto"/>
                                                      </w:divBdr>
                                                      <w:divsChild>
                                                        <w:div w:id="670910496">
                                                          <w:marLeft w:val="0"/>
                                                          <w:marRight w:val="0"/>
                                                          <w:marTop w:val="0"/>
                                                          <w:marBottom w:val="0"/>
                                                          <w:divBdr>
                                                            <w:top w:val="none" w:sz="0" w:space="0" w:color="auto"/>
                                                            <w:left w:val="none" w:sz="0" w:space="0" w:color="auto"/>
                                                            <w:bottom w:val="none" w:sz="0" w:space="0" w:color="auto"/>
                                                            <w:right w:val="none" w:sz="0" w:space="0" w:color="auto"/>
                                                          </w:divBdr>
                                                          <w:divsChild>
                                                            <w:div w:id="898708021">
                                                              <w:marLeft w:val="0"/>
                                                              <w:marRight w:val="0"/>
                                                              <w:marTop w:val="0"/>
                                                              <w:marBottom w:val="0"/>
                                                              <w:divBdr>
                                                                <w:top w:val="none" w:sz="0" w:space="0" w:color="auto"/>
                                                                <w:left w:val="none" w:sz="0" w:space="0" w:color="auto"/>
                                                                <w:bottom w:val="none" w:sz="0" w:space="0" w:color="auto"/>
                                                                <w:right w:val="none" w:sz="0" w:space="0" w:color="auto"/>
                                                              </w:divBdr>
                                                              <w:divsChild>
                                                                <w:div w:id="401372600">
                                                                  <w:marLeft w:val="0"/>
                                                                  <w:marRight w:val="0"/>
                                                                  <w:marTop w:val="0"/>
                                                                  <w:marBottom w:val="0"/>
                                                                  <w:divBdr>
                                                                    <w:top w:val="none" w:sz="0" w:space="0" w:color="auto"/>
                                                                    <w:left w:val="none" w:sz="0" w:space="0" w:color="auto"/>
                                                                    <w:bottom w:val="none" w:sz="0" w:space="0" w:color="auto"/>
                                                                    <w:right w:val="none" w:sz="0" w:space="0" w:color="auto"/>
                                                                  </w:divBdr>
                                                                  <w:divsChild>
                                                                    <w:div w:id="2124768791">
                                                                      <w:marLeft w:val="0"/>
                                                                      <w:marRight w:val="0"/>
                                                                      <w:marTop w:val="0"/>
                                                                      <w:marBottom w:val="0"/>
                                                                      <w:divBdr>
                                                                        <w:top w:val="none" w:sz="0" w:space="0" w:color="auto"/>
                                                                        <w:left w:val="none" w:sz="0" w:space="0" w:color="auto"/>
                                                                        <w:bottom w:val="none" w:sz="0" w:space="0" w:color="auto"/>
                                                                        <w:right w:val="none" w:sz="0" w:space="0" w:color="auto"/>
                                                                      </w:divBdr>
                                                                      <w:divsChild>
                                                                        <w:div w:id="779881229">
                                                                          <w:marLeft w:val="0"/>
                                                                          <w:marRight w:val="0"/>
                                                                          <w:marTop w:val="0"/>
                                                                          <w:marBottom w:val="0"/>
                                                                          <w:divBdr>
                                                                            <w:top w:val="none" w:sz="0" w:space="0" w:color="auto"/>
                                                                            <w:left w:val="none" w:sz="0" w:space="0" w:color="auto"/>
                                                                            <w:bottom w:val="none" w:sz="0" w:space="0" w:color="auto"/>
                                                                            <w:right w:val="none" w:sz="0" w:space="0" w:color="auto"/>
                                                                          </w:divBdr>
                                                                          <w:divsChild>
                                                                            <w:div w:id="366948770">
                                                                              <w:marLeft w:val="0"/>
                                                                              <w:marRight w:val="0"/>
                                                                              <w:marTop w:val="0"/>
                                                                              <w:marBottom w:val="0"/>
                                                                              <w:divBdr>
                                                                                <w:top w:val="none" w:sz="0" w:space="0" w:color="auto"/>
                                                                                <w:left w:val="none" w:sz="0" w:space="0" w:color="auto"/>
                                                                                <w:bottom w:val="none" w:sz="0" w:space="0" w:color="auto"/>
                                                                                <w:right w:val="none" w:sz="0" w:space="0" w:color="auto"/>
                                                                              </w:divBdr>
                                                                              <w:divsChild>
                                                                                <w:div w:id="729616716">
                                                                                  <w:marLeft w:val="0"/>
                                                                                  <w:marRight w:val="0"/>
                                                                                  <w:marTop w:val="0"/>
                                                                                  <w:marBottom w:val="0"/>
                                                                                  <w:divBdr>
                                                                                    <w:top w:val="none" w:sz="0" w:space="0" w:color="auto"/>
                                                                                    <w:left w:val="none" w:sz="0" w:space="0" w:color="auto"/>
                                                                                    <w:bottom w:val="none" w:sz="0" w:space="0" w:color="auto"/>
                                                                                    <w:right w:val="none" w:sz="0" w:space="0" w:color="auto"/>
                                                                                  </w:divBdr>
                                                                                  <w:divsChild>
                                                                                    <w:div w:id="10081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227241">
      <w:bodyDiv w:val="1"/>
      <w:marLeft w:val="0"/>
      <w:marRight w:val="0"/>
      <w:marTop w:val="0"/>
      <w:marBottom w:val="0"/>
      <w:divBdr>
        <w:top w:val="none" w:sz="0" w:space="0" w:color="auto"/>
        <w:left w:val="none" w:sz="0" w:space="0" w:color="auto"/>
        <w:bottom w:val="none" w:sz="0" w:space="0" w:color="auto"/>
        <w:right w:val="none" w:sz="0" w:space="0" w:color="auto"/>
      </w:divBdr>
    </w:div>
    <w:div w:id="853348480">
      <w:bodyDiv w:val="1"/>
      <w:marLeft w:val="0"/>
      <w:marRight w:val="0"/>
      <w:marTop w:val="0"/>
      <w:marBottom w:val="0"/>
      <w:divBdr>
        <w:top w:val="none" w:sz="0" w:space="0" w:color="auto"/>
        <w:left w:val="none" w:sz="0" w:space="0" w:color="auto"/>
        <w:bottom w:val="none" w:sz="0" w:space="0" w:color="auto"/>
        <w:right w:val="none" w:sz="0" w:space="0" w:color="auto"/>
      </w:divBdr>
    </w:div>
    <w:div w:id="862090175">
      <w:bodyDiv w:val="1"/>
      <w:marLeft w:val="0"/>
      <w:marRight w:val="0"/>
      <w:marTop w:val="0"/>
      <w:marBottom w:val="0"/>
      <w:divBdr>
        <w:top w:val="none" w:sz="0" w:space="0" w:color="auto"/>
        <w:left w:val="none" w:sz="0" w:space="0" w:color="auto"/>
        <w:bottom w:val="none" w:sz="0" w:space="0" w:color="auto"/>
        <w:right w:val="none" w:sz="0" w:space="0" w:color="auto"/>
      </w:divBdr>
    </w:div>
    <w:div w:id="862935656">
      <w:bodyDiv w:val="1"/>
      <w:marLeft w:val="0"/>
      <w:marRight w:val="0"/>
      <w:marTop w:val="0"/>
      <w:marBottom w:val="0"/>
      <w:divBdr>
        <w:top w:val="none" w:sz="0" w:space="0" w:color="auto"/>
        <w:left w:val="none" w:sz="0" w:space="0" w:color="auto"/>
        <w:bottom w:val="none" w:sz="0" w:space="0" w:color="auto"/>
        <w:right w:val="none" w:sz="0" w:space="0" w:color="auto"/>
      </w:divBdr>
    </w:div>
    <w:div w:id="864100387">
      <w:bodyDiv w:val="1"/>
      <w:marLeft w:val="0"/>
      <w:marRight w:val="0"/>
      <w:marTop w:val="0"/>
      <w:marBottom w:val="0"/>
      <w:divBdr>
        <w:top w:val="none" w:sz="0" w:space="0" w:color="auto"/>
        <w:left w:val="none" w:sz="0" w:space="0" w:color="auto"/>
        <w:bottom w:val="none" w:sz="0" w:space="0" w:color="auto"/>
        <w:right w:val="none" w:sz="0" w:space="0" w:color="auto"/>
      </w:divBdr>
    </w:div>
    <w:div w:id="864825779">
      <w:bodyDiv w:val="1"/>
      <w:marLeft w:val="0"/>
      <w:marRight w:val="0"/>
      <w:marTop w:val="0"/>
      <w:marBottom w:val="0"/>
      <w:divBdr>
        <w:top w:val="none" w:sz="0" w:space="0" w:color="auto"/>
        <w:left w:val="none" w:sz="0" w:space="0" w:color="auto"/>
        <w:bottom w:val="none" w:sz="0" w:space="0" w:color="auto"/>
        <w:right w:val="none" w:sz="0" w:space="0" w:color="auto"/>
      </w:divBdr>
    </w:div>
    <w:div w:id="865482400">
      <w:bodyDiv w:val="1"/>
      <w:marLeft w:val="0"/>
      <w:marRight w:val="0"/>
      <w:marTop w:val="0"/>
      <w:marBottom w:val="0"/>
      <w:divBdr>
        <w:top w:val="none" w:sz="0" w:space="0" w:color="auto"/>
        <w:left w:val="none" w:sz="0" w:space="0" w:color="auto"/>
        <w:bottom w:val="none" w:sz="0" w:space="0" w:color="auto"/>
        <w:right w:val="none" w:sz="0" w:space="0" w:color="auto"/>
      </w:divBdr>
      <w:divsChild>
        <w:div w:id="134952152">
          <w:marLeft w:val="547"/>
          <w:marRight w:val="0"/>
          <w:marTop w:val="0"/>
          <w:marBottom w:val="0"/>
          <w:divBdr>
            <w:top w:val="none" w:sz="0" w:space="0" w:color="auto"/>
            <w:left w:val="none" w:sz="0" w:space="0" w:color="auto"/>
            <w:bottom w:val="none" w:sz="0" w:space="0" w:color="auto"/>
            <w:right w:val="none" w:sz="0" w:space="0" w:color="auto"/>
          </w:divBdr>
        </w:div>
        <w:div w:id="792947333">
          <w:marLeft w:val="547"/>
          <w:marRight w:val="0"/>
          <w:marTop w:val="0"/>
          <w:marBottom w:val="0"/>
          <w:divBdr>
            <w:top w:val="none" w:sz="0" w:space="0" w:color="auto"/>
            <w:left w:val="none" w:sz="0" w:space="0" w:color="auto"/>
            <w:bottom w:val="none" w:sz="0" w:space="0" w:color="auto"/>
            <w:right w:val="none" w:sz="0" w:space="0" w:color="auto"/>
          </w:divBdr>
        </w:div>
        <w:div w:id="1091008447">
          <w:marLeft w:val="547"/>
          <w:marRight w:val="0"/>
          <w:marTop w:val="0"/>
          <w:marBottom w:val="0"/>
          <w:divBdr>
            <w:top w:val="none" w:sz="0" w:space="0" w:color="auto"/>
            <w:left w:val="none" w:sz="0" w:space="0" w:color="auto"/>
            <w:bottom w:val="none" w:sz="0" w:space="0" w:color="auto"/>
            <w:right w:val="none" w:sz="0" w:space="0" w:color="auto"/>
          </w:divBdr>
        </w:div>
        <w:div w:id="1128817055">
          <w:marLeft w:val="547"/>
          <w:marRight w:val="0"/>
          <w:marTop w:val="0"/>
          <w:marBottom w:val="0"/>
          <w:divBdr>
            <w:top w:val="none" w:sz="0" w:space="0" w:color="auto"/>
            <w:left w:val="none" w:sz="0" w:space="0" w:color="auto"/>
            <w:bottom w:val="none" w:sz="0" w:space="0" w:color="auto"/>
            <w:right w:val="none" w:sz="0" w:space="0" w:color="auto"/>
          </w:divBdr>
        </w:div>
      </w:divsChild>
    </w:div>
    <w:div w:id="870651364">
      <w:bodyDiv w:val="1"/>
      <w:marLeft w:val="0"/>
      <w:marRight w:val="0"/>
      <w:marTop w:val="0"/>
      <w:marBottom w:val="0"/>
      <w:divBdr>
        <w:top w:val="none" w:sz="0" w:space="0" w:color="auto"/>
        <w:left w:val="none" w:sz="0" w:space="0" w:color="auto"/>
        <w:bottom w:val="none" w:sz="0" w:space="0" w:color="auto"/>
        <w:right w:val="none" w:sz="0" w:space="0" w:color="auto"/>
      </w:divBdr>
      <w:divsChild>
        <w:div w:id="720640890">
          <w:marLeft w:val="0"/>
          <w:marRight w:val="0"/>
          <w:marTop w:val="0"/>
          <w:marBottom w:val="0"/>
          <w:divBdr>
            <w:top w:val="none" w:sz="0" w:space="0" w:color="auto"/>
            <w:left w:val="none" w:sz="0" w:space="0" w:color="auto"/>
            <w:bottom w:val="none" w:sz="0" w:space="0" w:color="auto"/>
            <w:right w:val="none" w:sz="0" w:space="0" w:color="auto"/>
          </w:divBdr>
          <w:divsChild>
            <w:div w:id="16721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5966962">
      <w:bodyDiv w:val="1"/>
      <w:marLeft w:val="0"/>
      <w:marRight w:val="0"/>
      <w:marTop w:val="0"/>
      <w:marBottom w:val="0"/>
      <w:divBdr>
        <w:top w:val="none" w:sz="0" w:space="0" w:color="auto"/>
        <w:left w:val="none" w:sz="0" w:space="0" w:color="auto"/>
        <w:bottom w:val="none" w:sz="0" w:space="0" w:color="auto"/>
        <w:right w:val="none" w:sz="0" w:space="0" w:color="auto"/>
      </w:divBdr>
    </w:div>
    <w:div w:id="878933516">
      <w:bodyDiv w:val="1"/>
      <w:marLeft w:val="0"/>
      <w:marRight w:val="0"/>
      <w:marTop w:val="0"/>
      <w:marBottom w:val="0"/>
      <w:divBdr>
        <w:top w:val="none" w:sz="0" w:space="0" w:color="auto"/>
        <w:left w:val="none" w:sz="0" w:space="0" w:color="auto"/>
        <w:bottom w:val="none" w:sz="0" w:space="0" w:color="auto"/>
        <w:right w:val="none" w:sz="0" w:space="0" w:color="auto"/>
      </w:divBdr>
    </w:div>
    <w:div w:id="882062831">
      <w:bodyDiv w:val="1"/>
      <w:marLeft w:val="0"/>
      <w:marRight w:val="0"/>
      <w:marTop w:val="0"/>
      <w:marBottom w:val="0"/>
      <w:divBdr>
        <w:top w:val="none" w:sz="0" w:space="0" w:color="auto"/>
        <w:left w:val="none" w:sz="0" w:space="0" w:color="auto"/>
        <w:bottom w:val="none" w:sz="0" w:space="0" w:color="auto"/>
        <w:right w:val="none" w:sz="0" w:space="0" w:color="auto"/>
      </w:divBdr>
      <w:divsChild>
        <w:div w:id="1463037461">
          <w:marLeft w:val="0"/>
          <w:marRight w:val="0"/>
          <w:marTop w:val="0"/>
          <w:marBottom w:val="0"/>
          <w:divBdr>
            <w:top w:val="none" w:sz="0" w:space="0" w:color="auto"/>
            <w:left w:val="none" w:sz="0" w:space="0" w:color="auto"/>
            <w:bottom w:val="none" w:sz="0" w:space="0" w:color="auto"/>
            <w:right w:val="none" w:sz="0" w:space="0" w:color="auto"/>
          </w:divBdr>
        </w:div>
        <w:div w:id="1940529092">
          <w:marLeft w:val="0"/>
          <w:marRight w:val="0"/>
          <w:marTop w:val="0"/>
          <w:marBottom w:val="0"/>
          <w:divBdr>
            <w:top w:val="none" w:sz="0" w:space="0" w:color="auto"/>
            <w:left w:val="none" w:sz="0" w:space="0" w:color="auto"/>
            <w:bottom w:val="none" w:sz="0" w:space="0" w:color="auto"/>
            <w:right w:val="none" w:sz="0" w:space="0" w:color="auto"/>
          </w:divBdr>
        </w:div>
      </w:divsChild>
    </w:div>
    <w:div w:id="886067637">
      <w:bodyDiv w:val="1"/>
      <w:marLeft w:val="0"/>
      <w:marRight w:val="0"/>
      <w:marTop w:val="0"/>
      <w:marBottom w:val="0"/>
      <w:divBdr>
        <w:top w:val="none" w:sz="0" w:space="0" w:color="auto"/>
        <w:left w:val="none" w:sz="0" w:space="0" w:color="auto"/>
        <w:bottom w:val="none" w:sz="0" w:space="0" w:color="auto"/>
        <w:right w:val="none" w:sz="0" w:space="0" w:color="auto"/>
      </w:divBdr>
    </w:div>
    <w:div w:id="898787539">
      <w:bodyDiv w:val="1"/>
      <w:marLeft w:val="0"/>
      <w:marRight w:val="0"/>
      <w:marTop w:val="0"/>
      <w:marBottom w:val="0"/>
      <w:divBdr>
        <w:top w:val="none" w:sz="0" w:space="0" w:color="auto"/>
        <w:left w:val="none" w:sz="0" w:space="0" w:color="auto"/>
        <w:bottom w:val="none" w:sz="0" w:space="0" w:color="auto"/>
        <w:right w:val="none" w:sz="0" w:space="0" w:color="auto"/>
      </w:divBdr>
    </w:div>
    <w:div w:id="915162325">
      <w:bodyDiv w:val="1"/>
      <w:marLeft w:val="0"/>
      <w:marRight w:val="0"/>
      <w:marTop w:val="0"/>
      <w:marBottom w:val="0"/>
      <w:divBdr>
        <w:top w:val="none" w:sz="0" w:space="0" w:color="auto"/>
        <w:left w:val="none" w:sz="0" w:space="0" w:color="auto"/>
        <w:bottom w:val="none" w:sz="0" w:space="0" w:color="auto"/>
        <w:right w:val="none" w:sz="0" w:space="0" w:color="auto"/>
      </w:divBdr>
    </w:div>
    <w:div w:id="926379788">
      <w:bodyDiv w:val="1"/>
      <w:marLeft w:val="0"/>
      <w:marRight w:val="0"/>
      <w:marTop w:val="0"/>
      <w:marBottom w:val="0"/>
      <w:divBdr>
        <w:top w:val="none" w:sz="0" w:space="0" w:color="auto"/>
        <w:left w:val="none" w:sz="0" w:space="0" w:color="auto"/>
        <w:bottom w:val="none" w:sz="0" w:space="0" w:color="auto"/>
        <w:right w:val="none" w:sz="0" w:space="0" w:color="auto"/>
      </w:divBdr>
    </w:div>
    <w:div w:id="926813900">
      <w:bodyDiv w:val="1"/>
      <w:marLeft w:val="0"/>
      <w:marRight w:val="0"/>
      <w:marTop w:val="0"/>
      <w:marBottom w:val="0"/>
      <w:divBdr>
        <w:top w:val="none" w:sz="0" w:space="0" w:color="auto"/>
        <w:left w:val="none" w:sz="0" w:space="0" w:color="auto"/>
        <w:bottom w:val="none" w:sz="0" w:space="0" w:color="auto"/>
        <w:right w:val="none" w:sz="0" w:space="0" w:color="auto"/>
      </w:divBdr>
    </w:div>
    <w:div w:id="928658169">
      <w:bodyDiv w:val="1"/>
      <w:marLeft w:val="0"/>
      <w:marRight w:val="0"/>
      <w:marTop w:val="0"/>
      <w:marBottom w:val="0"/>
      <w:divBdr>
        <w:top w:val="none" w:sz="0" w:space="0" w:color="auto"/>
        <w:left w:val="none" w:sz="0" w:space="0" w:color="auto"/>
        <w:bottom w:val="none" w:sz="0" w:space="0" w:color="auto"/>
        <w:right w:val="none" w:sz="0" w:space="0" w:color="auto"/>
      </w:divBdr>
    </w:div>
    <w:div w:id="934288616">
      <w:bodyDiv w:val="1"/>
      <w:marLeft w:val="0"/>
      <w:marRight w:val="0"/>
      <w:marTop w:val="0"/>
      <w:marBottom w:val="0"/>
      <w:divBdr>
        <w:top w:val="none" w:sz="0" w:space="0" w:color="auto"/>
        <w:left w:val="none" w:sz="0" w:space="0" w:color="auto"/>
        <w:bottom w:val="none" w:sz="0" w:space="0" w:color="auto"/>
        <w:right w:val="none" w:sz="0" w:space="0" w:color="auto"/>
      </w:divBdr>
    </w:div>
    <w:div w:id="941448851">
      <w:bodyDiv w:val="1"/>
      <w:marLeft w:val="0"/>
      <w:marRight w:val="0"/>
      <w:marTop w:val="0"/>
      <w:marBottom w:val="0"/>
      <w:divBdr>
        <w:top w:val="none" w:sz="0" w:space="0" w:color="auto"/>
        <w:left w:val="none" w:sz="0" w:space="0" w:color="auto"/>
        <w:bottom w:val="none" w:sz="0" w:space="0" w:color="auto"/>
        <w:right w:val="none" w:sz="0" w:space="0" w:color="auto"/>
      </w:divBdr>
    </w:div>
    <w:div w:id="951135191">
      <w:bodyDiv w:val="1"/>
      <w:marLeft w:val="0"/>
      <w:marRight w:val="0"/>
      <w:marTop w:val="0"/>
      <w:marBottom w:val="0"/>
      <w:divBdr>
        <w:top w:val="none" w:sz="0" w:space="0" w:color="auto"/>
        <w:left w:val="none" w:sz="0" w:space="0" w:color="auto"/>
        <w:bottom w:val="none" w:sz="0" w:space="0" w:color="auto"/>
        <w:right w:val="none" w:sz="0" w:space="0" w:color="auto"/>
      </w:divBdr>
    </w:div>
    <w:div w:id="953949423">
      <w:bodyDiv w:val="1"/>
      <w:marLeft w:val="0"/>
      <w:marRight w:val="0"/>
      <w:marTop w:val="0"/>
      <w:marBottom w:val="0"/>
      <w:divBdr>
        <w:top w:val="none" w:sz="0" w:space="0" w:color="auto"/>
        <w:left w:val="none" w:sz="0" w:space="0" w:color="auto"/>
        <w:bottom w:val="none" w:sz="0" w:space="0" w:color="auto"/>
        <w:right w:val="none" w:sz="0" w:space="0" w:color="auto"/>
      </w:divBdr>
    </w:div>
    <w:div w:id="956302944">
      <w:bodyDiv w:val="1"/>
      <w:marLeft w:val="0"/>
      <w:marRight w:val="0"/>
      <w:marTop w:val="0"/>
      <w:marBottom w:val="0"/>
      <w:divBdr>
        <w:top w:val="none" w:sz="0" w:space="0" w:color="auto"/>
        <w:left w:val="none" w:sz="0" w:space="0" w:color="auto"/>
        <w:bottom w:val="none" w:sz="0" w:space="0" w:color="auto"/>
        <w:right w:val="none" w:sz="0" w:space="0" w:color="auto"/>
      </w:divBdr>
    </w:div>
    <w:div w:id="957099421">
      <w:bodyDiv w:val="1"/>
      <w:marLeft w:val="0"/>
      <w:marRight w:val="0"/>
      <w:marTop w:val="0"/>
      <w:marBottom w:val="0"/>
      <w:divBdr>
        <w:top w:val="none" w:sz="0" w:space="0" w:color="auto"/>
        <w:left w:val="none" w:sz="0" w:space="0" w:color="auto"/>
        <w:bottom w:val="none" w:sz="0" w:space="0" w:color="auto"/>
        <w:right w:val="none" w:sz="0" w:space="0" w:color="auto"/>
      </w:divBdr>
      <w:divsChild>
        <w:div w:id="221671384">
          <w:marLeft w:val="0"/>
          <w:marRight w:val="0"/>
          <w:marTop w:val="0"/>
          <w:marBottom w:val="0"/>
          <w:divBdr>
            <w:top w:val="none" w:sz="0" w:space="0" w:color="auto"/>
            <w:left w:val="none" w:sz="0" w:space="0" w:color="auto"/>
            <w:bottom w:val="none" w:sz="0" w:space="0" w:color="auto"/>
            <w:right w:val="none" w:sz="0" w:space="0" w:color="auto"/>
          </w:divBdr>
        </w:div>
        <w:div w:id="1842620924">
          <w:marLeft w:val="0"/>
          <w:marRight w:val="0"/>
          <w:marTop w:val="0"/>
          <w:marBottom w:val="0"/>
          <w:divBdr>
            <w:top w:val="none" w:sz="0" w:space="0" w:color="auto"/>
            <w:left w:val="none" w:sz="0" w:space="0" w:color="auto"/>
            <w:bottom w:val="none" w:sz="0" w:space="0" w:color="auto"/>
            <w:right w:val="none" w:sz="0" w:space="0" w:color="auto"/>
          </w:divBdr>
        </w:div>
      </w:divsChild>
    </w:div>
    <w:div w:id="958416048">
      <w:bodyDiv w:val="1"/>
      <w:marLeft w:val="0"/>
      <w:marRight w:val="0"/>
      <w:marTop w:val="0"/>
      <w:marBottom w:val="0"/>
      <w:divBdr>
        <w:top w:val="none" w:sz="0" w:space="0" w:color="auto"/>
        <w:left w:val="none" w:sz="0" w:space="0" w:color="auto"/>
        <w:bottom w:val="none" w:sz="0" w:space="0" w:color="auto"/>
        <w:right w:val="none" w:sz="0" w:space="0" w:color="auto"/>
      </w:divBdr>
    </w:div>
    <w:div w:id="964847357">
      <w:bodyDiv w:val="1"/>
      <w:marLeft w:val="0"/>
      <w:marRight w:val="0"/>
      <w:marTop w:val="0"/>
      <w:marBottom w:val="0"/>
      <w:divBdr>
        <w:top w:val="none" w:sz="0" w:space="0" w:color="auto"/>
        <w:left w:val="none" w:sz="0" w:space="0" w:color="auto"/>
        <w:bottom w:val="none" w:sz="0" w:space="0" w:color="auto"/>
        <w:right w:val="none" w:sz="0" w:space="0" w:color="auto"/>
      </w:divBdr>
    </w:div>
    <w:div w:id="967321293">
      <w:bodyDiv w:val="1"/>
      <w:marLeft w:val="0"/>
      <w:marRight w:val="0"/>
      <w:marTop w:val="0"/>
      <w:marBottom w:val="0"/>
      <w:divBdr>
        <w:top w:val="none" w:sz="0" w:space="0" w:color="auto"/>
        <w:left w:val="none" w:sz="0" w:space="0" w:color="auto"/>
        <w:bottom w:val="none" w:sz="0" w:space="0" w:color="auto"/>
        <w:right w:val="none" w:sz="0" w:space="0" w:color="auto"/>
      </w:divBdr>
    </w:div>
    <w:div w:id="971903496">
      <w:bodyDiv w:val="1"/>
      <w:marLeft w:val="0"/>
      <w:marRight w:val="0"/>
      <w:marTop w:val="0"/>
      <w:marBottom w:val="0"/>
      <w:divBdr>
        <w:top w:val="none" w:sz="0" w:space="0" w:color="auto"/>
        <w:left w:val="none" w:sz="0" w:space="0" w:color="auto"/>
        <w:bottom w:val="none" w:sz="0" w:space="0" w:color="auto"/>
        <w:right w:val="none" w:sz="0" w:space="0" w:color="auto"/>
      </w:divBdr>
    </w:div>
    <w:div w:id="985818740">
      <w:bodyDiv w:val="1"/>
      <w:marLeft w:val="0"/>
      <w:marRight w:val="0"/>
      <w:marTop w:val="0"/>
      <w:marBottom w:val="0"/>
      <w:divBdr>
        <w:top w:val="none" w:sz="0" w:space="0" w:color="auto"/>
        <w:left w:val="none" w:sz="0" w:space="0" w:color="auto"/>
        <w:bottom w:val="none" w:sz="0" w:space="0" w:color="auto"/>
        <w:right w:val="none" w:sz="0" w:space="0" w:color="auto"/>
      </w:divBdr>
    </w:div>
    <w:div w:id="986084518">
      <w:bodyDiv w:val="1"/>
      <w:marLeft w:val="0"/>
      <w:marRight w:val="0"/>
      <w:marTop w:val="0"/>
      <w:marBottom w:val="0"/>
      <w:divBdr>
        <w:top w:val="none" w:sz="0" w:space="0" w:color="auto"/>
        <w:left w:val="none" w:sz="0" w:space="0" w:color="auto"/>
        <w:bottom w:val="none" w:sz="0" w:space="0" w:color="auto"/>
        <w:right w:val="none" w:sz="0" w:space="0" w:color="auto"/>
      </w:divBdr>
    </w:div>
    <w:div w:id="990333693">
      <w:bodyDiv w:val="1"/>
      <w:marLeft w:val="0"/>
      <w:marRight w:val="0"/>
      <w:marTop w:val="0"/>
      <w:marBottom w:val="0"/>
      <w:divBdr>
        <w:top w:val="none" w:sz="0" w:space="0" w:color="auto"/>
        <w:left w:val="none" w:sz="0" w:space="0" w:color="auto"/>
        <w:bottom w:val="none" w:sz="0" w:space="0" w:color="auto"/>
        <w:right w:val="none" w:sz="0" w:space="0" w:color="auto"/>
      </w:divBdr>
    </w:div>
    <w:div w:id="994840573">
      <w:bodyDiv w:val="1"/>
      <w:marLeft w:val="0"/>
      <w:marRight w:val="0"/>
      <w:marTop w:val="0"/>
      <w:marBottom w:val="0"/>
      <w:divBdr>
        <w:top w:val="none" w:sz="0" w:space="0" w:color="auto"/>
        <w:left w:val="none" w:sz="0" w:space="0" w:color="auto"/>
        <w:bottom w:val="none" w:sz="0" w:space="0" w:color="auto"/>
        <w:right w:val="none" w:sz="0" w:space="0" w:color="auto"/>
      </w:divBdr>
      <w:divsChild>
        <w:div w:id="1447194735">
          <w:marLeft w:val="0"/>
          <w:marRight w:val="0"/>
          <w:marTop w:val="0"/>
          <w:marBottom w:val="0"/>
          <w:divBdr>
            <w:top w:val="none" w:sz="0" w:space="0" w:color="auto"/>
            <w:left w:val="none" w:sz="0" w:space="0" w:color="auto"/>
            <w:bottom w:val="none" w:sz="0" w:space="0" w:color="auto"/>
            <w:right w:val="none" w:sz="0" w:space="0" w:color="auto"/>
          </w:divBdr>
        </w:div>
        <w:div w:id="1592738996">
          <w:marLeft w:val="0"/>
          <w:marRight w:val="0"/>
          <w:marTop w:val="0"/>
          <w:marBottom w:val="0"/>
          <w:divBdr>
            <w:top w:val="none" w:sz="0" w:space="0" w:color="auto"/>
            <w:left w:val="none" w:sz="0" w:space="0" w:color="auto"/>
            <w:bottom w:val="none" w:sz="0" w:space="0" w:color="auto"/>
            <w:right w:val="none" w:sz="0" w:space="0" w:color="auto"/>
          </w:divBdr>
        </w:div>
        <w:div w:id="1611545232">
          <w:marLeft w:val="0"/>
          <w:marRight w:val="0"/>
          <w:marTop w:val="0"/>
          <w:marBottom w:val="0"/>
          <w:divBdr>
            <w:top w:val="none" w:sz="0" w:space="0" w:color="auto"/>
            <w:left w:val="none" w:sz="0" w:space="0" w:color="auto"/>
            <w:bottom w:val="none" w:sz="0" w:space="0" w:color="auto"/>
            <w:right w:val="none" w:sz="0" w:space="0" w:color="auto"/>
          </w:divBdr>
        </w:div>
        <w:div w:id="1886211043">
          <w:marLeft w:val="0"/>
          <w:marRight w:val="0"/>
          <w:marTop w:val="0"/>
          <w:marBottom w:val="0"/>
          <w:divBdr>
            <w:top w:val="none" w:sz="0" w:space="0" w:color="auto"/>
            <w:left w:val="none" w:sz="0" w:space="0" w:color="auto"/>
            <w:bottom w:val="none" w:sz="0" w:space="0" w:color="auto"/>
            <w:right w:val="none" w:sz="0" w:space="0" w:color="auto"/>
          </w:divBdr>
        </w:div>
      </w:divsChild>
    </w:div>
    <w:div w:id="995062643">
      <w:bodyDiv w:val="1"/>
      <w:marLeft w:val="0"/>
      <w:marRight w:val="0"/>
      <w:marTop w:val="0"/>
      <w:marBottom w:val="0"/>
      <w:divBdr>
        <w:top w:val="none" w:sz="0" w:space="0" w:color="auto"/>
        <w:left w:val="none" w:sz="0" w:space="0" w:color="auto"/>
        <w:bottom w:val="none" w:sz="0" w:space="0" w:color="auto"/>
        <w:right w:val="none" w:sz="0" w:space="0" w:color="auto"/>
      </w:divBdr>
    </w:div>
    <w:div w:id="995764699">
      <w:bodyDiv w:val="1"/>
      <w:marLeft w:val="0"/>
      <w:marRight w:val="0"/>
      <w:marTop w:val="0"/>
      <w:marBottom w:val="0"/>
      <w:divBdr>
        <w:top w:val="none" w:sz="0" w:space="0" w:color="auto"/>
        <w:left w:val="none" w:sz="0" w:space="0" w:color="auto"/>
        <w:bottom w:val="none" w:sz="0" w:space="0" w:color="auto"/>
        <w:right w:val="none" w:sz="0" w:space="0" w:color="auto"/>
      </w:divBdr>
    </w:div>
    <w:div w:id="996376120">
      <w:bodyDiv w:val="1"/>
      <w:marLeft w:val="0"/>
      <w:marRight w:val="0"/>
      <w:marTop w:val="0"/>
      <w:marBottom w:val="0"/>
      <w:divBdr>
        <w:top w:val="none" w:sz="0" w:space="0" w:color="auto"/>
        <w:left w:val="none" w:sz="0" w:space="0" w:color="auto"/>
        <w:bottom w:val="none" w:sz="0" w:space="0" w:color="auto"/>
        <w:right w:val="none" w:sz="0" w:space="0" w:color="auto"/>
      </w:divBdr>
    </w:div>
    <w:div w:id="1002198449">
      <w:bodyDiv w:val="1"/>
      <w:marLeft w:val="0"/>
      <w:marRight w:val="0"/>
      <w:marTop w:val="0"/>
      <w:marBottom w:val="0"/>
      <w:divBdr>
        <w:top w:val="none" w:sz="0" w:space="0" w:color="auto"/>
        <w:left w:val="none" w:sz="0" w:space="0" w:color="auto"/>
        <w:bottom w:val="none" w:sz="0" w:space="0" w:color="auto"/>
        <w:right w:val="none" w:sz="0" w:space="0" w:color="auto"/>
      </w:divBdr>
    </w:div>
    <w:div w:id="1003434711">
      <w:bodyDiv w:val="1"/>
      <w:marLeft w:val="0"/>
      <w:marRight w:val="0"/>
      <w:marTop w:val="0"/>
      <w:marBottom w:val="0"/>
      <w:divBdr>
        <w:top w:val="none" w:sz="0" w:space="0" w:color="auto"/>
        <w:left w:val="none" w:sz="0" w:space="0" w:color="auto"/>
        <w:bottom w:val="none" w:sz="0" w:space="0" w:color="auto"/>
        <w:right w:val="none" w:sz="0" w:space="0" w:color="auto"/>
      </w:divBdr>
    </w:div>
    <w:div w:id="1003897695">
      <w:bodyDiv w:val="1"/>
      <w:marLeft w:val="0"/>
      <w:marRight w:val="0"/>
      <w:marTop w:val="0"/>
      <w:marBottom w:val="0"/>
      <w:divBdr>
        <w:top w:val="none" w:sz="0" w:space="0" w:color="auto"/>
        <w:left w:val="none" w:sz="0" w:space="0" w:color="auto"/>
        <w:bottom w:val="none" w:sz="0" w:space="0" w:color="auto"/>
        <w:right w:val="none" w:sz="0" w:space="0" w:color="auto"/>
      </w:divBdr>
    </w:div>
    <w:div w:id="1010916529">
      <w:bodyDiv w:val="1"/>
      <w:marLeft w:val="0"/>
      <w:marRight w:val="0"/>
      <w:marTop w:val="0"/>
      <w:marBottom w:val="0"/>
      <w:divBdr>
        <w:top w:val="none" w:sz="0" w:space="0" w:color="auto"/>
        <w:left w:val="none" w:sz="0" w:space="0" w:color="auto"/>
        <w:bottom w:val="none" w:sz="0" w:space="0" w:color="auto"/>
        <w:right w:val="none" w:sz="0" w:space="0" w:color="auto"/>
      </w:divBdr>
    </w:div>
    <w:div w:id="1011489437">
      <w:bodyDiv w:val="1"/>
      <w:marLeft w:val="0"/>
      <w:marRight w:val="0"/>
      <w:marTop w:val="0"/>
      <w:marBottom w:val="0"/>
      <w:divBdr>
        <w:top w:val="none" w:sz="0" w:space="0" w:color="auto"/>
        <w:left w:val="none" w:sz="0" w:space="0" w:color="auto"/>
        <w:bottom w:val="none" w:sz="0" w:space="0" w:color="auto"/>
        <w:right w:val="none" w:sz="0" w:space="0" w:color="auto"/>
      </w:divBdr>
    </w:div>
    <w:div w:id="1018239807">
      <w:bodyDiv w:val="1"/>
      <w:marLeft w:val="0"/>
      <w:marRight w:val="0"/>
      <w:marTop w:val="0"/>
      <w:marBottom w:val="0"/>
      <w:divBdr>
        <w:top w:val="none" w:sz="0" w:space="0" w:color="auto"/>
        <w:left w:val="none" w:sz="0" w:space="0" w:color="auto"/>
        <w:bottom w:val="none" w:sz="0" w:space="0" w:color="auto"/>
        <w:right w:val="none" w:sz="0" w:space="0" w:color="auto"/>
      </w:divBdr>
    </w:div>
    <w:div w:id="1022633730">
      <w:bodyDiv w:val="1"/>
      <w:marLeft w:val="0"/>
      <w:marRight w:val="0"/>
      <w:marTop w:val="0"/>
      <w:marBottom w:val="0"/>
      <w:divBdr>
        <w:top w:val="none" w:sz="0" w:space="0" w:color="auto"/>
        <w:left w:val="none" w:sz="0" w:space="0" w:color="auto"/>
        <w:bottom w:val="none" w:sz="0" w:space="0" w:color="auto"/>
        <w:right w:val="none" w:sz="0" w:space="0" w:color="auto"/>
      </w:divBdr>
    </w:div>
    <w:div w:id="1025715261">
      <w:bodyDiv w:val="1"/>
      <w:marLeft w:val="0"/>
      <w:marRight w:val="0"/>
      <w:marTop w:val="0"/>
      <w:marBottom w:val="0"/>
      <w:divBdr>
        <w:top w:val="none" w:sz="0" w:space="0" w:color="auto"/>
        <w:left w:val="none" w:sz="0" w:space="0" w:color="auto"/>
        <w:bottom w:val="none" w:sz="0" w:space="0" w:color="auto"/>
        <w:right w:val="none" w:sz="0" w:space="0" w:color="auto"/>
      </w:divBdr>
    </w:div>
    <w:div w:id="1029179066">
      <w:bodyDiv w:val="1"/>
      <w:marLeft w:val="0"/>
      <w:marRight w:val="0"/>
      <w:marTop w:val="0"/>
      <w:marBottom w:val="0"/>
      <w:divBdr>
        <w:top w:val="none" w:sz="0" w:space="0" w:color="auto"/>
        <w:left w:val="none" w:sz="0" w:space="0" w:color="auto"/>
        <w:bottom w:val="none" w:sz="0" w:space="0" w:color="auto"/>
        <w:right w:val="none" w:sz="0" w:space="0" w:color="auto"/>
      </w:divBdr>
    </w:div>
    <w:div w:id="1050036423">
      <w:bodyDiv w:val="1"/>
      <w:marLeft w:val="0"/>
      <w:marRight w:val="0"/>
      <w:marTop w:val="0"/>
      <w:marBottom w:val="0"/>
      <w:divBdr>
        <w:top w:val="none" w:sz="0" w:space="0" w:color="auto"/>
        <w:left w:val="none" w:sz="0" w:space="0" w:color="auto"/>
        <w:bottom w:val="none" w:sz="0" w:space="0" w:color="auto"/>
        <w:right w:val="none" w:sz="0" w:space="0" w:color="auto"/>
      </w:divBdr>
    </w:div>
    <w:div w:id="1059477325">
      <w:bodyDiv w:val="1"/>
      <w:marLeft w:val="0"/>
      <w:marRight w:val="0"/>
      <w:marTop w:val="0"/>
      <w:marBottom w:val="0"/>
      <w:divBdr>
        <w:top w:val="none" w:sz="0" w:space="0" w:color="auto"/>
        <w:left w:val="none" w:sz="0" w:space="0" w:color="auto"/>
        <w:bottom w:val="none" w:sz="0" w:space="0" w:color="auto"/>
        <w:right w:val="none" w:sz="0" w:space="0" w:color="auto"/>
      </w:divBdr>
    </w:div>
    <w:div w:id="1059791752">
      <w:bodyDiv w:val="1"/>
      <w:marLeft w:val="0"/>
      <w:marRight w:val="0"/>
      <w:marTop w:val="0"/>
      <w:marBottom w:val="0"/>
      <w:divBdr>
        <w:top w:val="none" w:sz="0" w:space="0" w:color="auto"/>
        <w:left w:val="none" w:sz="0" w:space="0" w:color="auto"/>
        <w:bottom w:val="none" w:sz="0" w:space="0" w:color="auto"/>
        <w:right w:val="none" w:sz="0" w:space="0" w:color="auto"/>
      </w:divBdr>
    </w:div>
    <w:div w:id="1067453881">
      <w:bodyDiv w:val="1"/>
      <w:marLeft w:val="0"/>
      <w:marRight w:val="0"/>
      <w:marTop w:val="0"/>
      <w:marBottom w:val="0"/>
      <w:divBdr>
        <w:top w:val="none" w:sz="0" w:space="0" w:color="auto"/>
        <w:left w:val="none" w:sz="0" w:space="0" w:color="auto"/>
        <w:bottom w:val="none" w:sz="0" w:space="0" w:color="auto"/>
        <w:right w:val="none" w:sz="0" w:space="0" w:color="auto"/>
      </w:divBdr>
    </w:div>
    <w:div w:id="1070076149">
      <w:bodyDiv w:val="1"/>
      <w:marLeft w:val="0"/>
      <w:marRight w:val="0"/>
      <w:marTop w:val="0"/>
      <w:marBottom w:val="0"/>
      <w:divBdr>
        <w:top w:val="none" w:sz="0" w:space="0" w:color="auto"/>
        <w:left w:val="none" w:sz="0" w:space="0" w:color="auto"/>
        <w:bottom w:val="none" w:sz="0" w:space="0" w:color="auto"/>
        <w:right w:val="none" w:sz="0" w:space="0" w:color="auto"/>
      </w:divBdr>
    </w:div>
    <w:div w:id="1077946008">
      <w:bodyDiv w:val="1"/>
      <w:marLeft w:val="0"/>
      <w:marRight w:val="0"/>
      <w:marTop w:val="0"/>
      <w:marBottom w:val="0"/>
      <w:divBdr>
        <w:top w:val="none" w:sz="0" w:space="0" w:color="auto"/>
        <w:left w:val="none" w:sz="0" w:space="0" w:color="auto"/>
        <w:bottom w:val="none" w:sz="0" w:space="0" w:color="auto"/>
        <w:right w:val="none" w:sz="0" w:space="0" w:color="auto"/>
      </w:divBdr>
    </w:div>
    <w:div w:id="1086079077">
      <w:bodyDiv w:val="1"/>
      <w:marLeft w:val="0"/>
      <w:marRight w:val="0"/>
      <w:marTop w:val="0"/>
      <w:marBottom w:val="0"/>
      <w:divBdr>
        <w:top w:val="none" w:sz="0" w:space="0" w:color="auto"/>
        <w:left w:val="none" w:sz="0" w:space="0" w:color="auto"/>
        <w:bottom w:val="none" w:sz="0" w:space="0" w:color="auto"/>
        <w:right w:val="none" w:sz="0" w:space="0" w:color="auto"/>
      </w:divBdr>
    </w:div>
    <w:div w:id="1091314104">
      <w:bodyDiv w:val="1"/>
      <w:marLeft w:val="0"/>
      <w:marRight w:val="0"/>
      <w:marTop w:val="0"/>
      <w:marBottom w:val="0"/>
      <w:divBdr>
        <w:top w:val="none" w:sz="0" w:space="0" w:color="auto"/>
        <w:left w:val="none" w:sz="0" w:space="0" w:color="auto"/>
        <w:bottom w:val="none" w:sz="0" w:space="0" w:color="auto"/>
        <w:right w:val="none" w:sz="0" w:space="0" w:color="auto"/>
      </w:divBdr>
    </w:div>
    <w:div w:id="1091854149">
      <w:bodyDiv w:val="1"/>
      <w:marLeft w:val="0"/>
      <w:marRight w:val="0"/>
      <w:marTop w:val="0"/>
      <w:marBottom w:val="0"/>
      <w:divBdr>
        <w:top w:val="none" w:sz="0" w:space="0" w:color="auto"/>
        <w:left w:val="none" w:sz="0" w:space="0" w:color="auto"/>
        <w:bottom w:val="none" w:sz="0" w:space="0" w:color="auto"/>
        <w:right w:val="none" w:sz="0" w:space="0" w:color="auto"/>
      </w:divBdr>
    </w:div>
    <w:div w:id="1098021826">
      <w:bodyDiv w:val="1"/>
      <w:marLeft w:val="0"/>
      <w:marRight w:val="0"/>
      <w:marTop w:val="0"/>
      <w:marBottom w:val="0"/>
      <w:divBdr>
        <w:top w:val="none" w:sz="0" w:space="0" w:color="auto"/>
        <w:left w:val="none" w:sz="0" w:space="0" w:color="auto"/>
        <w:bottom w:val="none" w:sz="0" w:space="0" w:color="auto"/>
        <w:right w:val="none" w:sz="0" w:space="0" w:color="auto"/>
      </w:divBdr>
    </w:div>
    <w:div w:id="1099302166">
      <w:bodyDiv w:val="1"/>
      <w:marLeft w:val="0"/>
      <w:marRight w:val="0"/>
      <w:marTop w:val="0"/>
      <w:marBottom w:val="0"/>
      <w:divBdr>
        <w:top w:val="none" w:sz="0" w:space="0" w:color="auto"/>
        <w:left w:val="none" w:sz="0" w:space="0" w:color="auto"/>
        <w:bottom w:val="none" w:sz="0" w:space="0" w:color="auto"/>
        <w:right w:val="none" w:sz="0" w:space="0" w:color="auto"/>
      </w:divBdr>
      <w:divsChild>
        <w:div w:id="92475949">
          <w:marLeft w:val="0"/>
          <w:marRight w:val="0"/>
          <w:marTop w:val="0"/>
          <w:marBottom w:val="0"/>
          <w:divBdr>
            <w:top w:val="none" w:sz="0" w:space="0" w:color="auto"/>
            <w:left w:val="none" w:sz="0" w:space="0" w:color="auto"/>
            <w:bottom w:val="none" w:sz="0" w:space="0" w:color="auto"/>
            <w:right w:val="none" w:sz="0" w:space="0" w:color="auto"/>
          </w:divBdr>
        </w:div>
        <w:div w:id="851064215">
          <w:marLeft w:val="0"/>
          <w:marRight w:val="0"/>
          <w:marTop w:val="0"/>
          <w:marBottom w:val="0"/>
          <w:divBdr>
            <w:top w:val="none" w:sz="0" w:space="0" w:color="auto"/>
            <w:left w:val="none" w:sz="0" w:space="0" w:color="auto"/>
            <w:bottom w:val="none" w:sz="0" w:space="0" w:color="auto"/>
            <w:right w:val="none" w:sz="0" w:space="0" w:color="auto"/>
          </w:divBdr>
        </w:div>
        <w:div w:id="1121612095">
          <w:marLeft w:val="0"/>
          <w:marRight w:val="0"/>
          <w:marTop w:val="0"/>
          <w:marBottom w:val="0"/>
          <w:divBdr>
            <w:top w:val="none" w:sz="0" w:space="0" w:color="auto"/>
            <w:left w:val="none" w:sz="0" w:space="0" w:color="auto"/>
            <w:bottom w:val="none" w:sz="0" w:space="0" w:color="auto"/>
            <w:right w:val="none" w:sz="0" w:space="0" w:color="auto"/>
          </w:divBdr>
        </w:div>
        <w:div w:id="1243835258">
          <w:marLeft w:val="0"/>
          <w:marRight w:val="0"/>
          <w:marTop w:val="0"/>
          <w:marBottom w:val="0"/>
          <w:divBdr>
            <w:top w:val="none" w:sz="0" w:space="0" w:color="auto"/>
            <w:left w:val="none" w:sz="0" w:space="0" w:color="auto"/>
            <w:bottom w:val="none" w:sz="0" w:space="0" w:color="auto"/>
            <w:right w:val="none" w:sz="0" w:space="0" w:color="auto"/>
          </w:divBdr>
        </w:div>
        <w:div w:id="1985237044">
          <w:marLeft w:val="0"/>
          <w:marRight w:val="0"/>
          <w:marTop w:val="0"/>
          <w:marBottom w:val="0"/>
          <w:divBdr>
            <w:top w:val="none" w:sz="0" w:space="0" w:color="auto"/>
            <w:left w:val="none" w:sz="0" w:space="0" w:color="auto"/>
            <w:bottom w:val="none" w:sz="0" w:space="0" w:color="auto"/>
            <w:right w:val="none" w:sz="0" w:space="0" w:color="auto"/>
          </w:divBdr>
        </w:div>
      </w:divsChild>
    </w:div>
    <w:div w:id="1099333550">
      <w:bodyDiv w:val="1"/>
      <w:marLeft w:val="0"/>
      <w:marRight w:val="0"/>
      <w:marTop w:val="0"/>
      <w:marBottom w:val="0"/>
      <w:divBdr>
        <w:top w:val="none" w:sz="0" w:space="0" w:color="auto"/>
        <w:left w:val="none" w:sz="0" w:space="0" w:color="auto"/>
        <w:bottom w:val="none" w:sz="0" w:space="0" w:color="auto"/>
        <w:right w:val="none" w:sz="0" w:space="0" w:color="auto"/>
      </w:divBdr>
    </w:div>
    <w:div w:id="1103498779">
      <w:bodyDiv w:val="1"/>
      <w:marLeft w:val="0"/>
      <w:marRight w:val="0"/>
      <w:marTop w:val="0"/>
      <w:marBottom w:val="0"/>
      <w:divBdr>
        <w:top w:val="none" w:sz="0" w:space="0" w:color="auto"/>
        <w:left w:val="none" w:sz="0" w:space="0" w:color="auto"/>
        <w:bottom w:val="none" w:sz="0" w:space="0" w:color="auto"/>
        <w:right w:val="none" w:sz="0" w:space="0" w:color="auto"/>
      </w:divBdr>
    </w:div>
    <w:div w:id="1104573872">
      <w:bodyDiv w:val="1"/>
      <w:marLeft w:val="0"/>
      <w:marRight w:val="0"/>
      <w:marTop w:val="0"/>
      <w:marBottom w:val="0"/>
      <w:divBdr>
        <w:top w:val="none" w:sz="0" w:space="0" w:color="auto"/>
        <w:left w:val="none" w:sz="0" w:space="0" w:color="auto"/>
        <w:bottom w:val="none" w:sz="0" w:space="0" w:color="auto"/>
        <w:right w:val="none" w:sz="0" w:space="0" w:color="auto"/>
      </w:divBdr>
    </w:div>
    <w:div w:id="1121221896">
      <w:bodyDiv w:val="1"/>
      <w:marLeft w:val="0"/>
      <w:marRight w:val="0"/>
      <w:marTop w:val="0"/>
      <w:marBottom w:val="0"/>
      <w:divBdr>
        <w:top w:val="none" w:sz="0" w:space="0" w:color="auto"/>
        <w:left w:val="none" w:sz="0" w:space="0" w:color="auto"/>
        <w:bottom w:val="none" w:sz="0" w:space="0" w:color="auto"/>
        <w:right w:val="none" w:sz="0" w:space="0" w:color="auto"/>
      </w:divBdr>
    </w:div>
    <w:div w:id="1124885497">
      <w:bodyDiv w:val="1"/>
      <w:marLeft w:val="0"/>
      <w:marRight w:val="0"/>
      <w:marTop w:val="0"/>
      <w:marBottom w:val="0"/>
      <w:divBdr>
        <w:top w:val="none" w:sz="0" w:space="0" w:color="auto"/>
        <w:left w:val="none" w:sz="0" w:space="0" w:color="auto"/>
        <w:bottom w:val="none" w:sz="0" w:space="0" w:color="auto"/>
        <w:right w:val="none" w:sz="0" w:space="0" w:color="auto"/>
      </w:divBdr>
    </w:div>
    <w:div w:id="1135834032">
      <w:bodyDiv w:val="1"/>
      <w:marLeft w:val="0"/>
      <w:marRight w:val="0"/>
      <w:marTop w:val="0"/>
      <w:marBottom w:val="0"/>
      <w:divBdr>
        <w:top w:val="none" w:sz="0" w:space="0" w:color="auto"/>
        <w:left w:val="none" w:sz="0" w:space="0" w:color="auto"/>
        <w:bottom w:val="none" w:sz="0" w:space="0" w:color="auto"/>
        <w:right w:val="none" w:sz="0" w:space="0" w:color="auto"/>
      </w:divBdr>
    </w:div>
    <w:div w:id="1140197234">
      <w:bodyDiv w:val="1"/>
      <w:marLeft w:val="0"/>
      <w:marRight w:val="0"/>
      <w:marTop w:val="0"/>
      <w:marBottom w:val="0"/>
      <w:divBdr>
        <w:top w:val="none" w:sz="0" w:space="0" w:color="auto"/>
        <w:left w:val="none" w:sz="0" w:space="0" w:color="auto"/>
        <w:bottom w:val="none" w:sz="0" w:space="0" w:color="auto"/>
        <w:right w:val="none" w:sz="0" w:space="0" w:color="auto"/>
      </w:divBdr>
      <w:divsChild>
        <w:div w:id="1387991528">
          <w:marLeft w:val="0"/>
          <w:marRight w:val="0"/>
          <w:marTop w:val="0"/>
          <w:marBottom w:val="0"/>
          <w:divBdr>
            <w:top w:val="none" w:sz="0" w:space="0" w:color="auto"/>
            <w:left w:val="none" w:sz="0" w:space="0" w:color="auto"/>
            <w:bottom w:val="none" w:sz="0" w:space="0" w:color="auto"/>
            <w:right w:val="none" w:sz="0" w:space="0" w:color="auto"/>
          </w:divBdr>
        </w:div>
        <w:div w:id="2026636644">
          <w:marLeft w:val="0"/>
          <w:marRight w:val="0"/>
          <w:marTop w:val="0"/>
          <w:marBottom w:val="0"/>
          <w:divBdr>
            <w:top w:val="none" w:sz="0" w:space="0" w:color="auto"/>
            <w:left w:val="none" w:sz="0" w:space="0" w:color="auto"/>
            <w:bottom w:val="none" w:sz="0" w:space="0" w:color="auto"/>
            <w:right w:val="none" w:sz="0" w:space="0" w:color="auto"/>
          </w:divBdr>
        </w:div>
      </w:divsChild>
    </w:div>
    <w:div w:id="1151482483">
      <w:bodyDiv w:val="1"/>
      <w:marLeft w:val="0"/>
      <w:marRight w:val="0"/>
      <w:marTop w:val="0"/>
      <w:marBottom w:val="0"/>
      <w:divBdr>
        <w:top w:val="none" w:sz="0" w:space="0" w:color="auto"/>
        <w:left w:val="none" w:sz="0" w:space="0" w:color="auto"/>
        <w:bottom w:val="none" w:sz="0" w:space="0" w:color="auto"/>
        <w:right w:val="none" w:sz="0" w:space="0" w:color="auto"/>
      </w:divBdr>
    </w:div>
    <w:div w:id="1170826799">
      <w:bodyDiv w:val="1"/>
      <w:marLeft w:val="0"/>
      <w:marRight w:val="0"/>
      <w:marTop w:val="0"/>
      <w:marBottom w:val="0"/>
      <w:divBdr>
        <w:top w:val="none" w:sz="0" w:space="0" w:color="auto"/>
        <w:left w:val="none" w:sz="0" w:space="0" w:color="auto"/>
        <w:bottom w:val="none" w:sz="0" w:space="0" w:color="auto"/>
        <w:right w:val="none" w:sz="0" w:space="0" w:color="auto"/>
      </w:divBdr>
    </w:div>
    <w:div w:id="1173645248">
      <w:bodyDiv w:val="1"/>
      <w:marLeft w:val="0"/>
      <w:marRight w:val="0"/>
      <w:marTop w:val="0"/>
      <w:marBottom w:val="0"/>
      <w:divBdr>
        <w:top w:val="none" w:sz="0" w:space="0" w:color="auto"/>
        <w:left w:val="none" w:sz="0" w:space="0" w:color="auto"/>
        <w:bottom w:val="none" w:sz="0" w:space="0" w:color="auto"/>
        <w:right w:val="none" w:sz="0" w:space="0" w:color="auto"/>
      </w:divBdr>
    </w:div>
    <w:div w:id="1181775452">
      <w:bodyDiv w:val="1"/>
      <w:marLeft w:val="0"/>
      <w:marRight w:val="0"/>
      <w:marTop w:val="0"/>
      <w:marBottom w:val="0"/>
      <w:divBdr>
        <w:top w:val="none" w:sz="0" w:space="0" w:color="auto"/>
        <w:left w:val="none" w:sz="0" w:space="0" w:color="auto"/>
        <w:bottom w:val="none" w:sz="0" w:space="0" w:color="auto"/>
        <w:right w:val="none" w:sz="0" w:space="0" w:color="auto"/>
      </w:divBdr>
    </w:div>
    <w:div w:id="1186290573">
      <w:bodyDiv w:val="1"/>
      <w:marLeft w:val="0"/>
      <w:marRight w:val="0"/>
      <w:marTop w:val="0"/>
      <w:marBottom w:val="0"/>
      <w:divBdr>
        <w:top w:val="none" w:sz="0" w:space="0" w:color="auto"/>
        <w:left w:val="none" w:sz="0" w:space="0" w:color="auto"/>
        <w:bottom w:val="none" w:sz="0" w:space="0" w:color="auto"/>
        <w:right w:val="none" w:sz="0" w:space="0" w:color="auto"/>
      </w:divBdr>
    </w:div>
    <w:div w:id="1187711891">
      <w:bodyDiv w:val="1"/>
      <w:marLeft w:val="0"/>
      <w:marRight w:val="0"/>
      <w:marTop w:val="0"/>
      <w:marBottom w:val="0"/>
      <w:divBdr>
        <w:top w:val="none" w:sz="0" w:space="0" w:color="auto"/>
        <w:left w:val="none" w:sz="0" w:space="0" w:color="auto"/>
        <w:bottom w:val="none" w:sz="0" w:space="0" w:color="auto"/>
        <w:right w:val="none" w:sz="0" w:space="0" w:color="auto"/>
      </w:divBdr>
      <w:divsChild>
        <w:div w:id="1231816266">
          <w:marLeft w:val="547"/>
          <w:marRight w:val="0"/>
          <w:marTop w:val="0"/>
          <w:marBottom w:val="0"/>
          <w:divBdr>
            <w:top w:val="none" w:sz="0" w:space="0" w:color="auto"/>
            <w:left w:val="none" w:sz="0" w:space="0" w:color="auto"/>
            <w:bottom w:val="none" w:sz="0" w:space="0" w:color="auto"/>
            <w:right w:val="none" w:sz="0" w:space="0" w:color="auto"/>
          </w:divBdr>
        </w:div>
      </w:divsChild>
    </w:div>
    <w:div w:id="1194656097">
      <w:bodyDiv w:val="1"/>
      <w:marLeft w:val="0"/>
      <w:marRight w:val="0"/>
      <w:marTop w:val="0"/>
      <w:marBottom w:val="0"/>
      <w:divBdr>
        <w:top w:val="none" w:sz="0" w:space="0" w:color="auto"/>
        <w:left w:val="none" w:sz="0" w:space="0" w:color="auto"/>
        <w:bottom w:val="none" w:sz="0" w:space="0" w:color="auto"/>
        <w:right w:val="none" w:sz="0" w:space="0" w:color="auto"/>
      </w:divBdr>
      <w:divsChild>
        <w:div w:id="257830140">
          <w:marLeft w:val="547"/>
          <w:marRight w:val="0"/>
          <w:marTop w:val="0"/>
          <w:marBottom w:val="0"/>
          <w:divBdr>
            <w:top w:val="none" w:sz="0" w:space="0" w:color="auto"/>
            <w:left w:val="none" w:sz="0" w:space="0" w:color="auto"/>
            <w:bottom w:val="none" w:sz="0" w:space="0" w:color="auto"/>
            <w:right w:val="none" w:sz="0" w:space="0" w:color="auto"/>
          </w:divBdr>
        </w:div>
      </w:divsChild>
    </w:div>
    <w:div w:id="1205370848">
      <w:bodyDiv w:val="1"/>
      <w:marLeft w:val="0"/>
      <w:marRight w:val="0"/>
      <w:marTop w:val="0"/>
      <w:marBottom w:val="0"/>
      <w:divBdr>
        <w:top w:val="none" w:sz="0" w:space="0" w:color="auto"/>
        <w:left w:val="none" w:sz="0" w:space="0" w:color="auto"/>
        <w:bottom w:val="none" w:sz="0" w:space="0" w:color="auto"/>
        <w:right w:val="none" w:sz="0" w:space="0" w:color="auto"/>
      </w:divBdr>
    </w:div>
    <w:div w:id="1208687828">
      <w:bodyDiv w:val="1"/>
      <w:marLeft w:val="0"/>
      <w:marRight w:val="0"/>
      <w:marTop w:val="0"/>
      <w:marBottom w:val="0"/>
      <w:divBdr>
        <w:top w:val="none" w:sz="0" w:space="0" w:color="auto"/>
        <w:left w:val="none" w:sz="0" w:space="0" w:color="auto"/>
        <w:bottom w:val="none" w:sz="0" w:space="0" w:color="auto"/>
        <w:right w:val="none" w:sz="0" w:space="0" w:color="auto"/>
      </w:divBdr>
    </w:div>
    <w:div w:id="1227377306">
      <w:bodyDiv w:val="1"/>
      <w:marLeft w:val="0"/>
      <w:marRight w:val="0"/>
      <w:marTop w:val="0"/>
      <w:marBottom w:val="0"/>
      <w:divBdr>
        <w:top w:val="none" w:sz="0" w:space="0" w:color="auto"/>
        <w:left w:val="none" w:sz="0" w:space="0" w:color="auto"/>
        <w:bottom w:val="none" w:sz="0" w:space="0" w:color="auto"/>
        <w:right w:val="none" w:sz="0" w:space="0" w:color="auto"/>
      </w:divBdr>
    </w:div>
    <w:div w:id="1228954849">
      <w:bodyDiv w:val="1"/>
      <w:marLeft w:val="0"/>
      <w:marRight w:val="0"/>
      <w:marTop w:val="0"/>
      <w:marBottom w:val="0"/>
      <w:divBdr>
        <w:top w:val="none" w:sz="0" w:space="0" w:color="auto"/>
        <w:left w:val="none" w:sz="0" w:space="0" w:color="auto"/>
        <w:bottom w:val="none" w:sz="0" w:space="0" w:color="auto"/>
        <w:right w:val="none" w:sz="0" w:space="0" w:color="auto"/>
      </w:divBdr>
    </w:div>
    <w:div w:id="1230000974">
      <w:bodyDiv w:val="1"/>
      <w:marLeft w:val="0"/>
      <w:marRight w:val="0"/>
      <w:marTop w:val="0"/>
      <w:marBottom w:val="0"/>
      <w:divBdr>
        <w:top w:val="none" w:sz="0" w:space="0" w:color="auto"/>
        <w:left w:val="none" w:sz="0" w:space="0" w:color="auto"/>
        <w:bottom w:val="none" w:sz="0" w:space="0" w:color="auto"/>
        <w:right w:val="none" w:sz="0" w:space="0" w:color="auto"/>
      </w:divBdr>
    </w:div>
    <w:div w:id="1237133106">
      <w:bodyDiv w:val="1"/>
      <w:marLeft w:val="0"/>
      <w:marRight w:val="0"/>
      <w:marTop w:val="0"/>
      <w:marBottom w:val="0"/>
      <w:divBdr>
        <w:top w:val="none" w:sz="0" w:space="0" w:color="auto"/>
        <w:left w:val="none" w:sz="0" w:space="0" w:color="auto"/>
        <w:bottom w:val="none" w:sz="0" w:space="0" w:color="auto"/>
        <w:right w:val="none" w:sz="0" w:space="0" w:color="auto"/>
      </w:divBdr>
    </w:div>
    <w:div w:id="1239679428">
      <w:bodyDiv w:val="1"/>
      <w:marLeft w:val="0"/>
      <w:marRight w:val="0"/>
      <w:marTop w:val="0"/>
      <w:marBottom w:val="0"/>
      <w:divBdr>
        <w:top w:val="none" w:sz="0" w:space="0" w:color="auto"/>
        <w:left w:val="none" w:sz="0" w:space="0" w:color="auto"/>
        <w:bottom w:val="none" w:sz="0" w:space="0" w:color="auto"/>
        <w:right w:val="none" w:sz="0" w:space="0" w:color="auto"/>
      </w:divBdr>
    </w:div>
    <w:div w:id="1243566852">
      <w:bodyDiv w:val="1"/>
      <w:marLeft w:val="0"/>
      <w:marRight w:val="0"/>
      <w:marTop w:val="0"/>
      <w:marBottom w:val="0"/>
      <w:divBdr>
        <w:top w:val="none" w:sz="0" w:space="0" w:color="auto"/>
        <w:left w:val="none" w:sz="0" w:space="0" w:color="auto"/>
        <w:bottom w:val="none" w:sz="0" w:space="0" w:color="auto"/>
        <w:right w:val="none" w:sz="0" w:space="0" w:color="auto"/>
      </w:divBdr>
    </w:div>
    <w:div w:id="1246719658">
      <w:bodyDiv w:val="1"/>
      <w:marLeft w:val="0"/>
      <w:marRight w:val="0"/>
      <w:marTop w:val="0"/>
      <w:marBottom w:val="0"/>
      <w:divBdr>
        <w:top w:val="none" w:sz="0" w:space="0" w:color="auto"/>
        <w:left w:val="none" w:sz="0" w:space="0" w:color="auto"/>
        <w:bottom w:val="none" w:sz="0" w:space="0" w:color="auto"/>
        <w:right w:val="none" w:sz="0" w:space="0" w:color="auto"/>
      </w:divBdr>
    </w:div>
    <w:div w:id="1248925410">
      <w:bodyDiv w:val="1"/>
      <w:marLeft w:val="0"/>
      <w:marRight w:val="0"/>
      <w:marTop w:val="0"/>
      <w:marBottom w:val="0"/>
      <w:divBdr>
        <w:top w:val="none" w:sz="0" w:space="0" w:color="auto"/>
        <w:left w:val="none" w:sz="0" w:space="0" w:color="auto"/>
        <w:bottom w:val="none" w:sz="0" w:space="0" w:color="auto"/>
        <w:right w:val="none" w:sz="0" w:space="0" w:color="auto"/>
      </w:divBdr>
    </w:div>
    <w:div w:id="1250508891">
      <w:bodyDiv w:val="1"/>
      <w:marLeft w:val="0"/>
      <w:marRight w:val="0"/>
      <w:marTop w:val="0"/>
      <w:marBottom w:val="0"/>
      <w:divBdr>
        <w:top w:val="none" w:sz="0" w:space="0" w:color="auto"/>
        <w:left w:val="none" w:sz="0" w:space="0" w:color="auto"/>
        <w:bottom w:val="none" w:sz="0" w:space="0" w:color="auto"/>
        <w:right w:val="none" w:sz="0" w:space="0" w:color="auto"/>
      </w:divBdr>
      <w:divsChild>
        <w:div w:id="1633705395">
          <w:marLeft w:val="547"/>
          <w:marRight w:val="0"/>
          <w:marTop w:val="0"/>
          <w:marBottom w:val="0"/>
          <w:divBdr>
            <w:top w:val="none" w:sz="0" w:space="0" w:color="auto"/>
            <w:left w:val="none" w:sz="0" w:space="0" w:color="auto"/>
            <w:bottom w:val="none" w:sz="0" w:space="0" w:color="auto"/>
            <w:right w:val="none" w:sz="0" w:space="0" w:color="auto"/>
          </w:divBdr>
        </w:div>
      </w:divsChild>
    </w:div>
    <w:div w:id="1254821071">
      <w:bodyDiv w:val="1"/>
      <w:marLeft w:val="0"/>
      <w:marRight w:val="0"/>
      <w:marTop w:val="0"/>
      <w:marBottom w:val="0"/>
      <w:divBdr>
        <w:top w:val="none" w:sz="0" w:space="0" w:color="auto"/>
        <w:left w:val="none" w:sz="0" w:space="0" w:color="auto"/>
        <w:bottom w:val="none" w:sz="0" w:space="0" w:color="auto"/>
        <w:right w:val="none" w:sz="0" w:space="0" w:color="auto"/>
      </w:divBdr>
    </w:div>
    <w:div w:id="1260139486">
      <w:bodyDiv w:val="1"/>
      <w:marLeft w:val="0"/>
      <w:marRight w:val="0"/>
      <w:marTop w:val="0"/>
      <w:marBottom w:val="0"/>
      <w:divBdr>
        <w:top w:val="none" w:sz="0" w:space="0" w:color="auto"/>
        <w:left w:val="none" w:sz="0" w:space="0" w:color="auto"/>
        <w:bottom w:val="none" w:sz="0" w:space="0" w:color="auto"/>
        <w:right w:val="none" w:sz="0" w:space="0" w:color="auto"/>
      </w:divBdr>
    </w:div>
    <w:div w:id="1260716732">
      <w:bodyDiv w:val="1"/>
      <w:marLeft w:val="0"/>
      <w:marRight w:val="0"/>
      <w:marTop w:val="0"/>
      <w:marBottom w:val="0"/>
      <w:divBdr>
        <w:top w:val="none" w:sz="0" w:space="0" w:color="auto"/>
        <w:left w:val="none" w:sz="0" w:space="0" w:color="auto"/>
        <w:bottom w:val="none" w:sz="0" w:space="0" w:color="auto"/>
        <w:right w:val="none" w:sz="0" w:space="0" w:color="auto"/>
      </w:divBdr>
    </w:div>
    <w:div w:id="1261137612">
      <w:bodyDiv w:val="1"/>
      <w:marLeft w:val="0"/>
      <w:marRight w:val="0"/>
      <w:marTop w:val="0"/>
      <w:marBottom w:val="0"/>
      <w:divBdr>
        <w:top w:val="none" w:sz="0" w:space="0" w:color="auto"/>
        <w:left w:val="none" w:sz="0" w:space="0" w:color="auto"/>
        <w:bottom w:val="none" w:sz="0" w:space="0" w:color="auto"/>
        <w:right w:val="none" w:sz="0" w:space="0" w:color="auto"/>
      </w:divBdr>
    </w:div>
    <w:div w:id="1267883132">
      <w:bodyDiv w:val="1"/>
      <w:marLeft w:val="0"/>
      <w:marRight w:val="0"/>
      <w:marTop w:val="0"/>
      <w:marBottom w:val="0"/>
      <w:divBdr>
        <w:top w:val="none" w:sz="0" w:space="0" w:color="auto"/>
        <w:left w:val="none" w:sz="0" w:space="0" w:color="auto"/>
        <w:bottom w:val="none" w:sz="0" w:space="0" w:color="auto"/>
        <w:right w:val="none" w:sz="0" w:space="0" w:color="auto"/>
      </w:divBdr>
    </w:div>
    <w:div w:id="1269508833">
      <w:bodyDiv w:val="1"/>
      <w:marLeft w:val="0"/>
      <w:marRight w:val="0"/>
      <w:marTop w:val="0"/>
      <w:marBottom w:val="0"/>
      <w:divBdr>
        <w:top w:val="none" w:sz="0" w:space="0" w:color="auto"/>
        <w:left w:val="none" w:sz="0" w:space="0" w:color="auto"/>
        <w:bottom w:val="none" w:sz="0" w:space="0" w:color="auto"/>
        <w:right w:val="none" w:sz="0" w:space="0" w:color="auto"/>
      </w:divBdr>
    </w:div>
    <w:div w:id="1274552544">
      <w:bodyDiv w:val="1"/>
      <w:marLeft w:val="0"/>
      <w:marRight w:val="0"/>
      <w:marTop w:val="0"/>
      <w:marBottom w:val="0"/>
      <w:divBdr>
        <w:top w:val="none" w:sz="0" w:space="0" w:color="auto"/>
        <w:left w:val="none" w:sz="0" w:space="0" w:color="auto"/>
        <w:bottom w:val="none" w:sz="0" w:space="0" w:color="auto"/>
        <w:right w:val="none" w:sz="0" w:space="0" w:color="auto"/>
      </w:divBdr>
    </w:div>
    <w:div w:id="1274556939">
      <w:bodyDiv w:val="1"/>
      <w:marLeft w:val="0"/>
      <w:marRight w:val="0"/>
      <w:marTop w:val="0"/>
      <w:marBottom w:val="0"/>
      <w:divBdr>
        <w:top w:val="none" w:sz="0" w:space="0" w:color="auto"/>
        <w:left w:val="none" w:sz="0" w:space="0" w:color="auto"/>
        <w:bottom w:val="none" w:sz="0" w:space="0" w:color="auto"/>
        <w:right w:val="none" w:sz="0" w:space="0" w:color="auto"/>
      </w:divBdr>
    </w:div>
    <w:div w:id="1284924229">
      <w:bodyDiv w:val="1"/>
      <w:marLeft w:val="0"/>
      <w:marRight w:val="0"/>
      <w:marTop w:val="0"/>
      <w:marBottom w:val="0"/>
      <w:divBdr>
        <w:top w:val="none" w:sz="0" w:space="0" w:color="auto"/>
        <w:left w:val="none" w:sz="0" w:space="0" w:color="auto"/>
        <w:bottom w:val="none" w:sz="0" w:space="0" w:color="auto"/>
        <w:right w:val="none" w:sz="0" w:space="0" w:color="auto"/>
      </w:divBdr>
    </w:div>
    <w:div w:id="1294604610">
      <w:bodyDiv w:val="1"/>
      <w:marLeft w:val="0"/>
      <w:marRight w:val="0"/>
      <w:marTop w:val="0"/>
      <w:marBottom w:val="0"/>
      <w:divBdr>
        <w:top w:val="none" w:sz="0" w:space="0" w:color="auto"/>
        <w:left w:val="none" w:sz="0" w:space="0" w:color="auto"/>
        <w:bottom w:val="none" w:sz="0" w:space="0" w:color="auto"/>
        <w:right w:val="none" w:sz="0" w:space="0" w:color="auto"/>
      </w:divBdr>
    </w:div>
    <w:div w:id="1295334181">
      <w:bodyDiv w:val="1"/>
      <w:marLeft w:val="0"/>
      <w:marRight w:val="0"/>
      <w:marTop w:val="0"/>
      <w:marBottom w:val="0"/>
      <w:divBdr>
        <w:top w:val="none" w:sz="0" w:space="0" w:color="auto"/>
        <w:left w:val="none" w:sz="0" w:space="0" w:color="auto"/>
        <w:bottom w:val="none" w:sz="0" w:space="0" w:color="auto"/>
        <w:right w:val="none" w:sz="0" w:space="0" w:color="auto"/>
      </w:divBdr>
    </w:div>
    <w:div w:id="1296058806">
      <w:bodyDiv w:val="1"/>
      <w:marLeft w:val="0"/>
      <w:marRight w:val="0"/>
      <w:marTop w:val="0"/>
      <w:marBottom w:val="0"/>
      <w:divBdr>
        <w:top w:val="none" w:sz="0" w:space="0" w:color="auto"/>
        <w:left w:val="none" w:sz="0" w:space="0" w:color="auto"/>
        <w:bottom w:val="none" w:sz="0" w:space="0" w:color="auto"/>
        <w:right w:val="none" w:sz="0" w:space="0" w:color="auto"/>
      </w:divBdr>
    </w:div>
    <w:div w:id="1317222518">
      <w:bodyDiv w:val="1"/>
      <w:marLeft w:val="0"/>
      <w:marRight w:val="0"/>
      <w:marTop w:val="0"/>
      <w:marBottom w:val="0"/>
      <w:divBdr>
        <w:top w:val="none" w:sz="0" w:space="0" w:color="auto"/>
        <w:left w:val="none" w:sz="0" w:space="0" w:color="auto"/>
        <w:bottom w:val="none" w:sz="0" w:space="0" w:color="auto"/>
        <w:right w:val="none" w:sz="0" w:space="0" w:color="auto"/>
      </w:divBdr>
    </w:div>
    <w:div w:id="1318343566">
      <w:bodyDiv w:val="1"/>
      <w:marLeft w:val="0"/>
      <w:marRight w:val="0"/>
      <w:marTop w:val="0"/>
      <w:marBottom w:val="0"/>
      <w:divBdr>
        <w:top w:val="none" w:sz="0" w:space="0" w:color="auto"/>
        <w:left w:val="none" w:sz="0" w:space="0" w:color="auto"/>
        <w:bottom w:val="none" w:sz="0" w:space="0" w:color="auto"/>
        <w:right w:val="none" w:sz="0" w:space="0" w:color="auto"/>
      </w:divBdr>
    </w:div>
    <w:div w:id="1326863826">
      <w:bodyDiv w:val="1"/>
      <w:marLeft w:val="0"/>
      <w:marRight w:val="0"/>
      <w:marTop w:val="0"/>
      <w:marBottom w:val="0"/>
      <w:divBdr>
        <w:top w:val="none" w:sz="0" w:space="0" w:color="auto"/>
        <w:left w:val="none" w:sz="0" w:space="0" w:color="auto"/>
        <w:bottom w:val="none" w:sz="0" w:space="0" w:color="auto"/>
        <w:right w:val="none" w:sz="0" w:space="0" w:color="auto"/>
      </w:divBdr>
    </w:div>
    <w:div w:id="1327051113">
      <w:bodyDiv w:val="1"/>
      <w:marLeft w:val="0"/>
      <w:marRight w:val="0"/>
      <w:marTop w:val="0"/>
      <w:marBottom w:val="0"/>
      <w:divBdr>
        <w:top w:val="none" w:sz="0" w:space="0" w:color="auto"/>
        <w:left w:val="none" w:sz="0" w:space="0" w:color="auto"/>
        <w:bottom w:val="none" w:sz="0" w:space="0" w:color="auto"/>
        <w:right w:val="none" w:sz="0" w:space="0" w:color="auto"/>
      </w:divBdr>
    </w:div>
    <w:div w:id="1329555458">
      <w:bodyDiv w:val="1"/>
      <w:marLeft w:val="0"/>
      <w:marRight w:val="0"/>
      <w:marTop w:val="0"/>
      <w:marBottom w:val="0"/>
      <w:divBdr>
        <w:top w:val="none" w:sz="0" w:space="0" w:color="auto"/>
        <w:left w:val="none" w:sz="0" w:space="0" w:color="auto"/>
        <w:bottom w:val="none" w:sz="0" w:space="0" w:color="auto"/>
        <w:right w:val="none" w:sz="0" w:space="0" w:color="auto"/>
      </w:divBdr>
    </w:div>
    <w:div w:id="1338462610">
      <w:bodyDiv w:val="1"/>
      <w:marLeft w:val="0"/>
      <w:marRight w:val="0"/>
      <w:marTop w:val="0"/>
      <w:marBottom w:val="0"/>
      <w:divBdr>
        <w:top w:val="none" w:sz="0" w:space="0" w:color="auto"/>
        <w:left w:val="none" w:sz="0" w:space="0" w:color="auto"/>
        <w:bottom w:val="none" w:sz="0" w:space="0" w:color="auto"/>
        <w:right w:val="none" w:sz="0" w:space="0" w:color="auto"/>
      </w:divBdr>
    </w:div>
    <w:div w:id="1338968455">
      <w:bodyDiv w:val="1"/>
      <w:marLeft w:val="0"/>
      <w:marRight w:val="0"/>
      <w:marTop w:val="0"/>
      <w:marBottom w:val="0"/>
      <w:divBdr>
        <w:top w:val="none" w:sz="0" w:space="0" w:color="auto"/>
        <w:left w:val="none" w:sz="0" w:space="0" w:color="auto"/>
        <w:bottom w:val="none" w:sz="0" w:space="0" w:color="auto"/>
        <w:right w:val="none" w:sz="0" w:space="0" w:color="auto"/>
      </w:divBdr>
    </w:div>
    <w:div w:id="1352805559">
      <w:bodyDiv w:val="1"/>
      <w:marLeft w:val="0"/>
      <w:marRight w:val="0"/>
      <w:marTop w:val="0"/>
      <w:marBottom w:val="0"/>
      <w:divBdr>
        <w:top w:val="none" w:sz="0" w:space="0" w:color="auto"/>
        <w:left w:val="none" w:sz="0" w:space="0" w:color="auto"/>
        <w:bottom w:val="none" w:sz="0" w:space="0" w:color="auto"/>
        <w:right w:val="none" w:sz="0" w:space="0" w:color="auto"/>
      </w:divBdr>
    </w:div>
    <w:div w:id="1352879221">
      <w:bodyDiv w:val="1"/>
      <w:marLeft w:val="0"/>
      <w:marRight w:val="0"/>
      <w:marTop w:val="0"/>
      <w:marBottom w:val="0"/>
      <w:divBdr>
        <w:top w:val="none" w:sz="0" w:space="0" w:color="auto"/>
        <w:left w:val="none" w:sz="0" w:space="0" w:color="auto"/>
        <w:bottom w:val="none" w:sz="0" w:space="0" w:color="auto"/>
        <w:right w:val="none" w:sz="0" w:space="0" w:color="auto"/>
      </w:divBdr>
    </w:div>
    <w:div w:id="1355032995">
      <w:bodyDiv w:val="1"/>
      <w:marLeft w:val="0"/>
      <w:marRight w:val="0"/>
      <w:marTop w:val="0"/>
      <w:marBottom w:val="0"/>
      <w:divBdr>
        <w:top w:val="none" w:sz="0" w:space="0" w:color="auto"/>
        <w:left w:val="none" w:sz="0" w:space="0" w:color="auto"/>
        <w:bottom w:val="none" w:sz="0" w:space="0" w:color="auto"/>
        <w:right w:val="none" w:sz="0" w:space="0" w:color="auto"/>
      </w:divBdr>
    </w:div>
    <w:div w:id="1356273543">
      <w:bodyDiv w:val="1"/>
      <w:marLeft w:val="0"/>
      <w:marRight w:val="0"/>
      <w:marTop w:val="0"/>
      <w:marBottom w:val="0"/>
      <w:divBdr>
        <w:top w:val="none" w:sz="0" w:space="0" w:color="auto"/>
        <w:left w:val="none" w:sz="0" w:space="0" w:color="auto"/>
        <w:bottom w:val="none" w:sz="0" w:space="0" w:color="auto"/>
        <w:right w:val="none" w:sz="0" w:space="0" w:color="auto"/>
      </w:divBdr>
    </w:div>
    <w:div w:id="1357929021">
      <w:bodyDiv w:val="1"/>
      <w:marLeft w:val="0"/>
      <w:marRight w:val="0"/>
      <w:marTop w:val="0"/>
      <w:marBottom w:val="0"/>
      <w:divBdr>
        <w:top w:val="none" w:sz="0" w:space="0" w:color="auto"/>
        <w:left w:val="none" w:sz="0" w:space="0" w:color="auto"/>
        <w:bottom w:val="none" w:sz="0" w:space="0" w:color="auto"/>
        <w:right w:val="none" w:sz="0" w:space="0" w:color="auto"/>
      </w:divBdr>
    </w:div>
    <w:div w:id="1369451614">
      <w:bodyDiv w:val="1"/>
      <w:marLeft w:val="0"/>
      <w:marRight w:val="0"/>
      <w:marTop w:val="0"/>
      <w:marBottom w:val="0"/>
      <w:divBdr>
        <w:top w:val="none" w:sz="0" w:space="0" w:color="auto"/>
        <w:left w:val="none" w:sz="0" w:space="0" w:color="auto"/>
        <w:bottom w:val="none" w:sz="0" w:space="0" w:color="auto"/>
        <w:right w:val="none" w:sz="0" w:space="0" w:color="auto"/>
      </w:divBdr>
    </w:div>
    <w:div w:id="1370228154">
      <w:bodyDiv w:val="1"/>
      <w:marLeft w:val="0"/>
      <w:marRight w:val="0"/>
      <w:marTop w:val="0"/>
      <w:marBottom w:val="0"/>
      <w:divBdr>
        <w:top w:val="none" w:sz="0" w:space="0" w:color="auto"/>
        <w:left w:val="none" w:sz="0" w:space="0" w:color="auto"/>
        <w:bottom w:val="none" w:sz="0" w:space="0" w:color="auto"/>
        <w:right w:val="none" w:sz="0" w:space="0" w:color="auto"/>
      </w:divBdr>
    </w:div>
    <w:div w:id="1374184946">
      <w:bodyDiv w:val="1"/>
      <w:marLeft w:val="0"/>
      <w:marRight w:val="0"/>
      <w:marTop w:val="0"/>
      <w:marBottom w:val="0"/>
      <w:divBdr>
        <w:top w:val="none" w:sz="0" w:space="0" w:color="auto"/>
        <w:left w:val="none" w:sz="0" w:space="0" w:color="auto"/>
        <w:bottom w:val="none" w:sz="0" w:space="0" w:color="auto"/>
        <w:right w:val="none" w:sz="0" w:space="0" w:color="auto"/>
      </w:divBdr>
      <w:divsChild>
        <w:div w:id="235408644">
          <w:marLeft w:val="446"/>
          <w:marRight w:val="0"/>
          <w:marTop w:val="0"/>
          <w:marBottom w:val="0"/>
          <w:divBdr>
            <w:top w:val="none" w:sz="0" w:space="0" w:color="auto"/>
            <w:left w:val="none" w:sz="0" w:space="0" w:color="auto"/>
            <w:bottom w:val="none" w:sz="0" w:space="0" w:color="auto"/>
            <w:right w:val="none" w:sz="0" w:space="0" w:color="auto"/>
          </w:divBdr>
        </w:div>
      </w:divsChild>
    </w:div>
    <w:div w:id="1375882698">
      <w:bodyDiv w:val="1"/>
      <w:marLeft w:val="0"/>
      <w:marRight w:val="0"/>
      <w:marTop w:val="0"/>
      <w:marBottom w:val="0"/>
      <w:divBdr>
        <w:top w:val="none" w:sz="0" w:space="0" w:color="auto"/>
        <w:left w:val="none" w:sz="0" w:space="0" w:color="auto"/>
        <w:bottom w:val="none" w:sz="0" w:space="0" w:color="auto"/>
        <w:right w:val="none" w:sz="0" w:space="0" w:color="auto"/>
      </w:divBdr>
    </w:div>
    <w:div w:id="1377002558">
      <w:bodyDiv w:val="1"/>
      <w:marLeft w:val="0"/>
      <w:marRight w:val="0"/>
      <w:marTop w:val="0"/>
      <w:marBottom w:val="0"/>
      <w:divBdr>
        <w:top w:val="none" w:sz="0" w:space="0" w:color="auto"/>
        <w:left w:val="none" w:sz="0" w:space="0" w:color="auto"/>
        <w:bottom w:val="none" w:sz="0" w:space="0" w:color="auto"/>
        <w:right w:val="none" w:sz="0" w:space="0" w:color="auto"/>
      </w:divBdr>
    </w:div>
    <w:div w:id="1379432035">
      <w:bodyDiv w:val="1"/>
      <w:marLeft w:val="0"/>
      <w:marRight w:val="0"/>
      <w:marTop w:val="0"/>
      <w:marBottom w:val="0"/>
      <w:divBdr>
        <w:top w:val="none" w:sz="0" w:space="0" w:color="auto"/>
        <w:left w:val="none" w:sz="0" w:space="0" w:color="auto"/>
        <w:bottom w:val="none" w:sz="0" w:space="0" w:color="auto"/>
        <w:right w:val="none" w:sz="0" w:space="0" w:color="auto"/>
      </w:divBdr>
    </w:div>
    <w:div w:id="1382823496">
      <w:bodyDiv w:val="1"/>
      <w:marLeft w:val="0"/>
      <w:marRight w:val="0"/>
      <w:marTop w:val="0"/>
      <w:marBottom w:val="0"/>
      <w:divBdr>
        <w:top w:val="none" w:sz="0" w:space="0" w:color="auto"/>
        <w:left w:val="none" w:sz="0" w:space="0" w:color="auto"/>
        <w:bottom w:val="none" w:sz="0" w:space="0" w:color="auto"/>
        <w:right w:val="none" w:sz="0" w:space="0" w:color="auto"/>
      </w:divBdr>
    </w:div>
    <w:div w:id="1384330898">
      <w:bodyDiv w:val="1"/>
      <w:marLeft w:val="0"/>
      <w:marRight w:val="0"/>
      <w:marTop w:val="0"/>
      <w:marBottom w:val="0"/>
      <w:divBdr>
        <w:top w:val="none" w:sz="0" w:space="0" w:color="auto"/>
        <w:left w:val="none" w:sz="0" w:space="0" w:color="auto"/>
        <w:bottom w:val="none" w:sz="0" w:space="0" w:color="auto"/>
        <w:right w:val="none" w:sz="0" w:space="0" w:color="auto"/>
      </w:divBdr>
    </w:div>
    <w:div w:id="1392541070">
      <w:bodyDiv w:val="1"/>
      <w:marLeft w:val="0"/>
      <w:marRight w:val="0"/>
      <w:marTop w:val="0"/>
      <w:marBottom w:val="0"/>
      <w:divBdr>
        <w:top w:val="none" w:sz="0" w:space="0" w:color="auto"/>
        <w:left w:val="none" w:sz="0" w:space="0" w:color="auto"/>
        <w:bottom w:val="none" w:sz="0" w:space="0" w:color="auto"/>
        <w:right w:val="none" w:sz="0" w:space="0" w:color="auto"/>
      </w:divBdr>
    </w:div>
    <w:div w:id="1394082899">
      <w:bodyDiv w:val="1"/>
      <w:marLeft w:val="0"/>
      <w:marRight w:val="0"/>
      <w:marTop w:val="0"/>
      <w:marBottom w:val="0"/>
      <w:divBdr>
        <w:top w:val="none" w:sz="0" w:space="0" w:color="auto"/>
        <w:left w:val="none" w:sz="0" w:space="0" w:color="auto"/>
        <w:bottom w:val="none" w:sz="0" w:space="0" w:color="auto"/>
        <w:right w:val="none" w:sz="0" w:space="0" w:color="auto"/>
      </w:divBdr>
    </w:div>
    <w:div w:id="1418094115">
      <w:bodyDiv w:val="1"/>
      <w:marLeft w:val="0"/>
      <w:marRight w:val="0"/>
      <w:marTop w:val="0"/>
      <w:marBottom w:val="0"/>
      <w:divBdr>
        <w:top w:val="none" w:sz="0" w:space="0" w:color="auto"/>
        <w:left w:val="none" w:sz="0" w:space="0" w:color="auto"/>
        <w:bottom w:val="none" w:sz="0" w:space="0" w:color="auto"/>
        <w:right w:val="none" w:sz="0" w:space="0" w:color="auto"/>
      </w:divBdr>
    </w:div>
    <w:div w:id="1418550173">
      <w:bodyDiv w:val="1"/>
      <w:marLeft w:val="0"/>
      <w:marRight w:val="0"/>
      <w:marTop w:val="0"/>
      <w:marBottom w:val="0"/>
      <w:divBdr>
        <w:top w:val="none" w:sz="0" w:space="0" w:color="auto"/>
        <w:left w:val="none" w:sz="0" w:space="0" w:color="auto"/>
        <w:bottom w:val="none" w:sz="0" w:space="0" w:color="auto"/>
        <w:right w:val="none" w:sz="0" w:space="0" w:color="auto"/>
      </w:divBdr>
    </w:div>
    <w:div w:id="1422414455">
      <w:bodyDiv w:val="1"/>
      <w:marLeft w:val="0"/>
      <w:marRight w:val="0"/>
      <w:marTop w:val="0"/>
      <w:marBottom w:val="0"/>
      <w:divBdr>
        <w:top w:val="none" w:sz="0" w:space="0" w:color="auto"/>
        <w:left w:val="none" w:sz="0" w:space="0" w:color="auto"/>
        <w:bottom w:val="none" w:sz="0" w:space="0" w:color="auto"/>
        <w:right w:val="none" w:sz="0" w:space="0" w:color="auto"/>
      </w:divBdr>
    </w:div>
    <w:div w:id="1427648787">
      <w:bodyDiv w:val="1"/>
      <w:marLeft w:val="0"/>
      <w:marRight w:val="0"/>
      <w:marTop w:val="0"/>
      <w:marBottom w:val="0"/>
      <w:divBdr>
        <w:top w:val="none" w:sz="0" w:space="0" w:color="auto"/>
        <w:left w:val="none" w:sz="0" w:space="0" w:color="auto"/>
        <w:bottom w:val="none" w:sz="0" w:space="0" w:color="auto"/>
        <w:right w:val="none" w:sz="0" w:space="0" w:color="auto"/>
      </w:divBdr>
    </w:div>
    <w:div w:id="1428772378">
      <w:bodyDiv w:val="1"/>
      <w:marLeft w:val="0"/>
      <w:marRight w:val="0"/>
      <w:marTop w:val="0"/>
      <w:marBottom w:val="0"/>
      <w:divBdr>
        <w:top w:val="none" w:sz="0" w:space="0" w:color="auto"/>
        <w:left w:val="none" w:sz="0" w:space="0" w:color="auto"/>
        <w:bottom w:val="none" w:sz="0" w:space="0" w:color="auto"/>
        <w:right w:val="none" w:sz="0" w:space="0" w:color="auto"/>
      </w:divBdr>
    </w:div>
    <w:div w:id="1430813131">
      <w:bodyDiv w:val="1"/>
      <w:marLeft w:val="0"/>
      <w:marRight w:val="0"/>
      <w:marTop w:val="0"/>
      <w:marBottom w:val="0"/>
      <w:divBdr>
        <w:top w:val="none" w:sz="0" w:space="0" w:color="auto"/>
        <w:left w:val="none" w:sz="0" w:space="0" w:color="auto"/>
        <w:bottom w:val="none" w:sz="0" w:space="0" w:color="auto"/>
        <w:right w:val="none" w:sz="0" w:space="0" w:color="auto"/>
      </w:divBdr>
    </w:div>
    <w:div w:id="1448429057">
      <w:bodyDiv w:val="1"/>
      <w:marLeft w:val="0"/>
      <w:marRight w:val="0"/>
      <w:marTop w:val="0"/>
      <w:marBottom w:val="0"/>
      <w:divBdr>
        <w:top w:val="none" w:sz="0" w:space="0" w:color="auto"/>
        <w:left w:val="none" w:sz="0" w:space="0" w:color="auto"/>
        <w:bottom w:val="none" w:sz="0" w:space="0" w:color="auto"/>
        <w:right w:val="none" w:sz="0" w:space="0" w:color="auto"/>
      </w:divBdr>
    </w:div>
    <w:div w:id="1449162190">
      <w:bodyDiv w:val="1"/>
      <w:marLeft w:val="0"/>
      <w:marRight w:val="0"/>
      <w:marTop w:val="0"/>
      <w:marBottom w:val="0"/>
      <w:divBdr>
        <w:top w:val="none" w:sz="0" w:space="0" w:color="auto"/>
        <w:left w:val="none" w:sz="0" w:space="0" w:color="auto"/>
        <w:bottom w:val="none" w:sz="0" w:space="0" w:color="auto"/>
        <w:right w:val="none" w:sz="0" w:space="0" w:color="auto"/>
      </w:divBdr>
    </w:div>
    <w:div w:id="1457722551">
      <w:bodyDiv w:val="1"/>
      <w:marLeft w:val="0"/>
      <w:marRight w:val="0"/>
      <w:marTop w:val="0"/>
      <w:marBottom w:val="0"/>
      <w:divBdr>
        <w:top w:val="none" w:sz="0" w:space="0" w:color="auto"/>
        <w:left w:val="none" w:sz="0" w:space="0" w:color="auto"/>
        <w:bottom w:val="none" w:sz="0" w:space="0" w:color="auto"/>
        <w:right w:val="none" w:sz="0" w:space="0" w:color="auto"/>
      </w:divBdr>
    </w:div>
    <w:div w:id="1464616309">
      <w:bodyDiv w:val="1"/>
      <w:marLeft w:val="0"/>
      <w:marRight w:val="0"/>
      <w:marTop w:val="0"/>
      <w:marBottom w:val="0"/>
      <w:divBdr>
        <w:top w:val="none" w:sz="0" w:space="0" w:color="auto"/>
        <w:left w:val="none" w:sz="0" w:space="0" w:color="auto"/>
        <w:bottom w:val="none" w:sz="0" w:space="0" w:color="auto"/>
        <w:right w:val="none" w:sz="0" w:space="0" w:color="auto"/>
      </w:divBdr>
    </w:div>
    <w:div w:id="1466310713">
      <w:bodyDiv w:val="1"/>
      <w:marLeft w:val="0"/>
      <w:marRight w:val="0"/>
      <w:marTop w:val="0"/>
      <w:marBottom w:val="0"/>
      <w:divBdr>
        <w:top w:val="none" w:sz="0" w:space="0" w:color="auto"/>
        <w:left w:val="none" w:sz="0" w:space="0" w:color="auto"/>
        <w:bottom w:val="none" w:sz="0" w:space="0" w:color="auto"/>
        <w:right w:val="none" w:sz="0" w:space="0" w:color="auto"/>
      </w:divBdr>
    </w:div>
    <w:div w:id="1472483008">
      <w:bodyDiv w:val="1"/>
      <w:marLeft w:val="0"/>
      <w:marRight w:val="0"/>
      <w:marTop w:val="0"/>
      <w:marBottom w:val="0"/>
      <w:divBdr>
        <w:top w:val="none" w:sz="0" w:space="0" w:color="auto"/>
        <w:left w:val="none" w:sz="0" w:space="0" w:color="auto"/>
        <w:bottom w:val="none" w:sz="0" w:space="0" w:color="auto"/>
        <w:right w:val="none" w:sz="0" w:space="0" w:color="auto"/>
      </w:divBdr>
      <w:divsChild>
        <w:div w:id="1156529392">
          <w:marLeft w:val="0"/>
          <w:marRight w:val="0"/>
          <w:marTop w:val="0"/>
          <w:marBottom w:val="0"/>
          <w:divBdr>
            <w:top w:val="none" w:sz="0" w:space="0" w:color="auto"/>
            <w:left w:val="none" w:sz="0" w:space="0" w:color="auto"/>
            <w:bottom w:val="none" w:sz="0" w:space="0" w:color="auto"/>
            <w:right w:val="none" w:sz="0" w:space="0" w:color="auto"/>
          </w:divBdr>
          <w:divsChild>
            <w:div w:id="771973966">
              <w:marLeft w:val="0"/>
              <w:marRight w:val="0"/>
              <w:marTop w:val="0"/>
              <w:marBottom w:val="0"/>
              <w:divBdr>
                <w:top w:val="none" w:sz="0" w:space="0" w:color="auto"/>
                <w:left w:val="none" w:sz="0" w:space="0" w:color="auto"/>
                <w:bottom w:val="none" w:sz="0" w:space="0" w:color="auto"/>
                <w:right w:val="none" w:sz="0" w:space="0" w:color="auto"/>
              </w:divBdr>
              <w:divsChild>
                <w:div w:id="1210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184">
      <w:bodyDiv w:val="1"/>
      <w:marLeft w:val="0"/>
      <w:marRight w:val="0"/>
      <w:marTop w:val="0"/>
      <w:marBottom w:val="0"/>
      <w:divBdr>
        <w:top w:val="none" w:sz="0" w:space="0" w:color="auto"/>
        <w:left w:val="none" w:sz="0" w:space="0" w:color="auto"/>
        <w:bottom w:val="none" w:sz="0" w:space="0" w:color="auto"/>
        <w:right w:val="none" w:sz="0" w:space="0" w:color="auto"/>
      </w:divBdr>
    </w:div>
    <w:div w:id="1481196165">
      <w:bodyDiv w:val="1"/>
      <w:marLeft w:val="0"/>
      <w:marRight w:val="0"/>
      <w:marTop w:val="0"/>
      <w:marBottom w:val="0"/>
      <w:divBdr>
        <w:top w:val="none" w:sz="0" w:space="0" w:color="auto"/>
        <w:left w:val="none" w:sz="0" w:space="0" w:color="auto"/>
        <w:bottom w:val="none" w:sz="0" w:space="0" w:color="auto"/>
        <w:right w:val="none" w:sz="0" w:space="0" w:color="auto"/>
      </w:divBdr>
    </w:div>
    <w:div w:id="1485662304">
      <w:bodyDiv w:val="1"/>
      <w:marLeft w:val="0"/>
      <w:marRight w:val="0"/>
      <w:marTop w:val="0"/>
      <w:marBottom w:val="0"/>
      <w:divBdr>
        <w:top w:val="none" w:sz="0" w:space="0" w:color="auto"/>
        <w:left w:val="none" w:sz="0" w:space="0" w:color="auto"/>
        <w:bottom w:val="none" w:sz="0" w:space="0" w:color="auto"/>
        <w:right w:val="none" w:sz="0" w:space="0" w:color="auto"/>
      </w:divBdr>
    </w:div>
    <w:div w:id="1488395521">
      <w:bodyDiv w:val="1"/>
      <w:marLeft w:val="0"/>
      <w:marRight w:val="0"/>
      <w:marTop w:val="0"/>
      <w:marBottom w:val="0"/>
      <w:divBdr>
        <w:top w:val="none" w:sz="0" w:space="0" w:color="auto"/>
        <w:left w:val="none" w:sz="0" w:space="0" w:color="auto"/>
        <w:bottom w:val="none" w:sz="0" w:space="0" w:color="auto"/>
        <w:right w:val="none" w:sz="0" w:space="0" w:color="auto"/>
      </w:divBdr>
    </w:div>
    <w:div w:id="1503473946">
      <w:bodyDiv w:val="1"/>
      <w:marLeft w:val="0"/>
      <w:marRight w:val="0"/>
      <w:marTop w:val="0"/>
      <w:marBottom w:val="0"/>
      <w:divBdr>
        <w:top w:val="none" w:sz="0" w:space="0" w:color="auto"/>
        <w:left w:val="none" w:sz="0" w:space="0" w:color="auto"/>
        <w:bottom w:val="none" w:sz="0" w:space="0" w:color="auto"/>
        <w:right w:val="none" w:sz="0" w:space="0" w:color="auto"/>
      </w:divBdr>
    </w:div>
    <w:div w:id="1508054488">
      <w:bodyDiv w:val="1"/>
      <w:marLeft w:val="0"/>
      <w:marRight w:val="0"/>
      <w:marTop w:val="0"/>
      <w:marBottom w:val="0"/>
      <w:divBdr>
        <w:top w:val="none" w:sz="0" w:space="0" w:color="auto"/>
        <w:left w:val="none" w:sz="0" w:space="0" w:color="auto"/>
        <w:bottom w:val="none" w:sz="0" w:space="0" w:color="auto"/>
        <w:right w:val="none" w:sz="0" w:space="0" w:color="auto"/>
      </w:divBdr>
    </w:div>
    <w:div w:id="1527521354">
      <w:bodyDiv w:val="1"/>
      <w:marLeft w:val="0"/>
      <w:marRight w:val="0"/>
      <w:marTop w:val="0"/>
      <w:marBottom w:val="0"/>
      <w:divBdr>
        <w:top w:val="none" w:sz="0" w:space="0" w:color="auto"/>
        <w:left w:val="none" w:sz="0" w:space="0" w:color="auto"/>
        <w:bottom w:val="none" w:sz="0" w:space="0" w:color="auto"/>
        <w:right w:val="none" w:sz="0" w:space="0" w:color="auto"/>
      </w:divBdr>
    </w:div>
    <w:div w:id="1535728362">
      <w:bodyDiv w:val="1"/>
      <w:marLeft w:val="0"/>
      <w:marRight w:val="0"/>
      <w:marTop w:val="0"/>
      <w:marBottom w:val="0"/>
      <w:divBdr>
        <w:top w:val="none" w:sz="0" w:space="0" w:color="auto"/>
        <w:left w:val="none" w:sz="0" w:space="0" w:color="auto"/>
        <w:bottom w:val="none" w:sz="0" w:space="0" w:color="auto"/>
        <w:right w:val="none" w:sz="0" w:space="0" w:color="auto"/>
      </w:divBdr>
    </w:div>
    <w:div w:id="1554195442">
      <w:bodyDiv w:val="1"/>
      <w:marLeft w:val="0"/>
      <w:marRight w:val="0"/>
      <w:marTop w:val="0"/>
      <w:marBottom w:val="0"/>
      <w:divBdr>
        <w:top w:val="none" w:sz="0" w:space="0" w:color="auto"/>
        <w:left w:val="none" w:sz="0" w:space="0" w:color="auto"/>
        <w:bottom w:val="none" w:sz="0" w:space="0" w:color="auto"/>
        <w:right w:val="none" w:sz="0" w:space="0" w:color="auto"/>
      </w:divBdr>
    </w:div>
    <w:div w:id="1555579499">
      <w:bodyDiv w:val="1"/>
      <w:marLeft w:val="0"/>
      <w:marRight w:val="0"/>
      <w:marTop w:val="0"/>
      <w:marBottom w:val="0"/>
      <w:divBdr>
        <w:top w:val="none" w:sz="0" w:space="0" w:color="auto"/>
        <w:left w:val="none" w:sz="0" w:space="0" w:color="auto"/>
        <w:bottom w:val="none" w:sz="0" w:space="0" w:color="auto"/>
        <w:right w:val="none" w:sz="0" w:space="0" w:color="auto"/>
      </w:divBdr>
    </w:div>
    <w:div w:id="1559851893">
      <w:bodyDiv w:val="1"/>
      <w:marLeft w:val="0"/>
      <w:marRight w:val="0"/>
      <w:marTop w:val="0"/>
      <w:marBottom w:val="0"/>
      <w:divBdr>
        <w:top w:val="none" w:sz="0" w:space="0" w:color="auto"/>
        <w:left w:val="none" w:sz="0" w:space="0" w:color="auto"/>
        <w:bottom w:val="none" w:sz="0" w:space="0" w:color="auto"/>
        <w:right w:val="none" w:sz="0" w:space="0" w:color="auto"/>
      </w:divBdr>
    </w:div>
    <w:div w:id="1561405331">
      <w:bodyDiv w:val="1"/>
      <w:marLeft w:val="0"/>
      <w:marRight w:val="0"/>
      <w:marTop w:val="0"/>
      <w:marBottom w:val="0"/>
      <w:divBdr>
        <w:top w:val="none" w:sz="0" w:space="0" w:color="auto"/>
        <w:left w:val="none" w:sz="0" w:space="0" w:color="auto"/>
        <w:bottom w:val="none" w:sz="0" w:space="0" w:color="auto"/>
        <w:right w:val="none" w:sz="0" w:space="0" w:color="auto"/>
      </w:divBdr>
    </w:div>
    <w:div w:id="1562978350">
      <w:bodyDiv w:val="1"/>
      <w:marLeft w:val="0"/>
      <w:marRight w:val="0"/>
      <w:marTop w:val="0"/>
      <w:marBottom w:val="0"/>
      <w:divBdr>
        <w:top w:val="none" w:sz="0" w:space="0" w:color="auto"/>
        <w:left w:val="none" w:sz="0" w:space="0" w:color="auto"/>
        <w:bottom w:val="none" w:sz="0" w:space="0" w:color="auto"/>
        <w:right w:val="none" w:sz="0" w:space="0" w:color="auto"/>
      </w:divBdr>
    </w:div>
    <w:div w:id="1564363513">
      <w:bodyDiv w:val="1"/>
      <w:marLeft w:val="0"/>
      <w:marRight w:val="0"/>
      <w:marTop w:val="0"/>
      <w:marBottom w:val="0"/>
      <w:divBdr>
        <w:top w:val="none" w:sz="0" w:space="0" w:color="auto"/>
        <w:left w:val="none" w:sz="0" w:space="0" w:color="auto"/>
        <w:bottom w:val="none" w:sz="0" w:space="0" w:color="auto"/>
        <w:right w:val="none" w:sz="0" w:space="0" w:color="auto"/>
      </w:divBdr>
    </w:div>
    <w:div w:id="1598634737">
      <w:bodyDiv w:val="1"/>
      <w:marLeft w:val="0"/>
      <w:marRight w:val="0"/>
      <w:marTop w:val="0"/>
      <w:marBottom w:val="0"/>
      <w:divBdr>
        <w:top w:val="none" w:sz="0" w:space="0" w:color="auto"/>
        <w:left w:val="none" w:sz="0" w:space="0" w:color="auto"/>
        <w:bottom w:val="none" w:sz="0" w:space="0" w:color="auto"/>
        <w:right w:val="none" w:sz="0" w:space="0" w:color="auto"/>
      </w:divBdr>
    </w:div>
    <w:div w:id="1599554907">
      <w:bodyDiv w:val="1"/>
      <w:marLeft w:val="0"/>
      <w:marRight w:val="0"/>
      <w:marTop w:val="0"/>
      <w:marBottom w:val="0"/>
      <w:divBdr>
        <w:top w:val="none" w:sz="0" w:space="0" w:color="auto"/>
        <w:left w:val="none" w:sz="0" w:space="0" w:color="auto"/>
        <w:bottom w:val="none" w:sz="0" w:space="0" w:color="auto"/>
        <w:right w:val="none" w:sz="0" w:space="0" w:color="auto"/>
      </w:divBdr>
    </w:div>
    <w:div w:id="1605652221">
      <w:bodyDiv w:val="1"/>
      <w:marLeft w:val="0"/>
      <w:marRight w:val="0"/>
      <w:marTop w:val="0"/>
      <w:marBottom w:val="0"/>
      <w:divBdr>
        <w:top w:val="none" w:sz="0" w:space="0" w:color="auto"/>
        <w:left w:val="none" w:sz="0" w:space="0" w:color="auto"/>
        <w:bottom w:val="none" w:sz="0" w:space="0" w:color="auto"/>
        <w:right w:val="none" w:sz="0" w:space="0" w:color="auto"/>
      </w:divBdr>
    </w:div>
    <w:div w:id="1609464482">
      <w:bodyDiv w:val="1"/>
      <w:marLeft w:val="0"/>
      <w:marRight w:val="0"/>
      <w:marTop w:val="0"/>
      <w:marBottom w:val="0"/>
      <w:divBdr>
        <w:top w:val="none" w:sz="0" w:space="0" w:color="auto"/>
        <w:left w:val="none" w:sz="0" w:space="0" w:color="auto"/>
        <w:bottom w:val="none" w:sz="0" w:space="0" w:color="auto"/>
        <w:right w:val="none" w:sz="0" w:space="0" w:color="auto"/>
      </w:divBdr>
    </w:div>
    <w:div w:id="1609774461">
      <w:bodyDiv w:val="1"/>
      <w:marLeft w:val="0"/>
      <w:marRight w:val="0"/>
      <w:marTop w:val="0"/>
      <w:marBottom w:val="0"/>
      <w:divBdr>
        <w:top w:val="none" w:sz="0" w:space="0" w:color="auto"/>
        <w:left w:val="none" w:sz="0" w:space="0" w:color="auto"/>
        <w:bottom w:val="none" w:sz="0" w:space="0" w:color="auto"/>
        <w:right w:val="none" w:sz="0" w:space="0" w:color="auto"/>
      </w:divBdr>
    </w:div>
    <w:div w:id="1613323199">
      <w:bodyDiv w:val="1"/>
      <w:marLeft w:val="0"/>
      <w:marRight w:val="0"/>
      <w:marTop w:val="0"/>
      <w:marBottom w:val="0"/>
      <w:divBdr>
        <w:top w:val="none" w:sz="0" w:space="0" w:color="auto"/>
        <w:left w:val="none" w:sz="0" w:space="0" w:color="auto"/>
        <w:bottom w:val="none" w:sz="0" w:space="0" w:color="auto"/>
        <w:right w:val="none" w:sz="0" w:space="0" w:color="auto"/>
      </w:divBdr>
    </w:div>
    <w:div w:id="1640109770">
      <w:bodyDiv w:val="1"/>
      <w:marLeft w:val="0"/>
      <w:marRight w:val="0"/>
      <w:marTop w:val="0"/>
      <w:marBottom w:val="0"/>
      <w:divBdr>
        <w:top w:val="none" w:sz="0" w:space="0" w:color="auto"/>
        <w:left w:val="none" w:sz="0" w:space="0" w:color="auto"/>
        <w:bottom w:val="none" w:sz="0" w:space="0" w:color="auto"/>
        <w:right w:val="none" w:sz="0" w:space="0" w:color="auto"/>
      </w:divBdr>
    </w:div>
    <w:div w:id="1643079284">
      <w:bodyDiv w:val="1"/>
      <w:marLeft w:val="0"/>
      <w:marRight w:val="0"/>
      <w:marTop w:val="0"/>
      <w:marBottom w:val="0"/>
      <w:divBdr>
        <w:top w:val="none" w:sz="0" w:space="0" w:color="auto"/>
        <w:left w:val="none" w:sz="0" w:space="0" w:color="auto"/>
        <w:bottom w:val="none" w:sz="0" w:space="0" w:color="auto"/>
        <w:right w:val="none" w:sz="0" w:space="0" w:color="auto"/>
      </w:divBdr>
    </w:div>
    <w:div w:id="1645160739">
      <w:bodyDiv w:val="1"/>
      <w:marLeft w:val="0"/>
      <w:marRight w:val="0"/>
      <w:marTop w:val="0"/>
      <w:marBottom w:val="0"/>
      <w:divBdr>
        <w:top w:val="none" w:sz="0" w:space="0" w:color="auto"/>
        <w:left w:val="none" w:sz="0" w:space="0" w:color="auto"/>
        <w:bottom w:val="none" w:sz="0" w:space="0" w:color="auto"/>
        <w:right w:val="none" w:sz="0" w:space="0" w:color="auto"/>
      </w:divBdr>
    </w:div>
    <w:div w:id="1648826249">
      <w:bodyDiv w:val="1"/>
      <w:marLeft w:val="0"/>
      <w:marRight w:val="0"/>
      <w:marTop w:val="0"/>
      <w:marBottom w:val="0"/>
      <w:divBdr>
        <w:top w:val="none" w:sz="0" w:space="0" w:color="auto"/>
        <w:left w:val="none" w:sz="0" w:space="0" w:color="auto"/>
        <w:bottom w:val="none" w:sz="0" w:space="0" w:color="auto"/>
        <w:right w:val="none" w:sz="0" w:space="0" w:color="auto"/>
      </w:divBdr>
    </w:div>
    <w:div w:id="1653021775">
      <w:bodyDiv w:val="1"/>
      <w:marLeft w:val="0"/>
      <w:marRight w:val="0"/>
      <w:marTop w:val="0"/>
      <w:marBottom w:val="0"/>
      <w:divBdr>
        <w:top w:val="none" w:sz="0" w:space="0" w:color="auto"/>
        <w:left w:val="none" w:sz="0" w:space="0" w:color="auto"/>
        <w:bottom w:val="none" w:sz="0" w:space="0" w:color="auto"/>
        <w:right w:val="none" w:sz="0" w:space="0" w:color="auto"/>
      </w:divBdr>
    </w:div>
    <w:div w:id="1664315042">
      <w:bodyDiv w:val="1"/>
      <w:marLeft w:val="0"/>
      <w:marRight w:val="0"/>
      <w:marTop w:val="0"/>
      <w:marBottom w:val="0"/>
      <w:divBdr>
        <w:top w:val="none" w:sz="0" w:space="0" w:color="auto"/>
        <w:left w:val="none" w:sz="0" w:space="0" w:color="auto"/>
        <w:bottom w:val="none" w:sz="0" w:space="0" w:color="auto"/>
        <w:right w:val="none" w:sz="0" w:space="0" w:color="auto"/>
      </w:divBdr>
    </w:div>
    <w:div w:id="1671251953">
      <w:bodyDiv w:val="1"/>
      <w:marLeft w:val="0"/>
      <w:marRight w:val="0"/>
      <w:marTop w:val="0"/>
      <w:marBottom w:val="0"/>
      <w:divBdr>
        <w:top w:val="none" w:sz="0" w:space="0" w:color="auto"/>
        <w:left w:val="none" w:sz="0" w:space="0" w:color="auto"/>
        <w:bottom w:val="none" w:sz="0" w:space="0" w:color="auto"/>
        <w:right w:val="none" w:sz="0" w:space="0" w:color="auto"/>
      </w:divBdr>
    </w:div>
    <w:div w:id="1674212769">
      <w:bodyDiv w:val="1"/>
      <w:marLeft w:val="0"/>
      <w:marRight w:val="0"/>
      <w:marTop w:val="0"/>
      <w:marBottom w:val="0"/>
      <w:divBdr>
        <w:top w:val="none" w:sz="0" w:space="0" w:color="auto"/>
        <w:left w:val="none" w:sz="0" w:space="0" w:color="auto"/>
        <w:bottom w:val="none" w:sz="0" w:space="0" w:color="auto"/>
        <w:right w:val="none" w:sz="0" w:space="0" w:color="auto"/>
      </w:divBdr>
    </w:div>
    <w:div w:id="1675373413">
      <w:bodyDiv w:val="1"/>
      <w:marLeft w:val="0"/>
      <w:marRight w:val="0"/>
      <w:marTop w:val="0"/>
      <w:marBottom w:val="0"/>
      <w:divBdr>
        <w:top w:val="none" w:sz="0" w:space="0" w:color="auto"/>
        <w:left w:val="none" w:sz="0" w:space="0" w:color="auto"/>
        <w:bottom w:val="none" w:sz="0" w:space="0" w:color="auto"/>
        <w:right w:val="none" w:sz="0" w:space="0" w:color="auto"/>
      </w:divBdr>
    </w:div>
    <w:div w:id="1679625185">
      <w:bodyDiv w:val="1"/>
      <w:marLeft w:val="0"/>
      <w:marRight w:val="0"/>
      <w:marTop w:val="0"/>
      <w:marBottom w:val="0"/>
      <w:divBdr>
        <w:top w:val="none" w:sz="0" w:space="0" w:color="auto"/>
        <w:left w:val="none" w:sz="0" w:space="0" w:color="auto"/>
        <w:bottom w:val="none" w:sz="0" w:space="0" w:color="auto"/>
        <w:right w:val="none" w:sz="0" w:space="0" w:color="auto"/>
      </w:divBdr>
    </w:div>
    <w:div w:id="1685476797">
      <w:bodyDiv w:val="1"/>
      <w:marLeft w:val="0"/>
      <w:marRight w:val="0"/>
      <w:marTop w:val="0"/>
      <w:marBottom w:val="0"/>
      <w:divBdr>
        <w:top w:val="none" w:sz="0" w:space="0" w:color="auto"/>
        <w:left w:val="none" w:sz="0" w:space="0" w:color="auto"/>
        <w:bottom w:val="none" w:sz="0" w:space="0" w:color="auto"/>
        <w:right w:val="none" w:sz="0" w:space="0" w:color="auto"/>
      </w:divBdr>
    </w:div>
    <w:div w:id="1685596153">
      <w:bodyDiv w:val="1"/>
      <w:marLeft w:val="0"/>
      <w:marRight w:val="0"/>
      <w:marTop w:val="0"/>
      <w:marBottom w:val="0"/>
      <w:divBdr>
        <w:top w:val="none" w:sz="0" w:space="0" w:color="auto"/>
        <w:left w:val="none" w:sz="0" w:space="0" w:color="auto"/>
        <w:bottom w:val="none" w:sz="0" w:space="0" w:color="auto"/>
        <w:right w:val="none" w:sz="0" w:space="0" w:color="auto"/>
      </w:divBdr>
    </w:div>
    <w:div w:id="1687361689">
      <w:bodyDiv w:val="1"/>
      <w:marLeft w:val="0"/>
      <w:marRight w:val="0"/>
      <w:marTop w:val="0"/>
      <w:marBottom w:val="0"/>
      <w:divBdr>
        <w:top w:val="none" w:sz="0" w:space="0" w:color="auto"/>
        <w:left w:val="none" w:sz="0" w:space="0" w:color="auto"/>
        <w:bottom w:val="none" w:sz="0" w:space="0" w:color="auto"/>
        <w:right w:val="none" w:sz="0" w:space="0" w:color="auto"/>
      </w:divBdr>
    </w:div>
    <w:div w:id="1698461023">
      <w:bodyDiv w:val="1"/>
      <w:marLeft w:val="0"/>
      <w:marRight w:val="0"/>
      <w:marTop w:val="0"/>
      <w:marBottom w:val="0"/>
      <w:divBdr>
        <w:top w:val="none" w:sz="0" w:space="0" w:color="auto"/>
        <w:left w:val="none" w:sz="0" w:space="0" w:color="auto"/>
        <w:bottom w:val="none" w:sz="0" w:space="0" w:color="auto"/>
        <w:right w:val="none" w:sz="0" w:space="0" w:color="auto"/>
      </w:divBdr>
    </w:div>
    <w:div w:id="1716194843">
      <w:bodyDiv w:val="1"/>
      <w:marLeft w:val="0"/>
      <w:marRight w:val="0"/>
      <w:marTop w:val="0"/>
      <w:marBottom w:val="0"/>
      <w:divBdr>
        <w:top w:val="none" w:sz="0" w:space="0" w:color="auto"/>
        <w:left w:val="none" w:sz="0" w:space="0" w:color="auto"/>
        <w:bottom w:val="none" w:sz="0" w:space="0" w:color="auto"/>
        <w:right w:val="none" w:sz="0" w:space="0" w:color="auto"/>
      </w:divBdr>
    </w:div>
    <w:div w:id="1716272700">
      <w:bodyDiv w:val="1"/>
      <w:marLeft w:val="0"/>
      <w:marRight w:val="0"/>
      <w:marTop w:val="0"/>
      <w:marBottom w:val="0"/>
      <w:divBdr>
        <w:top w:val="none" w:sz="0" w:space="0" w:color="auto"/>
        <w:left w:val="none" w:sz="0" w:space="0" w:color="auto"/>
        <w:bottom w:val="none" w:sz="0" w:space="0" w:color="auto"/>
        <w:right w:val="none" w:sz="0" w:space="0" w:color="auto"/>
      </w:divBdr>
    </w:div>
    <w:div w:id="1725592512">
      <w:bodyDiv w:val="1"/>
      <w:marLeft w:val="0"/>
      <w:marRight w:val="0"/>
      <w:marTop w:val="0"/>
      <w:marBottom w:val="0"/>
      <w:divBdr>
        <w:top w:val="none" w:sz="0" w:space="0" w:color="auto"/>
        <w:left w:val="none" w:sz="0" w:space="0" w:color="auto"/>
        <w:bottom w:val="none" w:sz="0" w:space="0" w:color="auto"/>
        <w:right w:val="none" w:sz="0" w:space="0" w:color="auto"/>
      </w:divBdr>
    </w:div>
    <w:div w:id="1728525556">
      <w:bodyDiv w:val="1"/>
      <w:marLeft w:val="0"/>
      <w:marRight w:val="0"/>
      <w:marTop w:val="0"/>
      <w:marBottom w:val="0"/>
      <w:divBdr>
        <w:top w:val="none" w:sz="0" w:space="0" w:color="auto"/>
        <w:left w:val="none" w:sz="0" w:space="0" w:color="auto"/>
        <w:bottom w:val="none" w:sz="0" w:space="0" w:color="auto"/>
        <w:right w:val="none" w:sz="0" w:space="0" w:color="auto"/>
      </w:divBdr>
    </w:div>
    <w:div w:id="1740860924">
      <w:bodyDiv w:val="1"/>
      <w:marLeft w:val="0"/>
      <w:marRight w:val="0"/>
      <w:marTop w:val="0"/>
      <w:marBottom w:val="0"/>
      <w:divBdr>
        <w:top w:val="none" w:sz="0" w:space="0" w:color="auto"/>
        <w:left w:val="none" w:sz="0" w:space="0" w:color="auto"/>
        <w:bottom w:val="none" w:sz="0" w:space="0" w:color="auto"/>
        <w:right w:val="none" w:sz="0" w:space="0" w:color="auto"/>
      </w:divBdr>
    </w:div>
    <w:div w:id="1769111297">
      <w:bodyDiv w:val="1"/>
      <w:marLeft w:val="0"/>
      <w:marRight w:val="0"/>
      <w:marTop w:val="0"/>
      <w:marBottom w:val="0"/>
      <w:divBdr>
        <w:top w:val="none" w:sz="0" w:space="0" w:color="auto"/>
        <w:left w:val="none" w:sz="0" w:space="0" w:color="auto"/>
        <w:bottom w:val="none" w:sz="0" w:space="0" w:color="auto"/>
        <w:right w:val="none" w:sz="0" w:space="0" w:color="auto"/>
      </w:divBdr>
      <w:divsChild>
        <w:div w:id="1833832492">
          <w:marLeft w:val="0"/>
          <w:marRight w:val="0"/>
          <w:marTop w:val="0"/>
          <w:marBottom w:val="0"/>
          <w:divBdr>
            <w:top w:val="none" w:sz="0" w:space="0" w:color="auto"/>
            <w:left w:val="none" w:sz="0" w:space="0" w:color="auto"/>
            <w:bottom w:val="none" w:sz="0" w:space="0" w:color="auto"/>
            <w:right w:val="none" w:sz="0" w:space="0" w:color="auto"/>
          </w:divBdr>
          <w:divsChild>
            <w:div w:id="376131075">
              <w:marLeft w:val="0"/>
              <w:marRight w:val="0"/>
              <w:marTop w:val="0"/>
              <w:marBottom w:val="0"/>
              <w:divBdr>
                <w:top w:val="none" w:sz="0" w:space="0" w:color="auto"/>
                <w:left w:val="none" w:sz="0" w:space="0" w:color="auto"/>
                <w:bottom w:val="none" w:sz="0" w:space="0" w:color="auto"/>
                <w:right w:val="none" w:sz="0" w:space="0" w:color="auto"/>
              </w:divBdr>
              <w:divsChild>
                <w:div w:id="1452095846">
                  <w:marLeft w:val="0"/>
                  <w:marRight w:val="0"/>
                  <w:marTop w:val="0"/>
                  <w:marBottom w:val="0"/>
                  <w:divBdr>
                    <w:top w:val="none" w:sz="0" w:space="0" w:color="auto"/>
                    <w:left w:val="none" w:sz="0" w:space="0" w:color="auto"/>
                    <w:bottom w:val="none" w:sz="0" w:space="0" w:color="auto"/>
                    <w:right w:val="none" w:sz="0" w:space="0" w:color="auto"/>
                  </w:divBdr>
                  <w:divsChild>
                    <w:div w:id="1249388889">
                      <w:marLeft w:val="0"/>
                      <w:marRight w:val="0"/>
                      <w:marTop w:val="0"/>
                      <w:marBottom w:val="0"/>
                      <w:divBdr>
                        <w:top w:val="none" w:sz="0" w:space="0" w:color="auto"/>
                        <w:left w:val="none" w:sz="0" w:space="0" w:color="auto"/>
                        <w:bottom w:val="none" w:sz="0" w:space="0" w:color="auto"/>
                        <w:right w:val="none" w:sz="0" w:space="0" w:color="auto"/>
                      </w:divBdr>
                      <w:divsChild>
                        <w:div w:id="922836220">
                          <w:marLeft w:val="0"/>
                          <w:marRight w:val="0"/>
                          <w:marTop w:val="0"/>
                          <w:marBottom w:val="0"/>
                          <w:divBdr>
                            <w:top w:val="none" w:sz="0" w:space="0" w:color="auto"/>
                            <w:left w:val="none" w:sz="0" w:space="0" w:color="auto"/>
                            <w:bottom w:val="none" w:sz="0" w:space="0" w:color="auto"/>
                            <w:right w:val="none" w:sz="0" w:space="0" w:color="auto"/>
                          </w:divBdr>
                          <w:divsChild>
                            <w:div w:id="693925134">
                              <w:marLeft w:val="0"/>
                              <w:marRight w:val="0"/>
                              <w:marTop w:val="0"/>
                              <w:marBottom w:val="0"/>
                              <w:divBdr>
                                <w:top w:val="none" w:sz="0" w:space="0" w:color="auto"/>
                                <w:left w:val="none" w:sz="0" w:space="0" w:color="auto"/>
                                <w:bottom w:val="none" w:sz="0" w:space="0" w:color="auto"/>
                                <w:right w:val="none" w:sz="0" w:space="0" w:color="auto"/>
                              </w:divBdr>
                              <w:divsChild>
                                <w:div w:id="113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1087">
      <w:bodyDiv w:val="1"/>
      <w:marLeft w:val="0"/>
      <w:marRight w:val="0"/>
      <w:marTop w:val="0"/>
      <w:marBottom w:val="0"/>
      <w:divBdr>
        <w:top w:val="none" w:sz="0" w:space="0" w:color="auto"/>
        <w:left w:val="none" w:sz="0" w:space="0" w:color="auto"/>
        <w:bottom w:val="none" w:sz="0" w:space="0" w:color="auto"/>
        <w:right w:val="none" w:sz="0" w:space="0" w:color="auto"/>
      </w:divBdr>
    </w:div>
    <w:div w:id="1770735920">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74132125">
      <w:bodyDiv w:val="1"/>
      <w:marLeft w:val="0"/>
      <w:marRight w:val="0"/>
      <w:marTop w:val="0"/>
      <w:marBottom w:val="0"/>
      <w:divBdr>
        <w:top w:val="none" w:sz="0" w:space="0" w:color="auto"/>
        <w:left w:val="none" w:sz="0" w:space="0" w:color="auto"/>
        <w:bottom w:val="none" w:sz="0" w:space="0" w:color="auto"/>
        <w:right w:val="none" w:sz="0" w:space="0" w:color="auto"/>
      </w:divBdr>
    </w:div>
    <w:div w:id="1774400580">
      <w:bodyDiv w:val="1"/>
      <w:marLeft w:val="0"/>
      <w:marRight w:val="0"/>
      <w:marTop w:val="0"/>
      <w:marBottom w:val="0"/>
      <w:divBdr>
        <w:top w:val="none" w:sz="0" w:space="0" w:color="auto"/>
        <w:left w:val="none" w:sz="0" w:space="0" w:color="auto"/>
        <w:bottom w:val="none" w:sz="0" w:space="0" w:color="auto"/>
        <w:right w:val="none" w:sz="0" w:space="0" w:color="auto"/>
      </w:divBdr>
    </w:div>
    <w:div w:id="1776822889">
      <w:bodyDiv w:val="1"/>
      <w:marLeft w:val="0"/>
      <w:marRight w:val="0"/>
      <w:marTop w:val="0"/>
      <w:marBottom w:val="0"/>
      <w:divBdr>
        <w:top w:val="none" w:sz="0" w:space="0" w:color="auto"/>
        <w:left w:val="none" w:sz="0" w:space="0" w:color="auto"/>
        <w:bottom w:val="none" w:sz="0" w:space="0" w:color="auto"/>
        <w:right w:val="none" w:sz="0" w:space="0" w:color="auto"/>
      </w:divBdr>
    </w:div>
    <w:div w:id="1777598509">
      <w:bodyDiv w:val="1"/>
      <w:marLeft w:val="0"/>
      <w:marRight w:val="0"/>
      <w:marTop w:val="0"/>
      <w:marBottom w:val="0"/>
      <w:divBdr>
        <w:top w:val="none" w:sz="0" w:space="0" w:color="auto"/>
        <w:left w:val="none" w:sz="0" w:space="0" w:color="auto"/>
        <w:bottom w:val="none" w:sz="0" w:space="0" w:color="auto"/>
        <w:right w:val="none" w:sz="0" w:space="0" w:color="auto"/>
      </w:divBdr>
    </w:div>
    <w:div w:id="1781530974">
      <w:bodyDiv w:val="1"/>
      <w:marLeft w:val="0"/>
      <w:marRight w:val="0"/>
      <w:marTop w:val="0"/>
      <w:marBottom w:val="0"/>
      <w:divBdr>
        <w:top w:val="none" w:sz="0" w:space="0" w:color="auto"/>
        <w:left w:val="none" w:sz="0" w:space="0" w:color="auto"/>
        <w:bottom w:val="none" w:sz="0" w:space="0" w:color="auto"/>
        <w:right w:val="none" w:sz="0" w:space="0" w:color="auto"/>
      </w:divBdr>
    </w:div>
    <w:div w:id="1785534825">
      <w:bodyDiv w:val="1"/>
      <w:marLeft w:val="0"/>
      <w:marRight w:val="0"/>
      <w:marTop w:val="0"/>
      <w:marBottom w:val="0"/>
      <w:divBdr>
        <w:top w:val="none" w:sz="0" w:space="0" w:color="auto"/>
        <w:left w:val="none" w:sz="0" w:space="0" w:color="auto"/>
        <w:bottom w:val="none" w:sz="0" w:space="0" w:color="auto"/>
        <w:right w:val="none" w:sz="0" w:space="0" w:color="auto"/>
      </w:divBdr>
    </w:div>
    <w:div w:id="1786150021">
      <w:bodyDiv w:val="1"/>
      <w:marLeft w:val="0"/>
      <w:marRight w:val="0"/>
      <w:marTop w:val="0"/>
      <w:marBottom w:val="0"/>
      <w:divBdr>
        <w:top w:val="none" w:sz="0" w:space="0" w:color="auto"/>
        <w:left w:val="none" w:sz="0" w:space="0" w:color="auto"/>
        <w:bottom w:val="none" w:sz="0" w:space="0" w:color="auto"/>
        <w:right w:val="none" w:sz="0" w:space="0" w:color="auto"/>
      </w:divBdr>
    </w:div>
    <w:div w:id="1788037647">
      <w:bodyDiv w:val="1"/>
      <w:marLeft w:val="0"/>
      <w:marRight w:val="0"/>
      <w:marTop w:val="0"/>
      <w:marBottom w:val="0"/>
      <w:divBdr>
        <w:top w:val="none" w:sz="0" w:space="0" w:color="auto"/>
        <w:left w:val="none" w:sz="0" w:space="0" w:color="auto"/>
        <w:bottom w:val="none" w:sz="0" w:space="0" w:color="auto"/>
        <w:right w:val="none" w:sz="0" w:space="0" w:color="auto"/>
      </w:divBdr>
    </w:div>
    <w:div w:id="1801410488">
      <w:bodyDiv w:val="1"/>
      <w:marLeft w:val="0"/>
      <w:marRight w:val="0"/>
      <w:marTop w:val="0"/>
      <w:marBottom w:val="0"/>
      <w:divBdr>
        <w:top w:val="none" w:sz="0" w:space="0" w:color="auto"/>
        <w:left w:val="none" w:sz="0" w:space="0" w:color="auto"/>
        <w:bottom w:val="none" w:sz="0" w:space="0" w:color="auto"/>
        <w:right w:val="none" w:sz="0" w:space="0" w:color="auto"/>
      </w:divBdr>
    </w:div>
    <w:div w:id="1813061253">
      <w:bodyDiv w:val="1"/>
      <w:marLeft w:val="0"/>
      <w:marRight w:val="0"/>
      <w:marTop w:val="0"/>
      <w:marBottom w:val="0"/>
      <w:divBdr>
        <w:top w:val="none" w:sz="0" w:space="0" w:color="auto"/>
        <w:left w:val="none" w:sz="0" w:space="0" w:color="auto"/>
        <w:bottom w:val="none" w:sz="0" w:space="0" w:color="auto"/>
        <w:right w:val="none" w:sz="0" w:space="0" w:color="auto"/>
      </w:divBdr>
    </w:div>
    <w:div w:id="1823540553">
      <w:bodyDiv w:val="1"/>
      <w:marLeft w:val="0"/>
      <w:marRight w:val="0"/>
      <w:marTop w:val="0"/>
      <w:marBottom w:val="0"/>
      <w:divBdr>
        <w:top w:val="none" w:sz="0" w:space="0" w:color="auto"/>
        <w:left w:val="none" w:sz="0" w:space="0" w:color="auto"/>
        <w:bottom w:val="none" w:sz="0" w:space="0" w:color="auto"/>
        <w:right w:val="none" w:sz="0" w:space="0" w:color="auto"/>
      </w:divBdr>
    </w:div>
    <w:div w:id="1825588835">
      <w:bodyDiv w:val="1"/>
      <w:marLeft w:val="0"/>
      <w:marRight w:val="0"/>
      <w:marTop w:val="0"/>
      <w:marBottom w:val="0"/>
      <w:divBdr>
        <w:top w:val="none" w:sz="0" w:space="0" w:color="auto"/>
        <w:left w:val="none" w:sz="0" w:space="0" w:color="auto"/>
        <w:bottom w:val="none" w:sz="0" w:space="0" w:color="auto"/>
        <w:right w:val="none" w:sz="0" w:space="0" w:color="auto"/>
      </w:divBdr>
    </w:div>
    <w:div w:id="1834183082">
      <w:bodyDiv w:val="1"/>
      <w:marLeft w:val="0"/>
      <w:marRight w:val="0"/>
      <w:marTop w:val="0"/>
      <w:marBottom w:val="0"/>
      <w:divBdr>
        <w:top w:val="none" w:sz="0" w:space="0" w:color="auto"/>
        <w:left w:val="none" w:sz="0" w:space="0" w:color="auto"/>
        <w:bottom w:val="none" w:sz="0" w:space="0" w:color="auto"/>
        <w:right w:val="none" w:sz="0" w:space="0" w:color="auto"/>
      </w:divBdr>
    </w:div>
    <w:div w:id="1834489943">
      <w:bodyDiv w:val="1"/>
      <w:marLeft w:val="0"/>
      <w:marRight w:val="0"/>
      <w:marTop w:val="0"/>
      <w:marBottom w:val="0"/>
      <w:divBdr>
        <w:top w:val="none" w:sz="0" w:space="0" w:color="auto"/>
        <w:left w:val="none" w:sz="0" w:space="0" w:color="auto"/>
        <w:bottom w:val="none" w:sz="0" w:space="0" w:color="auto"/>
        <w:right w:val="none" w:sz="0" w:space="0" w:color="auto"/>
      </w:divBdr>
    </w:div>
    <w:div w:id="1844322514">
      <w:bodyDiv w:val="1"/>
      <w:marLeft w:val="0"/>
      <w:marRight w:val="0"/>
      <w:marTop w:val="0"/>
      <w:marBottom w:val="0"/>
      <w:divBdr>
        <w:top w:val="none" w:sz="0" w:space="0" w:color="auto"/>
        <w:left w:val="none" w:sz="0" w:space="0" w:color="auto"/>
        <w:bottom w:val="none" w:sz="0" w:space="0" w:color="auto"/>
        <w:right w:val="none" w:sz="0" w:space="0" w:color="auto"/>
      </w:divBdr>
    </w:div>
    <w:div w:id="1847355247">
      <w:bodyDiv w:val="1"/>
      <w:marLeft w:val="0"/>
      <w:marRight w:val="0"/>
      <w:marTop w:val="0"/>
      <w:marBottom w:val="0"/>
      <w:divBdr>
        <w:top w:val="none" w:sz="0" w:space="0" w:color="auto"/>
        <w:left w:val="none" w:sz="0" w:space="0" w:color="auto"/>
        <w:bottom w:val="none" w:sz="0" w:space="0" w:color="auto"/>
        <w:right w:val="none" w:sz="0" w:space="0" w:color="auto"/>
      </w:divBdr>
    </w:div>
    <w:div w:id="1850024155">
      <w:bodyDiv w:val="1"/>
      <w:marLeft w:val="0"/>
      <w:marRight w:val="0"/>
      <w:marTop w:val="0"/>
      <w:marBottom w:val="0"/>
      <w:divBdr>
        <w:top w:val="none" w:sz="0" w:space="0" w:color="auto"/>
        <w:left w:val="none" w:sz="0" w:space="0" w:color="auto"/>
        <w:bottom w:val="none" w:sz="0" w:space="0" w:color="auto"/>
        <w:right w:val="none" w:sz="0" w:space="0" w:color="auto"/>
      </w:divBdr>
    </w:div>
    <w:div w:id="1858959825">
      <w:bodyDiv w:val="1"/>
      <w:marLeft w:val="0"/>
      <w:marRight w:val="0"/>
      <w:marTop w:val="0"/>
      <w:marBottom w:val="0"/>
      <w:divBdr>
        <w:top w:val="none" w:sz="0" w:space="0" w:color="auto"/>
        <w:left w:val="none" w:sz="0" w:space="0" w:color="auto"/>
        <w:bottom w:val="none" w:sz="0" w:space="0" w:color="auto"/>
        <w:right w:val="none" w:sz="0" w:space="0" w:color="auto"/>
      </w:divBdr>
      <w:divsChild>
        <w:div w:id="1403412486">
          <w:marLeft w:val="1570"/>
          <w:marRight w:val="0"/>
          <w:marTop w:val="0"/>
          <w:marBottom w:val="0"/>
          <w:divBdr>
            <w:top w:val="none" w:sz="0" w:space="0" w:color="auto"/>
            <w:left w:val="none" w:sz="0" w:space="0" w:color="auto"/>
            <w:bottom w:val="none" w:sz="0" w:space="0" w:color="auto"/>
            <w:right w:val="none" w:sz="0" w:space="0" w:color="auto"/>
          </w:divBdr>
        </w:div>
      </w:divsChild>
    </w:div>
    <w:div w:id="1862090855">
      <w:bodyDiv w:val="1"/>
      <w:marLeft w:val="0"/>
      <w:marRight w:val="0"/>
      <w:marTop w:val="0"/>
      <w:marBottom w:val="0"/>
      <w:divBdr>
        <w:top w:val="none" w:sz="0" w:space="0" w:color="auto"/>
        <w:left w:val="none" w:sz="0" w:space="0" w:color="auto"/>
        <w:bottom w:val="none" w:sz="0" w:space="0" w:color="auto"/>
        <w:right w:val="none" w:sz="0" w:space="0" w:color="auto"/>
      </w:divBdr>
    </w:div>
    <w:div w:id="1863931752">
      <w:bodyDiv w:val="1"/>
      <w:marLeft w:val="0"/>
      <w:marRight w:val="0"/>
      <w:marTop w:val="0"/>
      <w:marBottom w:val="0"/>
      <w:divBdr>
        <w:top w:val="none" w:sz="0" w:space="0" w:color="auto"/>
        <w:left w:val="none" w:sz="0" w:space="0" w:color="auto"/>
        <w:bottom w:val="none" w:sz="0" w:space="0" w:color="auto"/>
        <w:right w:val="none" w:sz="0" w:space="0" w:color="auto"/>
      </w:divBdr>
    </w:div>
    <w:div w:id="1864710061">
      <w:bodyDiv w:val="1"/>
      <w:marLeft w:val="0"/>
      <w:marRight w:val="0"/>
      <w:marTop w:val="0"/>
      <w:marBottom w:val="0"/>
      <w:divBdr>
        <w:top w:val="none" w:sz="0" w:space="0" w:color="auto"/>
        <w:left w:val="none" w:sz="0" w:space="0" w:color="auto"/>
        <w:bottom w:val="none" w:sz="0" w:space="0" w:color="auto"/>
        <w:right w:val="none" w:sz="0" w:space="0" w:color="auto"/>
      </w:divBdr>
    </w:div>
    <w:div w:id="1882397317">
      <w:bodyDiv w:val="1"/>
      <w:marLeft w:val="0"/>
      <w:marRight w:val="0"/>
      <w:marTop w:val="0"/>
      <w:marBottom w:val="0"/>
      <w:divBdr>
        <w:top w:val="none" w:sz="0" w:space="0" w:color="auto"/>
        <w:left w:val="none" w:sz="0" w:space="0" w:color="auto"/>
        <w:bottom w:val="none" w:sz="0" w:space="0" w:color="auto"/>
        <w:right w:val="none" w:sz="0" w:space="0" w:color="auto"/>
      </w:divBdr>
    </w:div>
    <w:div w:id="1883711066">
      <w:bodyDiv w:val="1"/>
      <w:marLeft w:val="0"/>
      <w:marRight w:val="0"/>
      <w:marTop w:val="0"/>
      <w:marBottom w:val="0"/>
      <w:divBdr>
        <w:top w:val="none" w:sz="0" w:space="0" w:color="auto"/>
        <w:left w:val="none" w:sz="0" w:space="0" w:color="auto"/>
        <w:bottom w:val="none" w:sz="0" w:space="0" w:color="auto"/>
        <w:right w:val="none" w:sz="0" w:space="0" w:color="auto"/>
      </w:divBdr>
    </w:div>
    <w:div w:id="1891991174">
      <w:bodyDiv w:val="1"/>
      <w:marLeft w:val="0"/>
      <w:marRight w:val="0"/>
      <w:marTop w:val="0"/>
      <w:marBottom w:val="0"/>
      <w:divBdr>
        <w:top w:val="none" w:sz="0" w:space="0" w:color="auto"/>
        <w:left w:val="none" w:sz="0" w:space="0" w:color="auto"/>
        <w:bottom w:val="none" w:sz="0" w:space="0" w:color="auto"/>
        <w:right w:val="none" w:sz="0" w:space="0" w:color="auto"/>
      </w:divBdr>
    </w:div>
    <w:div w:id="1900481821">
      <w:bodyDiv w:val="1"/>
      <w:marLeft w:val="0"/>
      <w:marRight w:val="0"/>
      <w:marTop w:val="0"/>
      <w:marBottom w:val="0"/>
      <w:divBdr>
        <w:top w:val="none" w:sz="0" w:space="0" w:color="auto"/>
        <w:left w:val="none" w:sz="0" w:space="0" w:color="auto"/>
        <w:bottom w:val="none" w:sz="0" w:space="0" w:color="auto"/>
        <w:right w:val="none" w:sz="0" w:space="0" w:color="auto"/>
      </w:divBdr>
    </w:div>
    <w:div w:id="1908220973">
      <w:bodyDiv w:val="1"/>
      <w:marLeft w:val="0"/>
      <w:marRight w:val="0"/>
      <w:marTop w:val="0"/>
      <w:marBottom w:val="0"/>
      <w:divBdr>
        <w:top w:val="none" w:sz="0" w:space="0" w:color="auto"/>
        <w:left w:val="none" w:sz="0" w:space="0" w:color="auto"/>
        <w:bottom w:val="none" w:sz="0" w:space="0" w:color="auto"/>
        <w:right w:val="none" w:sz="0" w:space="0" w:color="auto"/>
      </w:divBdr>
      <w:divsChild>
        <w:div w:id="731006549">
          <w:marLeft w:val="0"/>
          <w:marRight w:val="0"/>
          <w:marTop w:val="0"/>
          <w:marBottom w:val="0"/>
          <w:divBdr>
            <w:top w:val="none" w:sz="0" w:space="0" w:color="auto"/>
            <w:left w:val="none" w:sz="0" w:space="0" w:color="auto"/>
            <w:bottom w:val="none" w:sz="0" w:space="0" w:color="auto"/>
            <w:right w:val="none" w:sz="0" w:space="0" w:color="auto"/>
          </w:divBdr>
        </w:div>
        <w:div w:id="891311793">
          <w:marLeft w:val="0"/>
          <w:marRight w:val="0"/>
          <w:marTop w:val="0"/>
          <w:marBottom w:val="0"/>
          <w:divBdr>
            <w:top w:val="none" w:sz="0" w:space="0" w:color="auto"/>
            <w:left w:val="none" w:sz="0" w:space="0" w:color="auto"/>
            <w:bottom w:val="none" w:sz="0" w:space="0" w:color="auto"/>
            <w:right w:val="none" w:sz="0" w:space="0" w:color="auto"/>
          </w:divBdr>
        </w:div>
        <w:div w:id="2110350581">
          <w:marLeft w:val="0"/>
          <w:marRight w:val="0"/>
          <w:marTop w:val="0"/>
          <w:marBottom w:val="0"/>
          <w:divBdr>
            <w:top w:val="none" w:sz="0" w:space="0" w:color="auto"/>
            <w:left w:val="none" w:sz="0" w:space="0" w:color="auto"/>
            <w:bottom w:val="none" w:sz="0" w:space="0" w:color="auto"/>
            <w:right w:val="none" w:sz="0" w:space="0" w:color="auto"/>
          </w:divBdr>
        </w:div>
      </w:divsChild>
    </w:div>
    <w:div w:id="1910144698">
      <w:bodyDiv w:val="1"/>
      <w:marLeft w:val="0"/>
      <w:marRight w:val="0"/>
      <w:marTop w:val="0"/>
      <w:marBottom w:val="0"/>
      <w:divBdr>
        <w:top w:val="none" w:sz="0" w:space="0" w:color="auto"/>
        <w:left w:val="none" w:sz="0" w:space="0" w:color="auto"/>
        <w:bottom w:val="none" w:sz="0" w:space="0" w:color="auto"/>
        <w:right w:val="none" w:sz="0" w:space="0" w:color="auto"/>
      </w:divBdr>
    </w:div>
    <w:div w:id="1913200830">
      <w:bodyDiv w:val="1"/>
      <w:marLeft w:val="0"/>
      <w:marRight w:val="0"/>
      <w:marTop w:val="0"/>
      <w:marBottom w:val="0"/>
      <w:divBdr>
        <w:top w:val="none" w:sz="0" w:space="0" w:color="auto"/>
        <w:left w:val="none" w:sz="0" w:space="0" w:color="auto"/>
        <w:bottom w:val="none" w:sz="0" w:space="0" w:color="auto"/>
        <w:right w:val="none" w:sz="0" w:space="0" w:color="auto"/>
      </w:divBdr>
    </w:div>
    <w:div w:id="1926960000">
      <w:bodyDiv w:val="1"/>
      <w:marLeft w:val="0"/>
      <w:marRight w:val="0"/>
      <w:marTop w:val="0"/>
      <w:marBottom w:val="0"/>
      <w:divBdr>
        <w:top w:val="none" w:sz="0" w:space="0" w:color="auto"/>
        <w:left w:val="none" w:sz="0" w:space="0" w:color="auto"/>
        <w:bottom w:val="none" w:sz="0" w:space="0" w:color="auto"/>
        <w:right w:val="none" w:sz="0" w:space="0" w:color="auto"/>
      </w:divBdr>
    </w:div>
    <w:div w:id="1932808794">
      <w:bodyDiv w:val="1"/>
      <w:marLeft w:val="0"/>
      <w:marRight w:val="0"/>
      <w:marTop w:val="0"/>
      <w:marBottom w:val="0"/>
      <w:divBdr>
        <w:top w:val="none" w:sz="0" w:space="0" w:color="auto"/>
        <w:left w:val="none" w:sz="0" w:space="0" w:color="auto"/>
        <w:bottom w:val="none" w:sz="0" w:space="0" w:color="auto"/>
        <w:right w:val="none" w:sz="0" w:space="0" w:color="auto"/>
      </w:divBdr>
    </w:div>
    <w:div w:id="1939751269">
      <w:bodyDiv w:val="1"/>
      <w:marLeft w:val="0"/>
      <w:marRight w:val="0"/>
      <w:marTop w:val="0"/>
      <w:marBottom w:val="0"/>
      <w:divBdr>
        <w:top w:val="none" w:sz="0" w:space="0" w:color="auto"/>
        <w:left w:val="none" w:sz="0" w:space="0" w:color="auto"/>
        <w:bottom w:val="none" w:sz="0" w:space="0" w:color="auto"/>
        <w:right w:val="none" w:sz="0" w:space="0" w:color="auto"/>
      </w:divBdr>
    </w:div>
    <w:div w:id="1942028360">
      <w:bodyDiv w:val="1"/>
      <w:marLeft w:val="0"/>
      <w:marRight w:val="0"/>
      <w:marTop w:val="0"/>
      <w:marBottom w:val="0"/>
      <w:divBdr>
        <w:top w:val="none" w:sz="0" w:space="0" w:color="auto"/>
        <w:left w:val="none" w:sz="0" w:space="0" w:color="auto"/>
        <w:bottom w:val="none" w:sz="0" w:space="0" w:color="auto"/>
        <w:right w:val="none" w:sz="0" w:space="0" w:color="auto"/>
      </w:divBdr>
    </w:div>
    <w:div w:id="1943995976">
      <w:bodyDiv w:val="1"/>
      <w:marLeft w:val="0"/>
      <w:marRight w:val="0"/>
      <w:marTop w:val="0"/>
      <w:marBottom w:val="0"/>
      <w:divBdr>
        <w:top w:val="none" w:sz="0" w:space="0" w:color="auto"/>
        <w:left w:val="none" w:sz="0" w:space="0" w:color="auto"/>
        <w:bottom w:val="none" w:sz="0" w:space="0" w:color="auto"/>
        <w:right w:val="none" w:sz="0" w:space="0" w:color="auto"/>
      </w:divBdr>
    </w:div>
    <w:div w:id="1948928499">
      <w:bodyDiv w:val="1"/>
      <w:marLeft w:val="0"/>
      <w:marRight w:val="0"/>
      <w:marTop w:val="0"/>
      <w:marBottom w:val="0"/>
      <w:divBdr>
        <w:top w:val="none" w:sz="0" w:space="0" w:color="auto"/>
        <w:left w:val="none" w:sz="0" w:space="0" w:color="auto"/>
        <w:bottom w:val="none" w:sz="0" w:space="0" w:color="auto"/>
        <w:right w:val="none" w:sz="0" w:space="0" w:color="auto"/>
      </w:divBdr>
    </w:div>
    <w:div w:id="1956865309">
      <w:bodyDiv w:val="1"/>
      <w:marLeft w:val="0"/>
      <w:marRight w:val="0"/>
      <w:marTop w:val="0"/>
      <w:marBottom w:val="0"/>
      <w:divBdr>
        <w:top w:val="none" w:sz="0" w:space="0" w:color="auto"/>
        <w:left w:val="none" w:sz="0" w:space="0" w:color="auto"/>
        <w:bottom w:val="none" w:sz="0" w:space="0" w:color="auto"/>
        <w:right w:val="none" w:sz="0" w:space="0" w:color="auto"/>
      </w:divBdr>
    </w:div>
    <w:div w:id="1959488406">
      <w:bodyDiv w:val="1"/>
      <w:marLeft w:val="0"/>
      <w:marRight w:val="0"/>
      <w:marTop w:val="0"/>
      <w:marBottom w:val="0"/>
      <w:divBdr>
        <w:top w:val="none" w:sz="0" w:space="0" w:color="auto"/>
        <w:left w:val="none" w:sz="0" w:space="0" w:color="auto"/>
        <w:bottom w:val="none" w:sz="0" w:space="0" w:color="auto"/>
        <w:right w:val="none" w:sz="0" w:space="0" w:color="auto"/>
      </w:divBdr>
    </w:div>
    <w:div w:id="1962808932">
      <w:bodyDiv w:val="1"/>
      <w:marLeft w:val="0"/>
      <w:marRight w:val="0"/>
      <w:marTop w:val="0"/>
      <w:marBottom w:val="0"/>
      <w:divBdr>
        <w:top w:val="none" w:sz="0" w:space="0" w:color="auto"/>
        <w:left w:val="none" w:sz="0" w:space="0" w:color="auto"/>
        <w:bottom w:val="none" w:sz="0" w:space="0" w:color="auto"/>
        <w:right w:val="none" w:sz="0" w:space="0" w:color="auto"/>
      </w:divBdr>
      <w:divsChild>
        <w:div w:id="1696954723">
          <w:marLeft w:val="1570"/>
          <w:marRight w:val="0"/>
          <w:marTop w:val="0"/>
          <w:marBottom w:val="0"/>
          <w:divBdr>
            <w:top w:val="none" w:sz="0" w:space="0" w:color="auto"/>
            <w:left w:val="none" w:sz="0" w:space="0" w:color="auto"/>
            <w:bottom w:val="none" w:sz="0" w:space="0" w:color="auto"/>
            <w:right w:val="none" w:sz="0" w:space="0" w:color="auto"/>
          </w:divBdr>
        </w:div>
      </w:divsChild>
    </w:div>
    <w:div w:id="1963030596">
      <w:bodyDiv w:val="1"/>
      <w:marLeft w:val="0"/>
      <w:marRight w:val="0"/>
      <w:marTop w:val="0"/>
      <w:marBottom w:val="0"/>
      <w:divBdr>
        <w:top w:val="none" w:sz="0" w:space="0" w:color="auto"/>
        <w:left w:val="none" w:sz="0" w:space="0" w:color="auto"/>
        <w:bottom w:val="none" w:sz="0" w:space="0" w:color="auto"/>
        <w:right w:val="none" w:sz="0" w:space="0" w:color="auto"/>
      </w:divBdr>
    </w:div>
    <w:div w:id="1973553900">
      <w:bodyDiv w:val="1"/>
      <w:marLeft w:val="0"/>
      <w:marRight w:val="0"/>
      <w:marTop w:val="0"/>
      <w:marBottom w:val="0"/>
      <w:divBdr>
        <w:top w:val="none" w:sz="0" w:space="0" w:color="auto"/>
        <w:left w:val="none" w:sz="0" w:space="0" w:color="auto"/>
        <w:bottom w:val="none" w:sz="0" w:space="0" w:color="auto"/>
        <w:right w:val="none" w:sz="0" w:space="0" w:color="auto"/>
      </w:divBdr>
    </w:div>
    <w:div w:id="1975216296">
      <w:bodyDiv w:val="1"/>
      <w:marLeft w:val="0"/>
      <w:marRight w:val="0"/>
      <w:marTop w:val="0"/>
      <w:marBottom w:val="0"/>
      <w:divBdr>
        <w:top w:val="none" w:sz="0" w:space="0" w:color="auto"/>
        <w:left w:val="none" w:sz="0" w:space="0" w:color="auto"/>
        <w:bottom w:val="none" w:sz="0" w:space="0" w:color="auto"/>
        <w:right w:val="none" w:sz="0" w:space="0" w:color="auto"/>
      </w:divBdr>
    </w:div>
    <w:div w:id="1985039494">
      <w:bodyDiv w:val="1"/>
      <w:marLeft w:val="0"/>
      <w:marRight w:val="0"/>
      <w:marTop w:val="0"/>
      <w:marBottom w:val="0"/>
      <w:divBdr>
        <w:top w:val="none" w:sz="0" w:space="0" w:color="auto"/>
        <w:left w:val="none" w:sz="0" w:space="0" w:color="auto"/>
        <w:bottom w:val="none" w:sz="0" w:space="0" w:color="auto"/>
        <w:right w:val="none" w:sz="0" w:space="0" w:color="auto"/>
      </w:divBdr>
    </w:div>
    <w:div w:id="1988432826">
      <w:bodyDiv w:val="1"/>
      <w:marLeft w:val="0"/>
      <w:marRight w:val="0"/>
      <w:marTop w:val="0"/>
      <w:marBottom w:val="0"/>
      <w:divBdr>
        <w:top w:val="none" w:sz="0" w:space="0" w:color="auto"/>
        <w:left w:val="none" w:sz="0" w:space="0" w:color="auto"/>
        <w:bottom w:val="none" w:sz="0" w:space="0" w:color="auto"/>
        <w:right w:val="none" w:sz="0" w:space="0" w:color="auto"/>
      </w:divBdr>
    </w:div>
    <w:div w:id="1988439628">
      <w:bodyDiv w:val="1"/>
      <w:marLeft w:val="0"/>
      <w:marRight w:val="0"/>
      <w:marTop w:val="0"/>
      <w:marBottom w:val="0"/>
      <w:divBdr>
        <w:top w:val="none" w:sz="0" w:space="0" w:color="auto"/>
        <w:left w:val="none" w:sz="0" w:space="0" w:color="auto"/>
        <w:bottom w:val="none" w:sz="0" w:space="0" w:color="auto"/>
        <w:right w:val="none" w:sz="0" w:space="0" w:color="auto"/>
      </w:divBdr>
    </w:div>
    <w:div w:id="1988971086">
      <w:bodyDiv w:val="1"/>
      <w:marLeft w:val="0"/>
      <w:marRight w:val="0"/>
      <w:marTop w:val="0"/>
      <w:marBottom w:val="0"/>
      <w:divBdr>
        <w:top w:val="none" w:sz="0" w:space="0" w:color="auto"/>
        <w:left w:val="none" w:sz="0" w:space="0" w:color="auto"/>
        <w:bottom w:val="none" w:sz="0" w:space="0" w:color="auto"/>
        <w:right w:val="none" w:sz="0" w:space="0" w:color="auto"/>
      </w:divBdr>
    </w:div>
    <w:div w:id="1990359806">
      <w:bodyDiv w:val="1"/>
      <w:marLeft w:val="0"/>
      <w:marRight w:val="0"/>
      <w:marTop w:val="0"/>
      <w:marBottom w:val="0"/>
      <w:divBdr>
        <w:top w:val="none" w:sz="0" w:space="0" w:color="auto"/>
        <w:left w:val="none" w:sz="0" w:space="0" w:color="auto"/>
        <w:bottom w:val="none" w:sz="0" w:space="0" w:color="auto"/>
        <w:right w:val="none" w:sz="0" w:space="0" w:color="auto"/>
      </w:divBdr>
    </w:div>
    <w:div w:id="1990475683">
      <w:bodyDiv w:val="1"/>
      <w:marLeft w:val="0"/>
      <w:marRight w:val="0"/>
      <w:marTop w:val="0"/>
      <w:marBottom w:val="0"/>
      <w:divBdr>
        <w:top w:val="none" w:sz="0" w:space="0" w:color="auto"/>
        <w:left w:val="none" w:sz="0" w:space="0" w:color="auto"/>
        <w:bottom w:val="none" w:sz="0" w:space="0" w:color="auto"/>
        <w:right w:val="none" w:sz="0" w:space="0" w:color="auto"/>
      </w:divBdr>
    </w:div>
    <w:div w:id="1991785533">
      <w:bodyDiv w:val="1"/>
      <w:marLeft w:val="0"/>
      <w:marRight w:val="0"/>
      <w:marTop w:val="0"/>
      <w:marBottom w:val="0"/>
      <w:divBdr>
        <w:top w:val="none" w:sz="0" w:space="0" w:color="auto"/>
        <w:left w:val="none" w:sz="0" w:space="0" w:color="auto"/>
        <w:bottom w:val="none" w:sz="0" w:space="0" w:color="auto"/>
        <w:right w:val="none" w:sz="0" w:space="0" w:color="auto"/>
      </w:divBdr>
      <w:divsChild>
        <w:div w:id="62413710">
          <w:marLeft w:val="446"/>
          <w:marRight w:val="0"/>
          <w:marTop w:val="0"/>
          <w:marBottom w:val="0"/>
          <w:divBdr>
            <w:top w:val="none" w:sz="0" w:space="0" w:color="auto"/>
            <w:left w:val="none" w:sz="0" w:space="0" w:color="auto"/>
            <w:bottom w:val="none" w:sz="0" w:space="0" w:color="auto"/>
            <w:right w:val="none" w:sz="0" w:space="0" w:color="auto"/>
          </w:divBdr>
        </w:div>
      </w:divsChild>
    </w:div>
    <w:div w:id="1992325795">
      <w:bodyDiv w:val="1"/>
      <w:marLeft w:val="0"/>
      <w:marRight w:val="0"/>
      <w:marTop w:val="0"/>
      <w:marBottom w:val="0"/>
      <w:divBdr>
        <w:top w:val="none" w:sz="0" w:space="0" w:color="auto"/>
        <w:left w:val="none" w:sz="0" w:space="0" w:color="auto"/>
        <w:bottom w:val="none" w:sz="0" w:space="0" w:color="auto"/>
        <w:right w:val="none" w:sz="0" w:space="0" w:color="auto"/>
      </w:divBdr>
    </w:div>
    <w:div w:id="1994479637">
      <w:bodyDiv w:val="1"/>
      <w:marLeft w:val="0"/>
      <w:marRight w:val="0"/>
      <w:marTop w:val="0"/>
      <w:marBottom w:val="0"/>
      <w:divBdr>
        <w:top w:val="none" w:sz="0" w:space="0" w:color="auto"/>
        <w:left w:val="none" w:sz="0" w:space="0" w:color="auto"/>
        <w:bottom w:val="none" w:sz="0" w:space="0" w:color="auto"/>
        <w:right w:val="none" w:sz="0" w:space="0" w:color="auto"/>
      </w:divBdr>
    </w:div>
    <w:div w:id="1997761145">
      <w:bodyDiv w:val="1"/>
      <w:marLeft w:val="0"/>
      <w:marRight w:val="0"/>
      <w:marTop w:val="0"/>
      <w:marBottom w:val="0"/>
      <w:divBdr>
        <w:top w:val="none" w:sz="0" w:space="0" w:color="auto"/>
        <w:left w:val="none" w:sz="0" w:space="0" w:color="auto"/>
        <w:bottom w:val="none" w:sz="0" w:space="0" w:color="auto"/>
        <w:right w:val="none" w:sz="0" w:space="0" w:color="auto"/>
      </w:divBdr>
    </w:div>
    <w:div w:id="1998924472">
      <w:bodyDiv w:val="1"/>
      <w:marLeft w:val="0"/>
      <w:marRight w:val="0"/>
      <w:marTop w:val="0"/>
      <w:marBottom w:val="0"/>
      <w:divBdr>
        <w:top w:val="none" w:sz="0" w:space="0" w:color="auto"/>
        <w:left w:val="none" w:sz="0" w:space="0" w:color="auto"/>
        <w:bottom w:val="none" w:sz="0" w:space="0" w:color="auto"/>
        <w:right w:val="none" w:sz="0" w:space="0" w:color="auto"/>
      </w:divBdr>
    </w:div>
    <w:div w:id="2000233269">
      <w:bodyDiv w:val="1"/>
      <w:marLeft w:val="0"/>
      <w:marRight w:val="0"/>
      <w:marTop w:val="0"/>
      <w:marBottom w:val="0"/>
      <w:divBdr>
        <w:top w:val="none" w:sz="0" w:space="0" w:color="auto"/>
        <w:left w:val="none" w:sz="0" w:space="0" w:color="auto"/>
        <w:bottom w:val="none" w:sz="0" w:space="0" w:color="auto"/>
        <w:right w:val="none" w:sz="0" w:space="0" w:color="auto"/>
      </w:divBdr>
    </w:div>
    <w:div w:id="2001542271">
      <w:bodyDiv w:val="1"/>
      <w:marLeft w:val="0"/>
      <w:marRight w:val="0"/>
      <w:marTop w:val="0"/>
      <w:marBottom w:val="0"/>
      <w:divBdr>
        <w:top w:val="none" w:sz="0" w:space="0" w:color="auto"/>
        <w:left w:val="none" w:sz="0" w:space="0" w:color="auto"/>
        <w:bottom w:val="none" w:sz="0" w:space="0" w:color="auto"/>
        <w:right w:val="none" w:sz="0" w:space="0" w:color="auto"/>
      </w:divBdr>
    </w:div>
    <w:div w:id="2002653536">
      <w:bodyDiv w:val="1"/>
      <w:marLeft w:val="0"/>
      <w:marRight w:val="0"/>
      <w:marTop w:val="0"/>
      <w:marBottom w:val="0"/>
      <w:divBdr>
        <w:top w:val="none" w:sz="0" w:space="0" w:color="auto"/>
        <w:left w:val="none" w:sz="0" w:space="0" w:color="auto"/>
        <w:bottom w:val="none" w:sz="0" w:space="0" w:color="auto"/>
        <w:right w:val="none" w:sz="0" w:space="0" w:color="auto"/>
      </w:divBdr>
    </w:div>
    <w:div w:id="2007660312">
      <w:bodyDiv w:val="1"/>
      <w:marLeft w:val="0"/>
      <w:marRight w:val="0"/>
      <w:marTop w:val="0"/>
      <w:marBottom w:val="0"/>
      <w:divBdr>
        <w:top w:val="none" w:sz="0" w:space="0" w:color="auto"/>
        <w:left w:val="none" w:sz="0" w:space="0" w:color="auto"/>
        <w:bottom w:val="none" w:sz="0" w:space="0" w:color="auto"/>
        <w:right w:val="none" w:sz="0" w:space="0" w:color="auto"/>
      </w:divBdr>
    </w:div>
    <w:div w:id="2013138356">
      <w:bodyDiv w:val="1"/>
      <w:marLeft w:val="0"/>
      <w:marRight w:val="0"/>
      <w:marTop w:val="0"/>
      <w:marBottom w:val="0"/>
      <w:divBdr>
        <w:top w:val="none" w:sz="0" w:space="0" w:color="auto"/>
        <w:left w:val="none" w:sz="0" w:space="0" w:color="auto"/>
        <w:bottom w:val="none" w:sz="0" w:space="0" w:color="auto"/>
        <w:right w:val="none" w:sz="0" w:space="0" w:color="auto"/>
      </w:divBdr>
    </w:div>
    <w:div w:id="2024743566">
      <w:bodyDiv w:val="1"/>
      <w:marLeft w:val="0"/>
      <w:marRight w:val="0"/>
      <w:marTop w:val="0"/>
      <w:marBottom w:val="0"/>
      <w:divBdr>
        <w:top w:val="none" w:sz="0" w:space="0" w:color="auto"/>
        <w:left w:val="none" w:sz="0" w:space="0" w:color="auto"/>
        <w:bottom w:val="none" w:sz="0" w:space="0" w:color="auto"/>
        <w:right w:val="none" w:sz="0" w:space="0" w:color="auto"/>
      </w:divBdr>
    </w:div>
    <w:div w:id="2027828224">
      <w:bodyDiv w:val="1"/>
      <w:marLeft w:val="0"/>
      <w:marRight w:val="0"/>
      <w:marTop w:val="0"/>
      <w:marBottom w:val="0"/>
      <w:divBdr>
        <w:top w:val="none" w:sz="0" w:space="0" w:color="auto"/>
        <w:left w:val="none" w:sz="0" w:space="0" w:color="auto"/>
        <w:bottom w:val="none" w:sz="0" w:space="0" w:color="auto"/>
        <w:right w:val="none" w:sz="0" w:space="0" w:color="auto"/>
      </w:divBdr>
    </w:div>
    <w:div w:id="2028436920">
      <w:bodyDiv w:val="1"/>
      <w:marLeft w:val="0"/>
      <w:marRight w:val="0"/>
      <w:marTop w:val="0"/>
      <w:marBottom w:val="0"/>
      <w:divBdr>
        <w:top w:val="none" w:sz="0" w:space="0" w:color="auto"/>
        <w:left w:val="none" w:sz="0" w:space="0" w:color="auto"/>
        <w:bottom w:val="none" w:sz="0" w:space="0" w:color="auto"/>
        <w:right w:val="none" w:sz="0" w:space="0" w:color="auto"/>
      </w:divBdr>
    </w:div>
    <w:div w:id="2034912220">
      <w:bodyDiv w:val="1"/>
      <w:marLeft w:val="0"/>
      <w:marRight w:val="0"/>
      <w:marTop w:val="0"/>
      <w:marBottom w:val="0"/>
      <w:divBdr>
        <w:top w:val="none" w:sz="0" w:space="0" w:color="auto"/>
        <w:left w:val="none" w:sz="0" w:space="0" w:color="auto"/>
        <w:bottom w:val="none" w:sz="0" w:space="0" w:color="auto"/>
        <w:right w:val="none" w:sz="0" w:space="0" w:color="auto"/>
      </w:divBdr>
    </w:div>
    <w:div w:id="2035840838">
      <w:bodyDiv w:val="1"/>
      <w:marLeft w:val="0"/>
      <w:marRight w:val="0"/>
      <w:marTop w:val="0"/>
      <w:marBottom w:val="0"/>
      <w:divBdr>
        <w:top w:val="none" w:sz="0" w:space="0" w:color="auto"/>
        <w:left w:val="none" w:sz="0" w:space="0" w:color="auto"/>
        <w:bottom w:val="none" w:sz="0" w:space="0" w:color="auto"/>
        <w:right w:val="none" w:sz="0" w:space="0" w:color="auto"/>
      </w:divBdr>
    </w:div>
    <w:div w:id="2036689428">
      <w:bodyDiv w:val="1"/>
      <w:marLeft w:val="0"/>
      <w:marRight w:val="0"/>
      <w:marTop w:val="0"/>
      <w:marBottom w:val="0"/>
      <w:divBdr>
        <w:top w:val="none" w:sz="0" w:space="0" w:color="auto"/>
        <w:left w:val="none" w:sz="0" w:space="0" w:color="auto"/>
        <w:bottom w:val="none" w:sz="0" w:space="0" w:color="auto"/>
        <w:right w:val="none" w:sz="0" w:space="0" w:color="auto"/>
      </w:divBdr>
    </w:div>
    <w:div w:id="2037194533">
      <w:bodyDiv w:val="1"/>
      <w:marLeft w:val="0"/>
      <w:marRight w:val="0"/>
      <w:marTop w:val="0"/>
      <w:marBottom w:val="0"/>
      <w:divBdr>
        <w:top w:val="none" w:sz="0" w:space="0" w:color="auto"/>
        <w:left w:val="none" w:sz="0" w:space="0" w:color="auto"/>
        <w:bottom w:val="none" w:sz="0" w:space="0" w:color="auto"/>
        <w:right w:val="none" w:sz="0" w:space="0" w:color="auto"/>
      </w:divBdr>
    </w:div>
    <w:div w:id="2037387182">
      <w:bodyDiv w:val="1"/>
      <w:marLeft w:val="0"/>
      <w:marRight w:val="0"/>
      <w:marTop w:val="0"/>
      <w:marBottom w:val="0"/>
      <w:divBdr>
        <w:top w:val="none" w:sz="0" w:space="0" w:color="auto"/>
        <w:left w:val="none" w:sz="0" w:space="0" w:color="auto"/>
        <w:bottom w:val="none" w:sz="0" w:space="0" w:color="auto"/>
        <w:right w:val="none" w:sz="0" w:space="0" w:color="auto"/>
      </w:divBdr>
    </w:div>
    <w:div w:id="2040424425">
      <w:bodyDiv w:val="1"/>
      <w:marLeft w:val="0"/>
      <w:marRight w:val="0"/>
      <w:marTop w:val="0"/>
      <w:marBottom w:val="0"/>
      <w:divBdr>
        <w:top w:val="none" w:sz="0" w:space="0" w:color="auto"/>
        <w:left w:val="none" w:sz="0" w:space="0" w:color="auto"/>
        <w:bottom w:val="none" w:sz="0" w:space="0" w:color="auto"/>
        <w:right w:val="none" w:sz="0" w:space="0" w:color="auto"/>
      </w:divBdr>
    </w:div>
    <w:div w:id="2048484408">
      <w:bodyDiv w:val="1"/>
      <w:marLeft w:val="0"/>
      <w:marRight w:val="0"/>
      <w:marTop w:val="0"/>
      <w:marBottom w:val="0"/>
      <w:divBdr>
        <w:top w:val="none" w:sz="0" w:space="0" w:color="auto"/>
        <w:left w:val="none" w:sz="0" w:space="0" w:color="auto"/>
        <w:bottom w:val="none" w:sz="0" w:space="0" w:color="auto"/>
        <w:right w:val="none" w:sz="0" w:space="0" w:color="auto"/>
      </w:divBdr>
      <w:divsChild>
        <w:div w:id="33845798">
          <w:marLeft w:val="0"/>
          <w:marRight w:val="0"/>
          <w:marTop w:val="0"/>
          <w:marBottom w:val="0"/>
          <w:divBdr>
            <w:top w:val="none" w:sz="0" w:space="0" w:color="auto"/>
            <w:left w:val="none" w:sz="0" w:space="0" w:color="auto"/>
            <w:bottom w:val="none" w:sz="0" w:space="0" w:color="auto"/>
            <w:right w:val="none" w:sz="0" w:space="0" w:color="auto"/>
          </w:divBdr>
        </w:div>
        <w:div w:id="307513532">
          <w:marLeft w:val="0"/>
          <w:marRight w:val="0"/>
          <w:marTop w:val="0"/>
          <w:marBottom w:val="0"/>
          <w:divBdr>
            <w:top w:val="none" w:sz="0" w:space="0" w:color="auto"/>
            <w:left w:val="none" w:sz="0" w:space="0" w:color="auto"/>
            <w:bottom w:val="none" w:sz="0" w:space="0" w:color="auto"/>
            <w:right w:val="none" w:sz="0" w:space="0" w:color="auto"/>
          </w:divBdr>
        </w:div>
        <w:div w:id="1484547657">
          <w:marLeft w:val="0"/>
          <w:marRight w:val="0"/>
          <w:marTop w:val="0"/>
          <w:marBottom w:val="0"/>
          <w:divBdr>
            <w:top w:val="none" w:sz="0" w:space="0" w:color="auto"/>
            <w:left w:val="none" w:sz="0" w:space="0" w:color="auto"/>
            <w:bottom w:val="none" w:sz="0" w:space="0" w:color="auto"/>
            <w:right w:val="none" w:sz="0" w:space="0" w:color="auto"/>
          </w:divBdr>
        </w:div>
        <w:div w:id="1797720745">
          <w:marLeft w:val="0"/>
          <w:marRight w:val="0"/>
          <w:marTop w:val="0"/>
          <w:marBottom w:val="0"/>
          <w:divBdr>
            <w:top w:val="none" w:sz="0" w:space="0" w:color="auto"/>
            <w:left w:val="none" w:sz="0" w:space="0" w:color="auto"/>
            <w:bottom w:val="none" w:sz="0" w:space="0" w:color="auto"/>
            <w:right w:val="none" w:sz="0" w:space="0" w:color="auto"/>
          </w:divBdr>
        </w:div>
      </w:divsChild>
    </w:div>
    <w:div w:id="2059357906">
      <w:bodyDiv w:val="1"/>
      <w:marLeft w:val="0"/>
      <w:marRight w:val="0"/>
      <w:marTop w:val="0"/>
      <w:marBottom w:val="0"/>
      <w:divBdr>
        <w:top w:val="none" w:sz="0" w:space="0" w:color="auto"/>
        <w:left w:val="none" w:sz="0" w:space="0" w:color="auto"/>
        <w:bottom w:val="none" w:sz="0" w:space="0" w:color="auto"/>
        <w:right w:val="none" w:sz="0" w:space="0" w:color="auto"/>
      </w:divBdr>
    </w:div>
    <w:div w:id="2059628020">
      <w:bodyDiv w:val="1"/>
      <w:marLeft w:val="0"/>
      <w:marRight w:val="0"/>
      <w:marTop w:val="0"/>
      <w:marBottom w:val="0"/>
      <w:divBdr>
        <w:top w:val="none" w:sz="0" w:space="0" w:color="auto"/>
        <w:left w:val="none" w:sz="0" w:space="0" w:color="auto"/>
        <w:bottom w:val="none" w:sz="0" w:space="0" w:color="auto"/>
        <w:right w:val="none" w:sz="0" w:space="0" w:color="auto"/>
      </w:divBdr>
    </w:div>
    <w:div w:id="2060129172">
      <w:bodyDiv w:val="1"/>
      <w:marLeft w:val="0"/>
      <w:marRight w:val="0"/>
      <w:marTop w:val="0"/>
      <w:marBottom w:val="0"/>
      <w:divBdr>
        <w:top w:val="none" w:sz="0" w:space="0" w:color="auto"/>
        <w:left w:val="none" w:sz="0" w:space="0" w:color="auto"/>
        <w:bottom w:val="none" w:sz="0" w:space="0" w:color="auto"/>
        <w:right w:val="none" w:sz="0" w:space="0" w:color="auto"/>
      </w:divBdr>
    </w:div>
    <w:div w:id="2076973226">
      <w:bodyDiv w:val="1"/>
      <w:marLeft w:val="0"/>
      <w:marRight w:val="0"/>
      <w:marTop w:val="0"/>
      <w:marBottom w:val="0"/>
      <w:divBdr>
        <w:top w:val="none" w:sz="0" w:space="0" w:color="auto"/>
        <w:left w:val="none" w:sz="0" w:space="0" w:color="auto"/>
        <w:bottom w:val="none" w:sz="0" w:space="0" w:color="auto"/>
        <w:right w:val="none" w:sz="0" w:space="0" w:color="auto"/>
      </w:divBdr>
    </w:div>
    <w:div w:id="2082747408">
      <w:bodyDiv w:val="1"/>
      <w:marLeft w:val="0"/>
      <w:marRight w:val="0"/>
      <w:marTop w:val="0"/>
      <w:marBottom w:val="0"/>
      <w:divBdr>
        <w:top w:val="none" w:sz="0" w:space="0" w:color="auto"/>
        <w:left w:val="none" w:sz="0" w:space="0" w:color="auto"/>
        <w:bottom w:val="none" w:sz="0" w:space="0" w:color="auto"/>
        <w:right w:val="none" w:sz="0" w:space="0" w:color="auto"/>
      </w:divBdr>
    </w:div>
    <w:div w:id="2086488717">
      <w:bodyDiv w:val="1"/>
      <w:marLeft w:val="0"/>
      <w:marRight w:val="0"/>
      <w:marTop w:val="0"/>
      <w:marBottom w:val="0"/>
      <w:divBdr>
        <w:top w:val="none" w:sz="0" w:space="0" w:color="auto"/>
        <w:left w:val="none" w:sz="0" w:space="0" w:color="auto"/>
        <w:bottom w:val="none" w:sz="0" w:space="0" w:color="auto"/>
        <w:right w:val="none" w:sz="0" w:space="0" w:color="auto"/>
      </w:divBdr>
    </w:div>
    <w:div w:id="2091581740">
      <w:bodyDiv w:val="1"/>
      <w:marLeft w:val="0"/>
      <w:marRight w:val="0"/>
      <w:marTop w:val="0"/>
      <w:marBottom w:val="0"/>
      <w:divBdr>
        <w:top w:val="none" w:sz="0" w:space="0" w:color="auto"/>
        <w:left w:val="none" w:sz="0" w:space="0" w:color="auto"/>
        <w:bottom w:val="none" w:sz="0" w:space="0" w:color="auto"/>
        <w:right w:val="none" w:sz="0" w:space="0" w:color="auto"/>
      </w:divBdr>
    </w:div>
    <w:div w:id="2093357856">
      <w:bodyDiv w:val="1"/>
      <w:marLeft w:val="0"/>
      <w:marRight w:val="0"/>
      <w:marTop w:val="0"/>
      <w:marBottom w:val="0"/>
      <w:divBdr>
        <w:top w:val="none" w:sz="0" w:space="0" w:color="auto"/>
        <w:left w:val="none" w:sz="0" w:space="0" w:color="auto"/>
        <w:bottom w:val="none" w:sz="0" w:space="0" w:color="auto"/>
        <w:right w:val="none" w:sz="0" w:space="0" w:color="auto"/>
      </w:divBdr>
    </w:div>
    <w:div w:id="2104572309">
      <w:bodyDiv w:val="1"/>
      <w:marLeft w:val="0"/>
      <w:marRight w:val="0"/>
      <w:marTop w:val="0"/>
      <w:marBottom w:val="0"/>
      <w:divBdr>
        <w:top w:val="none" w:sz="0" w:space="0" w:color="auto"/>
        <w:left w:val="none" w:sz="0" w:space="0" w:color="auto"/>
        <w:bottom w:val="none" w:sz="0" w:space="0" w:color="auto"/>
        <w:right w:val="none" w:sz="0" w:space="0" w:color="auto"/>
      </w:divBdr>
    </w:div>
    <w:div w:id="2104832961">
      <w:bodyDiv w:val="1"/>
      <w:marLeft w:val="0"/>
      <w:marRight w:val="0"/>
      <w:marTop w:val="0"/>
      <w:marBottom w:val="0"/>
      <w:divBdr>
        <w:top w:val="none" w:sz="0" w:space="0" w:color="auto"/>
        <w:left w:val="none" w:sz="0" w:space="0" w:color="auto"/>
        <w:bottom w:val="none" w:sz="0" w:space="0" w:color="auto"/>
        <w:right w:val="none" w:sz="0" w:space="0" w:color="auto"/>
      </w:divBdr>
    </w:div>
    <w:div w:id="2111194646">
      <w:bodyDiv w:val="1"/>
      <w:marLeft w:val="0"/>
      <w:marRight w:val="0"/>
      <w:marTop w:val="0"/>
      <w:marBottom w:val="0"/>
      <w:divBdr>
        <w:top w:val="none" w:sz="0" w:space="0" w:color="auto"/>
        <w:left w:val="none" w:sz="0" w:space="0" w:color="auto"/>
        <w:bottom w:val="none" w:sz="0" w:space="0" w:color="auto"/>
        <w:right w:val="none" w:sz="0" w:space="0" w:color="auto"/>
      </w:divBdr>
    </w:div>
    <w:div w:id="2115392718">
      <w:bodyDiv w:val="1"/>
      <w:marLeft w:val="0"/>
      <w:marRight w:val="0"/>
      <w:marTop w:val="0"/>
      <w:marBottom w:val="0"/>
      <w:divBdr>
        <w:top w:val="none" w:sz="0" w:space="0" w:color="auto"/>
        <w:left w:val="none" w:sz="0" w:space="0" w:color="auto"/>
        <w:bottom w:val="none" w:sz="0" w:space="0" w:color="auto"/>
        <w:right w:val="none" w:sz="0" w:space="0" w:color="auto"/>
      </w:divBdr>
    </w:div>
    <w:div w:id="2119908456">
      <w:bodyDiv w:val="1"/>
      <w:marLeft w:val="0"/>
      <w:marRight w:val="0"/>
      <w:marTop w:val="0"/>
      <w:marBottom w:val="0"/>
      <w:divBdr>
        <w:top w:val="none" w:sz="0" w:space="0" w:color="auto"/>
        <w:left w:val="none" w:sz="0" w:space="0" w:color="auto"/>
        <w:bottom w:val="none" w:sz="0" w:space="0" w:color="auto"/>
        <w:right w:val="none" w:sz="0" w:space="0" w:color="auto"/>
      </w:divBdr>
    </w:div>
    <w:div w:id="2119983109">
      <w:bodyDiv w:val="1"/>
      <w:marLeft w:val="0"/>
      <w:marRight w:val="0"/>
      <w:marTop w:val="0"/>
      <w:marBottom w:val="0"/>
      <w:divBdr>
        <w:top w:val="none" w:sz="0" w:space="0" w:color="auto"/>
        <w:left w:val="none" w:sz="0" w:space="0" w:color="auto"/>
        <w:bottom w:val="none" w:sz="0" w:space="0" w:color="auto"/>
        <w:right w:val="none" w:sz="0" w:space="0" w:color="auto"/>
      </w:divBdr>
    </w:div>
    <w:div w:id="2120484071">
      <w:bodyDiv w:val="1"/>
      <w:marLeft w:val="0"/>
      <w:marRight w:val="0"/>
      <w:marTop w:val="0"/>
      <w:marBottom w:val="0"/>
      <w:divBdr>
        <w:top w:val="none" w:sz="0" w:space="0" w:color="auto"/>
        <w:left w:val="none" w:sz="0" w:space="0" w:color="auto"/>
        <w:bottom w:val="none" w:sz="0" w:space="0" w:color="auto"/>
        <w:right w:val="none" w:sz="0" w:space="0" w:color="auto"/>
      </w:divBdr>
      <w:divsChild>
        <w:div w:id="200868226">
          <w:marLeft w:val="0"/>
          <w:marRight w:val="0"/>
          <w:marTop w:val="0"/>
          <w:marBottom w:val="0"/>
          <w:divBdr>
            <w:top w:val="none" w:sz="0" w:space="0" w:color="auto"/>
            <w:left w:val="none" w:sz="0" w:space="0" w:color="auto"/>
            <w:bottom w:val="none" w:sz="0" w:space="0" w:color="auto"/>
            <w:right w:val="none" w:sz="0" w:space="0" w:color="auto"/>
          </w:divBdr>
        </w:div>
        <w:div w:id="465389685">
          <w:marLeft w:val="0"/>
          <w:marRight w:val="0"/>
          <w:marTop w:val="0"/>
          <w:marBottom w:val="0"/>
          <w:divBdr>
            <w:top w:val="none" w:sz="0" w:space="0" w:color="auto"/>
            <w:left w:val="none" w:sz="0" w:space="0" w:color="auto"/>
            <w:bottom w:val="none" w:sz="0" w:space="0" w:color="auto"/>
            <w:right w:val="none" w:sz="0" w:space="0" w:color="auto"/>
          </w:divBdr>
        </w:div>
        <w:div w:id="808983137">
          <w:marLeft w:val="0"/>
          <w:marRight w:val="0"/>
          <w:marTop w:val="0"/>
          <w:marBottom w:val="0"/>
          <w:divBdr>
            <w:top w:val="none" w:sz="0" w:space="0" w:color="auto"/>
            <w:left w:val="none" w:sz="0" w:space="0" w:color="auto"/>
            <w:bottom w:val="none" w:sz="0" w:space="0" w:color="auto"/>
            <w:right w:val="none" w:sz="0" w:space="0" w:color="auto"/>
          </w:divBdr>
        </w:div>
        <w:div w:id="1221861805">
          <w:marLeft w:val="0"/>
          <w:marRight w:val="0"/>
          <w:marTop w:val="0"/>
          <w:marBottom w:val="0"/>
          <w:divBdr>
            <w:top w:val="none" w:sz="0" w:space="0" w:color="auto"/>
            <w:left w:val="none" w:sz="0" w:space="0" w:color="auto"/>
            <w:bottom w:val="none" w:sz="0" w:space="0" w:color="auto"/>
            <w:right w:val="none" w:sz="0" w:space="0" w:color="auto"/>
          </w:divBdr>
        </w:div>
        <w:div w:id="1568298231">
          <w:marLeft w:val="0"/>
          <w:marRight w:val="0"/>
          <w:marTop w:val="0"/>
          <w:marBottom w:val="0"/>
          <w:divBdr>
            <w:top w:val="none" w:sz="0" w:space="0" w:color="auto"/>
            <w:left w:val="none" w:sz="0" w:space="0" w:color="auto"/>
            <w:bottom w:val="none" w:sz="0" w:space="0" w:color="auto"/>
            <w:right w:val="none" w:sz="0" w:space="0" w:color="auto"/>
          </w:divBdr>
        </w:div>
      </w:divsChild>
    </w:div>
    <w:div w:id="2125153546">
      <w:bodyDiv w:val="1"/>
      <w:marLeft w:val="0"/>
      <w:marRight w:val="0"/>
      <w:marTop w:val="0"/>
      <w:marBottom w:val="0"/>
      <w:divBdr>
        <w:top w:val="none" w:sz="0" w:space="0" w:color="auto"/>
        <w:left w:val="none" w:sz="0" w:space="0" w:color="auto"/>
        <w:bottom w:val="none" w:sz="0" w:space="0" w:color="auto"/>
        <w:right w:val="none" w:sz="0" w:space="0" w:color="auto"/>
      </w:divBdr>
      <w:divsChild>
        <w:div w:id="106127234">
          <w:marLeft w:val="0"/>
          <w:marRight w:val="0"/>
          <w:marTop w:val="0"/>
          <w:marBottom w:val="0"/>
          <w:divBdr>
            <w:top w:val="none" w:sz="0" w:space="0" w:color="auto"/>
            <w:left w:val="none" w:sz="0" w:space="0" w:color="auto"/>
            <w:bottom w:val="none" w:sz="0" w:space="0" w:color="auto"/>
            <w:right w:val="none" w:sz="0" w:space="0" w:color="auto"/>
          </w:divBdr>
        </w:div>
        <w:div w:id="275720993">
          <w:marLeft w:val="0"/>
          <w:marRight w:val="0"/>
          <w:marTop w:val="0"/>
          <w:marBottom w:val="0"/>
          <w:divBdr>
            <w:top w:val="none" w:sz="0" w:space="0" w:color="auto"/>
            <w:left w:val="none" w:sz="0" w:space="0" w:color="auto"/>
            <w:bottom w:val="none" w:sz="0" w:space="0" w:color="auto"/>
            <w:right w:val="none" w:sz="0" w:space="0" w:color="auto"/>
          </w:divBdr>
        </w:div>
        <w:div w:id="322049050">
          <w:marLeft w:val="0"/>
          <w:marRight w:val="0"/>
          <w:marTop w:val="0"/>
          <w:marBottom w:val="0"/>
          <w:divBdr>
            <w:top w:val="none" w:sz="0" w:space="0" w:color="auto"/>
            <w:left w:val="none" w:sz="0" w:space="0" w:color="auto"/>
            <w:bottom w:val="none" w:sz="0" w:space="0" w:color="auto"/>
            <w:right w:val="none" w:sz="0" w:space="0" w:color="auto"/>
          </w:divBdr>
        </w:div>
        <w:div w:id="351960488">
          <w:marLeft w:val="0"/>
          <w:marRight w:val="0"/>
          <w:marTop w:val="0"/>
          <w:marBottom w:val="0"/>
          <w:divBdr>
            <w:top w:val="none" w:sz="0" w:space="0" w:color="auto"/>
            <w:left w:val="none" w:sz="0" w:space="0" w:color="auto"/>
            <w:bottom w:val="none" w:sz="0" w:space="0" w:color="auto"/>
            <w:right w:val="none" w:sz="0" w:space="0" w:color="auto"/>
          </w:divBdr>
        </w:div>
        <w:div w:id="461651788">
          <w:marLeft w:val="0"/>
          <w:marRight w:val="0"/>
          <w:marTop w:val="0"/>
          <w:marBottom w:val="0"/>
          <w:divBdr>
            <w:top w:val="none" w:sz="0" w:space="0" w:color="auto"/>
            <w:left w:val="none" w:sz="0" w:space="0" w:color="auto"/>
            <w:bottom w:val="none" w:sz="0" w:space="0" w:color="auto"/>
            <w:right w:val="none" w:sz="0" w:space="0" w:color="auto"/>
          </w:divBdr>
        </w:div>
        <w:div w:id="486672133">
          <w:marLeft w:val="0"/>
          <w:marRight w:val="0"/>
          <w:marTop w:val="0"/>
          <w:marBottom w:val="0"/>
          <w:divBdr>
            <w:top w:val="none" w:sz="0" w:space="0" w:color="auto"/>
            <w:left w:val="none" w:sz="0" w:space="0" w:color="auto"/>
            <w:bottom w:val="none" w:sz="0" w:space="0" w:color="auto"/>
            <w:right w:val="none" w:sz="0" w:space="0" w:color="auto"/>
          </w:divBdr>
        </w:div>
        <w:div w:id="692263911">
          <w:marLeft w:val="0"/>
          <w:marRight w:val="0"/>
          <w:marTop w:val="0"/>
          <w:marBottom w:val="0"/>
          <w:divBdr>
            <w:top w:val="none" w:sz="0" w:space="0" w:color="auto"/>
            <w:left w:val="none" w:sz="0" w:space="0" w:color="auto"/>
            <w:bottom w:val="none" w:sz="0" w:space="0" w:color="auto"/>
            <w:right w:val="none" w:sz="0" w:space="0" w:color="auto"/>
          </w:divBdr>
        </w:div>
        <w:div w:id="881481557">
          <w:marLeft w:val="0"/>
          <w:marRight w:val="0"/>
          <w:marTop w:val="0"/>
          <w:marBottom w:val="0"/>
          <w:divBdr>
            <w:top w:val="none" w:sz="0" w:space="0" w:color="auto"/>
            <w:left w:val="none" w:sz="0" w:space="0" w:color="auto"/>
            <w:bottom w:val="none" w:sz="0" w:space="0" w:color="auto"/>
            <w:right w:val="none" w:sz="0" w:space="0" w:color="auto"/>
          </w:divBdr>
        </w:div>
        <w:div w:id="1047922531">
          <w:marLeft w:val="0"/>
          <w:marRight w:val="0"/>
          <w:marTop w:val="0"/>
          <w:marBottom w:val="0"/>
          <w:divBdr>
            <w:top w:val="none" w:sz="0" w:space="0" w:color="auto"/>
            <w:left w:val="none" w:sz="0" w:space="0" w:color="auto"/>
            <w:bottom w:val="none" w:sz="0" w:space="0" w:color="auto"/>
            <w:right w:val="none" w:sz="0" w:space="0" w:color="auto"/>
          </w:divBdr>
        </w:div>
        <w:div w:id="1135023633">
          <w:marLeft w:val="0"/>
          <w:marRight w:val="0"/>
          <w:marTop w:val="0"/>
          <w:marBottom w:val="0"/>
          <w:divBdr>
            <w:top w:val="none" w:sz="0" w:space="0" w:color="auto"/>
            <w:left w:val="none" w:sz="0" w:space="0" w:color="auto"/>
            <w:bottom w:val="none" w:sz="0" w:space="0" w:color="auto"/>
            <w:right w:val="none" w:sz="0" w:space="0" w:color="auto"/>
          </w:divBdr>
        </w:div>
        <w:div w:id="1245578111">
          <w:marLeft w:val="0"/>
          <w:marRight w:val="0"/>
          <w:marTop w:val="0"/>
          <w:marBottom w:val="0"/>
          <w:divBdr>
            <w:top w:val="none" w:sz="0" w:space="0" w:color="auto"/>
            <w:left w:val="none" w:sz="0" w:space="0" w:color="auto"/>
            <w:bottom w:val="none" w:sz="0" w:space="0" w:color="auto"/>
            <w:right w:val="none" w:sz="0" w:space="0" w:color="auto"/>
          </w:divBdr>
        </w:div>
        <w:div w:id="1379284512">
          <w:marLeft w:val="0"/>
          <w:marRight w:val="0"/>
          <w:marTop w:val="0"/>
          <w:marBottom w:val="0"/>
          <w:divBdr>
            <w:top w:val="none" w:sz="0" w:space="0" w:color="auto"/>
            <w:left w:val="none" w:sz="0" w:space="0" w:color="auto"/>
            <w:bottom w:val="none" w:sz="0" w:space="0" w:color="auto"/>
            <w:right w:val="none" w:sz="0" w:space="0" w:color="auto"/>
          </w:divBdr>
        </w:div>
        <w:div w:id="1536114359">
          <w:marLeft w:val="0"/>
          <w:marRight w:val="0"/>
          <w:marTop w:val="0"/>
          <w:marBottom w:val="0"/>
          <w:divBdr>
            <w:top w:val="none" w:sz="0" w:space="0" w:color="auto"/>
            <w:left w:val="none" w:sz="0" w:space="0" w:color="auto"/>
            <w:bottom w:val="none" w:sz="0" w:space="0" w:color="auto"/>
            <w:right w:val="none" w:sz="0" w:space="0" w:color="auto"/>
          </w:divBdr>
        </w:div>
        <w:div w:id="1649940592">
          <w:marLeft w:val="0"/>
          <w:marRight w:val="0"/>
          <w:marTop w:val="0"/>
          <w:marBottom w:val="0"/>
          <w:divBdr>
            <w:top w:val="none" w:sz="0" w:space="0" w:color="auto"/>
            <w:left w:val="none" w:sz="0" w:space="0" w:color="auto"/>
            <w:bottom w:val="none" w:sz="0" w:space="0" w:color="auto"/>
            <w:right w:val="none" w:sz="0" w:space="0" w:color="auto"/>
          </w:divBdr>
        </w:div>
        <w:div w:id="1652254564">
          <w:marLeft w:val="0"/>
          <w:marRight w:val="0"/>
          <w:marTop w:val="0"/>
          <w:marBottom w:val="0"/>
          <w:divBdr>
            <w:top w:val="none" w:sz="0" w:space="0" w:color="auto"/>
            <w:left w:val="none" w:sz="0" w:space="0" w:color="auto"/>
            <w:bottom w:val="none" w:sz="0" w:space="0" w:color="auto"/>
            <w:right w:val="none" w:sz="0" w:space="0" w:color="auto"/>
          </w:divBdr>
        </w:div>
        <w:div w:id="1691031485">
          <w:marLeft w:val="0"/>
          <w:marRight w:val="0"/>
          <w:marTop w:val="0"/>
          <w:marBottom w:val="0"/>
          <w:divBdr>
            <w:top w:val="none" w:sz="0" w:space="0" w:color="auto"/>
            <w:left w:val="none" w:sz="0" w:space="0" w:color="auto"/>
            <w:bottom w:val="none" w:sz="0" w:space="0" w:color="auto"/>
            <w:right w:val="none" w:sz="0" w:space="0" w:color="auto"/>
          </w:divBdr>
        </w:div>
        <w:div w:id="1929926994">
          <w:marLeft w:val="0"/>
          <w:marRight w:val="0"/>
          <w:marTop w:val="0"/>
          <w:marBottom w:val="0"/>
          <w:divBdr>
            <w:top w:val="none" w:sz="0" w:space="0" w:color="auto"/>
            <w:left w:val="none" w:sz="0" w:space="0" w:color="auto"/>
            <w:bottom w:val="none" w:sz="0" w:space="0" w:color="auto"/>
            <w:right w:val="none" w:sz="0" w:space="0" w:color="auto"/>
          </w:divBdr>
        </w:div>
        <w:div w:id="2002729818">
          <w:marLeft w:val="0"/>
          <w:marRight w:val="0"/>
          <w:marTop w:val="0"/>
          <w:marBottom w:val="0"/>
          <w:divBdr>
            <w:top w:val="none" w:sz="0" w:space="0" w:color="auto"/>
            <w:left w:val="none" w:sz="0" w:space="0" w:color="auto"/>
            <w:bottom w:val="none" w:sz="0" w:space="0" w:color="auto"/>
            <w:right w:val="none" w:sz="0" w:space="0" w:color="auto"/>
          </w:divBdr>
        </w:div>
        <w:div w:id="2012295888">
          <w:marLeft w:val="0"/>
          <w:marRight w:val="0"/>
          <w:marTop w:val="0"/>
          <w:marBottom w:val="0"/>
          <w:divBdr>
            <w:top w:val="none" w:sz="0" w:space="0" w:color="auto"/>
            <w:left w:val="none" w:sz="0" w:space="0" w:color="auto"/>
            <w:bottom w:val="none" w:sz="0" w:space="0" w:color="auto"/>
            <w:right w:val="none" w:sz="0" w:space="0" w:color="auto"/>
          </w:divBdr>
        </w:div>
      </w:divsChild>
    </w:div>
    <w:div w:id="2135370465">
      <w:bodyDiv w:val="1"/>
      <w:marLeft w:val="0"/>
      <w:marRight w:val="0"/>
      <w:marTop w:val="0"/>
      <w:marBottom w:val="0"/>
      <w:divBdr>
        <w:top w:val="none" w:sz="0" w:space="0" w:color="auto"/>
        <w:left w:val="none" w:sz="0" w:space="0" w:color="auto"/>
        <w:bottom w:val="none" w:sz="0" w:space="0" w:color="auto"/>
        <w:right w:val="none" w:sz="0" w:space="0" w:color="auto"/>
      </w:divBdr>
      <w:divsChild>
        <w:div w:id="475342490">
          <w:marLeft w:val="0"/>
          <w:marRight w:val="0"/>
          <w:marTop w:val="0"/>
          <w:marBottom w:val="0"/>
          <w:divBdr>
            <w:top w:val="none" w:sz="0" w:space="0" w:color="auto"/>
            <w:left w:val="none" w:sz="0" w:space="0" w:color="auto"/>
            <w:bottom w:val="none" w:sz="0" w:space="0" w:color="auto"/>
            <w:right w:val="none" w:sz="0" w:space="0" w:color="auto"/>
          </w:divBdr>
        </w:div>
        <w:div w:id="1336495613">
          <w:marLeft w:val="0"/>
          <w:marRight w:val="0"/>
          <w:marTop w:val="0"/>
          <w:marBottom w:val="0"/>
          <w:divBdr>
            <w:top w:val="none" w:sz="0" w:space="0" w:color="auto"/>
            <w:left w:val="none" w:sz="0" w:space="0" w:color="auto"/>
            <w:bottom w:val="none" w:sz="0" w:space="0" w:color="auto"/>
            <w:right w:val="none" w:sz="0" w:space="0" w:color="auto"/>
          </w:divBdr>
        </w:div>
        <w:div w:id="1812748630">
          <w:marLeft w:val="0"/>
          <w:marRight w:val="0"/>
          <w:marTop w:val="0"/>
          <w:marBottom w:val="0"/>
          <w:divBdr>
            <w:top w:val="none" w:sz="0" w:space="0" w:color="auto"/>
            <w:left w:val="none" w:sz="0" w:space="0" w:color="auto"/>
            <w:bottom w:val="none" w:sz="0" w:space="0" w:color="auto"/>
            <w:right w:val="none" w:sz="0" w:space="0" w:color="auto"/>
          </w:divBdr>
        </w:div>
      </w:divsChild>
    </w:div>
    <w:div w:id="2142383312">
      <w:bodyDiv w:val="1"/>
      <w:marLeft w:val="0"/>
      <w:marRight w:val="0"/>
      <w:marTop w:val="0"/>
      <w:marBottom w:val="0"/>
      <w:divBdr>
        <w:top w:val="none" w:sz="0" w:space="0" w:color="auto"/>
        <w:left w:val="none" w:sz="0" w:space="0" w:color="auto"/>
        <w:bottom w:val="none" w:sz="0" w:space="0" w:color="auto"/>
        <w:right w:val="none" w:sz="0" w:space="0" w:color="auto"/>
      </w:divBdr>
    </w:div>
    <w:div w:id="2143037681">
      <w:bodyDiv w:val="1"/>
      <w:marLeft w:val="0"/>
      <w:marRight w:val="0"/>
      <w:marTop w:val="0"/>
      <w:marBottom w:val="0"/>
      <w:divBdr>
        <w:top w:val="none" w:sz="0" w:space="0" w:color="auto"/>
        <w:left w:val="none" w:sz="0" w:space="0" w:color="auto"/>
        <w:bottom w:val="none" w:sz="0" w:space="0" w:color="auto"/>
        <w:right w:val="none" w:sz="0" w:space="0" w:color="auto"/>
      </w:divBdr>
    </w:div>
    <w:div w:id="2143770902">
      <w:bodyDiv w:val="1"/>
      <w:marLeft w:val="0"/>
      <w:marRight w:val="0"/>
      <w:marTop w:val="0"/>
      <w:marBottom w:val="0"/>
      <w:divBdr>
        <w:top w:val="none" w:sz="0" w:space="0" w:color="auto"/>
        <w:left w:val="none" w:sz="0" w:space="0" w:color="auto"/>
        <w:bottom w:val="none" w:sz="0" w:space="0" w:color="auto"/>
        <w:right w:val="none" w:sz="0" w:space="0" w:color="auto"/>
      </w:divBdr>
    </w:div>
    <w:div w:id="21469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nikp.GEMINAS\ownCloud\Shared\Backoffice\&#352;ablony\Grouwe_Dokument_velk&#253;.dotx" TargetMode="External"/></Relationships>
</file>

<file path=word/theme/theme1.xml><?xml version="1.0" encoding="utf-8"?>
<a:theme xmlns:a="http://schemas.openxmlformats.org/drawingml/2006/main" name="Office Them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B1C5089928154997AD7DE873BF02D7" ma:contentTypeVersion="9" ma:contentTypeDescription="Vytvoří nový dokument" ma:contentTypeScope="" ma:versionID="b5a6377ebcfad145016e8c9563abc5c2">
  <xsd:schema xmlns:xsd="http://www.w3.org/2001/XMLSchema" xmlns:xs="http://www.w3.org/2001/XMLSchema" xmlns:p="http://schemas.microsoft.com/office/2006/metadata/properties" xmlns:ns2="12af40ac-b367-41d6-921c-d466dc93f996" xmlns:ns3="5c414973-10dc-4df2-a88c-ce7e6ea44697" targetNamespace="http://schemas.microsoft.com/office/2006/metadata/properties" ma:root="true" ma:fieldsID="a1f59c00dbd57e2ba1f50d1fb29f7203" ns2:_="" ns3:_="">
    <xsd:import namespace="12af40ac-b367-41d6-921c-d466dc93f996"/>
    <xsd:import namespace="5c414973-10dc-4df2-a88c-ce7e6ea446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f40ac-b367-41d6-921c-d466dc93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54b497d-8463-490c-b23d-29f169aa772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414973-10dc-4df2-a88c-ce7e6ea446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5b079b-d1ef-45ae-b12f-74234a040c4a}" ma:internalName="TaxCatchAll" ma:showField="CatchAllData" ma:web="5c414973-10dc-4df2-a88c-ce7e6ea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5c414973-10dc-4df2-a88c-ce7e6ea44697" xsi:nil="true"/>
    <lcf76f155ced4ddcb4097134ff3c332f xmlns="12af40ac-b367-41d6-921c-d466dc93f9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E52F3D-310D-4A84-ADC7-7E0DA0409201}">
  <ds:schemaRefs>
    <ds:schemaRef ds:uri="http://schemas.microsoft.com/sharepoint/v3/contenttype/forms"/>
  </ds:schemaRefs>
</ds:datastoreItem>
</file>

<file path=customXml/itemProps3.xml><?xml version="1.0" encoding="utf-8"?>
<ds:datastoreItem xmlns:ds="http://schemas.openxmlformats.org/officeDocument/2006/customXml" ds:itemID="{251BBFB9-B28A-4277-B79B-99288B97D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f40ac-b367-41d6-921c-d466dc93f996"/>
    <ds:schemaRef ds:uri="5c414973-10dc-4df2-a88c-ce7e6ea4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D4094-B24D-4D56-9575-31644EBB5338}">
  <ds:schemaRefs>
    <ds:schemaRef ds:uri="http://schemas.openxmlformats.org/officeDocument/2006/bibliography"/>
  </ds:schemaRefs>
</ds:datastoreItem>
</file>

<file path=customXml/itemProps5.xml><?xml version="1.0" encoding="utf-8"?>
<ds:datastoreItem xmlns:ds="http://schemas.openxmlformats.org/officeDocument/2006/customXml" ds:itemID="{53B40C4E-7516-4C6A-BBDD-B48C002CFE36}">
  <ds:schemaRefs>
    <ds:schemaRef ds:uri="http://schemas.microsoft.com/office/2006/metadata/properties"/>
    <ds:schemaRef ds:uri="http://schemas.microsoft.com/office/infopath/2007/PartnerControls"/>
    <ds:schemaRef ds:uri="5c414973-10dc-4df2-a88c-ce7e6ea44697"/>
    <ds:schemaRef ds:uri="12af40ac-b367-41d6-921c-d466dc93f996"/>
  </ds:schemaRefs>
</ds:datastoreItem>
</file>

<file path=docProps/app.xml><?xml version="1.0" encoding="utf-8"?>
<Properties xmlns="http://schemas.openxmlformats.org/officeDocument/2006/extended-properties" xmlns:vt="http://schemas.openxmlformats.org/officeDocument/2006/docPropsVTypes">
  <Template>Grouwe_Dokument_velký</Template>
  <TotalTime>9</TotalTime>
  <Pages>10</Pages>
  <Words>2815</Words>
  <Characters>16611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Elektronické odesílání dat zdravotnické dokumentace</vt:lpstr>
    </vt:vector>
  </TitlesOfParts>
  <Company>GROUWE s.r.o.</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Elektronické odesílání dat zdravotnické dokumentace</dc:title>
  <dc:subject>Servisní služby</dc:subject>
  <dc:creator>Mgr. Radek Holiš, MBA</dc:creator>
  <cp:lastModifiedBy>Klučková Radka</cp:lastModifiedBy>
  <cp:revision>3</cp:revision>
  <cp:lastPrinted>2016-06-22T03:22:00Z</cp:lastPrinted>
  <dcterms:created xsi:type="dcterms:W3CDTF">2025-11-20T13:25:00Z</dcterms:created>
  <dcterms:modified xsi:type="dcterms:W3CDTF">2026-02-09T07:29:00Z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ent_nazev">
    <vt:lpwstr>Zdravotnická záchranná služba Karlovarského kraje, příspěvková organizace </vt:lpwstr>
  </property>
  <property fmtid="{D5CDD505-2E9C-101B-9397-08002B2CF9AE}" pid="3" name="Klient_adresa">
    <vt:lpwstr>Závodní 390/98C</vt:lpwstr>
  </property>
  <property fmtid="{D5CDD505-2E9C-101B-9397-08002B2CF9AE}" pid="4" name="Klient_adresa2">
    <vt:lpwstr>Karlovy Vary</vt:lpwstr>
  </property>
  <property fmtid="{D5CDD505-2E9C-101B-9397-08002B2CF9AE}" pid="5" name="Klient_PSC">
    <vt:lpwstr>360 06</vt:lpwstr>
  </property>
  <property fmtid="{D5CDD505-2E9C-101B-9397-08002B2CF9AE}" pid="6" name="Klient_smlouva">
    <vt:lpwstr>-</vt:lpwstr>
  </property>
  <property fmtid="{D5CDD505-2E9C-101B-9397-08002B2CF9AE}" pid="7" name="Doc_heading">
    <vt:lpwstr>Elektronické odesílání dat zdravotnické dokumentace</vt:lpwstr>
  </property>
  <property fmtid="{D5CDD505-2E9C-101B-9397-08002B2CF9AE}" pid="8" name="Klient_short">
    <vt:lpwstr>ZZS KVK</vt:lpwstr>
  </property>
  <property fmtid="{D5CDD505-2E9C-101B-9397-08002B2CF9AE}" pid="9" name="kraj_kého">
    <vt:lpwstr>Kralovarského</vt:lpwstr>
  </property>
  <property fmtid="{D5CDD505-2E9C-101B-9397-08002B2CF9AE}" pid="10" name="IS_short">
    <vt:lpwstr>EA</vt:lpwstr>
  </property>
  <property fmtid="{D5CDD505-2E9C-101B-9397-08002B2CF9AE}" pid="11" name="ContentTypeId">
    <vt:lpwstr>0x01010084B1C5089928154997AD7DE873BF02D7</vt:lpwstr>
  </property>
  <property fmtid="{D5CDD505-2E9C-101B-9397-08002B2CF9AE}" pid="12" name="MediaServiceImageTags">
    <vt:lpwstr/>
  </property>
</Properties>
</file>