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33AB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3707DA99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2E51549C" w14:textId="77777777" w:rsidTr="008F713B">
        <w:trPr>
          <w:cantSplit/>
          <w:trHeight w:val="283"/>
        </w:trPr>
        <w:tc>
          <w:tcPr>
            <w:tcW w:w="4535" w:type="dxa"/>
          </w:tcPr>
          <w:p w14:paraId="4359F141" w14:textId="77777777" w:rsidR="005F24A4" w:rsidRPr="00C37916" w:rsidRDefault="005F24A4" w:rsidP="008F713B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14:paraId="64370896" w14:textId="2BE137F9" w:rsidR="005F24A4" w:rsidRPr="009670CF" w:rsidRDefault="009670CF" w:rsidP="009B4DD7">
            <w:pPr>
              <w:pStyle w:val="Tab"/>
              <w:rPr>
                <w:rFonts w:cs="Arial"/>
                <w:b/>
                <w:bCs/>
                <w:szCs w:val="20"/>
              </w:rPr>
            </w:pPr>
            <w:r w:rsidRPr="009670CF">
              <w:rPr>
                <w:b/>
              </w:rPr>
              <w:t>Rozšíření parkovací kapacity pro RZP vozidlo v Ostrově</w:t>
            </w:r>
          </w:p>
        </w:tc>
      </w:tr>
    </w:tbl>
    <w:p w14:paraId="0127B0A7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309D621D" w14:textId="77777777" w:rsidTr="008F713B">
        <w:trPr>
          <w:cantSplit/>
          <w:trHeight w:val="283"/>
        </w:trPr>
        <w:tc>
          <w:tcPr>
            <w:tcW w:w="4535" w:type="dxa"/>
          </w:tcPr>
          <w:p w14:paraId="6AB0B12F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78A52F6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782B257C" w14:textId="77777777" w:rsidTr="008F713B">
        <w:trPr>
          <w:cantSplit/>
          <w:trHeight w:val="283"/>
        </w:trPr>
        <w:tc>
          <w:tcPr>
            <w:tcW w:w="4535" w:type="dxa"/>
          </w:tcPr>
          <w:p w14:paraId="20C9B599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54877DC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85E8016" w14:textId="77777777" w:rsidTr="008F713B">
        <w:trPr>
          <w:cantSplit/>
          <w:trHeight w:val="283"/>
        </w:trPr>
        <w:tc>
          <w:tcPr>
            <w:tcW w:w="4535" w:type="dxa"/>
          </w:tcPr>
          <w:p w14:paraId="2A49FBE9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351E8D7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C6488C2" w14:textId="77777777" w:rsidR="005F24A4" w:rsidRPr="00F01509" w:rsidRDefault="005F24A4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20985217" w14:textId="77777777" w:rsidTr="008F713B">
        <w:trPr>
          <w:cantSplit/>
          <w:trHeight w:val="283"/>
        </w:trPr>
        <w:tc>
          <w:tcPr>
            <w:tcW w:w="4536" w:type="dxa"/>
          </w:tcPr>
          <w:p w14:paraId="47DF603B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F7B8489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409A0E1E" w14:textId="77777777" w:rsidTr="008F713B">
        <w:trPr>
          <w:cantSplit/>
          <w:trHeight w:val="283"/>
        </w:trPr>
        <w:tc>
          <w:tcPr>
            <w:tcW w:w="4536" w:type="dxa"/>
          </w:tcPr>
          <w:p w14:paraId="0E91F96D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11A7F80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517EDD4B" w14:textId="77777777" w:rsidTr="008F713B">
        <w:trPr>
          <w:cantSplit/>
          <w:trHeight w:val="283"/>
        </w:trPr>
        <w:tc>
          <w:tcPr>
            <w:tcW w:w="4536" w:type="dxa"/>
          </w:tcPr>
          <w:p w14:paraId="711C6CB6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A837DD2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17FA87B5" w14:textId="77777777" w:rsidTr="008F713B">
        <w:trPr>
          <w:cantSplit/>
          <w:trHeight w:val="283"/>
        </w:trPr>
        <w:tc>
          <w:tcPr>
            <w:tcW w:w="4536" w:type="dxa"/>
          </w:tcPr>
          <w:p w14:paraId="0AFC77B1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28874EE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0134FBE8" w14:textId="77777777"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68B09BE4" w14:textId="2BDF3463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2CE97516" w14:textId="77777777" w:rsidR="00B17895" w:rsidRPr="00B17895" w:rsidRDefault="00B17895" w:rsidP="00B17895">
      <w:pPr>
        <w:pStyle w:val="Odstsl"/>
        <w:numPr>
          <w:ilvl w:val="0"/>
          <w:numId w:val="0"/>
        </w:numPr>
        <w:ind w:left="425"/>
      </w:pPr>
    </w:p>
    <w:p w14:paraId="24E57A9C" w14:textId="77777777"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14:paraId="129D724A" w14:textId="64C79B7D" w:rsidR="00DB4C21" w:rsidRDefault="00DB4C21" w:rsidP="00DB4C21">
      <w:pPr>
        <w:pStyle w:val="Odstsl"/>
        <w:numPr>
          <w:ilvl w:val="0"/>
          <w:numId w:val="0"/>
        </w:numPr>
      </w:pPr>
      <w:r w:rsidRPr="00DB4C21">
        <w:t>splňuje profesní způsobilost, kterou zadavatel požadoval v zadávací dokumentaci</w:t>
      </w:r>
      <w:r>
        <w:t>.</w:t>
      </w:r>
    </w:p>
    <w:p w14:paraId="58A4EE97" w14:textId="77777777" w:rsidR="00B17895" w:rsidRDefault="00B17895" w:rsidP="00DB4C21">
      <w:pPr>
        <w:pStyle w:val="Odstsl"/>
        <w:numPr>
          <w:ilvl w:val="0"/>
          <w:numId w:val="0"/>
        </w:numPr>
      </w:pPr>
    </w:p>
    <w:p w14:paraId="3D364807" w14:textId="3C8074AD" w:rsidR="005712FC" w:rsidRDefault="005712FC" w:rsidP="005C61EA">
      <w:pPr>
        <w:pStyle w:val="Nadpis1"/>
        <w:rPr>
          <w:color w:val="auto"/>
        </w:rPr>
      </w:pPr>
      <w:r w:rsidRPr="005712FC">
        <w:rPr>
          <w:rFonts w:eastAsia="Times New Roman"/>
          <w:w w:val="120"/>
        </w:rPr>
        <w:t xml:space="preserve"> </w:t>
      </w:r>
      <w:r w:rsidRPr="005C61EA">
        <w:rPr>
          <w:color w:val="auto"/>
        </w:rPr>
        <w:t xml:space="preserve">TECHNICKÉ </w:t>
      </w:r>
      <w:r w:rsidR="00BB6873">
        <w:rPr>
          <w:color w:val="auto"/>
        </w:rPr>
        <w:t>Kvalifikace</w:t>
      </w:r>
    </w:p>
    <w:p w14:paraId="2708F51B" w14:textId="4A61EB13" w:rsidR="00EE3D26" w:rsidRDefault="00EE3D26" w:rsidP="00EE3D26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14:paraId="29841809" w14:textId="77777777" w:rsidR="00B17895" w:rsidRPr="00EE3D26" w:rsidRDefault="00B17895" w:rsidP="00EE3D26">
      <w:pPr>
        <w:widowControl w:val="0"/>
        <w:rPr>
          <w:rFonts w:cs="Arial"/>
          <w:szCs w:val="20"/>
        </w:rPr>
      </w:pPr>
    </w:p>
    <w:p w14:paraId="3202946B" w14:textId="4B9AECD5" w:rsidR="00EE3D26" w:rsidRDefault="00EE3D26" w:rsidP="00EE3D26">
      <w:pPr>
        <w:pStyle w:val="Nadpis2"/>
        <w:rPr>
          <w:b w:val="0"/>
          <w:color w:val="auto"/>
        </w:rPr>
      </w:pPr>
      <w:r w:rsidRPr="00EE3D26">
        <w:rPr>
          <w:b w:val="0"/>
          <w:color w:val="auto"/>
        </w:rPr>
        <w:t>disponuje osobou odpovědnou za vedení stavby (stavbyvedoucí) s požadovanou kvalifikací, tj. autorizace v oboru pozemní stavby (autorizovaný technik nebo inženýr) ve smyslu zákona č. 360/1992 Sb., o výkonu povolání autorizovaných architektů a o výkonu povolání autorizovaných inženýrů a techniků činných ve výstavbě, ve znění pozdějších předpisů.</w:t>
      </w:r>
    </w:p>
    <w:p w14:paraId="117C7FDF" w14:textId="77777777" w:rsidR="00B17895" w:rsidRPr="00B17895" w:rsidRDefault="00B17895" w:rsidP="00B17895">
      <w:pPr>
        <w:pStyle w:val="Odstsl"/>
        <w:numPr>
          <w:ilvl w:val="0"/>
          <w:numId w:val="0"/>
        </w:numPr>
        <w:ind w:left="425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EE3D26" w:rsidRPr="00EE3D26" w14:paraId="132C4CA9" w14:textId="77777777" w:rsidTr="003D2EFD">
        <w:trPr>
          <w:trHeight w:val="454"/>
        </w:trPr>
        <w:tc>
          <w:tcPr>
            <w:tcW w:w="1667" w:type="pct"/>
            <w:vAlign w:val="center"/>
          </w:tcPr>
          <w:p w14:paraId="280488F7" w14:textId="77777777" w:rsidR="00EE3D26" w:rsidRPr="00EE3D26" w:rsidRDefault="00EE3D26" w:rsidP="003D2EFD">
            <w:pPr>
              <w:spacing w:line="276" w:lineRule="auto"/>
              <w:jc w:val="center"/>
              <w:rPr>
                <w:szCs w:val="20"/>
              </w:rPr>
            </w:pPr>
            <w:r w:rsidRPr="00EE3D26">
              <w:rPr>
                <w:szCs w:val="20"/>
              </w:rPr>
              <w:t>Jméno a příjmení</w:t>
            </w:r>
          </w:p>
        </w:tc>
        <w:tc>
          <w:tcPr>
            <w:tcW w:w="1667" w:type="pct"/>
            <w:vAlign w:val="center"/>
          </w:tcPr>
          <w:p w14:paraId="51073921" w14:textId="1510A2CC" w:rsidR="00EE3D26" w:rsidRPr="00EE3D26" w:rsidRDefault="00B17895" w:rsidP="003D2EFD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Členské číslo</w:t>
            </w:r>
            <w:r w:rsidR="00EE3D26" w:rsidRPr="00EE3D26">
              <w:rPr>
                <w:szCs w:val="20"/>
              </w:rPr>
              <w:t xml:space="preserve"> ČKAIT</w:t>
            </w:r>
          </w:p>
        </w:tc>
        <w:tc>
          <w:tcPr>
            <w:tcW w:w="1666" w:type="pct"/>
            <w:vAlign w:val="center"/>
          </w:tcPr>
          <w:p w14:paraId="1D27992E" w14:textId="77777777" w:rsidR="00EE3D26" w:rsidRPr="00EE3D26" w:rsidRDefault="00EE3D26" w:rsidP="003D2EFD">
            <w:pPr>
              <w:spacing w:line="276" w:lineRule="auto"/>
              <w:jc w:val="center"/>
              <w:rPr>
                <w:szCs w:val="20"/>
              </w:rPr>
            </w:pPr>
            <w:r w:rsidRPr="00EE3D26">
              <w:rPr>
                <w:szCs w:val="20"/>
              </w:rPr>
              <w:t>Vztah k dodavateli</w:t>
            </w:r>
          </w:p>
        </w:tc>
      </w:tr>
      <w:tr w:rsidR="00EE3D26" w:rsidRPr="00EE3D26" w14:paraId="2B74D9DD" w14:textId="77777777" w:rsidTr="00B17895">
        <w:trPr>
          <w:trHeight w:val="567"/>
        </w:trPr>
        <w:tc>
          <w:tcPr>
            <w:tcW w:w="1667" w:type="pct"/>
            <w:shd w:val="clear" w:color="auto" w:fill="FFF2CC" w:themeFill="accent4" w:themeFillTint="33"/>
            <w:vAlign w:val="center"/>
          </w:tcPr>
          <w:p w14:paraId="2585A5CB" w14:textId="77777777" w:rsidR="00EE3D26" w:rsidRPr="00EE3D26" w:rsidRDefault="00EE3D26" w:rsidP="00B17895">
            <w:pPr>
              <w:spacing w:line="276" w:lineRule="auto"/>
              <w:jc w:val="center"/>
            </w:pP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133631A5" w14:textId="77777777" w:rsidR="00EE3D26" w:rsidRPr="00EE3D26" w:rsidRDefault="00EE3D26" w:rsidP="00B17895">
            <w:pPr>
              <w:spacing w:line="276" w:lineRule="auto"/>
              <w:jc w:val="center"/>
            </w:pPr>
          </w:p>
        </w:tc>
        <w:tc>
          <w:tcPr>
            <w:tcW w:w="1666" w:type="pct"/>
            <w:shd w:val="clear" w:color="auto" w:fill="FFF2CC" w:themeFill="accent4" w:themeFillTint="33"/>
            <w:vAlign w:val="center"/>
          </w:tcPr>
          <w:p w14:paraId="211B32B4" w14:textId="77777777" w:rsidR="00EE3D26" w:rsidRPr="00EE3D26" w:rsidRDefault="00EE3D26" w:rsidP="00B17895">
            <w:pPr>
              <w:spacing w:line="276" w:lineRule="auto"/>
              <w:jc w:val="center"/>
            </w:pPr>
          </w:p>
        </w:tc>
      </w:tr>
    </w:tbl>
    <w:p w14:paraId="29DA29B3" w14:textId="0D1657D4" w:rsidR="00B274E8" w:rsidRPr="00497067" w:rsidRDefault="00EE3D26" w:rsidP="00497067">
      <w:pPr>
        <w:pStyle w:val="Nadpis2"/>
        <w:rPr>
          <w:b w:val="0"/>
          <w:color w:val="auto"/>
        </w:rPr>
      </w:pPr>
      <w:r w:rsidRPr="00B274E8">
        <w:rPr>
          <w:color w:val="auto"/>
        </w:rPr>
        <w:lastRenderedPageBreak/>
        <w:t>p</w:t>
      </w:r>
      <w:r w:rsidR="00B274E8" w:rsidRPr="00B274E8">
        <w:rPr>
          <w:color w:val="auto"/>
        </w:rPr>
        <w:t>ředkládá</w:t>
      </w:r>
      <w:r w:rsidR="00B274E8" w:rsidRPr="00B274E8">
        <w:t xml:space="preserve"> </w:t>
      </w:r>
      <w:r w:rsidR="00B274E8" w:rsidRPr="00B274E8">
        <w:rPr>
          <w:color w:val="auto"/>
        </w:rPr>
        <w:t xml:space="preserve">seznam 2 referenčních zakázek na stavební práce obdobného charakteru, </w:t>
      </w:r>
      <w:r w:rsidR="00497067" w:rsidRPr="00497067">
        <w:rPr>
          <w:b w:val="0"/>
          <w:color w:val="auto"/>
        </w:rPr>
        <w:t>jejichž předmětem plnění byla výstavba nebo přístavba objektu pozemní stavby. Minimální finančním objem (za každou referenční zakázku zvlášť) je stanoven ve výši 2 500 000 Kč bez DPH. Zakázky byly realizované v posledních 5 letech před zahájením výběrového řízení, s uvedením ceny, doby, místa provádění a dokončení těchto prací. Doba se považuje za splněnou, pokud byly stavební práce uvedené v příslušném sezamu v průběhu této doby dokončeny. Dokončením je myšleno předání stavby objednateli. Seznam významných zakázek uvede dodavatel v rámci přílohy č. 1 Formulář nabídky této výzvy. Referenční zakázky doloží osvědčením objednatele o řádném poskytnutí a dokončení těchto referenčních zakázek.</w:t>
      </w:r>
    </w:p>
    <w:p w14:paraId="17D5B2CF" w14:textId="0F270F9E" w:rsidR="00EE3D26" w:rsidRPr="00EE3D26" w:rsidRDefault="00EE3D26" w:rsidP="00B274E8">
      <w:pPr>
        <w:pStyle w:val="Nadpis2"/>
        <w:keepNext w:val="0"/>
        <w:keepLines w:val="0"/>
        <w:numPr>
          <w:ilvl w:val="0"/>
          <w:numId w:val="0"/>
        </w:numPr>
        <w:ind w:left="425"/>
        <w:rPr>
          <w:b w:val="0"/>
          <w:color w:val="auto"/>
        </w:rPr>
      </w:pP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684"/>
        <w:gridCol w:w="2476"/>
        <w:gridCol w:w="3113"/>
        <w:gridCol w:w="1818"/>
        <w:gridCol w:w="1543"/>
      </w:tblGrid>
      <w:tr w:rsidR="00EE3D26" w:rsidRPr="00EE3D26" w14:paraId="36C1D976" w14:textId="77777777" w:rsidTr="003D2EFD">
        <w:trPr>
          <w:trHeight w:val="567"/>
          <w:tblHeader/>
          <w:jc w:val="center"/>
        </w:trPr>
        <w:tc>
          <w:tcPr>
            <w:tcW w:w="408" w:type="dxa"/>
            <w:vAlign w:val="center"/>
          </w:tcPr>
          <w:p w14:paraId="7C39660B" w14:textId="77777777" w:rsidR="00EE3D26" w:rsidRPr="00EE3D26" w:rsidRDefault="00EE3D26" w:rsidP="00B17895">
            <w:pPr>
              <w:jc w:val="center"/>
              <w:rPr>
                <w:bCs/>
                <w:sz w:val="22"/>
              </w:rPr>
            </w:pPr>
            <w:r w:rsidRPr="00EE3D26">
              <w:rPr>
                <w:bCs/>
                <w:sz w:val="22"/>
              </w:rPr>
              <w:t>č.</w:t>
            </w:r>
          </w:p>
        </w:tc>
        <w:tc>
          <w:tcPr>
            <w:tcW w:w="2564" w:type="dxa"/>
            <w:vAlign w:val="center"/>
          </w:tcPr>
          <w:p w14:paraId="410CB2B3" w14:textId="77777777" w:rsidR="00EE3D26" w:rsidRPr="00EE3D26" w:rsidRDefault="00EE3D26" w:rsidP="00B17895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Objednatel (název, IČO, zástupce, tel., e-mail)</w:t>
            </w:r>
          </w:p>
        </w:tc>
        <w:tc>
          <w:tcPr>
            <w:tcW w:w="3260" w:type="dxa"/>
            <w:vAlign w:val="center"/>
          </w:tcPr>
          <w:p w14:paraId="1F305CDD" w14:textId="77777777" w:rsidR="00EE3D26" w:rsidRPr="00EE3D26" w:rsidRDefault="00EE3D26" w:rsidP="00B17895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Název a stručný popis předmětu plnění veřejné zakázky</w:t>
            </w:r>
          </w:p>
        </w:tc>
        <w:tc>
          <w:tcPr>
            <w:tcW w:w="1843" w:type="dxa"/>
            <w:vAlign w:val="center"/>
          </w:tcPr>
          <w:p w14:paraId="1D6749FA" w14:textId="090DAB58" w:rsidR="00EE3D26" w:rsidRPr="00EE3D26" w:rsidRDefault="00B17895" w:rsidP="00B1789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Finanční objem referenční zakázky</w:t>
            </w:r>
          </w:p>
          <w:p w14:paraId="1E8DBE6F" w14:textId="77777777" w:rsidR="00EE3D26" w:rsidRPr="00EE3D26" w:rsidRDefault="00EE3D26" w:rsidP="00B17895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v Kč bez DPH</w:t>
            </w:r>
          </w:p>
        </w:tc>
        <w:tc>
          <w:tcPr>
            <w:tcW w:w="1559" w:type="dxa"/>
            <w:vAlign w:val="center"/>
          </w:tcPr>
          <w:p w14:paraId="3ECF6E28" w14:textId="77777777" w:rsidR="00EE3D26" w:rsidRPr="00EE3D26" w:rsidRDefault="00EE3D26" w:rsidP="00B17895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Termín plnění zakázky od – do</w:t>
            </w:r>
          </w:p>
        </w:tc>
      </w:tr>
      <w:tr w:rsidR="00EE3D26" w:rsidRPr="00C31DEF" w14:paraId="0FC77663" w14:textId="77777777" w:rsidTr="00B17895">
        <w:trPr>
          <w:trHeight w:val="1179"/>
          <w:jc w:val="center"/>
        </w:trPr>
        <w:tc>
          <w:tcPr>
            <w:tcW w:w="408" w:type="dxa"/>
            <w:vAlign w:val="center"/>
          </w:tcPr>
          <w:p w14:paraId="45C0510B" w14:textId="77777777" w:rsidR="00EE3D26" w:rsidRPr="00C31DEF" w:rsidRDefault="00EE3D26" w:rsidP="00B17895">
            <w:pPr>
              <w:rPr>
                <w:bCs/>
                <w:sz w:val="22"/>
              </w:rPr>
            </w:pPr>
            <w:r w:rsidRPr="00C31DEF">
              <w:rPr>
                <w:bCs/>
                <w:sz w:val="22"/>
              </w:rPr>
              <w:t>1.</w:t>
            </w:r>
          </w:p>
        </w:tc>
        <w:tc>
          <w:tcPr>
            <w:tcW w:w="2564" w:type="dxa"/>
            <w:shd w:val="clear" w:color="auto" w:fill="FFF2CC" w:themeFill="accent4" w:themeFillTint="33"/>
          </w:tcPr>
          <w:p w14:paraId="7DF1F047" w14:textId="77777777" w:rsidR="00EE3D26" w:rsidRPr="00C31DEF" w:rsidRDefault="00EE3D26" w:rsidP="00B17895">
            <w:pPr>
              <w:rPr>
                <w:bCs/>
                <w:sz w:val="22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459BD977" w14:textId="77777777" w:rsidR="00EE3D26" w:rsidRPr="00C31DEF" w:rsidRDefault="00EE3D26" w:rsidP="00B17895">
            <w:pPr>
              <w:rPr>
                <w:bCs/>
                <w:sz w:val="22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6F285DF" w14:textId="77777777" w:rsidR="00EE3D26" w:rsidRPr="00C31DEF" w:rsidRDefault="00EE3D26" w:rsidP="00B17895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106751C" w14:textId="77777777" w:rsidR="00EE3D26" w:rsidRPr="00C31DEF" w:rsidRDefault="00EE3D26" w:rsidP="00B17895">
            <w:pPr>
              <w:jc w:val="center"/>
              <w:rPr>
                <w:bCs/>
                <w:sz w:val="22"/>
              </w:rPr>
            </w:pPr>
          </w:p>
        </w:tc>
      </w:tr>
      <w:tr w:rsidR="00EE3D26" w:rsidRPr="00C31DEF" w14:paraId="5042DF18" w14:textId="77777777" w:rsidTr="00B17895">
        <w:trPr>
          <w:trHeight w:val="1701"/>
          <w:jc w:val="center"/>
        </w:trPr>
        <w:tc>
          <w:tcPr>
            <w:tcW w:w="408" w:type="dxa"/>
            <w:vAlign w:val="center"/>
          </w:tcPr>
          <w:p w14:paraId="721564D1" w14:textId="77777777" w:rsidR="00EE3D26" w:rsidRPr="00C31DEF" w:rsidRDefault="00EE3D26" w:rsidP="00B17895">
            <w:pPr>
              <w:rPr>
                <w:bCs/>
                <w:sz w:val="22"/>
              </w:rPr>
            </w:pPr>
            <w:r w:rsidRPr="00C31DEF">
              <w:rPr>
                <w:bCs/>
                <w:sz w:val="22"/>
              </w:rPr>
              <w:t>2.</w:t>
            </w:r>
          </w:p>
        </w:tc>
        <w:tc>
          <w:tcPr>
            <w:tcW w:w="2564" w:type="dxa"/>
            <w:shd w:val="clear" w:color="auto" w:fill="FFF2CC" w:themeFill="accent4" w:themeFillTint="33"/>
          </w:tcPr>
          <w:p w14:paraId="39C99040" w14:textId="77777777" w:rsidR="00EE3D26" w:rsidRPr="00C31DEF" w:rsidRDefault="00EE3D26" w:rsidP="00B17895">
            <w:pPr>
              <w:rPr>
                <w:bCs/>
                <w:sz w:val="22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04AFB781" w14:textId="77777777" w:rsidR="00EE3D26" w:rsidRPr="00C31DEF" w:rsidRDefault="00EE3D26" w:rsidP="00B17895">
            <w:pPr>
              <w:rPr>
                <w:bCs/>
                <w:sz w:val="22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41F7194" w14:textId="77777777" w:rsidR="00EE3D26" w:rsidRPr="00C31DEF" w:rsidRDefault="00EE3D26" w:rsidP="00B17895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55530EE" w14:textId="77777777" w:rsidR="00EE3D26" w:rsidRPr="00C31DEF" w:rsidRDefault="00EE3D26" w:rsidP="00B17895">
            <w:pPr>
              <w:jc w:val="center"/>
              <w:rPr>
                <w:bCs/>
                <w:sz w:val="22"/>
              </w:rPr>
            </w:pPr>
          </w:p>
        </w:tc>
      </w:tr>
    </w:tbl>
    <w:p w14:paraId="59055450" w14:textId="5859DE1E" w:rsidR="00EE3D26" w:rsidRDefault="00EE3D26" w:rsidP="00B17895">
      <w:pPr>
        <w:rPr>
          <w:rFonts w:cs="Arial"/>
          <w:szCs w:val="20"/>
        </w:rPr>
      </w:pPr>
    </w:p>
    <w:p w14:paraId="0AAB10A6" w14:textId="6200C2D8" w:rsidR="00B17895" w:rsidRDefault="00B17895" w:rsidP="00B17895">
      <w:pPr>
        <w:rPr>
          <w:rFonts w:cs="Arial"/>
          <w:szCs w:val="20"/>
        </w:rPr>
      </w:pPr>
      <w:r>
        <w:rPr>
          <w:rFonts w:cs="Arial"/>
          <w:szCs w:val="20"/>
        </w:rPr>
        <w:t xml:space="preserve">Přílohou dokládáme </w:t>
      </w:r>
      <w:r w:rsidRPr="00B17895">
        <w:rPr>
          <w:rFonts w:cs="Arial"/>
          <w:szCs w:val="20"/>
        </w:rPr>
        <w:t>osvědčení objednatele o řádném poskytnutí a dokončení těchto referenčních zakázek.</w:t>
      </w:r>
    </w:p>
    <w:p w14:paraId="523FC5CA" w14:textId="77777777" w:rsidR="00B17895" w:rsidRDefault="00B17895" w:rsidP="00B17895">
      <w:pPr>
        <w:rPr>
          <w:rFonts w:cs="Arial"/>
          <w:szCs w:val="20"/>
        </w:rPr>
      </w:pPr>
    </w:p>
    <w:p w14:paraId="1972C0FC" w14:textId="77777777" w:rsidR="003B0CF9" w:rsidRPr="00F01509" w:rsidRDefault="003B0CF9" w:rsidP="00B17895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14:paraId="4001F7FA" w14:textId="79486155" w:rsidR="004412B2" w:rsidRDefault="003B0CF9" w:rsidP="00B17895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68CAE579" w14:textId="77777777" w:rsidR="00ED4CB7" w:rsidRPr="00ED4CB7" w:rsidRDefault="00ED4CB7" w:rsidP="00B17895">
      <w:pPr>
        <w:pStyle w:val="Odstsl"/>
        <w:numPr>
          <w:ilvl w:val="0"/>
          <w:numId w:val="0"/>
        </w:numPr>
        <w:ind w:left="425"/>
      </w:pPr>
    </w:p>
    <w:p w14:paraId="6E4D02AF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14:paraId="1B6CE2EC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19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3B4A2837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26F58D77" w14:textId="77777777"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3540CCA6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11F7BB8C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0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0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7D7B29BC" w14:textId="3DD8814E" w:rsidR="003B0CF9" w:rsidRPr="00980222" w:rsidRDefault="003B0CF9" w:rsidP="00940077">
      <w:pPr>
        <w:pStyle w:val="Nadpis1"/>
        <w:keepNext w:val="0"/>
        <w:keepLines w:val="0"/>
        <w:numPr>
          <w:ilvl w:val="0"/>
          <w:numId w:val="3"/>
        </w:numPr>
        <w:jc w:val="both"/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lastRenderedPageBreak/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  <w:bookmarkEnd w:id="19"/>
    </w:p>
    <w:p w14:paraId="6182DB32" w14:textId="095E1496" w:rsidR="00600EFD" w:rsidRPr="00ED4CB7" w:rsidRDefault="00600EFD" w:rsidP="00ED4CB7">
      <w:pPr>
        <w:pStyle w:val="Nadpis1"/>
        <w:keepLines w:val="0"/>
        <w:rPr>
          <w:color w:val="auto"/>
        </w:rPr>
      </w:pPr>
      <w:r>
        <w:rPr>
          <w:color w:val="auto"/>
        </w:rPr>
        <w:t>PROHLÁŠENÍ K</w:t>
      </w:r>
      <w:r w:rsidR="00ED4CB7">
        <w:rPr>
          <w:color w:val="auto"/>
        </w:rPr>
        <w:t> </w:t>
      </w:r>
      <w:r>
        <w:rPr>
          <w:color w:val="auto"/>
        </w:rPr>
        <w:t>POD</w:t>
      </w:r>
      <w:r w:rsidR="00ED4CB7">
        <w:rPr>
          <w:color w:val="auto"/>
        </w:rPr>
        <w:t>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600EFD" w:rsidRPr="007D2B03" w14:paraId="67322CF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EF51" w14:textId="77777777" w:rsidR="00600EFD" w:rsidRPr="007D2B03" w:rsidRDefault="00600EFD" w:rsidP="00A53F3B">
            <w:pPr>
              <w:rPr>
                <w:rFonts w:cs="Arial"/>
                <w:color w:val="000000"/>
                <w:szCs w:val="20"/>
                <w:highlight w:val="cyan"/>
              </w:rPr>
            </w:pPr>
          </w:p>
          <w:p w14:paraId="082CF4AF" w14:textId="77777777" w:rsidR="00600EFD" w:rsidRPr="007D2B03" w:rsidRDefault="00600EFD" w:rsidP="00A53F3B">
            <w:pPr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14:paraId="3FB39399" w14:textId="77777777" w:rsidR="00600EFD" w:rsidRPr="007D2B03" w:rsidRDefault="00600EFD" w:rsidP="00A53F3B">
            <w:pPr>
              <w:rPr>
                <w:rFonts w:cs="Arial"/>
                <w:i/>
                <w:szCs w:val="20"/>
              </w:rPr>
            </w:pPr>
          </w:p>
        </w:tc>
      </w:tr>
      <w:tr w:rsidR="00600EFD" w:rsidRPr="007D2B03" w14:paraId="22C68FDC" w14:textId="77777777" w:rsidTr="00A53F3B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5195E" w14:textId="77777777" w:rsidR="00600EFD" w:rsidRPr="007D2B03" w:rsidRDefault="00600EFD" w:rsidP="00A53F3B">
            <w:pPr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9FEE5F07D34A40E39BBD796D4E7F3CF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7DADFBF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7F4977BF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9ACEF" w14:textId="77777777" w:rsidR="00600EFD" w:rsidRPr="007D2B03" w:rsidRDefault="00600EFD" w:rsidP="00A53F3B">
            <w:pPr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9F9A23FE0DB346999B14432290485BD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BC27A3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57EEF506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3CAEE" w14:textId="77777777" w:rsidR="00600EFD" w:rsidRPr="007D2B03" w:rsidRDefault="00600EFD" w:rsidP="00A53F3B">
            <w:pPr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03043FE398F64BE5B412269B62F7066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B0CDFB5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475B461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AD1F5" w14:textId="77777777" w:rsidR="00600EFD" w:rsidRPr="007D2B03" w:rsidRDefault="00600EFD" w:rsidP="00A53F3B">
            <w:pPr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2B8FAFEAAA164306A90F310AD623F2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C955143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3B2D637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CB687" w14:textId="77777777" w:rsidR="00600EFD" w:rsidRPr="007D2B03" w:rsidRDefault="00600EFD" w:rsidP="00A53F3B">
            <w:pPr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126E465A259B4689993A32A6DC2A404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E13082B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7CA9366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94A4" w14:textId="77777777" w:rsidR="00600EFD" w:rsidRPr="007D2B03" w:rsidRDefault="00600EFD" w:rsidP="00A53F3B">
            <w:pPr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600EFD" w:rsidRPr="007D2B03" w14:paraId="1043A82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A3EE2" w14:textId="77777777" w:rsidR="00600EFD" w:rsidRPr="007D2B03" w:rsidRDefault="00600EFD" w:rsidP="00A53F3B">
            <w:pPr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E40F9BFC34D043DFAE73E08451B7B7F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26B0FA2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2ADD53B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692BF" w14:textId="77777777" w:rsidR="00600EFD" w:rsidRPr="007D2B03" w:rsidRDefault="00600EFD" w:rsidP="00A53F3B">
            <w:pPr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E0B6D7CE71ED4D16BFE63930A04C6A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188742A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4D8AADE1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24365" w14:textId="77777777" w:rsidR="00600EFD" w:rsidRPr="007D2B03" w:rsidRDefault="00600EFD" w:rsidP="00A53F3B">
            <w:pPr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A9FD5BF7940B4A11A0C0D04E7E669C3D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E4022FB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57D7CE89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D8181" w14:textId="77777777" w:rsidR="00600EFD" w:rsidRPr="007D2B03" w:rsidRDefault="00600EFD" w:rsidP="00A53F3B">
            <w:pPr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4DF751CD763C45A383A886CB66DB310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E9E19DD" w14:textId="77777777" w:rsidR="00600EFD" w:rsidRPr="007D2B03" w:rsidRDefault="00600EFD" w:rsidP="00A53F3B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5253119E" w14:textId="77777777" w:rsidR="00600EFD" w:rsidRPr="007D2B03" w:rsidRDefault="00600EFD" w:rsidP="00A53F3B">
            <w:pPr>
              <w:rPr>
                <w:rFonts w:cs="Arial"/>
                <w:szCs w:val="20"/>
              </w:rPr>
            </w:pPr>
          </w:p>
        </w:tc>
      </w:tr>
      <w:tr w:rsidR="00600EFD" w:rsidRPr="007D2B03" w14:paraId="159A4A18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B4C71" w14:textId="77777777" w:rsidR="00600EFD" w:rsidRPr="007D2B03" w:rsidRDefault="00600EFD" w:rsidP="00A53F3B">
            <w:pPr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CCB6746EBFE844B6B9D933988DEF781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B504964" w14:textId="77777777" w:rsidR="00600EFD" w:rsidRPr="007D2B03" w:rsidRDefault="00600EFD" w:rsidP="00A53F3B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21C5FF7" w14:textId="77777777" w:rsidR="00600EFD" w:rsidRPr="007D2B03" w:rsidRDefault="00600EFD" w:rsidP="00A53F3B">
            <w:pPr>
              <w:rPr>
                <w:rFonts w:cs="Arial"/>
                <w:szCs w:val="20"/>
              </w:rPr>
            </w:pPr>
          </w:p>
        </w:tc>
      </w:tr>
      <w:tr w:rsidR="00600EFD" w:rsidRPr="007D2B03" w14:paraId="656C7DB3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93982" w14:textId="77777777" w:rsidR="00600EFD" w:rsidRPr="007D2B03" w:rsidRDefault="00600EFD" w:rsidP="00A53F3B">
            <w:pPr>
              <w:rPr>
                <w:rFonts w:cs="Arial"/>
                <w:color w:val="000000"/>
                <w:szCs w:val="20"/>
                <w:highlight w:val="cyan"/>
              </w:rPr>
            </w:pPr>
          </w:p>
          <w:p w14:paraId="71C0294F" w14:textId="77777777" w:rsidR="00600EFD" w:rsidRPr="007D2B03" w:rsidRDefault="00600EFD" w:rsidP="00A53F3B">
            <w:pPr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940077">
              <w:rPr>
                <w:rStyle w:val="Znakapoznpodarou"/>
                <w:b/>
                <w:color w:val="FF0000"/>
                <w:sz w:val="20"/>
                <w:szCs w:val="20"/>
              </w:rPr>
              <w:footnoteReference w:id="6"/>
            </w:r>
          </w:p>
          <w:p w14:paraId="73FDA9EA" w14:textId="77777777" w:rsidR="00600EFD" w:rsidRPr="007D2B03" w:rsidRDefault="00600EFD" w:rsidP="00A53F3B">
            <w:pPr>
              <w:rPr>
                <w:rFonts w:cs="Arial"/>
                <w:szCs w:val="20"/>
              </w:rPr>
            </w:pPr>
          </w:p>
        </w:tc>
      </w:tr>
    </w:tbl>
    <w:p w14:paraId="3820E876" w14:textId="77777777" w:rsidR="00600EFD" w:rsidRDefault="00600EFD" w:rsidP="00940077">
      <w:pPr>
        <w:pStyle w:val="Nadpis1"/>
        <w:keepLines w:val="0"/>
        <w:numPr>
          <w:ilvl w:val="0"/>
          <w:numId w:val="0"/>
        </w:numPr>
        <w:rPr>
          <w:color w:val="auto"/>
        </w:rPr>
      </w:pPr>
    </w:p>
    <w:p w14:paraId="78FD1A56" w14:textId="7907B7BE"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14:paraId="20E85DFD" w14:textId="3EFE326D" w:rsidR="0024299F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14:paraId="38E15850" w14:textId="511AF1E5" w:rsidR="00D62773" w:rsidRPr="00D62773" w:rsidRDefault="00D62773" w:rsidP="00D62773">
      <w:pPr>
        <w:widowControl w:val="0"/>
        <w:numPr>
          <w:ilvl w:val="0"/>
          <w:numId w:val="3"/>
        </w:numPr>
        <w:rPr>
          <w:szCs w:val="20"/>
        </w:rPr>
      </w:pPr>
      <w:r w:rsidRPr="00D62773">
        <w:rPr>
          <w:szCs w:val="20"/>
        </w:rPr>
        <w:t>plně akceptuje znění předloženého návrhu smlouvy o dílo;</w:t>
      </w:r>
    </w:p>
    <w:p w14:paraId="0D6A796C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lastRenderedPageBreak/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48C0D4CA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28B017D6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68F270A" w14:textId="77777777" w:rsidR="0024299F" w:rsidRDefault="0024299F" w:rsidP="0024299F"/>
    <w:p w14:paraId="3CD96A3F" w14:textId="77777777"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7BCDD4E4" w14:textId="77777777" w:rsidR="0024299F" w:rsidRPr="00C63E2B" w:rsidRDefault="0024299F" w:rsidP="0024299F">
      <w:pPr>
        <w:rPr>
          <w:bCs/>
          <w:szCs w:val="20"/>
        </w:rPr>
      </w:pPr>
    </w:p>
    <w:p w14:paraId="226D1F26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4F50B312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65F29134" w14:textId="77777777"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547DE234" w14:textId="77777777"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B6CD" w14:textId="77777777" w:rsidR="005F24A4" w:rsidRDefault="005F24A4" w:rsidP="005F24A4">
      <w:r>
        <w:separator/>
      </w:r>
    </w:p>
  </w:endnote>
  <w:endnote w:type="continuationSeparator" w:id="0">
    <w:p w14:paraId="5D6F63CA" w14:textId="77777777" w:rsidR="005F24A4" w:rsidRDefault="005F24A4" w:rsidP="005F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0C90949" w14:textId="77777777" w:rsidTr="00564D18">
      <w:trPr>
        <w:trHeight w:val="57"/>
        <w:jc w:val="center"/>
      </w:trPr>
      <w:tc>
        <w:tcPr>
          <w:tcW w:w="9638" w:type="dxa"/>
        </w:tcPr>
        <w:p w14:paraId="3E3C77B4" w14:textId="77777777" w:rsidR="00497067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2B7607A4" w14:textId="77777777" w:rsidR="00497067" w:rsidRPr="006A43A6" w:rsidRDefault="00497067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E1BC" w14:textId="77777777" w:rsidR="005F24A4" w:rsidRDefault="005F24A4" w:rsidP="005F24A4">
      <w:r>
        <w:separator/>
      </w:r>
    </w:p>
  </w:footnote>
  <w:footnote w:type="continuationSeparator" w:id="0">
    <w:p w14:paraId="08AA1C53" w14:textId="77777777" w:rsidR="005F24A4" w:rsidRDefault="005F24A4" w:rsidP="005F24A4">
      <w:r>
        <w:continuationSeparator/>
      </w:r>
    </w:p>
  </w:footnote>
  <w:footnote w:id="1">
    <w:p w14:paraId="109B2384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2AAE35CE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1FBA709F" w14:textId="71AC0EA1" w:rsidR="003B0CF9" w:rsidRPr="00497067" w:rsidRDefault="003B0CF9" w:rsidP="00497067">
      <w:pPr>
        <w:autoSpaceDE w:val="0"/>
        <w:autoSpaceDN w:val="0"/>
        <w:adjustRightInd w:val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https://www.financnianalytickyurad.cz/blog/zarazeni-dalsich-osob-na-sankcni-seznamproti-rusku</w:t>
      </w:r>
      <w:r w:rsidRPr="00551DB6">
        <w:rPr>
          <w:rFonts w:cs="Arial"/>
          <w:color w:val="000000"/>
          <w:sz w:val="18"/>
          <w:szCs w:val="18"/>
        </w:rPr>
        <w:t>.</w:t>
      </w:r>
      <w:r w:rsidR="00497067">
        <w:rPr>
          <w:rFonts w:cs="Arial"/>
          <w:color w:val="000000"/>
          <w:sz w:val="18"/>
          <w:szCs w:val="18"/>
        </w:rPr>
        <w:tab/>
      </w:r>
    </w:p>
  </w:footnote>
  <w:footnote w:id="4">
    <w:p w14:paraId="0E1F3A6F" w14:textId="1B809583" w:rsidR="00600EFD" w:rsidRPr="00BB15F7" w:rsidRDefault="00E750BA" w:rsidP="00600EF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4</w:t>
      </w:r>
      <w:r w:rsidR="00600EFD" w:rsidRPr="00BB15F7">
        <w:rPr>
          <w:rStyle w:val="Znakypropoznmkupodarou"/>
          <w:szCs w:val="18"/>
        </w:rPr>
        <w:t xml:space="preserve"> Uvést správnou možnost</w:t>
      </w:r>
      <w:r w:rsidR="00600EFD" w:rsidRPr="00BB15F7">
        <w:rPr>
          <w:rFonts w:cs="Arial"/>
          <w:szCs w:val="18"/>
        </w:rPr>
        <w:t>.</w:t>
      </w:r>
    </w:p>
  </w:footnote>
  <w:footnote w:id="5">
    <w:p w14:paraId="5E034BFA" w14:textId="77777777" w:rsidR="008529E6" w:rsidRPr="00BB15F7" w:rsidRDefault="008529E6" w:rsidP="008529E6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b/>
          <w:color w:val="FF0000"/>
          <w:sz w:val="20"/>
          <w:vertAlign w:val="superscript"/>
        </w:rPr>
        <w:t>6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  <w:p w14:paraId="5F117835" w14:textId="77777777" w:rsidR="00600EFD" w:rsidRPr="00BB15F7" w:rsidRDefault="00600EFD" w:rsidP="00600EFD">
      <w:pPr>
        <w:pStyle w:val="Textpoznpodarou"/>
        <w:spacing w:after="0"/>
        <w:rPr>
          <w:rFonts w:cs="Arial"/>
          <w:szCs w:val="18"/>
        </w:rPr>
      </w:pPr>
    </w:p>
  </w:footnote>
  <w:footnote w:id="6">
    <w:p w14:paraId="3C3D78D3" w14:textId="15FDAC3F" w:rsidR="00600EFD" w:rsidRPr="00BB15F7" w:rsidRDefault="00600EFD" w:rsidP="00600EFD">
      <w:pPr>
        <w:pStyle w:val="Textpoznpodarou"/>
        <w:spacing w:after="0"/>
        <w:ind w:left="0" w:firstLine="0"/>
        <w:rPr>
          <w:rFonts w:cs="Arial"/>
          <w:szCs w:val="18"/>
        </w:rPr>
      </w:pPr>
      <w:r w:rsidRPr="00BB15F7">
        <w:rPr>
          <w:rFonts w:cs="Arial"/>
          <w:szCs w:val="18"/>
        </w:rPr>
        <w:t xml:space="preserve">Účastník </w:t>
      </w:r>
      <w:r w:rsidR="005274A1">
        <w:rPr>
          <w:rFonts w:cs="Arial"/>
          <w:szCs w:val="18"/>
        </w:rPr>
        <w:t xml:space="preserve">výběrového </w:t>
      </w:r>
      <w:r w:rsidRPr="00BB15F7">
        <w:rPr>
          <w:rFonts w:cs="Arial"/>
          <w:szCs w:val="18"/>
        </w:rPr>
        <w:t>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14:paraId="1E5E93D5" w14:textId="77777777" w:rsidTr="003E45DD">
      <w:trPr>
        <w:trHeight w:val="57"/>
      </w:trPr>
      <w:tc>
        <w:tcPr>
          <w:tcW w:w="7937" w:type="dxa"/>
        </w:tcPr>
        <w:p w14:paraId="1B5F2F57" w14:textId="62819B6B" w:rsidR="00497067" w:rsidRPr="009670CF" w:rsidRDefault="009670CF" w:rsidP="00CD4ECA">
          <w:pPr>
            <w:pStyle w:val="Zhlav"/>
            <w:rPr>
              <w:rFonts w:ascii="Times New Roman" w:hAnsi="Times New Roman" w:cs="Times New Roman"/>
              <w:color w:val="auto"/>
              <w:sz w:val="16"/>
              <w:szCs w:val="16"/>
            </w:rPr>
          </w:pPr>
          <w:r w:rsidRPr="009670CF">
            <w:rPr>
              <w:rFonts w:ascii="Times New Roman" w:hAnsi="Times New Roman" w:cs="Times New Roman"/>
              <w:color w:val="auto"/>
            </w:rPr>
            <w:t>Rozšíření parkovací kapacity pro RZP vozidlo v Ostrově</w:t>
          </w:r>
        </w:p>
      </w:tc>
      <w:tc>
        <w:tcPr>
          <w:tcW w:w="1701" w:type="dxa"/>
        </w:tcPr>
        <w:p w14:paraId="2DA7EDE7" w14:textId="77777777" w:rsidR="00497067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2D5A0ED9" w14:textId="77777777" w:rsidR="00497067" w:rsidRPr="00CD4ECA" w:rsidRDefault="00497067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BD0B3B"/>
    <w:multiLevelType w:val="hybridMultilevel"/>
    <w:tmpl w:val="2BD25E54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199CC84A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3C60BB32">
      <w:numFmt w:val="bullet"/>
      <w:lvlText w:val="•"/>
      <w:lvlJc w:val="left"/>
      <w:pPr>
        <w:ind w:left="3624" w:hanging="42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9639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83A29AF"/>
    <w:multiLevelType w:val="hybridMultilevel"/>
    <w:tmpl w:val="9EB637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7002372">
    <w:abstractNumId w:val="6"/>
  </w:num>
  <w:num w:numId="2" w16cid:durableId="1795560667">
    <w:abstractNumId w:val="1"/>
  </w:num>
  <w:num w:numId="3" w16cid:durableId="1427769937">
    <w:abstractNumId w:val="0"/>
  </w:num>
  <w:num w:numId="4" w16cid:durableId="1564179093">
    <w:abstractNumId w:val="6"/>
  </w:num>
  <w:num w:numId="5" w16cid:durableId="1809400381">
    <w:abstractNumId w:val="6"/>
  </w:num>
  <w:num w:numId="6" w16cid:durableId="437218943">
    <w:abstractNumId w:val="6"/>
  </w:num>
  <w:num w:numId="7" w16cid:durableId="1526939502">
    <w:abstractNumId w:val="6"/>
  </w:num>
  <w:num w:numId="8" w16cid:durableId="1636132900">
    <w:abstractNumId w:val="6"/>
  </w:num>
  <w:num w:numId="9" w16cid:durableId="1738362401">
    <w:abstractNumId w:val="3"/>
  </w:num>
  <w:num w:numId="10" w16cid:durableId="404104859">
    <w:abstractNumId w:val="7"/>
  </w:num>
  <w:num w:numId="11" w16cid:durableId="1051999230">
    <w:abstractNumId w:val="4"/>
  </w:num>
  <w:num w:numId="12" w16cid:durableId="1573738431">
    <w:abstractNumId w:val="5"/>
  </w:num>
  <w:num w:numId="13" w16cid:durableId="13775038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3422934">
    <w:abstractNumId w:val="6"/>
  </w:num>
  <w:num w:numId="15" w16cid:durableId="683166011">
    <w:abstractNumId w:val="2"/>
  </w:num>
  <w:num w:numId="16" w16cid:durableId="1459836964">
    <w:abstractNumId w:val="6"/>
  </w:num>
  <w:num w:numId="17" w16cid:durableId="608203961">
    <w:abstractNumId w:val="6"/>
  </w:num>
  <w:num w:numId="18" w16cid:durableId="922834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B09BB"/>
    <w:rsid w:val="000B3DBF"/>
    <w:rsid w:val="000C18D6"/>
    <w:rsid w:val="0012306A"/>
    <w:rsid w:val="00131D9F"/>
    <w:rsid w:val="001663BA"/>
    <w:rsid w:val="001836E0"/>
    <w:rsid w:val="00187809"/>
    <w:rsid w:val="001D3F59"/>
    <w:rsid w:val="00224A4E"/>
    <w:rsid w:val="0024299F"/>
    <w:rsid w:val="00244D76"/>
    <w:rsid w:val="002A2DAD"/>
    <w:rsid w:val="003731A6"/>
    <w:rsid w:val="003A2815"/>
    <w:rsid w:val="003B0CF9"/>
    <w:rsid w:val="003E3445"/>
    <w:rsid w:val="003F0839"/>
    <w:rsid w:val="004412B2"/>
    <w:rsid w:val="00444577"/>
    <w:rsid w:val="00497067"/>
    <w:rsid w:val="004E2D00"/>
    <w:rsid w:val="005274A1"/>
    <w:rsid w:val="005712FC"/>
    <w:rsid w:val="00581FB1"/>
    <w:rsid w:val="00583704"/>
    <w:rsid w:val="00585D0E"/>
    <w:rsid w:val="005A7CE0"/>
    <w:rsid w:val="005C61EA"/>
    <w:rsid w:val="005E420C"/>
    <w:rsid w:val="005F24A4"/>
    <w:rsid w:val="00600EFD"/>
    <w:rsid w:val="00616CB1"/>
    <w:rsid w:val="00637C7E"/>
    <w:rsid w:val="006E05E2"/>
    <w:rsid w:val="006F16AA"/>
    <w:rsid w:val="0074203A"/>
    <w:rsid w:val="00795007"/>
    <w:rsid w:val="007C7DF5"/>
    <w:rsid w:val="007E2F5D"/>
    <w:rsid w:val="0080590A"/>
    <w:rsid w:val="00844482"/>
    <w:rsid w:val="008529E6"/>
    <w:rsid w:val="00860427"/>
    <w:rsid w:val="008764C5"/>
    <w:rsid w:val="00940077"/>
    <w:rsid w:val="009670CF"/>
    <w:rsid w:val="00985CE8"/>
    <w:rsid w:val="009B4DD7"/>
    <w:rsid w:val="009C2BCA"/>
    <w:rsid w:val="009D4D1F"/>
    <w:rsid w:val="009E6AAF"/>
    <w:rsid w:val="009F3991"/>
    <w:rsid w:val="00A10004"/>
    <w:rsid w:val="00A179CC"/>
    <w:rsid w:val="00A7001A"/>
    <w:rsid w:val="00A90233"/>
    <w:rsid w:val="00AB7296"/>
    <w:rsid w:val="00B15D63"/>
    <w:rsid w:val="00B17895"/>
    <w:rsid w:val="00B274E8"/>
    <w:rsid w:val="00B87A2F"/>
    <w:rsid w:val="00BA5BE2"/>
    <w:rsid w:val="00BB6873"/>
    <w:rsid w:val="00C51929"/>
    <w:rsid w:val="00C63E2B"/>
    <w:rsid w:val="00C71601"/>
    <w:rsid w:val="00CC5494"/>
    <w:rsid w:val="00CF2AE5"/>
    <w:rsid w:val="00D15B19"/>
    <w:rsid w:val="00D23668"/>
    <w:rsid w:val="00D26EC7"/>
    <w:rsid w:val="00D32861"/>
    <w:rsid w:val="00D62773"/>
    <w:rsid w:val="00DB027B"/>
    <w:rsid w:val="00DB4C21"/>
    <w:rsid w:val="00E3257F"/>
    <w:rsid w:val="00E750BA"/>
    <w:rsid w:val="00ED4CB7"/>
    <w:rsid w:val="00ED6879"/>
    <w:rsid w:val="00EE3D26"/>
    <w:rsid w:val="00F01509"/>
    <w:rsid w:val="00F34044"/>
    <w:rsid w:val="00F36525"/>
    <w:rsid w:val="00FA147B"/>
    <w:rsid w:val="00FB3157"/>
    <w:rsid w:val="00FB75B9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D8FDFCE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ind w:left="426" w:hanging="142"/>
        <w:jc w:val="both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F24A4"/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ind w:left="425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E34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B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BE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50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00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00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007"/>
    <w:rPr>
      <w:rFonts w:ascii="Arial" w:hAnsi="Arial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85CE8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85CE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85CE8"/>
    <w:rPr>
      <w:vertAlign w:val="superscript"/>
    </w:rPr>
  </w:style>
  <w:style w:type="character" w:customStyle="1" w:styleId="Znakypropoznmkupodarou">
    <w:name w:val="Znaky pro poznámku pod čarou"/>
    <w:rsid w:val="00600EFD"/>
  </w:style>
  <w:style w:type="character" w:customStyle="1" w:styleId="FontStyle48">
    <w:name w:val="Font Style48"/>
    <w:basedOn w:val="Standardnpsmoodstavce"/>
    <w:uiPriority w:val="99"/>
    <w:rsid w:val="00EE3D26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EE5F07D34A40E39BBD796D4E7F3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198C9-0FB1-4BBB-8612-3ACE5F8DFB09}"/>
      </w:docPartPr>
      <w:docPartBody>
        <w:p w:rsidR="00061FAB" w:rsidRDefault="00CC5A20" w:rsidP="00CC5A20">
          <w:pPr>
            <w:pStyle w:val="9FEE5F07D34A40E39BBD796D4E7F3C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9A23FE0DB346999B14432290485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41471-80D1-4B78-91E8-4A5D9B82985B}"/>
      </w:docPartPr>
      <w:docPartBody>
        <w:p w:rsidR="00061FAB" w:rsidRDefault="00CC5A20" w:rsidP="00CC5A20">
          <w:pPr>
            <w:pStyle w:val="9F9A23FE0DB346999B14432290485B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043FE398F64BE5B412269B62F7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99B46-09BE-41BE-BD16-FF40C542795A}"/>
      </w:docPartPr>
      <w:docPartBody>
        <w:p w:rsidR="00061FAB" w:rsidRDefault="00CC5A20" w:rsidP="00CC5A20">
          <w:pPr>
            <w:pStyle w:val="03043FE398F64BE5B412269B62F706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8FAFEAAA164306A90F310AD623F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2658A-EE86-475D-99A3-D0237154FBB2}"/>
      </w:docPartPr>
      <w:docPartBody>
        <w:p w:rsidR="00061FAB" w:rsidRDefault="00CC5A20" w:rsidP="00CC5A20">
          <w:pPr>
            <w:pStyle w:val="2B8FAFEAAA164306A90F310AD623F2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6E465A259B4689993A32A6DC2A4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598AA-7283-4B07-9FE2-ADA4032CD804}"/>
      </w:docPartPr>
      <w:docPartBody>
        <w:p w:rsidR="00061FAB" w:rsidRDefault="00CC5A20" w:rsidP="00CC5A20">
          <w:pPr>
            <w:pStyle w:val="126E465A259B4689993A32A6DC2A40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0F9BFC34D043DFAE73E08451B7B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F4163-64EC-42C6-8922-A6F18770A1B9}"/>
      </w:docPartPr>
      <w:docPartBody>
        <w:p w:rsidR="00061FAB" w:rsidRDefault="00CC5A20" w:rsidP="00CC5A20">
          <w:pPr>
            <w:pStyle w:val="E40F9BFC34D043DFAE73E08451B7B7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B6D7CE71ED4D16BFE63930A04C6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A544A-ED40-4828-8C11-5B78D8072B45}"/>
      </w:docPartPr>
      <w:docPartBody>
        <w:p w:rsidR="00061FAB" w:rsidRDefault="00CC5A20" w:rsidP="00CC5A20">
          <w:pPr>
            <w:pStyle w:val="E0B6D7CE71ED4D16BFE63930A04C6A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D5BF7940B4A11A0C0D04E7E669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81692-D29D-459D-A231-048951D25BAA}"/>
      </w:docPartPr>
      <w:docPartBody>
        <w:p w:rsidR="00061FAB" w:rsidRDefault="00CC5A20" w:rsidP="00CC5A20">
          <w:pPr>
            <w:pStyle w:val="A9FD5BF7940B4A11A0C0D04E7E669C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751CD763C45A383A886CB66DB3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F27B2-B134-4514-B117-3B979EDF2A54}"/>
      </w:docPartPr>
      <w:docPartBody>
        <w:p w:rsidR="00061FAB" w:rsidRDefault="00CC5A20" w:rsidP="00CC5A20">
          <w:pPr>
            <w:pStyle w:val="4DF751CD763C45A383A886CB66DB31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CB6746EBFE844B6B9D933988DEF7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6A0F5-0C18-46EC-BA1D-D76116E3CB83}"/>
      </w:docPartPr>
      <w:docPartBody>
        <w:p w:rsidR="00061FAB" w:rsidRDefault="00CC5A20" w:rsidP="00CC5A20">
          <w:pPr>
            <w:pStyle w:val="CCB6746EBFE844B6B9D933988DEF78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061FAB"/>
    <w:rsid w:val="00096593"/>
    <w:rsid w:val="00127CBE"/>
    <w:rsid w:val="002459DF"/>
    <w:rsid w:val="0034139B"/>
    <w:rsid w:val="00513986"/>
    <w:rsid w:val="006C47D0"/>
    <w:rsid w:val="00731290"/>
    <w:rsid w:val="0080590A"/>
    <w:rsid w:val="00AC402A"/>
    <w:rsid w:val="00B86EAE"/>
    <w:rsid w:val="00CC5A20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51398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9FEE5F07D34A40E39BBD796D4E7F3CF0">
    <w:name w:val="9FEE5F07D34A40E39BBD796D4E7F3CF0"/>
    <w:rsid w:val="00CC5A20"/>
  </w:style>
  <w:style w:type="paragraph" w:customStyle="1" w:styleId="9F9A23FE0DB346999B14432290485BDF">
    <w:name w:val="9F9A23FE0DB346999B14432290485BDF"/>
    <w:rsid w:val="00CC5A20"/>
  </w:style>
  <w:style w:type="paragraph" w:customStyle="1" w:styleId="03043FE398F64BE5B412269B62F7066F">
    <w:name w:val="03043FE398F64BE5B412269B62F7066F"/>
    <w:rsid w:val="00CC5A20"/>
  </w:style>
  <w:style w:type="paragraph" w:customStyle="1" w:styleId="2B8FAFEAAA164306A90F310AD623F286">
    <w:name w:val="2B8FAFEAAA164306A90F310AD623F286"/>
    <w:rsid w:val="00CC5A20"/>
  </w:style>
  <w:style w:type="paragraph" w:customStyle="1" w:styleId="126E465A259B4689993A32A6DC2A4044">
    <w:name w:val="126E465A259B4689993A32A6DC2A4044"/>
    <w:rsid w:val="00CC5A20"/>
  </w:style>
  <w:style w:type="paragraph" w:customStyle="1" w:styleId="E40F9BFC34D043DFAE73E08451B7B7F3">
    <w:name w:val="E40F9BFC34D043DFAE73E08451B7B7F3"/>
    <w:rsid w:val="00CC5A20"/>
  </w:style>
  <w:style w:type="paragraph" w:customStyle="1" w:styleId="E0B6D7CE71ED4D16BFE63930A04C6A9E">
    <w:name w:val="E0B6D7CE71ED4D16BFE63930A04C6A9E"/>
    <w:rsid w:val="00CC5A20"/>
  </w:style>
  <w:style w:type="paragraph" w:customStyle="1" w:styleId="A9FD5BF7940B4A11A0C0D04E7E669C3D">
    <w:name w:val="A9FD5BF7940B4A11A0C0D04E7E669C3D"/>
    <w:rsid w:val="00CC5A20"/>
  </w:style>
  <w:style w:type="paragraph" w:customStyle="1" w:styleId="4DF751CD763C45A383A886CB66DB3100">
    <w:name w:val="4DF751CD763C45A383A886CB66DB3100"/>
    <w:rsid w:val="00CC5A20"/>
  </w:style>
  <w:style w:type="paragraph" w:customStyle="1" w:styleId="CCB6746EBFE844B6B9D933988DEF7812">
    <w:name w:val="CCB6746EBFE844B6B9D933988DEF7812"/>
    <w:rsid w:val="00CC5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E155-81B3-4644-9D9A-B607C1BF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37</cp:revision>
  <dcterms:created xsi:type="dcterms:W3CDTF">2024-07-15T12:48:00Z</dcterms:created>
  <dcterms:modified xsi:type="dcterms:W3CDTF">2026-02-09T14:06:00Z</dcterms:modified>
</cp:coreProperties>
</file>