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BEB092" w14:textId="77777777" w:rsidR="00E25495" w:rsidRDefault="00E25495" w:rsidP="00E25495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E25495">
        <w:rPr>
          <w:rFonts w:ascii="Arial" w:hAnsi="Arial" w:cs="Arial"/>
          <w:b/>
          <w:sz w:val="24"/>
          <w:szCs w:val="24"/>
          <w:u w:val="single"/>
        </w:rPr>
        <w:t>Příloha č.1 Zprávy o kontrole a vyhodnocení přijatých nabídek</w:t>
      </w:r>
    </w:p>
    <w:p w14:paraId="3388A7E2" w14:textId="61649737" w:rsidR="00BD55A9" w:rsidRPr="00BD55A9" w:rsidRDefault="00BF78DC" w:rsidP="00BD55A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II/210 Modernizace silnice Dolní </w:t>
      </w:r>
      <w:proofErr w:type="gramStart"/>
      <w:r>
        <w:rPr>
          <w:rFonts w:ascii="Arial" w:hAnsi="Arial" w:cs="Arial"/>
          <w:b/>
        </w:rPr>
        <w:t>Nivy - Jindřichovice</w:t>
      </w:r>
      <w:proofErr w:type="gramEnd"/>
    </w:p>
    <w:p w14:paraId="1C9D5096" w14:textId="31E5A2FC" w:rsidR="00E25495" w:rsidRPr="00BD55A9" w:rsidRDefault="00F43D8F" w:rsidP="00BD55A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Zajištění koordinátora BOZP</w:t>
      </w:r>
    </w:p>
    <w:tbl>
      <w:tblPr>
        <w:tblW w:w="14024" w:type="dxa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9"/>
        <w:gridCol w:w="3415"/>
      </w:tblGrid>
      <w:tr w:rsidR="00E25495" w:rsidRPr="00E25495" w14:paraId="0B26B0A2" w14:textId="77777777" w:rsidTr="00B72111">
        <w:trPr>
          <w:trHeight w:val="270"/>
        </w:trPr>
        <w:tc>
          <w:tcPr>
            <w:tcW w:w="10609" w:type="dxa"/>
            <w:shd w:val="clear" w:color="auto" w:fill="FFFFFF" w:themeFill="background1"/>
            <w:noWrap/>
            <w:vAlign w:val="center"/>
            <w:hideMark/>
          </w:tcPr>
          <w:p w14:paraId="5A2948E8" w14:textId="77777777" w:rsidR="00E25495" w:rsidRPr="00E25495" w:rsidRDefault="00E25495" w:rsidP="00E2549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0" w:name="_Hlk216791126"/>
            <w:r w:rsidRPr="00E25495">
              <w:rPr>
                <w:rFonts w:ascii="Arial" w:hAnsi="Arial" w:cs="Arial"/>
                <w:b/>
                <w:bCs/>
                <w:sz w:val="20"/>
                <w:szCs w:val="20"/>
              </w:rPr>
              <w:t>Dodavatel/Účastník: pořadové číslo 1</w:t>
            </w:r>
          </w:p>
        </w:tc>
        <w:tc>
          <w:tcPr>
            <w:tcW w:w="3415" w:type="dxa"/>
            <w:shd w:val="clear" w:color="auto" w:fill="FFFFFF" w:themeFill="background1"/>
            <w:vAlign w:val="center"/>
            <w:hideMark/>
          </w:tcPr>
          <w:p w14:paraId="7CDED1E1" w14:textId="158184F2" w:rsidR="00E25495" w:rsidRPr="00856269" w:rsidRDefault="00FD3971" w:rsidP="00E25495">
            <w:pPr>
              <w:rPr>
                <w:rFonts w:ascii="Arial" w:hAnsi="Arial" w:cs="Arial"/>
                <w:b/>
                <w:sz w:val="20"/>
                <w:szCs w:val="20"/>
                <w:u w:val="single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MANIFOLD GROUP s. r. o. </w:t>
            </w:r>
            <w:r w:rsidR="00EC7F2B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</w:t>
            </w:r>
            <w:r w:rsidR="001538B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</w:t>
            </w:r>
            <w:r w:rsidR="006125EB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 xml:space="preserve"> </w:t>
            </w:r>
          </w:p>
        </w:tc>
      </w:tr>
    </w:tbl>
    <w:tbl>
      <w:tblPr>
        <w:tblStyle w:val="Mkatabulky3"/>
        <w:tblW w:w="14011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1134"/>
        <w:gridCol w:w="4678"/>
        <w:gridCol w:w="3106"/>
      </w:tblGrid>
      <w:tr w:rsidR="00E25495" w:rsidRPr="00E25495" w14:paraId="030340E5" w14:textId="77777777" w:rsidTr="003E7C9E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6652EF1F" w14:textId="77777777" w:rsidR="00BD55A9" w:rsidRPr="00BD55A9" w:rsidRDefault="00BD55A9" w:rsidP="00BD55A9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BD55A9" w:rsidRPr="00BD55A9" w14:paraId="6E3505D4" w14:textId="77777777" w:rsidTr="006B7E9A">
              <w:trPr>
                <w:trHeight w:val="229"/>
              </w:trPr>
              <w:tc>
                <w:tcPr>
                  <w:tcW w:w="10512" w:type="dxa"/>
                </w:tcPr>
                <w:p w14:paraId="16AC61EA" w14:textId="16AA4DAD" w:rsidR="00BD55A9" w:rsidRPr="00BD55A9" w:rsidRDefault="006B75D2" w:rsidP="00BD55A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1. </w:t>
                  </w:r>
                  <w:r w:rsidR="006273CD">
                    <w:rPr>
                      <w:rFonts w:ascii="Times New Roman" w:hAnsi="Times New Roman" w:cs="Times New Roman"/>
                      <w:b/>
                      <w:color w:val="000000"/>
                    </w:rPr>
                    <w:t>„</w:t>
                  </w:r>
                  <w:r w:rsidR="00FD3971">
                    <w:rPr>
                      <w:rFonts w:ascii="Times New Roman" w:hAnsi="Times New Roman" w:cs="Times New Roman"/>
                      <w:b/>
                      <w:color w:val="000000"/>
                    </w:rPr>
                    <w:t>Modernizace mostu ev. č. 210 29-2 Sokolov</w:t>
                  </w:r>
                  <w:r w:rsidR="006273CD">
                    <w:rPr>
                      <w:rFonts w:ascii="Times New Roman" w:hAnsi="Times New Roman" w:cs="Times New Roman"/>
                      <w:b/>
                      <w:color w:val="000000"/>
                    </w:rPr>
                    <w:t>“</w:t>
                  </w:r>
                </w:p>
              </w:tc>
            </w:tr>
          </w:tbl>
          <w:p w14:paraId="032D7C39" w14:textId="77777777" w:rsidR="00E25495" w:rsidRPr="00E25495" w:rsidRDefault="00E25495" w:rsidP="00E25495">
            <w:pPr>
              <w:numPr>
                <w:ilvl w:val="0"/>
                <w:numId w:val="1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E25495" w:rsidRPr="00E25495" w14:paraId="52F0D35F" w14:textId="77777777" w:rsidTr="006B7E9A">
        <w:tc>
          <w:tcPr>
            <w:tcW w:w="5093" w:type="dxa"/>
            <w:shd w:val="clear" w:color="auto" w:fill="EDEDED" w:themeFill="accent3" w:themeFillTint="33"/>
          </w:tcPr>
          <w:p w14:paraId="2EDD4EC9" w14:textId="77777777" w:rsidR="00E25495" w:rsidRPr="00E25495" w:rsidRDefault="00E25495" w:rsidP="00E254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7B244B54" w14:textId="77777777" w:rsidR="00E25495" w:rsidRPr="00E25495" w:rsidRDefault="00E25495" w:rsidP="00E254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3A6AD7AB" w14:textId="77777777" w:rsidR="00E25495" w:rsidRPr="00E25495" w:rsidRDefault="00E25495" w:rsidP="00E254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2FE0823B" w14:textId="77777777" w:rsidR="00E25495" w:rsidRPr="00E25495" w:rsidRDefault="00E25495" w:rsidP="00E25495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bookmarkEnd w:id="0"/>
      <w:tr w:rsidR="00C07C4C" w:rsidRPr="00E25495" w14:paraId="67E0A16F" w14:textId="77777777" w:rsidTr="006B7E9A">
        <w:tc>
          <w:tcPr>
            <w:tcW w:w="5093" w:type="dxa"/>
          </w:tcPr>
          <w:p w14:paraId="7BE9B75A" w14:textId="00C3278D" w:rsidR="00C07C4C" w:rsidRPr="00E25495" w:rsidRDefault="00C07C4C" w:rsidP="00C07C4C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502C01B6" w14:textId="4681E03E" w:rsidR="00C07C4C" w:rsidRPr="00E25495" w:rsidRDefault="00C07C4C" w:rsidP="00C07C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434A936F" w14:textId="3D16F42C" w:rsidR="00C07C4C" w:rsidRPr="00E25495" w:rsidRDefault="00C07C4C" w:rsidP="00C07C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Předávací protokol k závěrečné zprávě, odkaz na příkazní smlouvu do registru smluv</w:t>
            </w:r>
          </w:p>
        </w:tc>
        <w:tc>
          <w:tcPr>
            <w:tcW w:w="3106" w:type="dxa"/>
            <w:vMerge w:val="restart"/>
          </w:tcPr>
          <w:p w14:paraId="1F06EDE1" w14:textId="77777777" w:rsidR="00C07C4C" w:rsidRPr="00E25495" w:rsidRDefault="00C07C4C" w:rsidP="00C07C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7C4C" w:rsidRPr="00E25495" w14:paraId="097AAD70" w14:textId="77777777" w:rsidTr="006B7E9A">
        <w:tc>
          <w:tcPr>
            <w:tcW w:w="5093" w:type="dxa"/>
          </w:tcPr>
          <w:p w14:paraId="2F9E1137" w14:textId="1E399093" w:rsidR="00C07C4C" w:rsidRPr="00E25495" w:rsidRDefault="00C07C4C" w:rsidP="00C07C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OPRAVA DOPRAVNÍ STAVBY  10 mil. Kč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5E07486A" w14:textId="086CBE89" w:rsidR="00C07C4C" w:rsidRPr="00E25495" w:rsidRDefault="00C07C4C" w:rsidP="00C07C4C">
            <w:pPr>
              <w:rPr>
                <w:rFonts w:ascii="Arial" w:hAnsi="Arial" w:cs="Arial"/>
                <w:sz w:val="20"/>
                <w:szCs w:val="20"/>
              </w:rPr>
            </w:pPr>
            <w:r w:rsidRPr="006273CD"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5871F7C1" w14:textId="25ABCE74" w:rsidR="00C07C4C" w:rsidRPr="00E25495" w:rsidRDefault="00C07C4C" w:rsidP="00C07C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Předávací protokol k závěrečné zprávě, odkaz na příkazní smlouvu do registru smluv. Z dokladů nelze vyčíst požadovaná hodnota stavby 10 mil. Kč</w:t>
            </w:r>
          </w:p>
        </w:tc>
        <w:tc>
          <w:tcPr>
            <w:tcW w:w="3106" w:type="dxa"/>
            <w:vMerge/>
          </w:tcPr>
          <w:p w14:paraId="273A7A83" w14:textId="77777777" w:rsidR="00C07C4C" w:rsidRPr="00E25495" w:rsidRDefault="00C07C4C" w:rsidP="00C07C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7C4C" w:rsidRPr="00E25495" w14:paraId="1F1E32BD" w14:textId="77777777" w:rsidTr="006B7E9A">
        <w:tc>
          <w:tcPr>
            <w:tcW w:w="5093" w:type="dxa"/>
          </w:tcPr>
          <w:p w14:paraId="425C5DDB" w14:textId="49D721F2" w:rsidR="00C07C4C" w:rsidRPr="00E25495" w:rsidRDefault="00C07C4C" w:rsidP="00C07C4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6C896EED" w14:textId="0EF06446" w:rsidR="00C07C4C" w:rsidRPr="00E25495" w:rsidRDefault="00C07C4C" w:rsidP="00C07C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6F71682A" w14:textId="13F362E3" w:rsidR="00C07C4C" w:rsidRPr="00E25495" w:rsidRDefault="00C07C4C" w:rsidP="00C07C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Předávací protokol k závěrečné zprávě, odkaz na příkazní smlouvu do registru smluv. Z dokladů nelze vyčíst požadovaná hodnota stavby 10 mil. Kč</w:t>
            </w:r>
          </w:p>
        </w:tc>
        <w:tc>
          <w:tcPr>
            <w:tcW w:w="3106" w:type="dxa"/>
            <w:vMerge/>
          </w:tcPr>
          <w:p w14:paraId="6CB60D04" w14:textId="77777777" w:rsidR="00C07C4C" w:rsidRPr="00E25495" w:rsidRDefault="00C07C4C" w:rsidP="00C07C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7C4C" w:rsidRPr="00E25495" w14:paraId="6ABBC720" w14:textId="77777777" w:rsidTr="006B7E9A">
        <w:tc>
          <w:tcPr>
            <w:tcW w:w="5093" w:type="dxa"/>
            <w:shd w:val="clear" w:color="auto" w:fill="EDEDED" w:themeFill="accent3" w:themeFillTint="33"/>
          </w:tcPr>
          <w:p w14:paraId="22181BC3" w14:textId="77777777" w:rsidR="00C07C4C" w:rsidRPr="00E25495" w:rsidRDefault="00C07C4C" w:rsidP="00C07C4C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11EDCC1A" w14:textId="22625E92" w:rsidR="00C07C4C" w:rsidRPr="00E25495" w:rsidRDefault="00C07C4C" w:rsidP="00C07C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0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BOD</w:t>
            </w:r>
            <w:r>
              <w:rPr>
                <w:rFonts w:ascii="Arial" w:hAnsi="Arial" w:cs="Arial"/>
                <w:b/>
                <w:sz w:val="20"/>
                <w:szCs w:val="20"/>
              </w:rPr>
              <w:t>Ú</w:t>
            </w:r>
          </w:p>
        </w:tc>
      </w:tr>
      <w:tr w:rsidR="00C07C4C" w:rsidRPr="00E25495" w14:paraId="514A9FF6" w14:textId="77777777" w:rsidTr="00CF4DF0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1C6002E1" w14:textId="77777777" w:rsidR="00C07C4C" w:rsidRPr="00BD55A9" w:rsidRDefault="00C07C4C" w:rsidP="00C07C4C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C07C4C" w:rsidRPr="00BD55A9" w14:paraId="08786095" w14:textId="77777777" w:rsidTr="00CF4DF0">
              <w:trPr>
                <w:trHeight w:val="229"/>
              </w:trPr>
              <w:tc>
                <w:tcPr>
                  <w:tcW w:w="10512" w:type="dxa"/>
                </w:tcPr>
                <w:p w14:paraId="2A5B37CC" w14:textId="1FF94F11" w:rsidR="00C07C4C" w:rsidRPr="00BD55A9" w:rsidRDefault="00C07C4C" w:rsidP="00C07C4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2. „Most X044, NN 1814, Rampa AN MHD Butovice – jih. P 13“</w:t>
                  </w:r>
                </w:p>
              </w:tc>
            </w:tr>
          </w:tbl>
          <w:p w14:paraId="0D1DF4F2" w14:textId="77777777" w:rsidR="00C07C4C" w:rsidRPr="00E25495" w:rsidRDefault="00C07C4C" w:rsidP="00C07C4C">
            <w:pPr>
              <w:numPr>
                <w:ilvl w:val="0"/>
                <w:numId w:val="25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07C4C" w:rsidRPr="00E25495" w14:paraId="2BE131E1" w14:textId="77777777" w:rsidTr="00CF4DF0">
        <w:tc>
          <w:tcPr>
            <w:tcW w:w="5093" w:type="dxa"/>
            <w:shd w:val="clear" w:color="auto" w:fill="EDEDED" w:themeFill="accent3" w:themeFillTint="33"/>
          </w:tcPr>
          <w:p w14:paraId="36E7751D" w14:textId="77777777" w:rsidR="00C07C4C" w:rsidRPr="00E25495" w:rsidRDefault="00C07C4C" w:rsidP="00C07C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68849DB8" w14:textId="77777777" w:rsidR="00C07C4C" w:rsidRPr="00E25495" w:rsidRDefault="00C07C4C" w:rsidP="00C07C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42A380EC" w14:textId="77777777" w:rsidR="00C07C4C" w:rsidRPr="00E25495" w:rsidRDefault="00C07C4C" w:rsidP="00C07C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1595B8DA" w14:textId="77777777" w:rsidR="00C07C4C" w:rsidRPr="00E25495" w:rsidRDefault="00C07C4C" w:rsidP="00C07C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C07C4C" w:rsidRPr="00E25495" w14:paraId="0A9F921F" w14:textId="77777777" w:rsidTr="00CF4DF0">
        <w:tc>
          <w:tcPr>
            <w:tcW w:w="5093" w:type="dxa"/>
          </w:tcPr>
          <w:p w14:paraId="79433E6E" w14:textId="77777777" w:rsidR="00C07C4C" w:rsidRPr="00E25495" w:rsidRDefault="00C07C4C" w:rsidP="00C07C4C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23BEFCEC" w14:textId="65B02E8C" w:rsidR="00C07C4C" w:rsidRPr="00E25495" w:rsidRDefault="00C07C4C" w:rsidP="00C07C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70F9A00E" w14:textId="650B4E07" w:rsidR="00C07C4C" w:rsidRPr="00E25495" w:rsidRDefault="00C07C4C" w:rsidP="00C07C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Předávací protokol k závěrečné zprávě</w:t>
            </w:r>
            <w:r w:rsidR="008A3727">
              <w:rPr>
                <w:rFonts w:ascii="Arial" w:hAnsi="Arial" w:cs="Arial"/>
                <w:sz w:val="20"/>
                <w:szCs w:val="20"/>
              </w:rPr>
              <w:t>,</w:t>
            </w:r>
            <w:r>
              <w:t xml:space="preserve"> </w:t>
            </w:r>
            <w:r w:rsidRPr="00C07C4C">
              <w:rPr>
                <w:rFonts w:ascii="Arial" w:hAnsi="Arial" w:cs="Arial"/>
                <w:sz w:val="20"/>
                <w:szCs w:val="20"/>
              </w:rPr>
              <w:t>odkaz na příkazní smlouvu do registru smluv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3106" w:type="dxa"/>
            <w:vMerge w:val="restart"/>
          </w:tcPr>
          <w:p w14:paraId="337E2D60" w14:textId="77777777" w:rsidR="00C07C4C" w:rsidRPr="00E25495" w:rsidRDefault="00C07C4C" w:rsidP="00C07C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7C4C" w:rsidRPr="00E25495" w14:paraId="0B4167EB" w14:textId="77777777" w:rsidTr="00CF4DF0">
        <w:tc>
          <w:tcPr>
            <w:tcW w:w="5093" w:type="dxa"/>
          </w:tcPr>
          <w:p w14:paraId="26B5655D" w14:textId="3E7A5E5C" w:rsidR="00C07C4C" w:rsidRPr="00E25495" w:rsidRDefault="00C07C4C" w:rsidP="00C07C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OPRAVA DOPRAVNÍ STAVBY  10 mil. Kč</w:t>
            </w:r>
          </w:p>
        </w:tc>
        <w:tc>
          <w:tcPr>
            <w:tcW w:w="1134" w:type="dxa"/>
          </w:tcPr>
          <w:p w14:paraId="17FE59CF" w14:textId="624B1CD4" w:rsidR="00C07C4C" w:rsidRPr="00E25495" w:rsidRDefault="00C07C4C" w:rsidP="00C07C4C">
            <w:pPr>
              <w:rPr>
                <w:rFonts w:ascii="Arial" w:hAnsi="Arial" w:cs="Arial"/>
                <w:sz w:val="20"/>
                <w:szCs w:val="20"/>
              </w:rPr>
            </w:pPr>
            <w:r w:rsidRPr="006273CD"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13C81672" w14:textId="5E28F9FD" w:rsidR="00C07C4C" w:rsidRPr="00E25495" w:rsidRDefault="00C07C4C" w:rsidP="00C07C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Předávací protokol k závěrečné zprávě</w:t>
            </w:r>
            <w:r w:rsidR="008A3727">
              <w:rPr>
                <w:rFonts w:ascii="Arial" w:hAnsi="Arial" w:cs="Arial"/>
                <w:sz w:val="20"/>
                <w:szCs w:val="20"/>
              </w:rPr>
              <w:t>,</w:t>
            </w:r>
            <w:r>
              <w:t xml:space="preserve"> </w:t>
            </w:r>
            <w:r w:rsidRPr="00C07C4C">
              <w:rPr>
                <w:rFonts w:ascii="Arial" w:hAnsi="Arial" w:cs="Arial"/>
                <w:sz w:val="20"/>
                <w:szCs w:val="20"/>
              </w:rPr>
              <w:t>odkaz na příkazní smlouvu do registru smluv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t xml:space="preserve"> </w:t>
            </w:r>
            <w:r w:rsidRPr="00C07C4C">
              <w:rPr>
                <w:rFonts w:ascii="Arial" w:hAnsi="Arial" w:cs="Arial"/>
                <w:sz w:val="20"/>
                <w:szCs w:val="20"/>
              </w:rPr>
              <w:t>Z dokladů nelze vyčíst požadovaná hodnota stavby 10 mil. Kč</w:t>
            </w:r>
          </w:p>
        </w:tc>
        <w:tc>
          <w:tcPr>
            <w:tcW w:w="3106" w:type="dxa"/>
            <w:vMerge/>
          </w:tcPr>
          <w:p w14:paraId="7E11C863" w14:textId="77777777" w:rsidR="00C07C4C" w:rsidRPr="00E25495" w:rsidRDefault="00C07C4C" w:rsidP="00C07C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7C4C" w:rsidRPr="00E25495" w14:paraId="1C7D6657" w14:textId="77777777" w:rsidTr="00CF4DF0">
        <w:tc>
          <w:tcPr>
            <w:tcW w:w="5093" w:type="dxa"/>
          </w:tcPr>
          <w:p w14:paraId="673C4FDA" w14:textId="77777777" w:rsidR="00C07C4C" w:rsidRPr="00E25495" w:rsidRDefault="00C07C4C" w:rsidP="00C07C4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0FD041DA" w14:textId="201432DE" w:rsidR="00C07C4C" w:rsidRPr="00E25495" w:rsidRDefault="00C07C4C" w:rsidP="00C07C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437B1200" w14:textId="1074713D" w:rsidR="00C07C4C" w:rsidRPr="00E25495" w:rsidRDefault="00C07C4C" w:rsidP="00C07C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Předávací protokol k závěrečné zprávě</w:t>
            </w:r>
            <w:r w:rsidR="008A3727">
              <w:rPr>
                <w:rFonts w:ascii="Arial" w:hAnsi="Arial" w:cs="Arial"/>
                <w:sz w:val="20"/>
                <w:szCs w:val="20"/>
              </w:rPr>
              <w:t>,</w:t>
            </w:r>
            <w:r>
              <w:t xml:space="preserve"> </w:t>
            </w:r>
            <w:r w:rsidRPr="00C07C4C">
              <w:rPr>
                <w:rFonts w:ascii="Arial" w:hAnsi="Arial" w:cs="Arial"/>
                <w:sz w:val="20"/>
                <w:szCs w:val="20"/>
              </w:rPr>
              <w:t>odkaz na příkazní smlouvu do registru smluv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>
              <w:t xml:space="preserve"> </w:t>
            </w:r>
            <w:r w:rsidRPr="00C07C4C">
              <w:rPr>
                <w:rFonts w:ascii="Arial" w:hAnsi="Arial" w:cs="Arial"/>
                <w:sz w:val="20"/>
                <w:szCs w:val="20"/>
              </w:rPr>
              <w:t>Z dokladů nelze vyčíst požadovaná hodnota stavby 10 mil. Kč</w:t>
            </w:r>
          </w:p>
        </w:tc>
        <w:tc>
          <w:tcPr>
            <w:tcW w:w="3106" w:type="dxa"/>
            <w:vMerge/>
          </w:tcPr>
          <w:p w14:paraId="636E609E" w14:textId="77777777" w:rsidR="00C07C4C" w:rsidRPr="00E25495" w:rsidRDefault="00C07C4C" w:rsidP="00C07C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7C4C" w:rsidRPr="00E25495" w14:paraId="28FB255C" w14:textId="77777777" w:rsidTr="00CF4DF0">
        <w:tc>
          <w:tcPr>
            <w:tcW w:w="5093" w:type="dxa"/>
            <w:shd w:val="clear" w:color="auto" w:fill="EDEDED" w:themeFill="accent3" w:themeFillTint="33"/>
          </w:tcPr>
          <w:p w14:paraId="11CBE263" w14:textId="77777777" w:rsidR="00C07C4C" w:rsidRPr="00E25495" w:rsidRDefault="00C07C4C" w:rsidP="00C07C4C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55B8AE14" w14:textId="70A6E164" w:rsidR="00C07C4C" w:rsidRPr="00E25495" w:rsidRDefault="00C07C4C" w:rsidP="00C07C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0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C07C4C" w:rsidRPr="00E25495" w14:paraId="6749B45C" w14:textId="77777777" w:rsidTr="00CF4DF0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40ABBEC0" w14:textId="77777777" w:rsidR="00C07C4C" w:rsidRPr="00BD55A9" w:rsidRDefault="00C07C4C" w:rsidP="00C07C4C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C07C4C" w:rsidRPr="00BD55A9" w14:paraId="78961F12" w14:textId="77777777" w:rsidTr="00CF4DF0">
              <w:trPr>
                <w:trHeight w:val="229"/>
              </w:trPr>
              <w:tc>
                <w:tcPr>
                  <w:tcW w:w="10512" w:type="dxa"/>
                </w:tcPr>
                <w:p w14:paraId="17C195A2" w14:textId="687D5702" w:rsidR="00C07C4C" w:rsidRPr="00BD55A9" w:rsidRDefault="00C07C4C" w:rsidP="00C07C4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lastRenderedPageBreak/>
                    <w:t xml:space="preserve">3. „I/20 Březová </w:t>
                  </w:r>
                  <w:proofErr w:type="spellStart"/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Kfely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“</w:t>
                  </w:r>
                </w:p>
              </w:tc>
            </w:tr>
          </w:tbl>
          <w:p w14:paraId="3232F0B9" w14:textId="77777777" w:rsidR="00C07C4C" w:rsidRPr="00E25495" w:rsidRDefault="00C07C4C" w:rsidP="00C07C4C">
            <w:pPr>
              <w:numPr>
                <w:ilvl w:val="0"/>
                <w:numId w:val="26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07C4C" w:rsidRPr="00E25495" w14:paraId="57BF1D73" w14:textId="77777777" w:rsidTr="00CF4DF0">
        <w:tc>
          <w:tcPr>
            <w:tcW w:w="5093" w:type="dxa"/>
            <w:shd w:val="clear" w:color="auto" w:fill="EDEDED" w:themeFill="accent3" w:themeFillTint="33"/>
          </w:tcPr>
          <w:p w14:paraId="11990E62" w14:textId="77777777" w:rsidR="00C07C4C" w:rsidRPr="00E25495" w:rsidRDefault="00C07C4C" w:rsidP="00C07C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lastRenderedPageBreak/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37C97ABA" w14:textId="77777777" w:rsidR="00C07C4C" w:rsidRPr="00E25495" w:rsidRDefault="00C07C4C" w:rsidP="00C07C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47760318" w14:textId="77777777" w:rsidR="00C07C4C" w:rsidRPr="00E25495" w:rsidRDefault="00C07C4C" w:rsidP="00C07C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15617B2D" w14:textId="77777777" w:rsidR="00C07C4C" w:rsidRPr="00E25495" w:rsidRDefault="00C07C4C" w:rsidP="00C07C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C07C4C" w:rsidRPr="00E25495" w14:paraId="1DD8898F" w14:textId="77777777" w:rsidTr="00CF4DF0">
        <w:tc>
          <w:tcPr>
            <w:tcW w:w="5093" w:type="dxa"/>
          </w:tcPr>
          <w:p w14:paraId="59D9B625" w14:textId="77777777" w:rsidR="00C07C4C" w:rsidRPr="00E25495" w:rsidRDefault="00C07C4C" w:rsidP="00C07C4C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102D7C77" w14:textId="386880F4" w:rsidR="00C07C4C" w:rsidRPr="00E25495" w:rsidRDefault="00C07C4C" w:rsidP="00C07C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3C0C9E99" w14:textId="515DCB0E" w:rsidR="00C07C4C" w:rsidRPr="00E25495" w:rsidRDefault="00C07C4C" w:rsidP="00C07C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Předávací protokol k závěrečné zprávě, Referenční list</w:t>
            </w:r>
          </w:p>
        </w:tc>
        <w:tc>
          <w:tcPr>
            <w:tcW w:w="3106" w:type="dxa"/>
            <w:vMerge w:val="restart"/>
          </w:tcPr>
          <w:p w14:paraId="4B2D245B" w14:textId="77777777" w:rsidR="00C07C4C" w:rsidRPr="00E25495" w:rsidRDefault="00C07C4C" w:rsidP="00C07C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7C4C" w:rsidRPr="00E25495" w14:paraId="3471651B" w14:textId="77777777" w:rsidTr="00CF4DF0">
        <w:tc>
          <w:tcPr>
            <w:tcW w:w="5093" w:type="dxa"/>
          </w:tcPr>
          <w:p w14:paraId="1721E5E7" w14:textId="3A8D658F" w:rsidR="00C07C4C" w:rsidRPr="00E25495" w:rsidRDefault="00C07C4C" w:rsidP="00C07C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OPRAVA DOPRAVNÍ STAVBY  10 mil. Kč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0A7D962E" w14:textId="18F00447" w:rsidR="00C07C4C" w:rsidRPr="00E25495" w:rsidRDefault="006F2993" w:rsidP="00C07C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0EF70C39" w14:textId="20D5CC65" w:rsidR="00C07C4C" w:rsidRPr="00E25495" w:rsidRDefault="00C07C4C" w:rsidP="00C07C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Referenční list</w:t>
            </w:r>
            <w:r w:rsidR="006F2993">
              <w:rPr>
                <w:rFonts w:ascii="Arial" w:hAnsi="Arial" w:cs="Arial"/>
                <w:sz w:val="20"/>
                <w:szCs w:val="20"/>
              </w:rPr>
              <w:t xml:space="preserve">, doklad je podepsaný </w:t>
            </w:r>
            <w:r w:rsidR="006F2993" w:rsidRPr="00334C5D">
              <w:rPr>
                <w:rFonts w:ascii="Arial" w:hAnsi="Arial" w:cs="Arial"/>
                <w:b/>
                <w:bCs/>
                <w:sz w:val="20"/>
                <w:szCs w:val="20"/>
              </w:rPr>
              <w:t>odlišnou osobou od objednatele</w:t>
            </w:r>
          </w:p>
        </w:tc>
        <w:tc>
          <w:tcPr>
            <w:tcW w:w="3106" w:type="dxa"/>
            <w:vMerge/>
          </w:tcPr>
          <w:p w14:paraId="369CB250" w14:textId="77777777" w:rsidR="00C07C4C" w:rsidRPr="00E25495" w:rsidRDefault="00C07C4C" w:rsidP="00C07C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F2993" w:rsidRPr="00E25495" w14:paraId="7975CC59" w14:textId="77777777" w:rsidTr="00CF4DF0">
        <w:tc>
          <w:tcPr>
            <w:tcW w:w="5093" w:type="dxa"/>
          </w:tcPr>
          <w:p w14:paraId="7D407F91" w14:textId="77777777" w:rsidR="006F2993" w:rsidRPr="00E25495" w:rsidRDefault="006F2993" w:rsidP="006F2993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2E6AD7CF" w14:textId="1441CE23" w:rsidR="006F2993" w:rsidRPr="00E25495" w:rsidRDefault="006F2993" w:rsidP="006F29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53E5FD09" w14:textId="13FAA33E" w:rsidR="006F2993" w:rsidRPr="00E25495" w:rsidRDefault="006F2993" w:rsidP="006F2993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Referenční list, doklad je podepsaný </w:t>
            </w:r>
            <w:r w:rsidRPr="00334C5D">
              <w:rPr>
                <w:rFonts w:ascii="Arial" w:hAnsi="Arial" w:cs="Arial"/>
                <w:b/>
                <w:bCs/>
                <w:sz w:val="20"/>
                <w:szCs w:val="20"/>
              </w:rPr>
              <w:t>odlišnou osobou od objednatele</w:t>
            </w:r>
          </w:p>
        </w:tc>
        <w:tc>
          <w:tcPr>
            <w:tcW w:w="3106" w:type="dxa"/>
            <w:vMerge/>
          </w:tcPr>
          <w:p w14:paraId="39291E22" w14:textId="77777777" w:rsidR="006F2993" w:rsidRPr="00E25495" w:rsidRDefault="006F2993" w:rsidP="006F2993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7C4C" w:rsidRPr="00E25495" w14:paraId="39AA3C85" w14:textId="77777777" w:rsidTr="00CF4DF0">
        <w:tc>
          <w:tcPr>
            <w:tcW w:w="5093" w:type="dxa"/>
            <w:shd w:val="clear" w:color="auto" w:fill="EDEDED" w:themeFill="accent3" w:themeFillTint="33"/>
          </w:tcPr>
          <w:p w14:paraId="372D75E8" w14:textId="77777777" w:rsidR="00C07C4C" w:rsidRPr="00E25495" w:rsidRDefault="00C07C4C" w:rsidP="00C07C4C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66111D9F" w14:textId="162D2EAF" w:rsidR="00C07C4C" w:rsidRPr="00E25495" w:rsidRDefault="00C07C4C" w:rsidP="00C07C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</w:t>
            </w:r>
            <w:r w:rsidR="00BA6614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6F2993">
              <w:rPr>
                <w:rFonts w:ascii="Arial" w:hAnsi="Arial" w:cs="Arial"/>
                <w:b/>
                <w:sz w:val="20"/>
                <w:szCs w:val="20"/>
              </w:rPr>
              <w:t xml:space="preserve">0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BOD</w:t>
            </w:r>
            <w:r w:rsidR="006F2993"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C07C4C" w:rsidRPr="00E25495" w14:paraId="1701FE2B" w14:textId="77777777" w:rsidTr="00CF4DF0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4BA0EB23" w14:textId="77777777" w:rsidR="00C07C4C" w:rsidRPr="00BD55A9" w:rsidRDefault="00C07C4C" w:rsidP="00C07C4C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C07C4C" w:rsidRPr="00BD55A9" w14:paraId="25B481E5" w14:textId="77777777" w:rsidTr="00CF4DF0">
              <w:trPr>
                <w:trHeight w:val="229"/>
              </w:trPr>
              <w:tc>
                <w:tcPr>
                  <w:tcW w:w="10512" w:type="dxa"/>
                </w:tcPr>
                <w:p w14:paraId="77698231" w14:textId="5247CCCB" w:rsidR="00C07C4C" w:rsidRPr="00BD55A9" w:rsidRDefault="00C07C4C" w:rsidP="00C07C4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4. „I/14 </w:t>
                  </w:r>
                  <w:proofErr w:type="spellStart"/>
                  <w:proofErr w:type="gramStart"/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Vojtěšice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 - Mladkov</w:t>
                  </w:r>
                  <w:proofErr w:type="gramEnd"/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“</w:t>
                  </w:r>
                </w:p>
              </w:tc>
            </w:tr>
          </w:tbl>
          <w:p w14:paraId="18E7FDD8" w14:textId="77777777" w:rsidR="00C07C4C" w:rsidRPr="00E25495" w:rsidRDefault="00C07C4C" w:rsidP="00C07C4C">
            <w:pPr>
              <w:numPr>
                <w:ilvl w:val="0"/>
                <w:numId w:val="27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07C4C" w:rsidRPr="00E25495" w14:paraId="4A243C05" w14:textId="77777777" w:rsidTr="00CF4DF0">
        <w:tc>
          <w:tcPr>
            <w:tcW w:w="5093" w:type="dxa"/>
            <w:shd w:val="clear" w:color="auto" w:fill="EDEDED" w:themeFill="accent3" w:themeFillTint="33"/>
          </w:tcPr>
          <w:p w14:paraId="42808206" w14:textId="77777777" w:rsidR="00C07C4C" w:rsidRPr="00E25495" w:rsidRDefault="00C07C4C" w:rsidP="00C07C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5709082E" w14:textId="77777777" w:rsidR="00C07C4C" w:rsidRPr="00E25495" w:rsidRDefault="00C07C4C" w:rsidP="00C07C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108BAB0D" w14:textId="77777777" w:rsidR="00C07C4C" w:rsidRPr="00E25495" w:rsidRDefault="00C07C4C" w:rsidP="00C07C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592DB922" w14:textId="77777777" w:rsidR="00C07C4C" w:rsidRPr="00E25495" w:rsidRDefault="00C07C4C" w:rsidP="00C07C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C07C4C" w:rsidRPr="00E25495" w14:paraId="2F3D4B40" w14:textId="77777777" w:rsidTr="00CF4DF0">
        <w:tc>
          <w:tcPr>
            <w:tcW w:w="5093" w:type="dxa"/>
          </w:tcPr>
          <w:p w14:paraId="6B1F7085" w14:textId="77777777" w:rsidR="00C07C4C" w:rsidRPr="00E25495" w:rsidRDefault="00C07C4C" w:rsidP="00C07C4C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302C7CF4" w14:textId="58D10FD9" w:rsidR="00C07C4C" w:rsidRPr="00E25495" w:rsidRDefault="008A3727" w:rsidP="00C07C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35C26001" w14:textId="576A0DFD" w:rsidR="00C07C4C" w:rsidRPr="00E25495" w:rsidRDefault="008A3727" w:rsidP="00C07C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Odkaz na smlouvu o poskytování služeb do registru smluv. </w:t>
            </w:r>
          </w:p>
        </w:tc>
        <w:tc>
          <w:tcPr>
            <w:tcW w:w="3106" w:type="dxa"/>
            <w:vMerge w:val="restart"/>
          </w:tcPr>
          <w:p w14:paraId="7CE9C526" w14:textId="77777777" w:rsidR="00C07C4C" w:rsidRPr="00E25495" w:rsidRDefault="00C07C4C" w:rsidP="00C07C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7C4C" w:rsidRPr="00E25495" w14:paraId="46360CEF" w14:textId="77777777" w:rsidTr="00CF4DF0">
        <w:tc>
          <w:tcPr>
            <w:tcW w:w="5093" w:type="dxa"/>
          </w:tcPr>
          <w:p w14:paraId="5D7CA73F" w14:textId="591EEE39" w:rsidR="00C07C4C" w:rsidRPr="00E25495" w:rsidRDefault="00C07C4C" w:rsidP="00C07C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OPRAVA DOPRAVNÍ STAVBY  10 mil. Kč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1229034A" w14:textId="44D8F380" w:rsidR="00C07C4C" w:rsidRPr="00E25495" w:rsidRDefault="00C07C4C" w:rsidP="00C07C4C">
            <w:pPr>
              <w:rPr>
                <w:rFonts w:ascii="Arial" w:hAnsi="Arial" w:cs="Arial"/>
                <w:sz w:val="20"/>
                <w:szCs w:val="20"/>
              </w:rPr>
            </w:pPr>
            <w:r w:rsidRPr="006273CD"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4A6FFAD5" w14:textId="10439275" w:rsidR="00C07C4C" w:rsidRPr="00E25495" w:rsidRDefault="008A3727" w:rsidP="00C07C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Odkaz na smlouvu o poskytování služeb do registru smluv. Z dokladů nelze vyčíst požadovaná hodnota stavby 10 mil. Kč</w:t>
            </w:r>
          </w:p>
        </w:tc>
        <w:tc>
          <w:tcPr>
            <w:tcW w:w="3106" w:type="dxa"/>
            <w:vMerge/>
          </w:tcPr>
          <w:p w14:paraId="44F6AC1F" w14:textId="77777777" w:rsidR="00C07C4C" w:rsidRPr="00E25495" w:rsidRDefault="00C07C4C" w:rsidP="00C07C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7C4C" w:rsidRPr="00E25495" w14:paraId="167AB7D0" w14:textId="77777777" w:rsidTr="00CF4DF0">
        <w:tc>
          <w:tcPr>
            <w:tcW w:w="5093" w:type="dxa"/>
          </w:tcPr>
          <w:p w14:paraId="229B0757" w14:textId="77777777" w:rsidR="00C07C4C" w:rsidRPr="00E25495" w:rsidRDefault="00C07C4C" w:rsidP="00C07C4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30755844" w14:textId="3EAD42A3" w:rsidR="00C07C4C" w:rsidRPr="00E25495" w:rsidRDefault="00C07C4C" w:rsidP="00C07C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20C8035E" w14:textId="724D2C4F" w:rsidR="00C07C4C" w:rsidRPr="00E25495" w:rsidRDefault="008A3727" w:rsidP="00C07C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Odkaz na smlouvu o poskytování služeb do registru smluv. Z dokladů nelze vyčíst požadovaná hodnota stavby 10 mil. Kč</w:t>
            </w:r>
          </w:p>
        </w:tc>
        <w:tc>
          <w:tcPr>
            <w:tcW w:w="3106" w:type="dxa"/>
            <w:vMerge/>
          </w:tcPr>
          <w:p w14:paraId="3435FEBF" w14:textId="77777777" w:rsidR="00C07C4C" w:rsidRPr="00E25495" w:rsidRDefault="00C07C4C" w:rsidP="00C07C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7C4C" w:rsidRPr="00E25495" w14:paraId="3A4343CF" w14:textId="77777777" w:rsidTr="00CF4DF0">
        <w:tc>
          <w:tcPr>
            <w:tcW w:w="5093" w:type="dxa"/>
            <w:shd w:val="clear" w:color="auto" w:fill="EDEDED" w:themeFill="accent3" w:themeFillTint="33"/>
          </w:tcPr>
          <w:p w14:paraId="7CEA528B" w14:textId="77777777" w:rsidR="00C07C4C" w:rsidRPr="00E25495" w:rsidRDefault="00C07C4C" w:rsidP="00C07C4C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446D903D" w14:textId="673370B3" w:rsidR="00C07C4C" w:rsidRPr="00E25495" w:rsidRDefault="00C07C4C" w:rsidP="00C07C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</w:t>
            </w:r>
            <w:r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0</w:t>
            </w:r>
            <w:proofErr w:type="gramEnd"/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C07C4C" w:rsidRPr="00E25495" w14:paraId="37C4959B" w14:textId="77777777" w:rsidTr="00CF4DF0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p w14:paraId="5FC4AB5E" w14:textId="77777777" w:rsidR="00C07C4C" w:rsidRPr="00BD55A9" w:rsidRDefault="00C07C4C" w:rsidP="00C07C4C">
            <w:pPr>
              <w:pStyle w:val="Default"/>
            </w:pPr>
          </w:p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C07C4C" w:rsidRPr="00BD55A9" w14:paraId="6D63A2F7" w14:textId="77777777" w:rsidTr="00CF4DF0">
              <w:trPr>
                <w:trHeight w:val="229"/>
              </w:trPr>
              <w:tc>
                <w:tcPr>
                  <w:tcW w:w="10512" w:type="dxa"/>
                </w:tcPr>
                <w:p w14:paraId="16EF1775" w14:textId="366983BB" w:rsidR="00C07C4C" w:rsidRPr="00BD55A9" w:rsidRDefault="00C07C4C" w:rsidP="00C07C4C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5. „I/64 rekonstrukce mostu 64-006 na Patě“</w:t>
                  </w:r>
                </w:p>
              </w:tc>
            </w:tr>
          </w:tbl>
          <w:p w14:paraId="226FD82A" w14:textId="77777777" w:rsidR="00C07C4C" w:rsidRPr="00E25495" w:rsidRDefault="00C07C4C" w:rsidP="00C07C4C">
            <w:pPr>
              <w:numPr>
                <w:ilvl w:val="0"/>
                <w:numId w:val="28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C07C4C" w:rsidRPr="00E25495" w14:paraId="39CB9E81" w14:textId="77777777" w:rsidTr="00CF4DF0">
        <w:tc>
          <w:tcPr>
            <w:tcW w:w="5093" w:type="dxa"/>
            <w:shd w:val="clear" w:color="auto" w:fill="EDEDED" w:themeFill="accent3" w:themeFillTint="33"/>
          </w:tcPr>
          <w:p w14:paraId="0BAC26B1" w14:textId="77777777" w:rsidR="00C07C4C" w:rsidRPr="00E25495" w:rsidRDefault="00C07C4C" w:rsidP="00C07C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6654FD6F" w14:textId="77777777" w:rsidR="00C07C4C" w:rsidRPr="00E25495" w:rsidRDefault="00C07C4C" w:rsidP="00C07C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658B80CF" w14:textId="77777777" w:rsidR="00C07C4C" w:rsidRPr="00E25495" w:rsidRDefault="00C07C4C" w:rsidP="00C07C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33D97E36" w14:textId="77777777" w:rsidR="00C07C4C" w:rsidRPr="00E25495" w:rsidRDefault="00C07C4C" w:rsidP="00C07C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C07C4C" w:rsidRPr="00E25495" w14:paraId="332FB07A" w14:textId="77777777" w:rsidTr="00CF4DF0">
        <w:tc>
          <w:tcPr>
            <w:tcW w:w="5093" w:type="dxa"/>
          </w:tcPr>
          <w:p w14:paraId="538CA03E" w14:textId="77777777" w:rsidR="00C07C4C" w:rsidRPr="00E25495" w:rsidRDefault="00C07C4C" w:rsidP="00C07C4C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54EC3B25" w14:textId="38116CBE" w:rsidR="00C07C4C" w:rsidRPr="00E25495" w:rsidRDefault="00C07C4C" w:rsidP="00C07C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05A5E55E" w14:textId="5FD3CE9A" w:rsidR="00C07C4C" w:rsidRPr="00E25495" w:rsidRDefault="00C07C4C" w:rsidP="00C07C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Předávací protokol k závěrečné zprávě, Referenční list</w:t>
            </w:r>
          </w:p>
        </w:tc>
        <w:tc>
          <w:tcPr>
            <w:tcW w:w="3106" w:type="dxa"/>
            <w:vMerge w:val="restart"/>
          </w:tcPr>
          <w:p w14:paraId="485D0257" w14:textId="77777777" w:rsidR="00C07C4C" w:rsidRPr="00E25495" w:rsidRDefault="00C07C4C" w:rsidP="00C07C4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7C4C" w:rsidRPr="00E25495" w14:paraId="0302D1DC" w14:textId="77777777" w:rsidTr="00CF4DF0">
        <w:tc>
          <w:tcPr>
            <w:tcW w:w="5093" w:type="dxa"/>
          </w:tcPr>
          <w:p w14:paraId="47920F3D" w14:textId="3106B780" w:rsidR="00C07C4C" w:rsidRPr="00E25495" w:rsidRDefault="00C07C4C" w:rsidP="00C07C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OPRAVA DOPRAVNÍ STAVBY  10 mil. Kč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14:paraId="495F659C" w14:textId="11E81496" w:rsidR="00C07C4C" w:rsidRPr="00E25495" w:rsidRDefault="00BA6614" w:rsidP="00C07C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6BC9F254" w14:textId="53FA9085" w:rsidR="00C07C4C" w:rsidRPr="00E25495" w:rsidRDefault="00C07C4C" w:rsidP="00C07C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Referenční list</w:t>
            </w:r>
            <w:r w:rsidR="00BA661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A6614" w:rsidRPr="00334C5D">
              <w:rPr>
                <w:rFonts w:ascii="Arial" w:hAnsi="Arial" w:cs="Arial"/>
                <w:b/>
                <w:bCs/>
                <w:sz w:val="20"/>
                <w:szCs w:val="20"/>
              </w:rPr>
              <w:t>doklad je podepsaný odlišnou osobou od objednatele</w:t>
            </w:r>
          </w:p>
        </w:tc>
        <w:tc>
          <w:tcPr>
            <w:tcW w:w="3106" w:type="dxa"/>
            <w:vMerge/>
          </w:tcPr>
          <w:p w14:paraId="3D62667E" w14:textId="77777777" w:rsidR="00C07C4C" w:rsidRPr="00E25495" w:rsidRDefault="00C07C4C" w:rsidP="00C07C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7C4C" w:rsidRPr="00E25495" w14:paraId="7317A37E" w14:textId="77777777" w:rsidTr="00CF4DF0">
        <w:tc>
          <w:tcPr>
            <w:tcW w:w="5093" w:type="dxa"/>
          </w:tcPr>
          <w:p w14:paraId="1E398F7C" w14:textId="77777777" w:rsidR="00C07C4C" w:rsidRPr="00E25495" w:rsidRDefault="00C07C4C" w:rsidP="00C07C4C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2142421F" w14:textId="495214FE" w:rsidR="00C07C4C" w:rsidRPr="00E25495" w:rsidRDefault="00BA6614" w:rsidP="00C07C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05EF60FA" w14:textId="5AE3BD19" w:rsidR="00C07C4C" w:rsidRPr="00E25495" w:rsidRDefault="00C07C4C" w:rsidP="00C07C4C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Referenční list</w:t>
            </w:r>
            <w:r w:rsidR="00BA6614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BA6614" w:rsidRPr="00334C5D">
              <w:rPr>
                <w:rFonts w:ascii="Arial" w:hAnsi="Arial" w:cs="Arial"/>
                <w:b/>
                <w:bCs/>
                <w:sz w:val="20"/>
                <w:szCs w:val="20"/>
              </w:rPr>
              <w:t>doklad je podepsaný odlišnou osobou od objednatele</w:t>
            </w:r>
          </w:p>
        </w:tc>
        <w:tc>
          <w:tcPr>
            <w:tcW w:w="3106" w:type="dxa"/>
            <w:vMerge/>
          </w:tcPr>
          <w:p w14:paraId="4B6815C2" w14:textId="77777777" w:rsidR="00C07C4C" w:rsidRPr="00E25495" w:rsidRDefault="00C07C4C" w:rsidP="00C07C4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07C4C" w:rsidRPr="00E25495" w14:paraId="120FC205" w14:textId="77777777" w:rsidTr="00CF4DF0">
        <w:tc>
          <w:tcPr>
            <w:tcW w:w="5093" w:type="dxa"/>
            <w:shd w:val="clear" w:color="auto" w:fill="EDEDED" w:themeFill="accent3" w:themeFillTint="33"/>
          </w:tcPr>
          <w:p w14:paraId="6CE807D1" w14:textId="77777777" w:rsidR="00C07C4C" w:rsidRPr="00E25495" w:rsidRDefault="00C07C4C" w:rsidP="00C07C4C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1C80BE43" w14:textId="0EBDFE26" w:rsidR="00C07C4C" w:rsidRPr="00E25495" w:rsidRDefault="00C07C4C" w:rsidP="00C07C4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</w:t>
            </w:r>
            <w:r w:rsidR="00BA6614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BA6614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 w:rsidR="00BA6614"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</w:tbl>
    <w:p w14:paraId="7CF61F43" w14:textId="77777777" w:rsidR="00E25495" w:rsidRDefault="00E25495" w:rsidP="00E25495">
      <w:pPr>
        <w:spacing w:after="0" w:line="240" w:lineRule="auto"/>
        <w:ind w:left="360"/>
        <w:contextualSpacing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tbl>
      <w:tblPr>
        <w:tblW w:w="14024" w:type="dxa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9"/>
        <w:gridCol w:w="3415"/>
      </w:tblGrid>
      <w:tr w:rsidR="004A6E70" w:rsidRPr="00E25495" w14:paraId="1DB5B5A7" w14:textId="77777777" w:rsidTr="008A4BBA">
        <w:trPr>
          <w:trHeight w:val="270"/>
        </w:trPr>
        <w:tc>
          <w:tcPr>
            <w:tcW w:w="10609" w:type="dxa"/>
            <w:shd w:val="clear" w:color="auto" w:fill="FFFFFF" w:themeFill="background1"/>
            <w:noWrap/>
            <w:vAlign w:val="center"/>
            <w:hideMark/>
          </w:tcPr>
          <w:p w14:paraId="0A482D80" w14:textId="0600B02C" w:rsidR="004A6E70" w:rsidRPr="00E25495" w:rsidRDefault="004A6E70" w:rsidP="008A4BBA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bookmarkStart w:id="1" w:name="_Hlk219703093"/>
            <w:r w:rsidRPr="00E254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Dodavatel/Účastník: pořadové číslo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415" w:type="dxa"/>
            <w:shd w:val="clear" w:color="auto" w:fill="FFFFFF" w:themeFill="background1"/>
            <w:vAlign w:val="center"/>
            <w:hideMark/>
          </w:tcPr>
          <w:p w14:paraId="0E062B3F" w14:textId="3C0D4960" w:rsidR="004A6E70" w:rsidRPr="00F43D8F" w:rsidRDefault="00C172F1" w:rsidP="008A4BBA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DS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engineering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 xml:space="preserve"> PLUS, a. s. </w:t>
            </w:r>
            <w:r w:rsidR="00CC27D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EC7F2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43D8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</w:tc>
      </w:tr>
    </w:tbl>
    <w:tbl>
      <w:tblPr>
        <w:tblStyle w:val="Mkatabulky3"/>
        <w:tblW w:w="14011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1134"/>
        <w:gridCol w:w="4678"/>
        <w:gridCol w:w="3106"/>
      </w:tblGrid>
      <w:tr w:rsidR="0058511B" w:rsidRPr="00E25495" w14:paraId="3DB3E09B" w14:textId="77777777" w:rsidTr="0058511B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58511B" w:rsidRPr="00BD55A9" w14:paraId="7375DB25" w14:textId="77777777" w:rsidTr="005B0169">
              <w:trPr>
                <w:trHeight w:val="229"/>
              </w:trPr>
              <w:tc>
                <w:tcPr>
                  <w:tcW w:w="10512" w:type="dxa"/>
                </w:tcPr>
                <w:p w14:paraId="68ADED4F" w14:textId="5D0703E0" w:rsidR="0058511B" w:rsidRPr="00BD55A9" w:rsidRDefault="0058511B" w:rsidP="005B016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bookmarkStart w:id="2" w:name="_Hlk220487360"/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1. „</w:t>
                  </w:r>
                  <w:r w:rsidR="00C172F1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Podchod, </w:t>
                  </w:r>
                  <w:proofErr w:type="spellStart"/>
                  <w:r w:rsidR="00C172F1">
                    <w:rPr>
                      <w:rFonts w:ascii="Times New Roman" w:hAnsi="Times New Roman" w:cs="Times New Roman"/>
                      <w:b/>
                      <w:color w:val="000000"/>
                    </w:rPr>
                    <w:t>Žirovická</w:t>
                  </w:r>
                  <w:proofErr w:type="spellEnd"/>
                  <w:r w:rsidR="00C172F1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, </w:t>
                  </w:r>
                  <w:proofErr w:type="spellStart"/>
                  <w:r w:rsidR="00C172F1">
                    <w:rPr>
                      <w:rFonts w:ascii="Times New Roman" w:hAnsi="Times New Roman" w:cs="Times New Roman"/>
                      <w:b/>
                      <w:color w:val="000000"/>
                    </w:rPr>
                    <w:t>Fl</w:t>
                  </w:r>
                  <w:proofErr w:type="spellEnd"/>
                  <w:r w:rsidR="00C172F1">
                    <w:rPr>
                      <w:rFonts w:ascii="Times New Roman" w:hAnsi="Times New Roman" w:cs="Times New Roman"/>
                      <w:b/>
                      <w:color w:val="000000"/>
                    </w:rPr>
                    <w:t>. L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“</w:t>
                  </w:r>
                </w:p>
              </w:tc>
            </w:tr>
          </w:tbl>
          <w:p w14:paraId="0B65066B" w14:textId="77777777" w:rsidR="0058511B" w:rsidRPr="00E25495" w:rsidRDefault="0058511B" w:rsidP="003B184A">
            <w:pPr>
              <w:numPr>
                <w:ilvl w:val="0"/>
                <w:numId w:val="25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511B" w:rsidRPr="00E25495" w14:paraId="3A954B90" w14:textId="77777777" w:rsidTr="0058511B">
        <w:tc>
          <w:tcPr>
            <w:tcW w:w="5093" w:type="dxa"/>
            <w:shd w:val="clear" w:color="auto" w:fill="EDEDED" w:themeFill="accent3" w:themeFillTint="33"/>
          </w:tcPr>
          <w:p w14:paraId="38BC7AD1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lastRenderedPageBreak/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31C07BF8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40609CFB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55731263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58511B" w:rsidRPr="00E25495" w14:paraId="4EA5B18B" w14:textId="77777777" w:rsidTr="0058511B">
        <w:tc>
          <w:tcPr>
            <w:tcW w:w="5093" w:type="dxa"/>
          </w:tcPr>
          <w:p w14:paraId="0C80A6DC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3E8E0DB4" w14:textId="7CCA602A" w:rsidR="0058511B" w:rsidRPr="00E25495" w:rsidRDefault="00226365" w:rsidP="005B01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6AB08CAD" w14:textId="6421004D" w:rsidR="0058511B" w:rsidRPr="00E25495" w:rsidRDefault="00226365" w:rsidP="005B0169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Referenční list</w:t>
            </w:r>
          </w:p>
        </w:tc>
        <w:tc>
          <w:tcPr>
            <w:tcW w:w="3106" w:type="dxa"/>
            <w:vMerge w:val="restart"/>
          </w:tcPr>
          <w:p w14:paraId="1211C455" w14:textId="77777777" w:rsidR="0058511B" w:rsidRPr="00E25495" w:rsidRDefault="0058511B" w:rsidP="005B0169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27D8" w:rsidRPr="00E25495" w14:paraId="688FF0C8" w14:textId="77777777" w:rsidTr="0058511B">
        <w:tc>
          <w:tcPr>
            <w:tcW w:w="5093" w:type="dxa"/>
          </w:tcPr>
          <w:p w14:paraId="4598F1F8" w14:textId="596DC107" w:rsidR="00CC27D8" w:rsidRPr="00E25495" w:rsidRDefault="00CC27D8" w:rsidP="00CC2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VÝSTAVBA, MODERNIZACE ČI OPRAVA DOPRAVNÍ STAVBY  </w:t>
            </w:r>
            <w:r w:rsidR="00C172F1">
              <w:rPr>
                <w:rFonts w:ascii="Arial" w:hAnsi="Arial" w:cs="Arial"/>
                <w:sz w:val="20"/>
                <w:szCs w:val="20"/>
              </w:rPr>
              <w:t>10</w:t>
            </w:r>
            <w:r>
              <w:rPr>
                <w:rFonts w:ascii="Arial" w:hAnsi="Arial" w:cs="Arial"/>
                <w:sz w:val="20"/>
                <w:szCs w:val="20"/>
              </w:rPr>
              <w:t xml:space="preserve"> mil. Kč</w:t>
            </w:r>
          </w:p>
        </w:tc>
        <w:tc>
          <w:tcPr>
            <w:tcW w:w="1134" w:type="dxa"/>
          </w:tcPr>
          <w:p w14:paraId="17879415" w14:textId="78C1CF1B" w:rsidR="00CC27D8" w:rsidRPr="00E25495" w:rsidRDefault="00226365" w:rsidP="00CC2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4748AD10" w14:textId="47AB1329" w:rsidR="00CC27D8" w:rsidRPr="00E25495" w:rsidRDefault="00226365" w:rsidP="00CC2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Referenční list</w:t>
            </w:r>
          </w:p>
        </w:tc>
        <w:tc>
          <w:tcPr>
            <w:tcW w:w="3106" w:type="dxa"/>
            <w:vMerge/>
          </w:tcPr>
          <w:p w14:paraId="4A242AEF" w14:textId="77777777" w:rsidR="00CC27D8" w:rsidRPr="00E25495" w:rsidRDefault="00CC27D8" w:rsidP="00CC27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C27D8" w:rsidRPr="00E25495" w14:paraId="6FEB463D" w14:textId="77777777" w:rsidTr="0058511B">
        <w:tc>
          <w:tcPr>
            <w:tcW w:w="5093" w:type="dxa"/>
          </w:tcPr>
          <w:p w14:paraId="75152050" w14:textId="77777777" w:rsidR="00CC27D8" w:rsidRPr="00E25495" w:rsidRDefault="00CC27D8" w:rsidP="00CC27D8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4685A056" w14:textId="43A31860" w:rsidR="00CC27D8" w:rsidRPr="00E25495" w:rsidRDefault="00226365" w:rsidP="00CC2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0F64E613" w14:textId="02BD27BB" w:rsidR="00CC27D8" w:rsidRPr="00E25495" w:rsidRDefault="00226365" w:rsidP="00CC2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Referenční list</w:t>
            </w:r>
          </w:p>
        </w:tc>
        <w:tc>
          <w:tcPr>
            <w:tcW w:w="3106" w:type="dxa"/>
            <w:vMerge/>
          </w:tcPr>
          <w:p w14:paraId="2CDB30C8" w14:textId="77777777" w:rsidR="00CC27D8" w:rsidRPr="00E25495" w:rsidRDefault="00CC27D8" w:rsidP="00CC27D8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11B" w:rsidRPr="00E25495" w14:paraId="394D6A38" w14:textId="77777777" w:rsidTr="0058511B">
        <w:tc>
          <w:tcPr>
            <w:tcW w:w="5093" w:type="dxa"/>
            <w:shd w:val="clear" w:color="auto" w:fill="EDEDED" w:themeFill="accent3" w:themeFillTint="33"/>
          </w:tcPr>
          <w:p w14:paraId="2FF28D58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07253420" w14:textId="1B3B1995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226365">
              <w:rPr>
                <w:rFonts w:ascii="Arial" w:hAnsi="Arial" w:cs="Arial"/>
                <w:b/>
                <w:sz w:val="20"/>
                <w:szCs w:val="20"/>
              </w:rPr>
              <w:t>1</w:t>
            </w:r>
            <w:proofErr w:type="gramEnd"/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</w:p>
        </w:tc>
      </w:tr>
      <w:tr w:rsidR="0058511B" w:rsidRPr="00E25495" w14:paraId="09DC3E60" w14:textId="77777777" w:rsidTr="0058511B">
        <w:tc>
          <w:tcPr>
            <w:tcW w:w="5093" w:type="dxa"/>
            <w:shd w:val="clear" w:color="auto" w:fill="EDEDED" w:themeFill="accent3" w:themeFillTint="33"/>
          </w:tcPr>
          <w:p w14:paraId="69F0C1D4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5448D9E6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511B" w:rsidRPr="00E25495" w14:paraId="00AF803D" w14:textId="77777777" w:rsidTr="0058511B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58511B" w:rsidRPr="00BD55A9" w14:paraId="1266A031" w14:textId="77777777" w:rsidTr="005B0169">
              <w:trPr>
                <w:trHeight w:val="229"/>
              </w:trPr>
              <w:tc>
                <w:tcPr>
                  <w:tcW w:w="10512" w:type="dxa"/>
                </w:tcPr>
                <w:p w14:paraId="615198FA" w14:textId="19B03406" w:rsidR="0058511B" w:rsidRPr="00BD55A9" w:rsidRDefault="0058511B" w:rsidP="005B016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bookmarkStart w:id="3" w:name="_Hlk221521942"/>
                  <w:bookmarkEnd w:id="2"/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2. „</w:t>
                  </w:r>
                  <w:r w:rsidR="00C172F1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Výkon stavebního dozoru a koordinátora BOZP pro rok 2023-2025 v KV kraji I/20 </w:t>
                  </w:r>
                  <w:proofErr w:type="spellStart"/>
                  <w:r w:rsidR="00C172F1">
                    <w:rPr>
                      <w:rFonts w:ascii="Times New Roman" w:hAnsi="Times New Roman" w:cs="Times New Roman"/>
                      <w:b/>
                      <w:color w:val="000000"/>
                    </w:rPr>
                    <w:t>Kfely</w:t>
                  </w:r>
                  <w:proofErr w:type="spellEnd"/>
                  <w:r w:rsidR="00C172F1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, oprava mostu ev. č. 20-008 a I/20 </w:t>
                  </w:r>
                  <w:proofErr w:type="spellStart"/>
                  <w:r w:rsidR="00C172F1">
                    <w:rPr>
                      <w:rFonts w:ascii="Times New Roman" w:hAnsi="Times New Roman" w:cs="Times New Roman"/>
                      <w:b/>
                      <w:color w:val="000000"/>
                    </w:rPr>
                    <w:t>Kfely</w:t>
                  </w:r>
                  <w:proofErr w:type="spellEnd"/>
                  <w:r w:rsidR="00C172F1">
                    <w:rPr>
                      <w:rFonts w:ascii="Times New Roman" w:hAnsi="Times New Roman" w:cs="Times New Roman"/>
                      <w:b/>
                      <w:color w:val="000000"/>
                    </w:rPr>
                    <w:t>, oprava mostu ev. č. 20-007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“</w:t>
                  </w:r>
                </w:p>
              </w:tc>
            </w:tr>
          </w:tbl>
          <w:p w14:paraId="061C2476" w14:textId="77777777" w:rsidR="0058511B" w:rsidRPr="00E25495" w:rsidRDefault="0058511B" w:rsidP="005B0169">
            <w:pPr>
              <w:numPr>
                <w:ilvl w:val="0"/>
                <w:numId w:val="21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511B" w:rsidRPr="00E25495" w14:paraId="5F54ED65" w14:textId="77777777" w:rsidTr="0058511B">
        <w:tc>
          <w:tcPr>
            <w:tcW w:w="5093" w:type="dxa"/>
            <w:shd w:val="clear" w:color="auto" w:fill="EDEDED" w:themeFill="accent3" w:themeFillTint="33"/>
          </w:tcPr>
          <w:p w14:paraId="67D74E91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49EE0989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4BF0B18C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6BD82D76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CC27D8" w:rsidRPr="00E25495" w14:paraId="77AC524A" w14:textId="77777777" w:rsidTr="0058511B">
        <w:tc>
          <w:tcPr>
            <w:tcW w:w="5093" w:type="dxa"/>
          </w:tcPr>
          <w:p w14:paraId="58241A53" w14:textId="77777777" w:rsidR="00CC27D8" w:rsidRPr="00E25495" w:rsidRDefault="00CC27D8" w:rsidP="00CC27D8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7C12CBCC" w14:textId="3604677F" w:rsidR="00CC27D8" w:rsidRPr="00E25495" w:rsidRDefault="00226365" w:rsidP="00CC2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782155A8" w14:textId="7C85DAB4" w:rsidR="00CC27D8" w:rsidRPr="00E25495" w:rsidRDefault="00226365" w:rsidP="00CC2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Referenční list, určení koordinátora ve fázi realizace stavby</w:t>
            </w:r>
          </w:p>
        </w:tc>
        <w:tc>
          <w:tcPr>
            <w:tcW w:w="3106" w:type="dxa"/>
            <w:vMerge w:val="restart"/>
          </w:tcPr>
          <w:p w14:paraId="31DFF44F" w14:textId="77777777" w:rsidR="00CC27D8" w:rsidRPr="00E25495" w:rsidRDefault="00CC27D8" w:rsidP="00CC2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365" w:rsidRPr="00E25495" w14:paraId="39CBB992" w14:textId="77777777" w:rsidTr="0058511B">
        <w:tc>
          <w:tcPr>
            <w:tcW w:w="5093" w:type="dxa"/>
          </w:tcPr>
          <w:p w14:paraId="28DDC7B0" w14:textId="38C25068" w:rsidR="00226365" w:rsidRPr="00E25495" w:rsidRDefault="00226365" w:rsidP="002263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OPRAVA DOPRAVNÍ STAVBY  10 mil. Kč</w:t>
            </w:r>
          </w:p>
        </w:tc>
        <w:tc>
          <w:tcPr>
            <w:tcW w:w="1134" w:type="dxa"/>
          </w:tcPr>
          <w:p w14:paraId="5F426681" w14:textId="069BDE36" w:rsidR="00226365" w:rsidRPr="00E25495" w:rsidRDefault="00226365" w:rsidP="002263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11634C37" w14:textId="706107BE" w:rsidR="00226365" w:rsidRPr="00E25495" w:rsidRDefault="00226365" w:rsidP="002263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Referenční list, určení koordinátora ve fázi realizace stavby</w:t>
            </w:r>
          </w:p>
        </w:tc>
        <w:tc>
          <w:tcPr>
            <w:tcW w:w="3106" w:type="dxa"/>
            <w:vMerge/>
          </w:tcPr>
          <w:p w14:paraId="296F9C4B" w14:textId="77777777" w:rsidR="00226365" w:rsidRPr="00E25495" w:rsidRDefault="00226365" w:rsidP="002263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26365" w:rsidRPr="00E25495" w14:paraId="467F6720" w14:textId="77777777" w:rsidTr="0058511B">
        <w:tc>
          <w:tcPr>
            <w:tcW w:w="5093" w:type="dxa"/>
          </w:tcPr>
          <w:p w14:paraId="579AE516" w14:textId="77777777" w:rsidR="00226365" w:rsidRPr="00E25495" w:rsidRDefault="00226365" w:rsidP="00226365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6C536F08" w14:textId="7D65A1C9" w:rsidR="00226365" w:rsidRPr="00E25495" w:rsidRDefault="00226365" w:rsidP="002263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57D77147" w14:textId="35345C53" w:rsidR="00226365" w:rsidRPr="00E25495" w:rsidRDefault="00226365" w:rsidP="0022636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Referenční list, určení koordinátora ve fázi realizace stavby</w:t>
            </w:r>
          </w:p>
        </w:tc>
        <w:tc>
          <w:tcPr>
            <w:tcW w:w="3106" w:type="dxa"/>
            <w:vMerge/>
          </w:tcPr>
          <w:p w14:paraId="7F2195DE" w14:textId="77777777" w:rsidR="00226365" w:rsidRPr="00E25495" w:rsidRDefault="00226365" w:rsidP="00226365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11B" w:rsidRPr="00E25495" w14:paraId="20FBDC4F" w14:textId="77777777" w:rsidTr="0058511B">
        <w:tc>
          <w:tcPr>
            <w:tcW w:w="5093" w:type="dxa"/>
            <w:shd w:val="clear" w:color="auto" w:fill="EDEDED" w:themeFill="accent3" w:themeFillTint="33"/>
          </w:tcPr>
          <w:p w14:paraId="20A40BAC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50607F2E" w14:textId="3C842806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226365">
              <w:rPr>
                <w:rFonts w:ascii="Arial" w:hAnsi="Arial" w:cs="Arial"/>
                <w:b/>
                <w:sz w:val="20"/>
                <w:szCs w:val="20"/>
              </w:rPr>
              <w:t>1</w:t>
            </w:r>
            <w:proofErr w:type="gramEnd"/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</w:p>
        </w:tc>
      </w:tr>
      <w:tr w:rsidR="0058511B" w:rsidRPr="00E25495" w14:paraId="5FA7DD3C" w14:textId="77777777" w:rsidTr="0058511B">
        <w:tc>
          <w:tcPr>
            <w:tcW w:w="5093" w:type="dxa"/>
            <w:shd w:val="clear" w:color="auto" w:fill="EDEDED" w:themeFill="accent3" w:themeFillTint="33"/>
          </w:tcPr>
          <w:p w14:paraId="793F78F2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130FC93D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511B" w:rsidRPr="00E25495" w14:paraId="250BBFBA" w14:textId="77777777" w:rsidTr="0058511B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58511B" w:rsidRPr="00BD55A9" w14:paraId="1D556EFB" w14:textId="77777777" w:rsidTr="005B0169">
              <w:trPr>
                <w:trHeight w:val="229"/>
              </w:trPr>
              <w:tc>
                <w:tcPr>
                  <w:tcW w:w="10512" w:type="dxa"/>
                </w:tcPr>
                <w:p w14:paraId="45DF29DA" w14:textId="2F4DAD64" w:rsidR="0058511B" w:rsidRPr="00BD55A9" w:rsidRDefault="0058511B" w:rsidP="005B016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3. „</w:t>
                  </w:r>
                  <w:r w:rsidR="00C172F1">
                    <w:rPr>
                      <w:rFonts w:ascii="Times New Roman" w:hAnsi="Times New Roman" w:cs="Times New Roman"/>
                      <w:b/>
                      <w:color w:val="000000"/>
                    </w:rPr>
                    <w:t>II/217 Modernizace silnice – průtah Aš BOZP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“</w:t>
                  </w:r>
                </w:p>
              </w:tc>
            </w:tr>
          </w:tbl>
          <w:p w14:paraId="718F6467" w14:textId="77777777" w:rsidR="0058511B" w:rsidRPr="00E25495" w:rsidRDefault="0058511B" w:rsidP="005B0169">
            <w:pPr>
              <w:numPr>
                <w:ilvl w:val="0"/>
                <w:numId w:val="22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511B" w:rsidRPr="00E25495" w14:paraId="73D6136F" w14:textId="77777777" w:rsidTr="0058511B">
        <w:tc>
          <w:tcPr>
            <w:tcW w:w="5093" w:type="dxa"/>
            <w:shd w:val="clear" w:color="auto" w:fill="EDEDED" w:themeFill="accent3" w:themeFillTint="33"/>
          </w:tcPr>
          <w:p w14:paraId="4EC7033C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43D3E545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330F650E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70A48D85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CC27D8" w:rsidRPr="00E25495" w14:paraId="2E2FBDAC" w14:textId="77777777" w:rsidTr="0058511B">
        <w:tc>
          <w:tcPr>
            <w:tcW w:w="5093" w:type="dxa"/>
          </w:tcPr>
          <w:p w14:paraId="76B48DB8" w14:textId="77777777" w:rsidR="00CC27D8" w:rsidRPr="00E25495" w:rsidRDefault="00CC27D8" w:rsidP="00CC27D8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07ADCA8D" w14:textId="67A075F3" w:rsidR="00CC27D8" w:rsidRPr="00E25495" w:rsidRDefault="00F332AF" w:rsidP="00CC2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31403CB2" w14:textId="33DEE2E4" w:rsidR="00CC27D8" w:rsidRPr="00E25495" w:rsidRDefault="00F332AF" w:rsidP="00CC2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Příkazní smlouva, smlouva o dílo</w:t>
            </w:r>
          </w:p>
        </w:tc>
        <w:tc>
          <w:tcPr>
            <w:tcW w:w="3106" w:type="dxa"/>
            <w:vMerge w:val="restart"/>
          </w:tcPr>
          <w:p w14:paraId="0865385B" w14:textId="77777777" w:rsidR="00CC27D8" w:rsidRPr="00E25495" w:rsidRDefault="00CC27D8" w:rsidP="00CC2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2AF" w:rsidRPr="00E25495" w14:paraId="1CC25AD5" w14:textId="77777777" w:rsidTr="0058511B">
        <w:tc>
          <w:tcPr>
            <w:tcW w:w="5093" w:type="dxa"/>
          </w:tcPr>
          <w:p w14:paraId="788C3550" w14:textId="66912FFE" w:rsidR="00F332AF" w:rsidRPr="00E25495" w:rsidRDefault="00F332AF" w:rsidP="00F332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OPRAVA DOPRAVNÍ STAVBY  10mil. Kč</w:t>
            </w:r>
          </w:p>
        </w:tc>
        <w:tc>
          <w:tcPr>
            <w:tcW w:w="1134" w:type="dxa"/>
          </w:tcPr>
          <w:p w14:paraId="35E6495B" w14:textId="65679F30" w:rsidR="00F332AF" w:rsidRPr="00E25495" w:rsidRDefault="00F332AF" w:rsidP="00F332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5E98F54F" w14:textId="30C2DF50" w:rsidR="00F332AF" w:rsidRPr="00E25495" w:rsidRDefault="00F332AF" w:rsidP="00F332AF">
            <w:pPr>
              <w:rPr>
                <w:rFonts w:ascii="Arial" w:hAnsi="Arial" w:cs="Arial"/>
                <w:sz w:val="20"/>
                <w:szCs w:val="20"/>
              </w:rPr>
            </w:pPr>
            <w:r w:rsidRPr="005E1062">
              <w:rPr>
                <w:rFonts w:ascii="Arial" w:hAnsi="Arial" w:cs="Arial"/>
                <w:sz w:val="20"/>
                <w:szCs w:val="20"/>
              </w:rPr>
              <w:t>Příkazní smlouva, smlouva o dílo</w:t>
            </w:r>
          </w:p>
        </w:tc>
        <w:tc>
          <w:tcPr>
            <w:tcW w:w="3106" w:type="dxa"/>
            <w:vMerge/>
          </w:tcPr>
          <w:p w14:paraId="2D07BBF4" w14:textId="77777777" w:rsidR="00F332AF" w:rsidRPr="00E25495" w:rsidRDefault="00F332AF" w:rsidP="00F332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2AF" w:rsidRPr="00E25495" w14:paraId="5AC9D444" w14:textId="77777777" w:rsidTr="0058511B">
        <w:tc>
          <w:tcPr>
            <w:tcW w:w="5093" w:type="dxa"/>
          </w:tcPr>
          <w:p w14:paraId="67235307" w14:textId="77777777" w:rsidR="00F332AF" w:rsidRPr="00E25495" w:rsidRDefault="00F332AF" w:rsidP="00F332A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51350F7B" w14:textId="731B4182" w:rsidR="00F332AF" w:rsidRPr="00E25495" w:rsidRDefault="00F332AF" w:rsidP="00F332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7B9FB6A6" w14:textId="29C5D9CD" w:rsidR="00F332AF" w:rsidRPr="00E25495" w:rsidRDefault="00F332AF" w:rsidP="00F332AF">
            <w:pPr>
              <w:rPr>
                <w:rFonts w:ascii="Arial" w:hAnsi="Arial" w:cs="Arial"/>
                <w:sz w:val="20"/>
                <w:szCs w:val="20"/>
              </w:rPr>
            </w:pPr>
            <w:r w:rsidRPr="005E1062">
              <w:rPr>
                <w:rFonts w:ascii="Arial" w:hAnsi="Arial" w:cs="Arial"/>
                <w:sz w:val="20"/>
                <w:szCs w:val="20"/>
              </w:rPr>
              <w:t>Příkazní smlouva, smlouva o dílo</w:t>
            </w:r>
          </w:p>
        </w:tc>
        <w:tc>
          <w:tcPr>
            <w:tcW w:w="3106" w:type="dxa"/>
            <w:vMerge/>
          </w:tcPr>
          <w:p w14:paraId="392EFDC2" w14:textId="77777777" w:rsidR="00F332AF" w:rsidRPr="00E25495" w:rsidRDefault="00F332AF" w:rsidP="00F332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11B" w:rsidRPr="00E25495" w14:paraId="3A5C4B58" w14:textId="77777777" w:rsidTr="0058511B">
        <w:tc>
          <w:tcPr>
            <w:tcW w:w="5093" w:type="dxa"/>
            <w:shd w:val="clear" w:color="auto" w:fill="EDEDED" w:themeFill="accent3" w:themeFillTint="33"/>
          </w:tcPr>
          <w:p w14:paraId="0BE117E9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555F0C00" w14:textId="7AE37733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F332AF">
              <w:rPr>
                <w:rFonts w:ascii="Arial" w:hAnsi="Arial" w:cs="Arial"/>
                <w:b/>
                <w:sz w:val="20"/>
                <w:szCs w:val="20"/>
              </w:rPr>
              <w:t>1</w:t>
            </w:r>
            <w:proofErr w:type="gramEnd"/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</w:p>
        </w:tc>
      </w:tr>
      <w:tr w:rsidR="0058511B" w:rsidRPr="00E25495" w14:paraId="2ACD2AFF" w14:textId="77777777" w:rsidTr="0058511B">
        <w:tc>
          <w:tcPr>
            <w:tcW w:w="5093" w:type="dxa"/>
            <w:shd w:val="clear" w:color="auto" w:fill="EDEDED" w:themeFill="accent3" w:themeFillTint="33"/>
          </w:tcPr>
          <w:p w14:paraId="01C345AA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3B54444E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511B" w:rsidRPr="00E25495" w14:paraId="0DB4FC4D" w14:textId="77777777" w:rsidTr="0058511B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58511B" w:rsidRPr="00BD55A9" w14:paraId="797D2B7D" w14:textId="77777777" w:rsidTr="005B0169">
              <w:trPr>
                <w:trHeight w:val="229"/>
              </w:trPr>
              <w:tc>
                <w:tcPr>
                  <w:tcW w:w="10512" w:type="dxa"/>
                </w:tcPr>
                <w:p w14:paraId="1BF74E22" w14:textId="792EAF3B" w:rsidR="0058511B" w:rsidRPr="00BD55A9" w:rsidRDefault="0058511B" w:rsidP="005B016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4. „</w:t>
                  </w:r>
                  <w:r w:rsidR="00C172F1">
                    <w:rPr>
                      <w:rFonts w:ascii="Times New Roman" w:hAnsi="Times New Roman" w:cs="Times New Roman"/>
                      <w:b/>
                      <w:color w:val="000000"/>
                    </w:rPr>
                    <w:t>II/213 Modernizace silnice Starý Rybník – Vojtanov BOZP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“</w:t>
                  </w:r>
                </w:p>
              </w:tc>
            </w:tr>
          </w:tbl>
          <w:p w14:paraId="51FA6301" w14:textId="77777777" w:rsidR="0058511B" w:rsidRPr="00E25495" w:rsidRDefault="0058511B" w:rsidP="005B0169">
            <w:pPr>
              <w:numPr>
                <w:ilvl w:val="0"/>
                <w:numId w:val="23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511B" w:rsidRPr="00E25495" w14:paraId="563A0F8B" w14:textId="77777777" w:rsidTr="0058511B">
        <w:tc>
          <w:tcPr>
            <w:tcW w:w="5093" w:type="dxa"/>
            <w:shd w:val="clear" w:color="auto" w:fill="EDEDED" w:themeFill="accent3" w:themeFillTint="33"/>
          </w:tcPr>
          <w:p w14:paraId="733FCEC4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71EC2944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0BF7FD7B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43C42130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CC27D8" w:rsidRPr="00E25495" w14:paraId="652B1CA8" w14:textId="77777777" w:rsidTr="0058511B">
        <w:tc>
          <w:tcPr>
            <w:tcW w:w="5093" w:type="dxa"/>
          </w:tcPr>
          <w:p w14:paraId="0C7330EC" w14:textId="77777777" w:rsidR="00CC27D8" w:rsidRPr="00E25495" w:rsidRDefault="00CC27D8" w:rsidP="00CC27D8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3A289704" w14:textId="58174E64" w:rsidR="00CC27D8" w:rsidRPr="00E25495" w:rsidRDefault="00F332AF" w:rsidP="00CC2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423640A8" w14:textId="64743D70" w:rsidR="00CC27D8" w:rsidRPr="00E25495" w:rsidRDefault="00F332AF" w:rsidP="00CC27D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Referenční list, smlouva o dílo </w:t>
            </w:r>
          </w:p>
        </w:tc>
        <w:tc>
          <w:tcPr>
            <w:tcW w:w="3106" w:type="dxa"/>
            <w:vMerge w:val="restart"/>
          </w:tcPr>
          <w:p w14:paraId="365B3C75" w14:textId="77777777" w:rsidR="00CC27D8" w:rsidRPr="00E25495" w:rsidRDefault="00CC27D8" w:rsidP="00CC27D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2AF" w:rsidRPr="00E25495" w14:paraId="55E8CE8D" w14:textId="77777777" w:rsidTr="0058511B">
        <w:tc>
          <w:tcPr>
            <w:tcW w:w="5093" w:type="dxa"/>
          </w:tcPr>
          <w:p w14:paraId="41F75629" w14:textId="626581F2" w:rsidR="00F332AF" w:rsidRPr="00E25495" w:rsidRDefault="00F332AF" w:rsidP="00F332AF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OPRAVA DOPRAVNÍ STAVBY  10 mil. Kč</w:t>
            </w:r>
          </w:p>
        </w:tc>
        <w:tc>
          <w:tcPr>
            <w:tcW w:w="1134" w:type="dxa"/>
          </w:tcPr>
          <w:p w14:paraId="48B149C5" w14:textId="1010762D" w:rsidR="00F332AF" w:rsidRPr="00E25495" w:rsidRDefault="00F332AF" w:rsidP="00F332AF">
            <w:pPr>
              <w:rPr>
                <w:rFonts w:ascii="Arial" w:hAnsi="Arial" w:cs="Arial"/>
                <w:sz w:val="20"/>
                <w:szCs w:val="20"/>
              </w:rPr>
            </w:pPr>
            <w:r w:rsidRPr="00DC2C20"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5467F377" w14:textId="413C749F" w:rsidR="00F332AF" w:rsidRPr="00E25495" w:rsidRDefault="00F332AF" w:rsidP="00F332AF">
            <w:pPr>
              <w:rPr>
                <w:rFonts w:ascii="Arial" w:hAnsi="Arial" w:cs="Arial"/>
                <w:sz w:val="20"/>
                <w:szCs w:val="20"/>
              </w:rPr>
            </w:pPr>
            <w:r w:rsidRPr="0004655C">
              <w:rPr>
                <w:rFonts w:ascii="Arial" w:hAnsi="Arial" w:cs="Arial"/>
                <w:sz w:val="20"/>
                <w:szCs w:val="20"/>
              </w:rPr>
              <w:t xml:space="preserve">Referenční list, smlouva o dílo </w:t>
            </w:r>
          </w:p>
        </w:tc>
        <w:tc>
          <w:tcPr>
            <w:tcW w:w="3106" w:type="dxa"/>
            <w:vMerge/>
          </w:tcPr>
          <w:p w14:paraId="32F40176" w14:textId="77777777" w:rsidR="00F332AF" w:rsidRPr="00E25495" w:rsidRDefault="00F332AF" w:rsidP="00F332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332AF" w:rsidRPr="00E25495" w14:paraId="2140C77C" w14:textId="77777777" w:rsidTr="0058511B">
        <w:tc>
          <w:tcPr>
            <w:tcW w:w="5093" w:type="dxa"/>
          </w:tcPr>
          <w:p w14:paraId="5F48EA63" w14:textId="77777777" w:rsidR="00F332AF" w:rsidRPr="00E25495" w:rsidRDefault="00F332AF" w:rsidP="00F332AF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0B54B8C7" w14:textId="24492997" w:rsidR="00F332AF" w:rsidRPr="00E25495" w:rsidRDefault="00F332AF" w:rsidP="00F332AF">
            <w:pPr>
              <w:rPr>
                <w:rFonts w:ascii="Arial" w:hAnsi="Arial" w:cs="Arial"/>
                <w:sz w:val="20"/>
                <w:szCs w:val="20"/>
              </w:rPr>
            </w:pPr>
            <w:r w:rsidRPr="00DC2C20"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4C41517B" w14:textId="4CF28D21" w:rsidR="00F332AF" w:rsidRPr="00E25495" w:rsidRDefault="00F332AF" w:rsidP="00F332AF">
            <w:pPr>
              <w:rPr>
                <w:rFonts w:ascii="Arial" w:hAnsi="Arial" w:cs="Arial"/>
                <w:sz w:val="20"/>
                <w:szCs w:val="20"/>
              </w:rPr>
            </w:pPr>
            <w:r w:rsidRPr="0004655C">
              <w:rPr>
                <w:rFonts w:ascii="Arial" w:hAnsi="Arial" w:cs="Arial"/>
                <w:sz w:val="20"/>
                <w:szCs w:val="20"/>
              </w:rPr>
              <w:t xml:space="preserve">Referenční list, smlouva o dílo </w:t>
            </w:r>
          </w:p>
        </w:tc>
        <w:tc>
          <w:tcPr>
            <w:tcW w:w="3106" w:type="dxa"/>
            <w:vMerge/>
          </w:tcPr>
          <w:p w14:paraId="00DFB574" w14:textId="77777777" w:rsidR="00F332AF" w:rsidRPr="00E25495" w:rsidRDefault="00F332AF" w:rsidP="00F332A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11B" w:rsidRPr="00E25495" w14:paraId="57D8CFE9" w14:textId="77777777" w:rsidTr="0058511B">
        <w:tc>
          <w:tcPr>
            <w:tcW w:w="5093" w:type="dxa"/>
            <w:shd w:val="clear" w:color="auto" w:fill="EDEDED" w:themeFill="accent3" w:themeFillTint="33"/>
          </w:tcPr>
          <w:p w14:paraId="4D319732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02823285" w14:textId="76B8A296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F332AF">
              <w:rPr>
                <w:rFonts w:ascii="Arial" w:hAnsi="Arial" w:cs="Arial"/>
                <w:b/>
                <w:sz w:val="20"/>
                <w:szCs w:val="20"/>
              </w:rPr>
              <w:t>1</w:t>
            </w:r>
            <w:proofErr w:type="gramEnd"/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</w:p>
        </w:tc>
      </w:tr>
      <w:tr w:rsidR="0058511B" w:rsidRPr="00E25495" w14:paraId="21C88204" w14:textId="77777777" w:rsidTr="0058511B">
        <w:tc>
          <w:tcPr>
            <w:tcW w:w="5093" w:type="dxa"/>
            <w:shd w:val="clear" w:color="auto" w:fill="EDEDED" w:themeFill="accent3" w:themeFillTint="33"/>
          </w:tcPr>
          <w:p w14:paraId="33AD154F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12174541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511B" w:rsidRPr="00E25495" w14:paraId="511CED2E" w14:textId="77777777" w:rsidTr="0058511B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58511B" w:rsidRPr="00BD55A9" w14:paraId="7830420A" w14:textId="77777777" w:rsidTr="005B0169">
              <w:trPr>
                <w:trHeight w:val="229"/>
              </w:trPr>
              <w:tc>
                <w:tcPr>
                  <w:tcW w:w="10512" w:type="dxa"/>
                </w:tcPr>
                <w:p w14:paraId="24309E29" w14:textId="4752B7C1" w:rsidR="0058511B" w:rsidRPr="00BD55A9" w:rsidRDefault="0058511B" w:rsidP="005B0169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lastRenderedPageBreak/>
                    <w:t>5. „</w:t>
                  </w:r>
                  <w:r w:rsidR="00C172F1">
                    <w:rPr>
                      <w:rFonts w:ascii="Times New Roman" w:hAnsi="Times New Roman" w:cs="Times New Roman"/>
                      <w:b/>
                      <w:color w:val="000000"/>
                    </w:rPr>
                    <w:t>Modernizace mostu ev. č. 221 27-2 Ostrov BOZP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“</w:t>
                  </w:r>
                </w:p>
              </w:tc>
            </w:tr>
          </w:tbl>
          <w:p w14:paraId="6E626DD8" w14:textId="77777777" w:rsidR="0058511B" w:rsidRPr="00E25495" w:rsidRDefault="0058511B" w:rsidP="005B0169">
            <w:pPr>
              <w:numPr>
                <w:ilvl w:val="0"/>
                <w:numId w:val="24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8511B" w:rsidRPr="00E25495" w14:paraId="2CABCFB5" w14:textId="77777777" w:rsidTr="0058511B">
        <w:tc>
          <w:tcPr>
            <w:tcW w:w="5093" w:type="dxa"/>
            <w:shd w:val="clear" w:color="auto" w:fill="EDEDED" w:themeFill="accent3" w:themeFillTint="33"/>
          </w:tcPr>
          <w:p w14:paraId="5DC3E556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3F41F619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608AFF76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4F773EAA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E33BCD" w:rsidRPr="00E25495" w14:paraId="568443FF" w14:textId="77777777" w:rsidTr="0058511B">
        <w:tc>
          <w:tcPr>
            <w:tcW w:w="5093" w:type="dxa"/>
          </w:tcPr>
          <w:p w14:paraId="564C2553" w14:textId="77777777" w:rsidR="00E33BCD" w:rsidRPr="00E25495" w:rsidRDefault="00E33BCD" w:rsidP="00E33BCD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4240C16F" w14:textId="48C5A032" w:rsidR="00E33BCD" w:rsidRPr="00E25495" w:rsidRDefault="00E33BCD" w:rsidP="00E33B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4949A8D3" w14:textId="1CB779BB" w:rsidR="00E33BCD" w:rsidRPr="00E25495" w:rsidRDefault="00E33BCD" w:rsidP="00E33B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Referenční list, příkazní smlouva</w:t>
            </w:r>
          </w:p>
        </w:tc>
        <w:tc>
          <w:tcPr>
            <w:tcW w:w="3106" w:type="dxa"/>
            <w:vMerge w:val="restart"/>
          </w:tcPr>
          <w:p w14:paraId="29DE76E7" w14:textId="77777777" w:rsidR="00E33BCD" w:rsidRPr="00E25495" w:rsidRDefault="00E33BCD" w:rsidP="00E33BC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BCD" w:rsidRPr="00E25495" w14:paraId="2A09E0C8" w14:textId="77777777" w:rsidTr="0058511B">
        <w:tc>
          <w:tcPr>
            <w:tcW w:w="5093" w:type="dxa"/>
          </w:tcPr>
          <w:p w14:paraId="2B3183CD" w14:textId="2F1975F1" w:rsidR="00E33BCD" w:rsidRPr="00E25495" w:rsidRDefault="00E33BCD" w:rsidP="00E33BC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OPRAVA DOPRAVNÍ STAVBY  10 mil. Kč</w:t>
            </w:r>
          </w:p>
        </w:tc>
        <w:tc>
          <w:tcPr>
            <w:tcW w:w="1134" w:type="dxa"/>
          </w:tcPr>
          <w:p w14:paraId="259A141C" w14:textId="606414B0" w:rsidR="00E33BCD" w:rsidRPr="00E25495" w:rsidRDefault="00E33BCD" w:rsidP="00E33BCD">
            <w:pPr>
              <w:rPr>
                <w:rFonts w:ascii="Arial" w:hAnsi="Arial" w:cs="Arial"/>
                <w:sz w:val="20"/>
                <w:szCs w:val="20"/>
              </w:rPr>
            </w:pPr>
            <w:r w:rsidRPr="00DC2C20"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23023856" w14:textId="7277D663" w:rsidR="00E33BCD" w:rsidRPr="00F068C1" w:rsidRDefault="00E33BCD" w:rsidP="00E33B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07C7">
              <w:rPr>
                <w:rFonts w:ascii="Arial" w:hAnsi="Arial" w:cs="Arial"/>
                <w:sz w:val="20"/>
                <w:szCs w:val="20"/>
              </w:rPr>
              <w:t>Referenční list, příkazní smlouva</w:t>
            </w:r>
          </w:p>
        </w:tc>
        <w:tc>
          <w:tcPr>
            <w:tcW w:w="3106" w:type="dxa"/>
            <w:vMerge/>
          </w:tcPr>
          <w:p w14:paraId="2737FDA1" w14:textId="77777777" w:rsidR="00E33BCD" w:rsidRPr="00E25495" w:rsidRDefault="00E33BCD" w:rsidP="00E33B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33BCD" w:rsidRPr="00E25495" w14:paraId="44F836F4" w14:textId="77777777" w:rsidTr="0058511B">
        <w:tc>
          <w:tcPr>
            <w:tcW w:w="5093" w:type="dxa"/>
          </w:tcPr>
          <w:p w14:paraId="58012395" w14:textId="77777777" w:rsidR="00E33BCD" w:rsidRPr="00E25495" w:rsidRDefault="00E33BCD" w:rsidP="00E33BC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3EBEFD8B" w14:textId="4D231452" w:rsidR="00E33BCD" w:rsidRPr="00E25495" w:rsidRDefault="00E33BCD" w:rsidP="00E33BCD">
            <w:pPr>
              <w:rPr>
                <w:rFonts w:ascii="Arial" w:hAnsi="Arial" w:cs="Arial"/>
                <w:sz w:val="20"/>
                <w:szCs w:val="20"/>
              </w:rPr>
            </w:pPr>
            <w:r w:rsidRPr="00DC2C20"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4011A559" w14:textId="183170FF" w:rsidR="00E33BCD" w:rsidRPr="00F068C1" w:rsidRDefault="00E33BCD" w:rsidP="00E33BC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4907C7">
              <w:rPr>
                <w:rFonts w:ascii="Arial" w:hAnsi="Arial" w:cs="Arial"/>
                <w:sz w:val="20"/>
                <w:szCs w:val="20"/>
              </w:rPr>
              <w:t>Referenční list, příkazní smlouva</w:t>
            </w:r>
          </w:p>
        </w:tc>
        <w:tc>
          <w:tcPr>
            <w:tcW w:w="3106" w:type="dxa"/>
            <w:vMerge/>
          </w:tcPr>
          <w:p w14:paraId="000117BC" w14:textId="77777777" w:rsidR="00E33BCD" w:rsidRPr="00E25495" w:rsidRDefault="00E33BCD" w:rsidP="00E33BC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11B" w:rsidRPr="00E25495" w14:paraId="3002DF34" w14:textId="77777777" w:rsidTr="0058511B">
        <w:tc>
          <w:tcPr>
            <w:tcW w:w="5093" w:type="dxa"/>
            <w:shd w:val="clear" w:color="auto" w:fill="EDEDED" w:themeFill="accent3" w:themeFillTint="33"/>
          </w:tcPr>
          <w:p w14:paraId="0160F634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7FD1D5C5" w14:textId="4E4FFC3B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E33BCD">
              <w:rPr>
                <w:rFonts w:ascii="Arial" w:hAnsi="Arial" w:cs="Arial"/>
                <w:b/>
                <w:sz w:val="20"/>
                <w:szCs w:val="20"/>
              </w:rPr>
              <w:t>1</w:t>
            </w:r>
            <w:proofErr w:type="gramEnd"/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</w:p>
        </w:tc>
      </w:tr>
      <w:tr w:rsidR="0058511B" w:rsidRPr="00E25495" w14:paraId="0424B449" w14:textId="77777777" w:rsidTr="0058511B">
        <w:tc>
          <w:tcPr>
            <w:tcW w:w="5093" w:type="dxa"/>
            <w:shd w:val="clear" w:color="auto" w:fill="EDEDED" w:themeFill="accent3" w:themeFillTint="33"/>
          </w:tcPr>
          <w:p w14:paraId="79399DD6" w14:textId="77777777" w:rsidR="0058511B" w:rsidRPr="00E25495" w:rsidRDefault="0058511B" w:rsidP="005B016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326913AD" w14:textId="77777777" w:rsidR="0058511B" w:rsidRPr="00E25495" w:rsidRDefault="0058511B" w:rsidP="005B016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tbl>
      <w:tblPr>
        <w:tblW w:w="14024" w:type="dxa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9"/>
        <w:gridCol w:w="3415"/>
      </w:tblGrid>
      <w:tr w:rsidR="00F43D8F" w:rsidRPr="00E25495" w14:paraId="18DF8DA0" w14:textId="77777777" w:rsidTr="00B84214">
        <w:trPr>
          <w:trHeight w:val="270"/>
        </w:trPr>
        <w:tc>
          <w:tcPr>
            <w:tcW w:w="10609" w:type="dxa"/>
            <w:shd w:val="clear" w:color="auto" w:fill="FFFFFF" w:themeFill="background1"/>
            <w:noWrap/>
            <w:vAlign w:val="center"/>
            <w:hideMark/>
          </w:tcPr>
          <w:bookmarkEnd w:id="1"/>
          <w:bookmarkEnd w:id="3"/>
          <w:p w14:paraId="46AB8A34" w14:textId="20E4E31B" w:rsidR="00F43D8F" w:rsidRPr="00E25495" w:rsidRDefault="00F43D8F" w:rsidP="00B84214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Dodavatel/Účastník: pořadové číslo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3415" w:type="dxa"/>
            <w:shd w:val="clear" w:color="auto" w:fill="FFFFFF" w:themeFill="background1"/>
            <w:vAlign w:val="center"/>
            <w:hideMark/>
          </w:tcPr>
          <w:p w14:paraId="3DE1C216" w14:textId="05DF9ACE" w:rsidR="00F43D8F" w:rsidRPr="00F43D8F" w:rsidRDefault="00096F72" w:rsidP="00B84214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Bezpečný provoz s. r. o. </w:t>
            </w:r>
            <w:r w:rsidR="004359F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D2418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43D8F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</w:p>
        </w:tc>
      </w:tr>
    </w:tbl>
    <w:tbl>
      <w:tblPr>
        <w:tblStyle w:val="Mkatabulky3"/>
        <w:tblW w:w="14011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1134"/>
        <w:gridCol w:w="4678"/>
        <w:gridCol w:w="3106"/>
      </w:tblGrid>
      <w:tr w:rsidR="00096F72" w:rsidRPr="00E25495" w14:paraId="116A183E" w14:textId="77777777" w:rsidTr="00F315FE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096F72" w:rsidRPr="00BD55A9" w14:paraId="3F8AECBB" w14:textId="77777777" w:rsidTr="00F315FE">
              <w:trPr>
                <w:trHeight w:val="229"/>
              </w:trPr>
              <w:tc>
                <w:tcPr>
                  <w:tcW w:w="10512" w:type="dxa"/>
                </w:tcPr>
                <w:p w14:paraId="3A2BDB5A" w14:textId="71B36760" w:rsidR="00096F72" w:rsidRPr="00BD55A9" w:rsidRDefault="00096F72" w:rsidP="00F315F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bookmarkStart w:id="4" w:name="_Hlk221522667"/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1. „</w:t>
                  </w:r>
                  <w:r w:rsidR="0084420D">
                    <w:rPr>
                      <w:rFonts w:ascii="Times New Roman" w:hAnsi="Times New Roman" w:cs="Times New Roman"/>
                      <w:b/>
                      <w:color w:val="000000"/>
                    </w:rPr>
                    <w:t>Modernizace mostu ev. č. 208 12-2 Dlouhá Lomnice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“</w:t>
                  </w:r>
                </w:p>
              </w:tc>
            </w:tr>
          </w:tbl>
          <w:p w14:paraId="4FA89507" w14:textId="77777777" w:rsidR="00096F72" w:rsidRPr="00E25495" w:rsidRDefault="00096F72" w:rsidP="00F315FE">
            <w:pPr>
              <w:numPr>
                <w:ilvl w:val="0"/>
                <w:numId w:val="25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F72" w:rsidRPr="00E25495" w14:paraId="626D90AE" w14:textId="77777777" w:rsidTr="00F315FE">
        <w:tc>
          <w:tcPr>
            <w:tcW w:w="5093" w:type="dxa"/>
            <w:shd w:val="clear" w:color="auto" w:fill="EDEDED" w:themeFill="accent3" w:themeFillTint="33"/>
          </w:tcPr>
          <w:p w14:paraId="2E30CF2D" w14:textId="77777777" w:rsidR="00096F72" w:rsidRPr="00E25495" w:rsidRDefault="00096F72" w:rsidP="00F315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2188C438" w14:textId="77777777" w:rsidR="00096F72" w:rsidRPr="00E25495" w:rsidRDefault="00096F72" w:rsidP="00F315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16DC6E24" w14:textId="77777777" w:rsidR="00096F72" w:rsidRPr="00E25495" w:rsidRDefault="00096F72" w:rsidP="00F315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217A0DBB" w14:textId="77777777" w:rsidR="00096F72" w:rsidRPr="00E25495" w:rsidRDefault="00096F72" w:rsidP="00F315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096F72" w:rsidRPr="00E25495" w14:paraId="0A73926B" w14:textId="77777777" w:rsidTr="00F315FE">
        <w:tc>
          <w:tcPr>
            <w:tcW w:w="5093" w:type="dxa"/>
          </w:tcPr>
          <w:p w14:paraId="20544392" w14:textId="77777777" w:rsidR="00096F72" w:rsidRPr="00E25495" w:rsidRDefault="00096F72" w:rsidP="00F315FE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5BB10224" w14:textId="77777777" w:rsidR="00096F72" w:rsidRPr="00E25495" w:rsidRDefault="00096F72" w:rsidP="00F315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30AC1192" w14:textId="5FAC1928" w:rsidR="00096F72" w:rsidRPr="00E25495" w:rsidRDefault="00096F72" w:rsidP="00F315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Referenční list</w:t>
            </w:r>
            <w:r w:rsidR="0084420D">
              <w:rPr>
                <w:rFonts w:ascii="Arial" w:hAnsi="Arial" w:cs="Arial"/>
                <w:sz w:val="20"/>
                <w:szCs w:val="20"/>
              </w:rPr>
              <w:t xml:space="preserve"> staveb, příkazní smlouva</w:t>
            </w:r>
          </w:p>
        </w:tc>
        <w:tc>
          <w:tcPr>
            <w:tcW w:w="3106" w:type="dxa"/>
            <w:vMerge w:val="restart"/>
          </w:tcPr>
          <w:p w14:paraId="542AD67E" w14:textId="77777777" w:rsidR="00096F72" w:rsidRPr="00E25495" w:rsidRDefault="00096F72" w:rsidP="00F315FE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F72" w:rsidRPr="00E25495" w14:paraId="79815962" w14:textId="77777777" w:rsidTr="00F315FE">
        <w:tc>
          <w:tcPr>
            <w:tcW w:w="5093" w:type="dxa"/>
          </w:tcPr>
          <w:p w14:paraId="0EC4C2E7" w14:textId="77777777" w:rsidR="00096F72" w:rsidRPr="00E25495" w:rsidRDefault="00096F72" w:rsidP="00F315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OPRAVA DOPRAVNÍ STAVBY  10 mil. Kč</w:t>
            </w:r>
          </w:p>
        </w:tc>
        <w:tc>
          <w:tcPr>
            <w:tcW w:w="1134" w:type="dxa"/>
          </w:tcPr>
          <w:p w14:paraId="2D75DBF4" w14:textId="5381AF8C" w:rsidR="00096F72" w:rsidRPr="00E25495" w:rsidRDefault="00150818" w:rsidP="00F315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1D83F6C9" w14:textId="6AAAEA35" w:rsidR="00096F72" w:rsidRPr="00E25495" w:rsidRDefault="00096F72" w:rsidP="00F315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Referenční list</w:t>
            </w:r>
            <w:r w:rsidR="0084420D">
              <w:rPr>
                <w:rFonts w:ascii="Arial" w:hAnsi="Arial" w:cs="Arial"/>
                <w:sz w:val="20"/>
                <w:szCs w:val="20"/>
              </w:rPr>
              <w:t xml:space="preserve"> staveb, příkazní smlouva</w:t>
            </w:r>
            <w:r w:rsidR="00150818">
              <w:rPr>
                <w:rFonts w:ascii="Arial" w:hAnsi="Arial" w:cs="Arial"/>
                <w:sz w:val="20"/>
                <w:szCs w:val="20"/>
              </w:rPr>
              <w:t xml:space="preserve">. Není zde splněn požadavek na dopravní stavbu </w:t>
            </w:r>
            <w:r w:rsidR="00150818" w:rsidRPr="00EC53B1">
              <w:rPr>
                <w:rFonts w:ascii="Arial" w:hAnsi="Arial" w:cs="Arial"/>
                <w:b/>
                <w:bCs/>
                <w:sz w:val="20"/>
                <w:szCs w:val="20"/>
              </w:rPr>
              <w:t>10 mil. Kč bez DPH</w:t>
            </w:r>
          </w:p>
        </w:tc>
        <w:tc>
          <w:tcPr>
            <w:tcW w:w="3106" w:type="dxa"/>
            <w:vMerge/>
          </w:tcPr>
          <w:p w14:paraId="6A9F3A02" w14:textId="77777777" w:rsidR="00096F72" w:rsidRPr="00E25495" w:rsidRDefault="00096F72" w:rsidP="00F315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F72" w:rsidRPr="00E25495" w14:paraId="5052B227" w14:textId="77777777" w:rsidTr="00F315FE">
        <w:tc>
          <w:tcPr>
            <w:tcW w:w="5093" w:type="dxa"/>
          </w:tcPr>
          <w:p w14:paraId="724EEBB3" w14:textId="77777777" w:rsidR="00096F72" w:rsidRPr="00E25495" w:rsidRDefault="00096F72" w:rsidP="00F315FE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58B52FD5" w14:textId="4D57CCD5" w:rsidR="00096F72" w:rsidRPr="00E25495" w:rsidRDefault="00150818" w:rsidP="00F315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39F8D752" w14:textId="20AE9F6D" w:rsidR="00096F72" w:rsidRPr="00E25495" w:rsidRDefault="00096F72" w:rsidP="00F315F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Referenční list</w:t>
            </w:r>
            <w:r w:rsidR="0084420D">
              <w:rPr>
                <w:rFonts w:ascii="Arial" w:hAnsi="Arial" w:cs="Arial"/>
                <w:sz w:val="20"/>
                <w:szCs w:val="20"/>
              </w:rPr>
              <w:t xml:space="preserve"> staveb, příkazní smlouva</w:t>
            </w:r>
            <w:r w:rsidR="00150818">
              <w:rPr>
                <w:rFonts w:ascii="Arial" w:hAnsi="Arial" w:cs="Arial"/>
                <w:sz w:val="20"/>
                <w:szCs w:val="20"/>
              </w:rPr>
              <w:t xml:space="preserve">. Není zde splněn požadavek na dopravní stavbu </w:t>
            </w:r>
            <w:r w:rsidR="00150818" w:rsidRPr="00EC53B1">
              <w:rPr>
                <w:rFonts w:ascii="Arial" w:hAnsi="Arial" w:cs="Arial"/>
                <w:b/>
                <w:bCs/>
                <w:sz w:val="20"/>
                <w:szCs w:val="20"/>
              </w:rPr>
              <w:t>10 mil. Kč bez DPH</w:t>
            </w:r>
          </w:p>
        </w:tc>
        <w:tc>
          <w:tcPr>
            <w:tcW w:w="3106" w:type="dxa"/>
            <w:vMerge/>
          </w:tcPr>
          <w:p w14:paraId="1A692F92" w14:textId="77777777" w:rsidR="00096F72" w:rsidRPr="00E25495" w:rsidRDefault="00096F72" w:rsidP="00F315F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F72" w:rsidRPr="00E25495" w14:paraId="10CA1DF9" w14:textId="77777777" w:rsidTr="00F315FE">
        <w:tc>
          <w:tcPr>
            <w:tcW w:w="5093" w:type="dxa"/>
            <w:shd w:val="clear" w:color="auto" w:fill="EDEDED" w:themeFill="accent3" w:themeFillTint="33"/>
          </w:tcPr>
          <w:p w14:paraId="0F897244" w14:textId="77777777" w:rsidR="00096F72" w:rsidRPr="00E25495" w:rsidRDefault="00096F72" w:rsidP="00F315FE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26F143FE" w14:textId="0AC0AC20" w:rsidR="00096F72" w:rsidRPr="00E25495" w:rsidRDefault="00096F72" w:rsidP="00F315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</w:t>
            </w:r>
            <w:r w:rsidR="00150818">
              <w:rPr>
                <w:rFonts w:ascii="Arial" w:hAnsi="Arial" w:cs="Arial"/>
                <w:b/>
                <w:sz w:val="20"/>
                <w:szCs w:val="20"/>
              </w:rPr>
              <w:t>NE</w:t>
            </w:r>
            <w:r w:rsidRPr="00E25495">
              <w:rPr>
                <w:rFonts w:ascii="Arial" w:hAnsi="Arial" w:cs="Arial"/>
                <w:b/>
                <w:sz w:val="20"/>
                <w:szCs w:val="20"/>
              </w:rPr>
              <w:t>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150818">
              <w:rPr>
                <w:rFonts w:ascii="Arial" w:hAnsi="Arial" w:cs="Arial"/>
                <w:b/>
                <w:sz w:val="20"/>
                <w:szCs w:val="20"/>
              </w:rPr>
              <w:t>0</w:t>
            </w:r>
            <w:proofErr w:type="gramEnd"/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  <w:r w:rsidR="00150818">
              <w:rPr>
                <w:rFonts w:ascii="Arial" w:hAnsi="Arial" w:cs="Arial"/>
                <w:b/>
                <w:sz w:val="20"/>
                <w:szCs w:val="20"/>
              </w:rPr>
              <w:t>Ů</w:t>
            </w:r>
          </w:p>
        </w:tc>
      </w:tr>
      <w:tr w:rsidR="00096F72" w:rsidRPr="00E25495" w14:paraId="29173A12" w14:textId="77777777" w:rsidTr="00F315FE">
        <w:tc>
          <w:tcPr>
            <w:tcW w:w="5093" w:type="dxa"/>
            <w:shd w:val="clear" w:color="auto" w:fill="EDEDED" w:themeFill="accent3" w:themeFillTint="33"/>
          </w:tcPr>
          <w:p w14:paraId="34ECA3DD" w14:textId="77777777" w:rsidR="00096F72" w:rsidRPr="00E25495" w:rsidRDefault="00096F72" w:rsidP="00F315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755716EB" w14:textId="77777777" w:rsidR="00096F72" w:rsidRPr="00E25495" w:rsidRDefault="00096F72" w:rsidP="00F315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F72" w:rsidRPr="00E25495" w14:paraId="57B9BADE" w14:textId="77777777" w:rsidTr="00F315FE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096F72" w:rsidRPr="00BD55A9" w14:paraId="6BCBD59A" w14:textId="77777777" w:rsidTr="00F315FE">
              <w:trPr>
                <w:trHeight w:val="229"/>
              </w:trPr>
              <w:tc>
                <w:tcPr>
                  <w:tcW w:w="10512" w:type="dxa"/>
                </w:tcPr>
                <w:p w14:paraId="7B1B9263" w14:textId="267A5CB9" w:rsidR="00096F72" w:rsidRPr="00BD55A9" w:rsidRDefault="00096F72" w:rsidP="00F315F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2. „</w:t>
                  </w:r>
                  <w:r w:rsidR="0084420D">
                    <w:rPr>
                      <w:rFonts w:ascii="Times New Roman" w:hAnsi="Times New Roman" w:cs="Times New Roman"/>
                      <w:b/>
                      <w:color w:val="000000"/>
                    </w:rPr>
                    <w:t>Rekonstrukce lávky pro cyklostezku Ohře v Mostově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“</w:t>
                  </w:r>
                </w:p>
              </w:tc>
            </w:tr>
          </w:tbl>
          <w:p w14:paraId="05CE55AE" w14:textId="77777777" w:rsidR="00096F72" w:rsidRPr="00E25495" w:rsidRDefault="00096F72" w:rsidP="00F315FE">
            <w:pPr>
              <w:numPr>
                <w:ilvl w:val="0"/>
                <w:numId w:val="21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F72" w:rsidRPr="00E25495" w14:paraId="7B445AFD" w14:textId="77777777" w:rsidTr="00F315FE">
        <w:tc>
          <w:tcPr>
            <w:tcW w:w="5093" w:type="dxa"/>
            <w:shd w:val="clear" w:color="auto" w:fill="EDEDED" w:themeFill="accent3" w:themeFillTint="33"/>
          </w:tcPr>
          <w:p w14:paraId="0B42BB81" w14:textId="77777777" w:rsidR="00096F72" w:rsidRPr="00E25495" w:rsidRDefault="00096F72" w:rsidP="00F315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1A200A13" w14:textId="77777777" w:rsidR="00096F72" w:rsidRPr="00E25495" w:rsidRDefault="00096F72" w:rsidP="00F315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5A2F35F2" w14:textId="77777777" w:rsidR="00096F72" w:rsidRPr="00E25495" w:rsidRDefault="00096F72" w:rsidP="00F315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603563D9" w14:textId="77777777" w:rsidR="00096F72" w:rsidRPr="00E25495" w:rsidRDefault="00096F72" w:rsidP="00F315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84420D" w:rsidRPr="00E25495" w14:paraId="291A73CD" w14:textId="77777777" w:rsidTr="00F315FE">
        <w:tc>
          <w:tcPr>
            <w:tcW w:w="5093" w:type="dxa"/>
          </w:tcPr>
          <w:p w14:paraId="08638FFA" w14:textId="77777777" w:rsidR="0084420D" w:rsidRPr="00E25495" w:rsidRDefault="0084420D" w:rsidP="0084420D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6E972B3B" w14:textId="77777777" w:rsidR="0084420D" w:rsidRPr="00E25495" w:rsidRDefault="0084420D" w:rsidP="008442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3862663A" w14:textId="517316A4" w:rsidR="0084420D" w:rsidRPr="00E25495" w:rsidRDefault="0084420D" w:rsidP="008442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Referenční list staveb, příkazní smlouva</w:t>
            </w:r>
          </w:p>
        </w:tc>
        <w:tc>
          <w:tcPr>
            <w:tcW w:w="3106" w:type="dxa"/>
            <w:vMerge w:val="restart"/>
          </w:tcPr>
          <w:p w14:paraId="31F89936" w14:textId="77777777" w:rsidR="0084420D" w:rsidRPr="00E25495" w:rsidRDefault="0084420D" w:rsidP="00844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420D" w:rsidRPr="00E25495" w14:paraId="12B747C5" w14:textId="77777777" w:rsidTr="00F315FE">
        <w:tc>
          <w:tcPr>
            <w:tcW w:w="5093" w:type="dxa"/>
          </w:tcPr>
          <w:p w14:paraId="76D94860" w14:textId="77777777" w:rsidR="0084420D" w:rsidRPr="00E25495" w:rsidRDefault="0084420D" w:rsidP="008442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OPRAVA DOPRAVNÍ STAVBY  10 mil. Kč</w:t>
            </w:r>
          </w:p>
        </w:tc>
        <w:tc>
          <w:tcPr>
            <w:tcW w:w="1134" w:type="dxa"/>
          </w:tcPr>
          <w:p w14:paraId="08BA80F7" w14:textId="77777777" w:rsidR="0084420D" w:rsidRPr="00E25495" w:rsidRDefault="0084420D" w:rsidP="008442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75F24165" w14:textId="5BBFAB0F" w:rsidR="0084420D" w:rsidRPr="00E25495" w:rsidRDefault="0084420D" w:rsidP="008442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Referenční list staveb, příkazní smlouva</w:t>
            </w:r>
          </w:p>
        </w:tc>
        <w:tc>
          <w:tcPr>
            <w:tcW w:w="3106" w:type="dxa"/>
            <w:vMerge/>
          </w:tcPr>
          <w:p w14:paraId="69C3AC56" w14:textId="77777777" w:rsidR="0084420D" w:rsidRPr="00E25495" w:rsidRDefault="0084420D" w:rsidP="00844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420D" w:rsidRPr="00E25495" w14:paraId="4E78731C" w14:textId="77777777" w:rsidTr="00F315FE">
        <w:tc>
          <w:tcPr>
            <w:tcW w:w="5093" w:type="dxa"/>
          </w:tcPr>
          <w:p w14:paraId="1C4912F5" w14:textId="77777777" w:rsidR="0084420D" w:rsidRPr="00E25495" w:rsidRDefault="0084420D" w:rsidP="0084420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3A68F1EF" w14:textId="77777777" w:rsidR="0084420D" w:rsidRPr="00E25495" w:rsidRDefault="0084420D" w:rsidP="008442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671628C0" w14:textId="4CC70366" w:rsidR="0084420D" w:rsidRPr="00E25495" w:rsidRDefault="0084420D" w:rsidP="008442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Referenční list staveb, příkazní smlouva</w:t>
            </w:r>
          </w:p>
        </w:tc>
        <w:tc>
          <w:tcPr>
            <w:tcW w:w="3106" w:type="dxa"/>
            <w:vMerge/>
          </w:tcPr>
          <w:p w14:paraId="5826402A" w14:textId="77777777" w:rsidR="0084420D" w:rsidRPr="00E25495" w:rsidRDefault="0084420D" w:rsidP="00844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F72" w:rsidRPr="00E25495" w14:paraId="55DC5301" w14:textId="77777777" w:rsidTr="00F315FE">
        <w:tc>
          <w:tcPr>
            <w:tcW w:w="5093" w:type="dxa"/>
            <w:shd w:val="clear" w:color="auto" w:fill="EDEDED" w:themeFill="accent3" w:themeFillTint="33"/>
          </w:tcPr>
          <w:p w14:paraId="7DE4C991" w14:textId="77777777" w:rsidR="00096F72" w:rsidRPr="00E25495" w:rsidRDefault="00096F72" w:rsidP="00F315FE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4D15BC0E" w14:textId="77777777" w:rsidR="00096F72" w:rsidRPr="00E25495" w:rsidRDefault="00096F72" w:rsidP="00F315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1</w:t>
            </w:r>
            <w:proofErr w:type="gramEnd"/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</w:p>
        </w:tc>
      </w:tr>
      <w:tr w:rsidR="00096F72" w:rsidRPr="00E25495" w14:paraId="01DE9493" w14:textId="77777777" w:rsidTr="00F315FE">
        <w:tc>
          <w:tcPr>
            <w:tcW w:w="5093" w:type="dxa"/>
            <w:shd w:val="clear" w:color="auto" w:fill="EDEDED" w:themeFill="accent3" w:themeFillTint="33"/>
          </w:tcPr>
          <w:p w14:paraId="0069391D" w14:textId="77777777" w:rsidR="00096F72" w:rsidRPr="00E25495" w:rsidRDefault="00096F72" w:rsidP="00F315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5FC0C8A7" w14:textId="77777777" w:rsidR="00096F72" w:rsidRPr="00E25495" w:rsidRDefault="00096F72" w:rsidP="00F315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F72" w:rsidRPr="00E25495" w14:paraId="59042077" w14:textId="77777777" w:rsidTr="00F315FE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096F72" w:rsidRPr="00BD55A9" w14:paraId="57C43483" w14:textId="77777777" w:rsidTr="00F315FE">
              <w:trPr>
                <w:trHeight w:val="229"/>
              </w:trPr>
              <w:tc>
                <w:tcPr>
                  <w:tcW w:w="10512" w:type="dxa"/>
                </w:tcPr>
                <w:p w14:paraId="52F68E76" w14:textId="0FDBC243" w:rsidR="00096F72" w:rsidRPr="00BD55A9" w:rsidRDefault="00096F72" w:rsidP="00F315F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3. „</w:t>
                  </w:r>
                  <w:r w:rsidR="0084420D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Rekonstrukce mostu ev. č. </w:t>
                  </w:r>
                  <w:proofErr w:type="gramStart"/>
                  <w:r w:rsidR="0084420D">
                    <w:rPr>
                      <w:rFonts w:ascii="Times New Roman" w:hAnsi="Times New Roman" w:cs="Times New Roman"/>
                      <w:b/>
                      <w:color w:val="000000"/>
                    </w:rPr>
                    <w:t>209-010a</w:t>
                  </w:r>
                  <w:proofErr w:type="gramEnd"/>
                  <w:r w:rsidR="0084420D">
                    <w:rPr>
                      <w:rFonts w:ascii="Times New Roman" w:hAnsi="Times New Roman" w:cs="Times New Roman"/>
                      <w:b/>
                      <w:color w:val="000000"/>
                    </w:rPr>
                    <w:t xml:space="preserve"> přes Ohří v Lokti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“</w:t>
                  </w:r>
                </w:p>
              </w:tc>
            </w:tr>
          </w:tbl>
          <w:p w14:paraId="1D1F68CC" w14:textId="77777777" w:rsidR="00096F72" w:rsidRPr="00E25495" w:rsidRDefault="00096F72" w:rsidP="00F315FE">
            <w:pPr>
              <w:numPr>
                <w:ilvl w:val="0"/>
                <w:numId w:val="22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F72" w:rsidRPr="00E25495" w14:paraId="56B48D4B" w14:textId="77777777" w:rsidTr="00F315FE">
        <w:tc>
          <w:tcPr>
            <w:tcW w:w="5093" w:type="dxa"/>
            <w:shd w:val="clear" w:color="auto" w:fill="EDEDED" w:themeFill="accent3" w:themeFillTint="33"/>
          </w:tcPr>
          <w:p w14:paraId="0E5E6494" w14:textId="77777777" w:rsidR="00096F72" w:rsidRPr="00E25495" w:rsidRDefault="00096F72" w:rsidP="00F315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56453218" w14:textId="77777777" w:rsidR="00096F72" w:rsidRPr="00E25495" w:rsidRDefault="00096F72" w:rsidP="00F315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379FA2A1" w14:textId="77777777" w:rsidR="00096F72" w:rsidRPr="00E25495" w:rsidRDefault="00096F72" w:rsidP="00F315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022EC126" w14:textId="77777777" w:rsidR="00096F72" w:rsidRPr="00E25495" w:rsidRDefault="00096F72" w:rsidP="00F315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84420D" w:rsidRPr="00E25495" w14:paraId="0E520B29" w14:textId="77777777" w:rsidTr="00F315FE">
        <w:tc>
          <w:tcPr>
            <w:tcW w:w="5093" w:type="dxa"/>
          </w:tcPr>
          <w:p w14:paraId="679D62D1" w14:textId="77777777" w:rsidR="0084420D" w:rsidRPr="00E25495" w:rsidRDefault="0084420D" w:rsidP="0084420D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1BE4E457" w14:textId="77777777" w:rsidR="0084420D" w:rsidRPr="00E25495" w:rsidRDefault="0084420D" w:rsidP="008442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37188D1C" w14:textId="50580174" w:rsidR="0084420D" w:rsidRPr="00E25495" w:rsidRDefault="0084420D" w:rsidP="008442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Referenční list staveb, příkazní smlouva</w:t>
            </w:r>
          </w:p>
        </w:tc>
        <w:tc>
          <w:tcPr>
            <w:tcW w:w="3106" w:type="dxa"/>
            <w:vMerge w:val="restart"/>
          </w:tcPr>
          <w:p w14:paraId="43EA4B28" w14:textId="77777777" w:rsidR="0084420D" w:rsidRPr="00E25495" w:rsidRDefault="0084420D" w:rsidP="00844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420D" w:rsidRPr="00E25495" w14:paraId="2D8795FD" w14:textId="77777777" w:rsidTr="00F315FE">
        <w:tc>
          <w:tcPr>
            <w:tcW w:w="5093" w:type="dxa"/>
          </w:tcPr>
          <w:p w14:paraId="7C82DE43" w14:textId="77777777" w:rsidR="0084420D" w:rsidRPr="00E25495" w:rsidRDefault="0084420D" w:rsidP="008442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OPRAVA DOPRAVNÍ STAVBY  10mil. Kč</w:t>
            </w:r>
          </w:p>
        </w:tc>
        <w:tc>
          <w:tcPr>
            <w:tcW w:w="1134" w:type="dxa"/>
          </w:tcPr>
          <w:p w14:paraId="43959D49" w14:textId="77777777" w:rsidR="0084420D" w:rsidRPr="00E25495" w:rsidRDefault="0084420D" w:rsidP="008442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5DBFD78E" w14:textId="3E38CD31" w:rsidR="0084420D" w:rsidRPr="00E25495" w:rsidRDefault="0084420D" w:rsidP="008442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Referenční list staveb, příkazní smlouva</w:t>
            </w:r>
          </w:p>
        </w:tc>
        <w:tc>
          <w:tcPr>
            <w:tcW w:w="3106" w:type="dxa"/>
            <w:vMerge/>
          </w:tcPr>
          <w:p w14:paraId="23BD3ADB" w14:textId="77777777" w:rsidR="0084420D" w:rsidRPr="00E25495" w:rsidRDefault="0084420D" w:rsidP="00844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420D" w:rsidRPr="00E25495" w14:paraId="1253BBA6" w14:textId="77777777" w:rsidTr="00F315FE">
        <w:tc>
          <w:tcPr>
            <w:tcW w:w="5093" w:type="dxa"/>
          </w:tcPr>
          <w:p w14:paraId="4591C7C0" w14:textId="77777777" w:rsidR="0084420D" w:rsidRPr="00E25495" w:rsidRDefault="0084420D" w:rsidP="0084420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lastRenderedPageBreak/>
              <w:t>Reference nebo smlouva</w:t>
            </w:r>
          </w:p>
        </w:tc>
        <w:tc>
          <w:tcPr>
            <w:tcW w:w="1134" w:type="dxa"/>
          </w:tcPr>
          <w:p w14:paraId="04A8FD7A" w14:textId="77777777" w:rsidR="0084420D" w:rsidRPr="00E25495" w:rsidRDefault="0084420D" w:rsidP="008442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6210D3EF" w14:textId="2F25F691" w:rsidR="0084420D" w:rsidRPr="00E25495" w:rsidRDefault="0084420D" w:rsidP="008442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Referenční list staveb, příkazní smlouva</w:t>
            </w:r>
          </w:p>
        </w:tc>
        <w:tc>
          <w:tcPr>
            <w:tcW w:w="3106" w:type="dxa"/>
            <w:vMerge/>
          </w:tcPr>
          <w:p w14:paraId="3A9F74E1" w14:textId="77777777" w:rsidR="0084420D" w:rsidRPr="00E25495" w:rsidRDefault="0084420D" w:rsidP="00844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F72" w:rsidRPr="00E25495" w14:paraId="3BCCC7EA" w14:textId="77777777" w:rsidTr="00F315FE">
        <w:tc>
          <w:tcPr>
            <w:tcW w:w="5093" w:type="dxa"/>
            <w:shd w:val="clear" w:color="auto" w:fill="EDEDED" w:themeFill="accent3" w:themeFillTint="33"/>
          </w:tcPr>
          <w:p w14:paraId="315295F7" w14:textId="77777777" w:rsidR="00096F72" w:rsidRPr="00E25495" w:rsidRDefault="00096F72" w:rsidP="00F315FE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484FE338" w14:textId="77777777" w:rsidR="00096F72" w:rsidRPr="00E25495" w:rsidRDefault="00096F72" w:rsidP="00F315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1</w:t>
            </w:r>
            <w:proofErr w:type="gramEnd"/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</w:p>
        </w:tc>
      </w:tr>
      <w:tr w:rsidR="00096F72" w:rsidRPr="00E25495" w14:paraId="30FCD036" w14:textId="77777777" w:rsidTr="00F315FE">
        <w:tc>
          <w:tcPr>
            <w:tcW w:w="5093" w:type="dxa"/>
            <w:shd w:val="clear" w:color="auto" w:fill="EDEDED" w:themeFill="accent3" w:themeFillTint="33"/>
          </w:tcPr>
          <w:p w14:paraId="3A1E3D6A" w14:textId="77777777" w:rsidR="00096F72" w:rsidRPr="00E25495" w:rsidRDefault="00096F72" w:rsidP="00F315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3526EA71" w14:textId="77777777" w:rsidR="00096F72" w:rsidRPr="00E25495" w:rsidRDefault="00096F72" w:rsidP="00F315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F72" w:rsidRPr="00E25495" w14:paraId="59736A09" w14:textId="77777777" w:rsidTr="00F315FE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096F72" w:rsidRPr="00BD55A9" w14:paraId="57BD8C20" w14:textId="77777777" w:rsidTr="00F315FE">
              <w:trPr>
                <w:trHeight w:val="229"/>
              </w:trPr>
              <w:tc>
                <w:tcPr>
                  <w:tcW w:w="10512" w:type="dxa"/>
                </w:tcPr>
                <w:p w14:paraId="6DCC7551" w14:textId="799EAC3B" w:rsidR="00096F72" w:rsidRPr="00BD55A9" w:rsidRDefault="00096F72" w:rsidP="00F315F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4. „</w:t>
                  </w:r>
                  <w:r w:rsidR="0084420D">
                    <w:rPr>
                      <w:rFonts w:ascii="Times New Roman" w:hAnsi="Times New Roman" w:cs="Times New Roman"/>
                      <w:b/>
                      <w:color w:val="000000"/>
                    </w:rPr>
                    <w:t>Modernizace mostu ev. č. 0205-1 Krásný Jez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“</w:t>
                  </w:r>
                </w:p>
              </w:tc>
            </w:tr>
          </w:tbl>
          <w:p w14:paraId="1DB59074" w14:textId="77777777" w:rsidR="00096F72" w:rsidRPr="00E25495" w:rsidRDefault="00096F72" w:rsidP="00F315FE">
            <w:pPr>
              <w:numPr>
                <w:ilvl w:val="0"/>
                <w:numId w:val="23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F72" w:rsidRPr="00E25495" w14:paraId="4AC67BC2" w14:textId="77777777" w:rsidTr="00F315FE">
        <w:tc>
          <w:tcPr>
            <w:tcW w:w="5093" w:type="dxa"/>
            <w:shd w:val="clear" w:color="auto" w:fill="EDEDED" w:themeFill="accent3" w:themeFillTint="33"/>
          </w:tcPr>
          <w:p w14:paraId="3BB7C871" w14:textId="77777777" w:rsidR="00096F72" w:rsidRPr="00E25495" w:rsidRDefault="00096F72" w:rsidP="00F315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1491637B" w14:textId="77777777" w:rsidR="00096F72" w:rsidRPr="00E25495" w:rsidRDefault="00096F72" w:rsidP="00F315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28A223A7" w14:textId="77777777" w:rsidR="00096F72" w:rsidRPr="00E25495" w:rsidRDefault="00096F72" w:rsidP="00F315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6F3E7975" w14:textId="77777777" w:rsidR="00096F72" w:rsidRPr="00E25495" w:rsidRDefault="00096F72" w:rsidP="00F315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84420D" w:rsidRPr="00E25495" w14:paraId="6DB34D5F" w14:textId="77777777" w:rsidTr="00F315FE">
        <w:tc>
          <w:tcPr>
            <w:tcW w:w="5093" w:type="dxa"/>
          </w:tcPr>
          <w:p w14:paraId="3B869DDD" w14:textId="77777777" w:rsidR="0084420D" w:rsidRPr="00E25495" w:rsidRDefault="0084420D" w:rsidP="0084420D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3662FFB4" w14:textId="77777777" w:rsidR="0084420D" w:rsidRPr="00E25495" w:rsidRDefault="0084420D" w:rsidP="008442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0EF85CC2" w14:textId="66A2E88A" w:rsidR="0084420D" w:rsidRPr="00E25495" w:rsidRDefault="0084420D" w:rsidP="008442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Referenční list staveb, příkazní smlouva</w:t>
            </w:r>
          </w:p>
        </w:tc>
        <w:tc>
          <w:tcPr>
            <w:tcW w:w="3106" w:type="dxa"/>
            <w:vMerge w:val="restart"/>
          </w:tcPr>
          <w:p w14:paraId="690B3313" w14:textId="77777777" w:rsidR="0084420D" w:rsidRPr="00E25495" w:rsidRDefault="0084420D" w:rsidP="00844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420D" w:rsidRPr="00E25495" w14:paraId="20822B22" w14:textId="77777777" w:rsidTr="00F315FE">
        <w:tc>
          <w:tcPr>
            <w:tcW w:w="5093" w:type="dxa"/>
          </w:tcPr>
          <w:p w14:paraId="12AC1DD1" w14:textId="77777777" w:rsidR="0084420D" w:rsidRPr="00E25495" w:rsidRDefault="0084420D" w:rsidP="008442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OPRAVA DOPRAVNÍ STAVBY  10 mil. Kč</w:t>
            </w:r>
          </w:p>
        </w:tc>
        <w:tc>
          <w:tcPr>
            <w:tcW w:w="1134" w:type="dxa"/>
          </w:tcPr>
          <w:p w14:paraId="70008868" w14:textId="77777777" w:rsidR="0084420D" w:rsidRPr="00E25495" w:rsidRDefault="0084420D" w:rsidP="0084420D">
            <w:pPr>
              <w:rPr>
                <w:rFonts w:ascii="Arial" w:hAnsi="Arial" w:cs="Arial"/>
                <w:sz w:val="20"/>
                <w:szCs w:val="20"/>
              </w:rPr>
            </w:pPr>
            <w:r w:rsidRPr="00DC2C20"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5F7DE16F" w14:textId="66DBEF9F" w:rsidR="0084420D" w:rsidRPr="00E25495" w:rsidRDefault="0084420D" w:rsidP="008442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Referenční list staveb, příkazní smlouva</w:t>
            </w:r>
          </w:p>
        </w:tc>
        <w:tc>
          <w:tcPr>
            <w:tcW w:w="3106" w:type="dxa"/>
            <w:vMerge/>
          </w:tcPr>
          <w:p w14:paraId="7B3E4FA3" w14:textId="77777777" w:rsidR="0084420D" w:rsidRPr="00E25495" w:rsidRDefault="0084420D" w:rsidP="00844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420D" w:rsidRPr="00E25495" w14:paraId="37BD9A6C" w14:textId="77777777" w:rsidTr="00F315FE">
        <w:tc>
          <w:tcPr>
            <w:tcW w:w="5093" w:type="dxa"/>
          </w:tcPr>
          <w:p w14:paraId="3CBD8833" w14:textId="77777777" w:rsidR="0084420D" w:rsidRPr="00E25495" w:rsidRDefault="0084420D" w:rsidP="0084420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4E1EE5FE" w14:textId="77777777" w:rsidR="0084420D" w:rsidRPr="00E25495" w:rsidRDefault="0084420D" w:rsidP="0084420D">
            <w:pPr>
              <w:rPr>
                <w:rFonts w:ascii="Arial" w:hAnsi="Arial" w:cs="Arial"/>
                <w:sz w:val="20"/>
                <w:szCs w:val="20"/>
              </w:rPr>
            </w:pPr>
            <w:r w:rsidRPr="00DC2C20"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126A1678" w14:textId="6114AE44" w:rsidR="0084420D" w:rsidRPr="00E25495" w:rsidRDefault="0084420D" w:rsidP="008442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Referenční list staveb, příkazní smlouva</w:t>
            </w:r>
          </w:p>
        </w:tc>
        <w:tc>
          <w:tcPr>
            <w:tcW w:w="3106" w:type="dxa"/>
            <w:vMerge/>
          </w:tcPr>
          <w:p w14:paraId="0AECC13B" w14:textId="77777777" w:rsidR="0084420D" w:rsidRPr="00E25495" w:rsidRDefault="0084420D" w:rsidP="00844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F72" w:rsidRPr="00E25495" w14:paraId="177226BB" w14:textId="77777777" w:rsidTr="00F315FE">
        <w:tc>
          <w:tcPr>
            <w:tcW w:w="5093" w:type="dxa"/>
            <w:shd w:val="clear" w:color="auto" w:fill="EDEDED" w:themeFill="accent3" w:themeFillTint="33"/>
          </w:tcPr>
          <w:p w14:paraId="7FD9FE97" w14:textId="77777777" w:rsidR="00096F72" w:rsidRPr="00E25495" w:rsidRDefault="00096F72" w:rsidP="00F315FE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6908F37E" w14:textId="77777777" w:rsidR="00096F72" w:rsidRPr="00E25495" w:rsidRDefault="00096F72" w:rsidP="00F315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1</w:t>
            </w:r>
            <w:proofErr w:type="gramEnd"/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</w:p>
        </w:tc>
      </w:tr>
      <w:tr w:rsidR="00096F72" w:rsidRPr="00E25495" w14:paraId="1687F267" w14:textId="77777777" w:rsidTr="00F315FE">
        <w:tc>
          <w:tcPr>
            <w:tcW w:w="5093" w:type="dxa"/>
            <w:shd w:val="clear" w:color="auto" w:fill="EDEDED" w:themeFill="accent3" w:themeFillTint="33"/>
          </w:tcPr>
          <w:p w14:paraId="11449460" w14:textId="77777777" w:rsidR="00096F72" w:rsidRPr="00E25495" w:rsidRDefault="00096F72" w:rsidP="00F315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0EFCE272" w14:textId="77777777" w:rsidR="00096F72" w:rsidRPr="00E25495" w:rsidRDefault="00096F72" w:rsidP="00F315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F72" w:rsidRPr="00E25495" w14:paraId="3C1C6C39" w14:textId="77777777" w:rsidTr="00F315FE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096F72" w:rsidRPr="00BD55A9" w14:paraId="4013A542" w14:textId="77777777" w:rsidTr="00F315FE">
              <w:trPr>
                <w:trHeight w:val="229"/>
              </w:trPr>
              <w:tc>
                <w:tcPr>
                  <w:tcW w:w="10512" w:type="dxa"/>
                </w:tcPr>
                <w:p w14:paraId="786B1BBA" w14:textId="1EB49E2B" w:rsidR="00096F72" w:rsidRPr="00BD55A9" w:rsidRDefault="00096F72" w:rsidP="00F315FE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b/>
                      <w:color w:val="000000"/>
                    </w:rPr>
                  </w:pP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5. „</w:t>
                  </w:r>
                  <w:r w:rsidR="0084420D">
                    <w:rPr>
                      <w:rFonts w:ascii="Times New Roman" w:hAnsi="Times New Roman" w:cs="Times New Roman"/>
                      <w:b/>
                      <w:color w:val="000000"/>
                    </w:rPr>
                    <w:t>III/212 a III/212 15 Modernizace křižovatky Libavské Údolí</w:t>
                  </w:r>
                  <w:r>
                    <w:rPr>
                      <w:rFonts w:ascii="Times New Roman" w:hAnsi="Times New Roman" w:cs="Times New Roman"/>
                      <w:b/>
                      <w:color w:val="000000"/>
                    </w:rPr>
                    <w:t>“</w:t>
                  </w:r>
                </w:p>
              </w:tc>
            </w:tr>
          </w:tbl>
          <w:p w14:paraId="4CB7A407" w14:textId="77777777" w:rsidR="00096F72" w:rsidRPr="00E25495" w:rsidRDefault="00096F72" w:rsidP="00F315FE">
            <w:pPr>
              <w:numPr>
                <w:ilvl w:val="0"/>
                <w:numId w:val="24"/>
              </w:numPr>
              <w:contextualSpacing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96F72" w:rsidRPr="00E25495" w14:paraId="0AB5D46B" w14:textId="77777777" w:rsidTr="00F315FE">
        <w:tc>
          <w:tcPr>
            <w:tcW w:w="5093" w:type="dxa"/>
            <w:shd w:val="clear" w:color="auto" w:fill="EDEDED" w:themeFill="accent3" w:themeFillTint="33"/>
          </w:tcPr>
          <w:p w14:paraId="29708BB8" w14:textId="77777777" w:rsidR="00096F72" w:rsidRPr="00E25495" w:rsidRDefault="00096F72" w:rsidP="00F315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5DACD07B" w14:textId="77777777" w:rsidR="00096F72" w:rsidRPr="00E25495" w:rsidRDefault="00096F72" w:rsidP="00F315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49C6F931" w14:textId="77777777" w:rsidR="00096F72" w:rsidRPr="00E25495" w:rsidRDefault="00096F72" w:rsidP="00F315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7152A5F6" w14:textId="77777777" w:rsidR="00096F72" w:rsidRPr="00E25495" w:rsidRDefault="00096F72" w:rsidP="00F315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Kontrola: </w:t>
            </w:r>
          </w:p>
        </w:tc>
      </w:tr>
      <w:tr w:rsidR="0084420D" w:rsidRPr="00E25495" w14:paraId="5A64A43D" w14:textId="77777777" w:rsidTr="00F315FE">
        <w:tc>
          <w:tcPr>
            <w:tcW w:w="5093" w:type="dxa"/>
          </w:tcPr>
          <w:p w14:paraId="7CA2BEB2" w14:textId="77777777" w:rsidR="0084420D" w:rsidRPr="00E25495" w:rsidRDefault="0084420D" w:rsidP="0084420D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 xml:space="preserve">PROVEDENA 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  <w:r w:rsidRPr="00E25495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ROKY </w:t>
            </w:r>
            <w:r w:rsidRPr="00E25495">
              <w:rPr>
                <w:rFonts w:ascii="Arial" w:hAnsi="Arial" w:cs="Arial"/>
                <w:sz w:val="20"/>
                <w:szCs w:val="20"/>
              </w:rPr>
              <w:t>PŘED ZAHÁJENÍM ZŘ</w:t>
            </w:r>
          </w:p>
        </w:tc>
        <w:tc>
          <w:tcPr>
            <w:tcW w:w="1134" w:type="dxa"/>
          </w:tcPr>
          <w:p w14:paraId="0A7AAADA" w14:textId="77777777" w:rsidR="0084420D" w:rsidRPr="00E25495" w:rsidRDefault="0084420D" w:rsidP="008442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1EF92E29" w14:textId="7A9C0C93" w:rsidR="0084420D" w:rsidRPr="00E25495" w:rsidRDefault="0084420D" w:rsidP="008442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Referenční list staveb, příkazní smlouva</w:t>
            </w:r>
          </w:p>
        </w:tc>
        <w:tc>
          <w:tcPr>
            <w:tcW w:w="3106" w:type="dxa"/>
            <w:vMerge w:val="restart"/>
          </w:tcPr>
          <w:p w14:paraId="586CA0E0" w14:textId="77777777" w:rsidR="0084420D" w:rsidRPr="00E25495" w:rsidRDefault="0084420D" w:rsidP="0084420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420D" w:rsidRPr="00E25495" w14:paraId="6E7A85AC" w14:textId="77777777" w:rsidTr="00F315FE">
        <w:tc>
          <w:tcPr>
            <w:tcW w:w="5093" w:type="dxa"/>
          </w:tcPr>
          <w:p w14:paraId="61FDA375" w14:textId="77777777" w:rsidR="0084420D" w:rsidRPr="00E25495" w:rsidRDefault="0084420D" w:rsidP="0084420D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VÝSTAVBA, MODERNIZACE ČI OPRAVA DOPRAVNÍ STAVBY  10 mil. Kč</w:t>
            </w:r>
          </w:p>
        </w:tc>
        <w:tc>
          <w:tcPr>
            <w:tcW w:w="1134" w:type="dxa"/>
          </w:tcPr>
          <w:p w14:paraId="5A749D8A" w14:textId="77777777" w:rsidR="0084420D" w:rsidRPr="00E25495" w:rsidRDefault="0084420D" w:rsidP="0084420D">
            <w:pPr>
              <w:rPr>
                <w:rFonts w:ascii="Arial" w:hAnsi="Arial" w:cs="Arial"/>
                <w:sz w:val="20"/>
                <w:szCs w:val="20"/>
              </w:rPr>
            </w:pPr>
            <w:r w:rsidRPr="00DC2C20"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46CC8F66" w14:textId="17AABEA9" w:rsidR="0084420D" w:rsidRPr="00F068C1" w:rsidRDefault="0084420D" w:rsidP="0084420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Referenční list staveb, příkazní smlouva</w:t>
            </w:r>
          </w:p>
        </w:tc>
        <w:tc>
          <w:tcPr>
            <w:tcW w:w="3106" w:type="dxa"/>
            <w:vMerge/>
          </w:tcPr>
          <w:p w14:paraId="30A614D9" w14:textId="77777777" w:rsidR="0084420D" w:rsidRPr="00E25495" w:rsidRDefault="0084420D" w:rsidP="00844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4420D" w:rsidRPr="00E25495" w14:paraId="703E73B0" w14:textId="77777777" w:rsidTr="00F315FE">
        <w:tc>
          <w:tcPr>
            <w:tcW w:w="5093" w:type="dxa"/>
          </w:tcPr>
          <w:p w14:paraId="6D670434" w14:textId="77777777" w:rsidR="0084420D" w:rsidRPr="00E25495" w:rsidRDefault="0084420D" w:rsidP="0084420D">
            <w:pPr>
              <w:pStyle w:val="Defaul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color w:val="auto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24192E50" w14:textId="77777777" w:rsidR="0084420D" w:rsidRPr="00E25495" w:rsidRDefault="0084420D" w:rsidP="0084420D">
            <w:pPr>
              <w:rPr>
                <w:rFonts w:ascii="Arial" w:hAnsi="Arial" w:cs="Arial"/>
                <w:sz w:val="20"/>
                <w:szCs w:val="20"/>
              </w:rPr>
            </w:pPr>
            <w:r w:rsidRPr="00DC2C20">
              <w:rPr>
                <w:rFonts w:ascii="Arial" w:hAnsi="Arial" w:cs="Arial"/>
                <w:color w:val="FF0000"/>
                <w:sz w:val="20"/>
                <w:szCs w:val="20"/>
              </w:rPr>
              <w:t>ANO</w:t>
            </w:r>
          </w:p>
        </w:tc>
        <w:tc>
          <w:tcPr>
            <w:tcW w:w="4678" w:type="dxa"/>
          </w:tcPr>
          <w:p w14:paraId="75126A6E" w14:textId="0531566B" w:rsidR="0084420D" w:rsidRPr="00F068C1" w:rsidRDefault="0084420D" w:rsidP="0084420D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Referenční list staveb, příkazní smlouva</w:t>
            </w:r>
          </w:p>
        </w:tc>
        <w:tc>
          <w:tcPr>
            <w:tcW w:w="3106" w:type="dxa"/>
            <w:vMerge/>
          </w:tcPr>
          <w:p w14:paraId="5E8A0714" w14:textId="77777777" w:rsidR="0084420D" w:rsidRPr="00E25495" w:rsidRDefault="0084420D" w:rsidP="0084420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96F72" w:rsidRPr="00E25495" w14:paraId="39E2320C" w14:textId="77777777" w:rsidTr="00F315FE">
        <w:tc>
          <w:tcPr>
            <w:tcW w:w="5093" w:type="dxa"/>
            <w:shd w:val="clear" w:color="auto" w:fill="EDEDED" w:themeFill="accent3" w:themeFillTint="33"/>
          </w:tcPr>
          <w:p w14:paraId="26E91695" w14:textId="77777777" w:rsidR="00096F72" w:rsidRPr="00E25495" w:rsidRDefault="00096F72" w:rsidP="00F315FE">
            <w:pPr>
              <w:rPr>
                <w:rFonts w:ascii="Arial" w:hAnsi="Arial" w:cs="Arial"/>
                <w:sz w:val="20"/>
                <w:szCs w:val="20"/>
              </w:rPr>
            </w:pPr>
            <w:r w:rsidRPr="00E25495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57141E7B" w14:textId="77777777" w:rsidR="00096F72" w:rsidRPr="00E25495" w:rsidRDefault="00096F72" w:rsidP="00F315FE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PLATNÁ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gramStart"/>
            <w:r w:rsidRPr="00E25495">
              <w:rPr>
                <w:rFonts w:ascii="Arial" w:hAnsi="Arial" w:cs="Arial"/>
                <w:b/>
                <w:sz w:val="20"/>
                <w:szCs w:val="20"/>
              </w:rPr>
              <w:t>/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1</w:t>
            </w:r>
            <w:proofErr w:type="gramEnd"/>
            <w:r w:rsidRPr="00E25495">
              <w:rPr>
                <w:rFonts w:ascii="Arial" w:hAnsi="Arial" w:cs="Arial"/>
                <w:b/>
                <w:sz w:val="20"/>
                <w:szCs w:val="20"/>
              </w:rPr>
              <w:t xml:space="preserve"> BOD</w:t>
            </w:r>
          </w:p>
        </w:tc>
      </w:tr>
      <w:tr w:rsidR="00096F72" w:rsidRPr="00E25495" w14:paraId="67658DBF" w14:textId="77777777" w:rsidTr="00F315FE">
        <w:tc>
          <w:tcPr>
            <w:tcW w:w="5093" w:type="dxa"/>
            <w:shd w:val="clear" w:color="auto" w:fill="EDEDED" w:themeFill="accent3" w:themeFillTint="33"/>
          </w:tcPr>
          <w:p w14:paraId="35A6B646" w14:textId="77777777" w:rsidR="00096F72" w:rsidRPr="00E25495" w:rsidRDefault="00096F72" w:rsidP="00F315F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57AB72F2" w14:textId="77777777" w:rsidR="00096F72" w:rsidRPr="00E25495" w:rsidRDefault="00096F72" w:rsidP="00F315F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bookmarkEnd w:id="4"/>
    </w:tbl>
    <w:p w14:paraId="091A48E6" w14:textId="77777777" w:rsidR="00856269" w:rsidRDefault="00856269" w:rsidP="004A6E7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tbl>
      <w:tblPr>
        <w:tblW w:w="14024" w:type="dxa"/>
        <w:tblBorders>
          <w:top w:val="single" w:sz="18" w:space="0" w:color="BFBFBF" w:themeColor="background1" w:themeShade="BF"/>
          <w:left w:val="single" w:sz="18" w:space="0" w:color="BFBFBF" w:themeColor="background1" w:themeShade="BF"/>
          <w:bottom w:val="single" w:sz="18" w:space="0" w:color="BFBFBF" w:themeColor="background1" w:themeShade="BF"/>
          <w:right w:val="single" w:sz="18" w:space="0" w:color="BFBFBF" w:themeColor="background1" w:themeShade="BF"/>
          <w:insideH w:val="single" w:sz="18" w:space="0" w:color="BFBFBF" w:themeColor="background1" w:themeShade="BF"/>
          <w:insideV w:val="single" w:sz="18" w:space="0" w:color="BFBFBF" w:themeColor="background1" w:themeShade="BF"/>
        </w:tblBorders>
        <w:shd w:val="clear" w:color="auto" w:fill="FFFFFF" w:themeFill="background1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9"/>
        <w:gridCol w:w="3415"/>
      </w:tblGrid>
      <w:tr w:rsidR="00695177" w:rsidRPr="00695177" w14:paraId="5E6493EB" w14:textId="77777777" w:rsidTr="00F315FE">
        <w:trPr>
          <w:trHeight w:val="270"/>
        </w:trPr>
        <w:tc>
          <w:tcPr>
            <w:tcW w:w="10609" w:type="dxa"/>
            <w:shd w:val="clear" w:color="auto" w:fill="FFFFFF" w:themeFill="background1"/>
            <w:noWrap/>
            <w:vAlign w:val="center"/>
            <w:hideMark/>
          </w:tcPr>
          <w:p w14:paraId="00F595ED" w14:textId="4041A0E9" w:rsidR="00695177" w:rsidRPr="00695177" w:rsidRDefault="00695177" w:rsidP="0069517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bCs/>
                <w:szCs w:val="20"/>
                <w:lang w:eastAsia="cs-CZ"/>
              </w:rPr>
            </w:pPr>
            <w:r w:rsidRPr="00695177">
              <w:rPr>
                <w:rFonts w:ascii="Times New Roman" w:eastAsia="Times New Roman" w:hAnsi="Times New Roman" w:cs="Times New Roman"/>
                <w:b/>
                <w:bCs/>
                <w:szCs w:val="20"/>
                <w:lang w:eastAsia="cs-CZ"/>
              </w:rPr>
              <w:t xml:space="preserve">Dodavatel/Účastník: pořadové číslo </w:t>
            </w:r>
            <w:r>
              <w:rPr>
                <w:rFonts w:ascii="Times New Roman" w:eastAsia="Times New Roman" w:hAnsi="Times New Roman" w:cs="Times New Roman"/>
                <w:b/>
                <w:bCs/>
                <w:szCs w:val="20"/>
                <w:lang w:eastAsia="cs-CZ"/>
              </w:rPr>
              <w:t>4</w:t>
            </w:r>
          </w:p>
        </w:tc>
        <w:tc>
          <w:tcPr>
            <w:tcW w:w="3415" w:type="dxa"/>
            <w:shd w:val="clear" w:color="auto" w:fill="FFFFFF" w:themeFill="background1"/>
            <w:vAlign w:val="center"/>
            <w:hideMark/>
          </w:tcPr>
          <w:p w14:paraId="688556EC" w14:textId="05A874AF" w:rsidR="00695177" w:rsidRPr="00695177" w:rsidRDefault="00695177" w:rsidP="0069517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 xml:space="preserve">V-TES PRAHA s. r. o. </w:t>
            </w:r>
            <w:r w:rsidRPr="00695177"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 xml:space="preserve">     </w:t>
            </w:r>
          </w:p>
        </w:tc>
      </w:tr>
    </w:tbl>
    <w:tbl>
      <w:tblPr>
        <w:tblStyle w:val="Mkatabulky3"/>
        <w:tblW w:w="14011" w:type="dxa"/>
        <w:tblBorders>
          <w:top w:val="single" w:sz="8" w:space="0" w:color="AEAAAA" w:themeColor="background2" w:themeShade="BF"/>
          <w:left w:val="single" w:sz="8" w:space="0" w:color="AEAAAA" w:themeColor="background2" w:themeShade="BF"/>
          <w:bottom w:val="single" w:sz="8" w:space="0" w:color="AEAAAA" w:themeColor="background2" w:themeShade="BF"/>
          <w:right w:val="single" w:sz="8" w:space="0" w:color="AEAAAA" w:themeColor="background2" w:themeShade="BF"/>
          <w:insideH w:val="single" w:sz="8" w:space="0" w:color="AEAAAA" w:themeColor="background2" w:themeShade="BF"/>
          <w:insideV w:val="single" w:sz="8" w:space="0" w:color="AEAAAA" w:themeColor="background2" w:themeShade="BF"/>
        </w:tblBorders>
        <w:tblLayout w:type="fixed"/>
        <w:tblLook w:val="04A0" w:firstRow="1" w:lastRow="0" w:firstColumn="1" w:lastColumn="0" w:noHBand="0" w:noVBand="1"/>
      </w:tblPr>
      <w:tblGrid>
        <w:gridCol w:w="5093"/>
        <w:gridCol w:w="1134"/>
        <w:gridCol w:w="4678"/>
        <w:gridCol w:w="3106"/>
      </w:tblGrid>
      <w:tr w:rsidR="00695177" w:rsidRPr="00695177" w14:paraId="359DEADD" w14:textId="77777777" w:rsidTr="00F315FE">
        <w:trPr>
          <w:trHeight w:val="382"/>
        </w:trPr>
        <w:tc>
          <w:tcPr>
            <w:tcW w:w="14011" w:type="dxa"/>
            <w:gridSpan w:val="4"/>
            <w:shd w:val="clear" w:color="auto" w:fill="DEEAF6" w:themeFill="accent1" w:themeFillTint="3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0512"/>
            </w:tblGrid>
            <w:tr w:rsidR="00695177" w:rsidRPr="00695177" w14:paraId="794C9BDB" w14:textId="77777777" w:rsidTr="00F315FE">
              <w:trPr>
                <w:trHeight w:val="229"/>
              </w:trPr>
              <w:tc>
                <w:tcPr>
                  <w:tcW w:w="10512" w:type="dxa"/>
                </w:tcPr>
                <w:p w14:paraId="27F83D18" w14:textId="1F51D644" w:rsidR="00695177" w:rsidRPr="00695177" w:rsidRDefault="00695177" w:rsidP="00695177">
                  <w:pPr>
                    <w:spacing w:after="0" w:line="240" w:lineRule="auto"/>
                    <w:contextualSpacing/>
                    <w:jc w:val="both"/>
                    <w:rPr>
                      <w:rFonts w:ascii="Times New Roman" w:eastAsia="Times New Roman" w:hAnsi="Times New Roman" w:cs="Times New Roman"/>
                      <w:b/>
                      <w:szCs w:val="20"/>
                      <w:lang w:eastAsia="cs-CZ"/>
                    </w:rPr>
                  </w:pPr>
                  <w:r w:rsidRPr="00695177">
                    <w:rPr>
                      <w:rFonts w:ascii="Times New Roman" w:eastAsia="Times New Roman" w:hAnsi="Times New Roman" w:cs="Times New Roman"/>
                      <w:b/>
                      <w:szCs w:val="20"/>
                      <w:lang w:eastAsia="cs-CZ"/>
                    </w:rPr>
                    <w:t>1. „“</w:t>
                  </w:r>
                </w:p>
              </w:tc>
            </w:tr>
          </w:tbl>
          <w:p w14:paraId="0B040E1B" w14:textId="77777777" w:rsidR="00695177" w:rsidRPr="00695177" w:rsidRDefault="00695177" w:rsidP="00695177">
            <w:pPr>
              <w:numPr>
                <w:ilvl w:val="0"/>
                <w:numId w:val="25"/>
              </w:numPr>
              <w:contextualSpacing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</w:p>
        </w:tc>
      </w:tr>
      <w:tr w:rsidR="00695177" w:rsidRPr="00695177" w14:paraId="5CC54AA4" w14:textId="77777777" w:rsidTr="00F315FE">
        <w:tc>
          <w:tcPr>
            <w:tcW w:w="5093" w:type="dxa"/>
            <w:shd w:val="clear" w:color="auto" w:fill="EDEDED" w:themeFill="accent3" w:themeFillTint="33"/>
          </w:tcPr>
          <w:p w14:paraId="0647FDF3" w14:textId="77777777" w:rsidR="00695177" w:rsidRPr="00695177" w:rsidRDefault="00695177" w:rsidP="00695177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  <w:r w:rsidRPr="00695177"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>Kritéria daná zadávací dokumentací:</w:t>
            </w:r>
          </w:p>
        </w:tc>
        <w:tc>
          <w:tcPr>
            <w:tcW w:w="1134" w:type="dxa"/>
            <w:shd w:val="clear" w:color="auto" w:fill="EDEDED" w:themeFill="accent3" w:themeFillTint="33"/>
          </w:tcPr>
          <w:p w14:paraId="12E608B4" w14:textId="77777777" w:rsidR="00695177" w:rsidRPr="00695177" w:rsidRDefault="00695177" w:rsidP="00695177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  <w:r w:rsidRPr="00695177"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>Splněno</w:t>
            </w:r>
          </w:p>
        </w:tc>
        <w:tc>
          <w:tcPr>
            <w:tcW w:w="4678" w:type="dxa"/>
            <w:shd w:val="clear" w:color="auto" w:fill="EDEDED" w:themeFill="accent3" w:themeFillTint="33"/>
          </w:tcPr>
          <w:p w14:paraId="1DE8A86D" w14:textId="77777777" w:rsidR="00695177" w:rsidRPr="00695177" w:rsidRDefault="00695177" w:rsidP="00695177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  <w:r w:rsidRPr="00695177"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>Prokázáno čím:</w:t>
            </w:r>
          </w:p>
        </w:tc>
        <w:tc>
          <w:tcPr>
            <w:tcW w:w="3106" w:type="dxa"/>
            <w:shd w:val="clear" w:color="auto" w:fill="EDEDED" w:themeFill="accent3" w:themeFillTint="33"/>
          </w:tcPr>
          <w:p w14:paraId="01921892" w14:textId="77777777" w:rsidR="00695177" w:rsidRPr="00695177" w:rsidRDefault="00695177" w:rsidP="00695177">
            <w:pPr>
              <w:contextualSpacing/>
              <w:jc w:val="both"/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  <w:r w:rsidRPr="00695177"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 xml:space="preserve">Kontrola: </w:t>
            </w:r>
          </w:p>
        </w:tc>
      </w:tr>
      <w:tr w:rsidR="00695177" w:rsidRPr="00695177" w14:paraId="108C2193" w14:textId="77777777" w:rsidTr="00F315FE">
        <w:tc>
          <w:tcPr>
            <w:tcW w:w="5093" w:type="dxa"/>
          </w:tcPr>
          <w:p w14:paraId="17CD58DD" w14:textId="77777777" w:rsidR="00695177" w:rsidRPr="00695177" w:rsidRDefault="00695177" w:rsidP="00695177">
            <w:pPr>
              <w:rPr>
                <w:rFonts w:ascii="Arial" w:hAnsi="Arial" w:cs="Arial"/>
                <w:sz w:val="20"/>
                <w:szCs w:val="20"/>
              </w:rPr>
            </w:pPr>
            <w:r w:rsidRPr="00695177">
              <w:rPr>
                <w:rFonts w:ascii="Arial" w:hAnsi="Arial" w:cs="Arial"/>
                <w:sz w:val="20"/>
                <w:szCs w:val="20"/>
              </w:rPr>
              <w:t>PROVEDENA 3 ROKY PŘED ZAHÁJENÍM ZŘ</w:t>
            </w:r>
          </w:p>
        </w:tc>
        <w:tc>
          <w:tcPr>
            <w:tcW w:w="1134" w:type="dxa"/>
          </w:tcPr>
          <w:p w14:paraId="3BD6C8B6" w14:textId="3D3F5550" w:rsidR="00695177" w:rsidRPr="00695177" w:rsidRDefault="00695177" w:rsidP="00695177">
            <w:pPr>
              <w:contextualSpacing/>
              <w:jc w:val="both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39DED153" w14:textId="65166ECA" w:rsidR="00695177" w:rsidRPr="00695177" w:rsidRDefault="00695177" w:rsidP="00695177">
            <w:pPr>
              <w:contextualSpacing/>
              <w:jc w:val="both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Tabulka zkušeností KOO BOZP nedoložena</w:t>
            </w:r>
          </w:p>
        </w:tc>
        <w:tc>
          <w:tcPr>
            <w:tcW w:w="3106" w:type="dxa"/>
            <w:vMerge w:val="restart"/>
          </w:tcPr>
          <w:p w14:paraId="34112383" w14:textId="77777777" w:rsidR="00695177" w:rsidRPr="00695177" w:rsidRDefault="00695177" w:rsidP="00695177">
            <w:pPr>
              <w:contextualSpacing/>
              <w:jc w:val="both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695177" w:rsidRPr="00695177" w14:paraId="37129EE5" w14:textId="77777777" w:rsidTr="00F315FE">
        <w:tc>
          <w:tcPr>
            <w:tcW w:w="5093" w:type="dxa"/>
          </w:tcPr>
          <w:p w14:paraId="6AF0B4BB" w14:textId="77777777" w:rsidR="00695177" w:rsidRPr="00695177" w:rsidRDefault="00695177" w:rsidP="00695177">
            <w:pPr>
              <w:rPr>
                <w:rFonts w:ascii="Arial" w:hAnsi="Arial" w:cs="Arial"/>
                <w:sz w:val="20"/>
                <w:szCs w:val="20"/>
              </w:rPr>
            </w:pPr>
            <w:r w:rsidRPr="00695177">
              <w:rPr>
                <w:rFonts w:ascii="Arial" w:hAnsi="Arial" w:cs="Arial"/>
                <w:sz w:val="20"/>
                <w:szCs w:val="20"/>
              </w:rPr>
              <w:t>VÝSTAVBA, MODERNIZACE ČI OPRAVA DOPRAVNÍ STAVBY  10 mil. Kč</w:t>
            </w:r>
          </w:p>
        </w:tc>
        <w:tc>
          <w:tcPr>
            <w:tcW w:w="1134" w:type="dxa"/>
          </w:tcPr>
          <w:p w14:paraId="2F5249D8" w14:textId="413440EA" w:rsidR="00695177" w:rsidRPr="00695177" w:rsidRDefault="00695177" w:rsidP="00695177">
            <w:pPr>
              <w:contextualSpacing/>
              <w:jc w:val="both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02E7AA21" w14:textId="7B4CE2A8" w:rsidR="00695177" w:rsidRPr="00695177" w:rsidRDefault="00695177" w:rsidP="00695177">
            <w:pPr>
              <w:contextualSpacing/>
              <w:jc w:val="both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371D6E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Tabulka zkušeností KOO BOZP nedoložena</w:t>
            </w:r>
          </w:p>
        </w:tc>
        <w:tc>
          <w:tcPr>
            <w:tcW w:w="3106" w:type="dxa"/>
            <w:vMerge/>
          </w:tcPr>
          <w:p w14:paraId="0C76727B" w14:textId="77777777" w:rsidR="00695177" w:rsidRPr="00695177" w:rsidRDefault="00695177" w:rsidP="00695177">
            <w:pPr>
              <w:contextualSpacing/>
              <w:jc w:val="both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695177" w:rsidRPr="00695177" w14:paraId="7A02B6DA" w14:textId="77777777" w:rsidTr="00F315FE">
        <w:tc>
          <w:tcPr>
            <w:tcW w:w="5093" w:type="dxa"/>
          </w:tcPr>
          <w:p w14:paraId="6066893A" w14:textId="77777777" w:rsidR="00695177" w:rsidRPr="00695177" w:rsidRDefault="00695177" w:rsidP="00695177">
            <w:pPr>
              <w:rPr>
                <w:rFonts w:ascii="Arial" w:hAnsi="Arial" w:cs="Arial"/>
                <w:sz w:val="20"/>
                <w:szCs w:val="20"/>
              </w:rPr>
            </w:pPr>
            <w:r w:rsidRPr="00695177">
              <w:rPr>
                <w:rFonts w:ascii="Arial" w:hAnsi="Arial" w:cs="Arial"/>
                <w:sz w:val="20"/>
                <w:szCs w:val="20"/>
              </w:rPr>
              <w:t>Reference nebo smlouva</w:t>
            </w:r>
          </w:p>
        </w:tc>
        <w:tc>
          <w:tcPr>
            <w:tcW w:w="1134" w:type="dxa"/>
          </w:tcPr>
          <w:p w14:paraId="58AB6304" w14:textId="420FE891" w:rsidR="00695177" w:rsidRPr="00695177" w:rsidRDefault="00695177" w:rsidP="00695177">
            <w:pPr>
              <w:contextualSpacing/>
              <w:jc w:val="both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>
              <w:rPr>
                <w:rFonts w:ascii="Arial" w:hAnsi="Arial" w:cs="Arial"/>
                <w:color w:val="FF0000"/>
                <w:sz w:val="20"/>
                <w:szCs w:val="20"/>
              </w:rPr>
              <w:t>NE</w:t>
            </w:r>
          </w:p>
        </w:tc>
        <w:tc>
          <w:tcPr>
            <w:tcW w:w="4678" w:type="dxa"/>
          </w:tcPr>
          <w:p w14:paraId="42026E57" w14:textId="4FA03DF1" w:rsidR="00695177" w:rsidRPr="00695177" w:rsidRDefault="00695177" w:rsidP="00695177">
            <w:pPr>
              <w:contextualSpacing/>
              <w:jc w:val="both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371D6E">
              <w:rPr>
                <w:rFonts w:ascii="Times New Roman" w:eastAsia="Times New Roman" w:hAnsi="Times New Roman" w:cs="Times New Roman"/>
                <w:szCs w:val="20"/>
                <w:lang w:eastAsia="cs-CZ"/>
              </w:rPr>
              <w:t>Tabulka zkušeností KOO BOZP nedoložena</w:t>
            </w:r>
          </w:p>
        </w:tc>
        <w:tc>
          <w:tcPr>
            <w:tcW w:w="3106" w:type="dxa"/>
            <w:vMerge/>
          </w:tcPr>
          <w:p w14:paraId="724FC9EE" w14:textId="77777777" w:rsidR="00695177" w:rsidRPr="00695177" w:rsidRDefault="00695177" w:rsidP="00695177">
            <w:pPr>
              <w:contextualSpacing/>
              <w:jc w:val="both"/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</w:p>
        </w:tc>
      </w:tr>
      <w:tr w:rsidR="00695177" w:rsidRPr="00695177" w14:paraId="3D7CD726" w14:textId="77777777" w:rsidTr="00F315FE">
        <w:tc>
          <w:tcPr>
            <w:tcW w:w="5093" w:type="dxa"/>
            <w:shd w:val="clear" w:color="auto" w:fill="EDEDED" w:themeFill="accent3" w:themeFillTint="33"/>
          </w:tcPr>
          <w:p w14:paraId="552DD217" w14:textId="77777777" w:rsidR="00695177" w:rsidRPr="00695177" w:rsidRDefault="00695177" w:rsidP="00695177">
            <w:pPr>
              <w:rPr>
                <w:rFonts w:ascii="Times New Roman" w:eastAsia="Times New Roman" w:hAnsi="Times New Roman" w:cs="Times New Roman"/>
                <w:szCs w:val="20"/>
                <w:lang w:eastAsia="cs-CZ"/>
              </w:rPr>
            </w:pPr>
            <w:r w:rsidRPr="00695177">
              <w:rPr>
                <w:rFonts w:ascii="Arial" w:hAnsi="Arial" w:cs="Arial"/>
                <w:sz w:val="20"/>
                <w:szCs w:val="20"/>
              </w:rPr>
              <w:t>REFERENČNÍ ZAKÁZKA JE VYHODNOCENA JAKO:</w:t>
            </w:r>
          </w:p>
        </w:tc>
        <w:tc>
          <w:tcPr>
            <w:tcW w:w="8918" w:type="dxa"/>
            <w:gridSpan w:val="3"/>
            <w:shd w:val="clear" w:color="auto" w:fill="EDEDED" w:themeFill="accent3" w:themeFillTint="33"/>
          </w:tcPr>
          <w:p w14:paraId="59E190CC" w14:textId="77777777" w:rsidR="00695177" w:rsidRPr="00695177" w:rsidRDefault="00695177" w:rsidP="00695177">
            <w:pPr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</w:pPr>
            <w:r w:rsidRPr="00695177">
              <w:rPr>
                <w:rFonts w:ascii="Times New Roman" w:eastAsia="Times New Roman" w:hAnsi="Times New Roman" w:cs="Times New Roman"/>
                <w:b/>
                <w:szCs w:val="20"/>
                <w:lang w:eastAsia="cs-CZ"/>
              </w:rPr>
              <w:t xml:space="preserve">                                                                          </w:t>
            </w:r>
            <w:r w:rsidRPr="00695177">
              <w:rPr>
                <w:rFonts w:ascii="Arial" w:hAnsi="Arial" w:cs="Arial"/>
                <w:b/>
                <w:sz w:val="20"/>
                <w:szCs w:val="20"/>
              </w:rPr>
              <w:t xml:space="preserve">NEPLATNÁ </w:t>
            </w:r>
            <w:proofErr w:type="gramStart"/>
            <w:r w:rsidRPr="00695177">
              <w:rPr>
                <w:rFonts w:ascii="Arial" w:hAnsi="Arial" w:cs="Arial"/>
                <w:b/>
                <w:sz w:val="20"/>
                <w:szCs w:val="20"/>
              </w:rPr>
              <w:t>/  0</w:t>
            </w:r>
            <w:proofErr w:type="gramEnd"/>
            <w:r w:rsidRPr="00695177">
              <w:rPr>
                <w:rFonts w:ascii="Arial" w:hAnsi="Arial" w:cs="Arial"/>
                <w:b/>
                <w:sz w:val="20"/>
                <w:szCs w:val="20"/>
              </w:rPr>
              <w:t xml:space="preserve"> BODŮ</w:t>
            </w:r>
          </w:p>
        </w:tc>
      </w:tr>
    </w:tbl>
    <w:p w14:paraId="234BCF7F" w14:textId="77777777" w:rsidR="00695177" w:rsidRDefault="00695177" w:rsidP="004A6E70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p w14:paraId="506B6743" w14:textId="77777777" w:rsidR="002E5AFB" w:rsidRDefault="002E5AFB" w:rsidP="002E5AFB">
      <w:pPr>
        <w:rPr>
          <w:rFonts w:ascii="Arial" w:hAnsi="Arial" w:cs="Arial"/>
          <w:b/>
          <w:sz w:val="24"/>
          <w:szCs w:val="24"/>
          <w:u w:val="single"/>
        </w:rPr>
      </w:pPr>
    </w:p>
    <w:p w14:paraId="1AD9DA0B" w14:textId="77777777" w:rsidR="00695177" w:rsidRDefault="00695177" w:rsidP="002E5AFB">
      <w:pPr>
        <w:rPr>
          <w:rFonts w:ascii="Arial" w:hAnsi="Arial" w:cs="Arial"/>
          <w:b/>
          <w:sz w:val="24"/>
          <w:szCs w:val="24"/>
          <w:u w:val="single"/>
        </w:rPr>
      </w:pPr>
    </w:p>
    <w:p w14:paraId="56B1E99F" w14:textId="77777777" w:rsidR="00695177" w:rsidRDefault="00695177" w:rsidP="002E5AFB">
      <w:pPr>
        <w:rPr>
          <w:rFonts w:ascii="Arial" w:hAnsi="Arial" w:cs="Arial"/>
          <w:b/>
          <w:sz w:val="24"/>
          <w:szCs w:val="24"/>
          <w:u w:val="single"/>
        </w:rPr>
      </w:pPr>
    </w:p>
    <w:p w14:paraId="2D40D3F1" w14:textId="77777777" w:rsidR="00695177" w:rsidRDefault="00695177" w:rsidP="002E5AFB">
      <w:pPr>
        <w:rPr>
          <w:rFonts w:ascii="Arial" w:hAnsi="Arial" w:cs="Arial"/>
          <w:b/>
          <w:sz w:val="24"/>
          <w:szCs w:val="24"/>
          <w:u w:val="single"/>
        </w:rPr>
      </w:pPr>
    </w:p>
    <w:p w14:paraId="4125A13D" w14:textId="45E4C972" w:rsidR="002E5AFB" w:rsidRPr="00CA0ECA" w:rsidRDefault="00ED6945" w:rsidP="002E5AFB">
      <w:pPr>
        <w:rPr>
          <w:rFonts w:ascii="Times New Roman" w:hAnsi="Times New Roman" w:cs="Times New Roman"/>
          <w:b/>
          <w:u w:val="single"/>
        </w:rPr>
      </w:pPr>
      <w:r w:rsidRPr="00CA0ECA">
        <w:rPr>
          <w:rFonts w:ascii="Times New Roman" w:hAnsi="Times New Roman" w:cs="Times New Roman"/>
          <w:b/>
          <w:u w:val="single"/>
        </w:rPr>
        <w:t>Požadavky na obsah nabídky:</w:t>
      </w:r>
    </w:p>
    <w:p w14:paraId="3429C1C7" w14:textId="3AF8A486" w:rsidR="00CA0ECA" w:rsidRDefault="00CA0ECA" w:rsidP="00CA0ECA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Zadavatel požaduje, aby účastník zadávacího řízení v nabídce: </w:t>
      </w:r>
    </w:p>
    <w:p w14:paraId="40FBCD1A" w14:textId="6F51A736" w:rsidR="00CA0ECA" w:rsidRDefault="00CA0ECA" w:rsidP="00CA0ECA">
      <w:pPr>
        <w:pStyle w:val="Default"/>
        <w:numPr>
          <w:ilvl w:val="0"/>
          <w:numId w:val="16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>a) předložil doplněný závazný vzor smlouvy dle přílohy č. 1</w:t>
      </w:r>
      <w:r w:rsidR="006E7D9D">
        <w:rPr>
          <w:sz w:val="22"/>
          <w:szCs w:val="22"/>
        </w:rPr>
        <w:t xml:space="preserve"> = </w:t>
      </w:r>
      <w:r w:rsidR="00116A72">
        <w:rPr>
          <w:sz w:val="22"/>
          <w:szCs w:val="22"/>
        </w:rPr>
        <w:t>ANO</w:t>
      </w:r>
    </w:p>
    <w:p w14:paraId="16F8482C" w14:textId="4649FB68" w:rsidR="00CA0ECA" w:rsidRDefault="00CA0ECA" w:rsidP="00CA0ECA">
      <w:pPr>
        <w:pStyle w:val="Default"/>
        <w:numPr>
          <w:ilvl w:val="0"/>
          <w:numId w:val="16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 xml:space="preserve">b) předložil zkušenosti </w:t>
      </w:r>
      <w:r w:rsidR="00F43D8F">
        <w:rPr>
          <w:sz w:val="22"/>
          <w:szCs w:val="22"/>
        </w:rPr>
        <w:t xml:space="preserve">koordinátora BOZP </w:t>
      </w:r>
      <w:r>
        <w:rPr>
          <w:sz w:val="22"/>
          <w:szCs w:val="22"/>
        </w:rPr>
        <w:t>pro hodnocení včetně doložených dokladů (příloha č. 2)</w:t>
      </w:r>
      <w:r w:rsidR="00D1182B">
        <w:rPr>
          <w:sz w:val="22"/>
          <w:szCs w:val="22"/>
        </w:rPr>
        <w:t xml:space="preserve"> = </w:t>
      </w:r>
      <w:r w:rsidR="00116A72">
        <w:rPr>
          <w:sz w:val="22"/>
          <w:szCs w:val="22"/>
        </w:rPr>
        <w:t>ANO</w:t>
      </w:r>
    </w:p>
    <w:p w14:paraId="4DF57EC6" w14:textId="201DBAAD" w:rsidR="00CA0ECA" w:rsidRDefault="00CA0ECA" w:rsidP="00CA0ECA">
      <w:pPr>
        <w:pStyle w:val="Default"/>
        <w:numPr>
          <w:ilvl w:val="0"/>
          <w:numId w:val="16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 xml:space="preserve">c) předložil doplněné a potvrzené </w:t>
      </w:r>
      <w:r>
        <w:rPr>
          <w:i/>
          <w:iCs/>
          <w:sz w:val="22"/>
          <w:szCs w:val="22"/>
        </w:rPr>
        <w:t xml:space="preserve">Prohlášení k sociálně odpovědnému plnění veřejné zakázky a prohlášení k zadávací dokumentaci </w:t>
      </w:r>
      <w:r>
        <w:rPr>
          <w:sz w:val="22"/>
          <w:szCs w:val="22"/>
        </w:rPr>
        <w:t xml:space="preserve">na základě vzoru přílohy č. 3; </w:t>
      </w:r>
      <w:r w:rsidR="00D1182B">
        <w:rPr>
          <w:sz w:val="22"/>
          <w:szCs w:val="22"/>
        </w:rPr>
        <w:t xml:space="preserve">= </w:t>
      </w:r>
      <w:r w:rsidR="00116A72">
        <w:rPr>
          <w:sz w:val="22"/>
          <w:szCs w:val="22"/>
        </w:rPr>
        <w:t>ANO</w:t>
      </w:r>
    </w:p>
    <w:p w14:paraId="5E0D5402" w14:textId="1FCCB1C5" w:rsidR="00CA0ECA" w:rsidRDefault="00CA0ECA" w:rsidP="00CA0ECA">
      <w:pPr>
        <w:pStyle w:val="Default"/>
        <w:numPr>
          <w:ilvl w:val="0"/>
          <w:numId w:val="16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>d) předložil informace o využití příp. o nevyužití poddodavatelů (příloha č. 4)</w:t>
      </w:r>
      <w:r w:rsidR="008214B6">
        <w:rPr>
          <w:sz w:val="22"/>
          <w:szCs w:val="22"/>
        </w:rPr>
        <w:t xml:space="preserve"> = </w:t>
      </w:r>
      <w:r w:rsidR="00116A72">
        <w:rPr>
          <w:sz w:val="22"/>
          <w:szCs w:val="22"/>
        </w:rPr>
        <w:t>ANO</w:t>
      </w:r>
    </w:p>
    <w:p w14:paraId="405CC803" w14:textId="0469CB11" w:rsidR="00CA0ECA" w:rsidRDefault="00CA0ECA" w:rsidP="00CA0ECA">
      <w:pPr>
        <w:pStyle w:val="Default"/>
        <w:numPr>
          <w:ilvl w:val="0"/>
          <w:numId w:val="16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 xml:space="preserve">e) předložit krycí list nabídky (příloha č. 5) </w:t>
      </w:r>
      <w:r w:rsidR="008214B6">
        <w:rPr>
          <w:sz w:val="22"/>
          <w:szCs w:val="22"/>
        </w:rPr>
        <w:t xml:space="preserve">= </w:t>
      </w:r>
      <w:r w:rsidR="00116A72">
        <w:rPr>
          <w:sz w:val="22"/>
          <w:szCs w:val="22"/>
        </w:rPr>
        <w:t>ANO</w:t>
      </w:r>
    </w:p>
    <w:p w14:paraId="4271FB86" w14:textId="3EC046AE" w:rsidR="00CA0ECA" w:rsidRDefault="00CA0ECA" w:rsidP="00CA0ECA">
      <w:pPr>
        <w:pStyle w:val="Default"/>
        <w:numPr>
          <w:ilvl w:val="0"/>
          <w:numId w:val="16"/>
        </w:numPr>
        <w:spacing w:after="59"/>
        <w:rPr>
          <w:sz w:val="22"/>
          <w:szCs w:val="22"/>
        </w:rPr>
      </w:pPr>
      <w:r>
        <w:rPr>
          <w:sz w:val="22"/>
          <w:szCs w:val="22"/>
        </w:rPr>
        <w:t>f) předložit plnou moc</w:t>
      </w:r>
      <w:r w:rsidR="00F43D8F">
        <w:rPr>
          <w:sz w:val="22"/>
          <w:szCs w:val="22"/>
        </w:rPr>
        <w:t xml:space="preserve"> KOO BOZP</w:t>
      </w:r>
      <w:r>
        <w:rPr>
          <w:sz w:val="22"/>
          <w:szCs w:val="22"/>
        </w:rPr>
        <w:t xml:space="preserve"> (příloha č. 6) </w:t>
      </w:r>
      <w:r w:rsidR="005659C2">
        <w:rPr>
          <w:sz w:val="22"/>
          <w:szCs w:val="22"/>
        </w:rPr>
        <w:t xml:space="preserve">= </w:t>
      </w:r>
      <w:r w:rsidR="00116A72">
        <w:rPr>
          <w:sz w:val="22"/>
          <w:szCs w:val="22"/>
        </w:rPr>
        <w:t>ANO</w:t>
      </w:r>
    </w:p>
    <w:p w14:paraId="29CB14C1" w14:textId="371BB3A6" w:rsidR="00CA0ECA" w:rsidRDefault="006E7D9D" w:rsidP="00CA0ECA">
      <w:pPr>
        <w:pStyle w:val="Default"/>
        <w:numPr>
          <w:ilvl w:val="0"/>
          <w:numId w:val="16"/>
        </w:numPr>
        <w:rPr>
          <w:sz w:val="22"/>
          <w:szCs w:val="22"/>
        </w:rPr>
      </w:pPr>
      <w:r>
        <w:rPr>
          <w:sz w:val="22"/>
          <w:szCs w:val="22"/>
        </w:rPr>
        <w:t xml:space="preserve">g) </w:t>
      </w:r>
      <w:r w:rsidR="00CA0ECA">
        <w:rPr>
          <w:sz w:val="22"/>
          <w:szCs w:val="22"/>
        </w:rPr>
        <w:t xml:space="preserve">předložit čestné prohlášení k mezinárodním sankcím (příloha č. 7) </w:t>
      </w:r>
      <w:r w:rsidR="005659C2">
        <w:rPr>
          <w:sz w:val="22"/>
          <w:szCs w:val="22"/>
        </w:rPr>
        <w:t xml:space="preserve">= </w:t>
      </w:r>
      <w:r w:rsidR="004B1F41">
        <w:rPr>
          <w:sz w:val="22"/>
          <w:szCs w:val="22"/>
        </w:rPr>
        <w:t>ANO</w:t>
      </w:r>
    </w:p>
    <w:p w14:paraId="28DE579C" w14:textId="58EEAB6D" w:rsidR="00ED6945" w:rsidRPr="00E25495" w:rsidRDefault="00ED6945" w:rsidP="002E5AFB">
      <w:pPr>
        <w:rPr>
          <w:rFonts w:ascii="Arial" w:hAnsi="Arial" w:cs="Arial"/>
          <w:b/>
          <w:sz w:val="24"/>
          <w:szCs w:val="24"/>
          <w:u w:val="single"/>
        </w:rPr>
      </w:pPr>
    </w:p>
    <w:p w14:paraId="5BA77B39" w14:textId="77777777" w:rsidR="00856269" w:rsidRDefault="00856269" w:rsidP="009F7521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Cs w:val="20"/>
          <w:lang w:eastAsia="cs-CZ"/>
        </w:rPr>
      </w:pPr>
    </w:p>
    <w:sectPr w:rsidR="00856269" w:rsidSect="00E2549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B1838679"/>
    <w:multiLevelType w:val="hybridMultilevel"/>
    <w:tmpl w:val="FFFFFFFF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5A7B42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1A3DE7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335E31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F936F7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D17343"/>
    <w:multiLevelType w:val="hybridMultilevel"/>
    <w:tmpl w:val="795C61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5D558F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1D7061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FF144A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0C5621"/>
    <w:multiLevelType w:val="hybridMultilevel"/>
    <w:tmpl w:val="17743D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F7B82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9331A0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2B364B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EC5042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F06374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22D0549"/>
    <w:multiLevelType w:val="hybridMultilevel"/>
    <w:tmpl w:val="795C61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513BA0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892440A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484C1C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9E42C7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CE7790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E1C6619"/>
    <w:multiLevelType w:val="hybridMultilevel"/>
    <w:tmpl w:val="52DEA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98610F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51F64ED"/>
    <w:multiLevelType w:val="hybridMultilevel"/>
    <w:tmpl w:val="52DEA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81A4AFC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A3A519C"/>
    <w:multiLevelType w:val="hybridMultilevel"/>
    <w:tmpl w:val="795C613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ADD505B"/>
    <w:multiLevelType w:val="hybridMultilevel"/>
    <w:tmpl w:val="52DEA5D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C42369"/>
    <w:multiLevelType w:val="hybridMultilevel"/>
    <w:tmpl w:val="B3BEFC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4922731">
    <w:abstractNumId w:val="21"/>
  </w:num>
  <w:num w:numId="2" w16cid:durableId="35004880">
    <w:abstractNumId w:val="8"/>
  </w:num>
  <w:num w:numId="3" w16cid:durableId="866718911">
    <w:abstractNumId w:val="23"/>
  </w:num>
  <w:num w:numId="4" w16cid:durableId="133448181">
    <w:abstractNumId w:val="15"/>
  </w:num>
  <w:num w:numId="5" w16cid:durableId="765078215">
    <w:abstractNumId w:val="25"/>
  </w:num>
  <w:num w:numId="6" w16cid:durableId="348913953">
    <w:abstractNumId w:val="5"/>
  </w:num>
  <w:num w:numId="7" w16cid:durableId="559829186">
    <w:abstractNumId w:val="27"/>
  </w:num>
  <w:num w:numId="8" w16cid:durableId="2053723844">
    <w:abstractNumId w:val="13"/>
  </w:num>
  <w:num w:numId="9" w16cid:durableId="240723401">
    <w:abstractNumId w:val="11"/>
  </w:num>
  <w:num w:numId="10" w16cid:durableId="350227063">
    <w:abstractNumId w:val="24"/>
  </w:num>
  <w:num w:numId="11" w16cid:durableId="1805152345">
    <w:abstractNumId w:val="22"/>
  </w:num>
  <w:num w:numId="12" w16cid:durableId="548105308">
    <w:abstractNumId w:val="9"/>
  </w:num>
  <w:num w:numId="13" w16cid:durableId="503210256">
    <w:abstractNumId w:val="3"/>
  </w:num>
  <w:num w:numId="14" w16cid:durableId="26687359">
    <w:abstractNumId w:val="16"/>
  </w:num>
  <w:num w:numId="15" w16cid:durableId="287778376">
    <w:abstractNumId w:val="12"/>
  </w:num>
  <w:num w:numId="16" w16cid:durableId="1009987953">
    <w:abstractNumId w:val="0"/>
  </w:num>
  <w:num w:numId="17" w16cid:durableId="662783553">
    <w:abstractNumId w:val="6"/>
  </w:num>
  <w:num w:numId="18" w16cid:durableId="158814829">
    <w:abstractNumId w:val="7"/>
  </w:num>
  <w:num w:numId="19" w16cid:durableId="1751737273">
    <w:abstractNumId w:val="4"/>
  </w:num>
  <w:num w:numId="20" w16cid:durableId="261425578">
    <w:abstractNumId w:val="20"/>
  </w:num>
  <w:num w:numId="21" w16cid:durableId="1723554526">
    <w:abstractNumId w:val="26"/>
  </w:num>
  <w:num w:numId="22" w16cid:durableId="222563062">
    <w:abstractNumId w:val="10"/>
  </w:num>
  <w:num w:numId="23" w16cid:durableId="1704209248">
    <w:abstractNumId w:val="17"/>
  </w:num>
  <w:num w:numId="24" w16cid:durableId="745684509">
    <w:abstractNumId w:val="14"/>
  </w:num>
  <w:num w:numId="25" w16cid:durableId="199368557">
    <w:abstractNumId w:val="18"/>
  </w:num>
  <w:num w:numId="26" w16cid:durableId="130753166">
    <w:abstractNumId w:val="19"/>
  </w:num>
  <w:num w:numId="27" w16cid:durableId="2121490130">
    <w:abstractNumId w:val="2"/>
  </w:num>
  <w:num w:numId="28" w16cid:durableId="171365224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495"/>
    <w:rsid w:val="0006494F"/>
    <w:rsid w:val="0007241E"/>
    <w:rsid w:val="00090AB0"/>
    <w:rsid w:val="00096F72"/>
    <w:rsid w:val="000A53FD"/>
    <w:rsid w:val="000D2435"/>
    <w:rsid w:val="000E552C"/>
    <w:rsid w:val="000F0331"/>
    <w:rsid w:val="000F6728"/>
    <w:rsid w:val="00110820"/>
    <w:rsid w:val="00116A72"/>
    <w:rsid w:val="00150818"/>
    <w:rsid w:val="001538B1"/>
    <w:rsid w:val="00171603"/>
    <w:rsid w:val="00195AC9"/>
    <w:rsid w:val="00197654"/>
    <w:rsid w:val="001C7D59"/>
    <w:rsid w:val="001D25C8"/>
    <w:rsid w:val="00226365"/>
    <w:rsid w:val="00263851"/>
    <w:rsid w:val="00263F94"/>
    <w:rsid w:val="0026412A"/>
    <w:rsid w:val="0028793F"/>
    <w:rsid w:val="0029780B"/>
    <w:rsid w:val="002A2DAD"/>
    <w:rsid w:val="002B1483"/>
    <w:rsid w:val="002D7A50"/>
    <w:rsid w:val="002E5AFB"/>
    <w:rsid w:val="00321853"/>
    <w:rsid w:val="00334C5D"/>
    <w:rsid w:val="0036184E"/>
    <w:rsid w:val="003750AA"/>
    <w:rsid w:val="003763C4"/>
    <w:rsid w:val="003B184A"/>
    <w:rsid w:val="003C45DA"/>
    <w:rsid w:val="003C79AE"/>
    <w:rsid w:val="003E7C9E"/>
    <w:rsid w:val="00403924"/>
    <w:rsid w:val="00427263"/>
    <w:rsid w:val="004351D1"/>
    <w:rsid w:val="004359FC"/>
    <w:rsid w:val="00456D18"/>
    <w:rsid w:val="00460EC4"/>
    <w:rsid w:val="00484495"/>
    <w:rsid w:val="004A6E70"/>
    <w:rsid w:val="004B1F41"/>
    <w:rsid w:val="005179B5"/>
    <w:rsid w:val="00533838"/>
    <w:rsid w:val="00541FC3"/>
    <w:rsid w:val="005659C2"/>
    <w:rsid w:val="00576849"/>
    <w:rsid w:val="0058511B"/>
    <w:rsid w:val="005D5CF9"/>
    <w:rsid w:val="00600204"/>
    <w:rsid w:val="00610A0A"/>
    <w:rsid w:val="006125EB"/>
    <w:rsid w:val="00626429"/>
    <w:rsid w:val="006273CD"/>
    <w:rsid w:val="0065519D"/>
    <w:rsid w:val="00655DBA"/>
    <w:rsid w:val="00661D5B"/>
    <w:rsid w:val="006844FB"/>
    <w:rsid w:val="00695177"/>
    <w:rsid w:val="006B75D2"/>
    <w:rsid w:val="006B7E9A"/>
    <w:rsid w:val="006D3787"/>
    <w:rsid w:val="006D46B1"/>
    <w:rsid w:val="006E0B7B"/>
    <w:rsid w:val="006E7D9D"/>
    <w:rsid w:val="006F2993"/>
    <w:rsid w:val="00717BF0"/>
    <w:rsid w:val="00726DA0"/>
    <w:rsid w:val="00737FE4"/>
    <w:rsid w:val="0075308F"/>
    <w:rsid w:val="00772293"/>
    <w:rsid w:val="00784336"/>
    <w:rsid w:val="007D56C1"/>
    <w:rsid w:val="007E7CC6"/>
    <w:rsid w:val="008214B6"/>
    <w:rsid w:val="008418CE"/>
    <w:rsid w:val="0084420D"/>
    <w:rsid w:val="00856269"/>
    <w:rsid w:val="008A3727"/>
    <w:rsid w:val="008A7FFB"/>
    <w:rsid w:val="008B0FA2"/>
    <w:rsid w:val="008B1D09"/>
    <w:rsid w:val="009007B1"/>
    <w:rsid w:val="00937B88"/>
    <w:rsid w:val="00951EC0"/>
    <w:rsid w:val="009568C1"/>
    <w:rsid w:val="009D5904"/>
    <w:rsid w:val="009F5960"/>
    <w:rsid w:val="009F7521"/>
    <w:rsid w:val="009F7F88"/>
    <w:rsid w:val="00A101B0"/>
    <w:rsid w:val="00A317C5"/>
    <w:rsid w:val="00A82234"/>
    <w:rsid w:val="00AC5D50"/>
    <w:rsid w:val="00AE4E12"/>
    <w:rsid w:val="00B208AC"/>
    <w:rsid w:val="00B26C2F"/>
    <w:rsid w:val="00B8222C"/>
    <w:rsid w:val="00B870D1"/>
    <w:rsid w:val="00B90135"/>
    <w:rsid w:val="00BA6614"/>
    <w:rsid w:val="00BA68DB"/>
    <w:rsid w:val="00BB7672"/>
    <w:rsid w:val="00BD55A9"/>
    <w:rsid w:val="00BE1EBF"/>
    <w:rsid w:val="00BE54D5"/>
    <w:rsid w:val="00BF78DC"/>
    <w:rsid w:val="00C07C4C"/>
    <w:rsid w:val="00C172F1"/>
    <w:rsid w:val="00C40C1D"/>
    <w:rsid w:val="00C449C7"/>
    <w:rsid w:val="00C97E09"/>
    <w:rsid w:val="00CA0ECA"/>
    <w:rsid w:val="00CA272D"/>
    <w:rsid w:val="00CC21FE"/>
    <w:rsid w:val="00CC27D8"/>
    <w:rsid w:val="00CC3731"/>
    <w:rsid w:val="00CC7C65"/>
    <w:rsid w:val="00CF10C9"/>
    <w:rsid w:val="00D1182B"/>
    <w:rsid w:val="00D1540F"/>
    <w:rsid w:val="00D20636"/>
    <w:rsid w:val="00D24180"/>
    <w:rsid w:val="00D40AA4"/>
    <w:rsid w:val="00D53DEC"/>
    <w:rsid w:val="00D6616F"/>
    <w:rsid w:val="00D92BAD"/>
    <w:rsid w:val="00DA1275"/>
    <w:rsid w:val="00E17D01"/>
    <w:rsid w:val="00E25495"/>
    <w:rsid w:val="00E33BCD"/>
    <w:rsid w:val="00E61B6D"/>
    <w:rsid w:val="00EA0B36"/>
    <w:rsid w:val="00EA2C51"/>
    <w:rsid w:val="00EC0B79"/>
    <w:rsid w:val="00EC16EB"/>
    <w:rsid w:val="00EC1D06"/>
    <w:rsid w:val="00EC53B1"/>
    <w:rsid w:val="00EC70C4"/>
    <w:rsid w:val="00EC7F2B"/>
    <w:rsid w:val="00ED6945"/>
    <w:rsid w:val="00F068C1"/>
    <w:rsid w:val="00F332AF"/>
    <w:rsid w:val="00F334CB"/>
    <w:rsid w:val="00F34BD6"/>
    <w:rsid w:val="00F43D8F"/>
    <w:rsid w:val="00F63570"/>
    <w:rsid w:val="00F67BD2"/>
    <w:rsid w:val="00F70996"/>
    <w:rsid w:val="00F94C45"/>
    <w:rsid w:val="00FA16ED"/>
    <w:rsid w:val="00FA302C"/>
    <w:rsid w:val="00FA66B5"/>
    <w:rsid w:val="00FB2A9E"/>
    <w:rsid w:val="00FB506A"/>
    <w:rsid w:val="00FC60C0"/>
    <w:rsid w:val="00FD08B7"/>
    <w:rsid w:val="00FD3971"/>
    <w:rsid w:val="00FD40D2"/>
    <w:rsid w:val="00FD6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F9335"/>
  <w15:chartTrackingRefBased/>
  <w15:docId w15:val="{74D7CD4F-E6FC-4BFB-ACC5-8099DC5A93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Mkatabulky3">
    <w:name w:val="Mřížka tabulky3"/>
    <w:basedOn w:val="Normlntabulka"/>
    <w:next w:val="Mkatabulky"/>
    <w:uiPriority w:val="39"/>
    <w:rsid w:val="00E25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katabulky">
    <w:name w:val="Table Grid"/>
    <w:basedOn w:val="Normlntabulka"/>
    <w:uiPriority w:val="39"/>
    <w:rsid w:val="00E254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D55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textovodkaz">
    <w:name w:val="Hyperlink"/>
    <w:basedOn w:val="Standardnpsmoodstavce"/>
    <w:uiPriority w:val="99"/>
    <w:semiHidden/>
    <w:unhideWhenUsed/>
    <w:rsid w:val="00110820"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E17D01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4272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272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7499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6</Pages>
  <Words>1486</Words>
  <Characters>8772</Characters>
  <Application>Microsoft Office Word</Application>
  <DocSecurity>0</DocSecurity>
  <Lines>73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Pitrmocová Ivana</dc:creator>
  <cp:keywords/>
  <dc:description/>
  <cp:lastModifiedBy>Pitrmocová Ivana</cp:lastModifiedBy>
  <cp:revision>38</cp:revision>
  <dcterms:created xsi:type="dcterms:W3CDTF">2026-01-20T06:02:00Z</dcterms:created>
  <dcterms:modified xsi:type="dcterms:W3CDTF">2026-02-09T13:03:00Z</dcterms:modified>
</cp:coreProperties>
</file>