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54DC5207" w:rsidR="00BD55A9" w:rsidRPr="00BD55A9" w:rsidRDefault="00FB2A9E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Modernizace mostu ev. č. </w:t>
      </w:r>
      <w:r w:rsidR="00541FC3">
        <w:rPr>
          <w:rFonts w:ascii="Arial" w:hAnsi="Arial" w:cs="Arial"/>
          <w:b/>
        </w:rPr>
        <w:t xml:space="preserve">214 </w:t>
      </w:r>
      <w:proofErr w:type="gramStart"/>
      <w:r w:rsidR="00541FC3">
        <w:rPr>
          <w:rFonts w:ascii="Arial" w:hAnsi="Arial" w:cs="Arial"/>
          <w:b/>
        </w:rPr>
        <w:t>7 – 1</w:t>
      </w:r>
      <w:proofErr w:type="gramEnd"/>
      <w:r w:rsidR="00541FC3">
        <w:rPr>
          <w:rFonts w:ascii="Arial" w:hAnsi="Arial" w:cs="Arial"/>
          <w:b/>
        </w:rPr>
        <w:t xml:space="preserve"> Starý </w:t>
      </w:r>
      <w:proofErr w:type="spellStart"/>
      <w:r w:rsidR="00541FC3">
        <w:rPr>
          <w:rFonts w:ascii="Arial" w:hAnsi="Arial" w:cs="Arial"/>
          <w:b/>
        </w:rPr>
        <w:t>Hrozňatov</w:t>
      </w:r>
      <w:proofErr w:type="spellEnd"/>
    </w:p>
    <w:p w14:paraId="1C9D5096" w14:textId="31E5A2FC" w:rsidR="00E25495" w:rsidRPr="00BD55A9" w:rsidRDefault="00F43D8F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Zajištění koordinátora BOZP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54150085" w:rsidR="00E25495" w:rsidRPr="00856269" w:rsidRDefault="00EC7F2B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Engineering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PLUS,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5F145103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Podchod, </w:t>
                  </w:r>
                  <w:proofErr w:type="spellStart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Žírovická</w:t>
                  </w:r>
                  <w:proofErr w:type="spellEnd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</w:t>
                  </w:r>
                  <w:proofErr w:type="spellStart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Fl</w:t>
                  </w:r>
                  <w:proofErr w:type="spellEnd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. L.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bookmarkEnd w:id="0"/>
      <w:tr w:rsidR="003C45DA" w:rsidRPr="00E25495" w14:paraId="67E0A16F" w14:textId="77777777" w:rsidTr="006B7E9A">
        <w:tc>
          <w:tcPr>
            <w:tcW w:w="5093" w:type="dxa"/>
          </w:tcPr>
          <w:p w14:paraId="7BE9B75A" w14:textId="00C3278D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391A9772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4A936F" w14:textId="02ACA3D6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255801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1F06EDE1" w14:textId="77777777" w:rsidR="003C45DA" w:rsidRPr="00E25495" w:rsidRDefault="003C45DA" w:rsidP="003C45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097AAD70" w14:textId="77777777" w:rsidTr="006B7E9A">
        <w:tc>
          <w:tcPr>
            <w:tcW w:w="5093" w:type="dxa"/>
          </w:tcPr>
          <w:p w14:paraId="2F9E1137" w14:textId="75D85C86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086CBE89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49BEEA6D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255801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73A7A83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1F1E32BD" w14:textId="77777777" w:rsidTr="006B7E9A">
        <w:tc>
          <w:tcPr>
            <w:tcW w:w="5093" w:type="dxa"/>
          </w:tcPr>
          <w:p w14:paraId="425C5DDB" w14:textId="49D721F2" w:rsidR="003C45DA" w:rsidRPr="00E25495" w:rsidRDefault="003C45DA" w:rsidP="003C45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0EF06446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F71682A" w14:textId="36E103D0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255801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CB60D04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22625E92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Ú</w:t>
            </w:r>
          </w:p>
        </w:tc>
      </w:tr>
      <w:tr w:rsidR="003B184A" w:rsidRPr="00E25495" w14:paraId="514A9FF6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C6002E1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0878609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2A5B37CC" w14:textId="7659D9E0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2. „Výkon stavebního dozoru a koordinátora BOZP pro rok 2023-2025 v KV kraji. I/20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oprava mostu ev. č.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20 – 008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I/20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, oprava mostu ev. č. 20 - 007.“</w:t>
                  </w:r>
                </w:p>
              </w:tc>
            </w:tr>
          </w:tbl>
          <w:p w14:paraId="0D1DF4F2" w14:textId="77777777" w:rsidR="003B184A" w:rsidRPr="00E25495" w:rsidRDefault="003B184A" w:rsidP="003B184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2BE131E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6E7751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8849DB8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2A380EC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95B8DA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C45DA" w:rsidRPr="00E25495" w14:paraId="0A9F921F" w14:textId="77777777" w:rsidTr="00CF4DF0">
        <w:tc>
          <w:tcPr>
            <w:tcW w:w="5093" w:type="dxa"/>
          </w:tcPr>
          <w:p w14:paraId="79433E6E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BEFCEC" w14:textId="47061880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0F9A00E" w14:textId="22F77FA1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75706A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337E2D60" w14:textId="77777777" w:rsidR="003C45DA" w:rsidRPr="00E25495" w:rsidRDefault="003C45DA" w:rsidP="003C45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0B4167EB" w14:textId="77777777" w:rsidTr="00CF4DF0">
        <w:tc>
          <w:tcPr>
            <w:tcW w:w="5093" w:type="dxa"/>
          </w:tcPr>
          <w:p w14:paraId="26B5655D" w14:textId="4222FC06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</w:p>
        </w:tc>
        <w:tc>
          <w:tcPr>
            <w:tcW w:w="1134" w:type="dxa"/>
          </w:tcPr>
          <w:p w14:paraId="17FE59CF" w14:textId="624B1CD4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3C81672" w14:textId="5F7296F3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75706A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E11C863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1C7D6657" w14:textId="77777777" w:rsidTr="00CF4DF0">
        <w:tc>
          <w:tcPr>
            <w:tcW w:w="5093" w:type="dxa"/>
          </w:tcPr>
          <w:p w14:paraId="673C4FDA" w14:textId="77777777" w:rsidR="003C45DA" w:rsidRPr="00E25495" w:rsidRDefault="003C45DA" w:rsidP="003C45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D041DA" w14:textId="201432DE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7B1200" w14:textId="41CFF308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75706A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36E609E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28FB255C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CBE26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B8AE14" w14:textId="70A6E164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3B184A" w:rsidRPr="00E25495" w14:paraId="6749B45C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0ABBEC0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78961F12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7C195A2" w14:textId="0D346EDD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„II/217 Modernizace silnice – průtah AŠ“</w:t>
                  </w:r>
                </w:p>
              </w:tc>
            </w:tr>
          </w:tbl>
          <w:p w14:paraId="3232F0B9" w14:textId="77777777" w:rsidR="003B184A" w:rsidRPr="00E25495" w:rsidRDefault="003B184A" w:rsidP="003B184A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57BF1D73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990E62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C97ABA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7760318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617B2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C45DA" w:rsidRPr="00E25495" w14:paraId="1DD8898F" w14:textId="77777777" w:rsidTr="00CF4DF0">
        <w:tc>
          <w:tcPr>
            <w:tcW w:w="5093" w:type="dxa"/>
          </w:tcPr>
          <w:p w14:paraId="59D9B625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02D7C77" w14:textId="235ABBD1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C0C9E99" w14:textId="5EB3A336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A376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4B2D245B" w14:textId="77777777" w:rsidR="003C45DA" w:rsidRPr="00E25495" w:rsidRDefault="003C45DA" w:rsidP="003C45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3471651B" w14:textId="77777777" w:rsidTr="00CF4DF0">
        <w:tc>
          <w:tcPr>
            <w:tcW w:w="5093" w:type="dxa"/>
          </w:tcPr>
          <w:p w14:paraId="1721E5E7" w14:textId="3EF64EA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A7D962E" w14:textId="48E7054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EF70C39" w14:textId="24A584E5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A376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69CB250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7975CC59" w14:textId="77777777" w:rsidTr="00CF4DF0">
        <w:tc>
          <w:tcPr>
            <w:tcW w:w="5093" w:type="dxa"/>
          </w:tcPr>
          <w:p w14:paraId="7D407F91" w14:textId="77777777" w:rsidR="003C45DA" w:rsidRPr="00E25495" w:rsidRDefault="003C45DA" w:rsidP="003C45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E6AD7CF" w14:textId="73CB8B7D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3E5FD09" w14:textId="6BA2D9A0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A376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9291E22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39AA3C8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72D75E8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6111D9F" w14:textId="0D045C73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3B184A" w:rsidRPr="00E25495" w14:paraId="1701FE2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BA0EB23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25B481E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77698231" w14:textId="3E77C612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4. „II/213 Modernizace silnice Starý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Rybník - Vojtanov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.“</w:t>
                  </w:r>
                </w:p>
              </w:tc>
            </w:tr>
          </w:tbl>
          <w:p w14:paraId="18E7FDD8" w14:textId="77777777" w:rsidR="003B184A" w:rsidRPr="00E25495" w:rsidRDefault="003B184A" w:rsidP="003B184A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4A243C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42808206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709082E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08BAB0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92DB922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C45DA" w:rsidRPr="00E25495" w14:paraId="2F3D4B40" w14:textId="77777777" w:rsidTr="00CF4DF0">
        <w:tc>
          <w:tcPr>
            <w:tcW w:w="5093" w:type="dxa"/>
          </w:tcPr>
          <w:p w14:paraId="6B1F7085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02C7CF4" w14:textId="2B3663C8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5C26001" w14:textId="6E1CC861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E07D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7CE9C526" w14:textId="77777777" w:rsidR="003C45DA" w:rsidRPr="00E25495" w:rsidRDefault="003C45DA" w:rsidP="003C45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46360CEF" w14:textId="77777777" w:rsidTr="00CF4DF0">
        <w:tc>
          <w:tcPr>
            <w:tcW w:w="5093" w:type="dxa"/>
          </w:tcPr>
          <w:p w14:paraId="5D7CA73F" w14:textId="0FD9CDE0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229034A" w14:textId="44D8F380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A6FFAD5" w14:textId="71CD6663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E07D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4F6AC1F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167AB7D0" w14:textId="77777777" w:rsidTr="00CF4DF0">
        <w:tc>
          <w:tcPr>
            <w:tcW w:w="5093" w:type="dxa"/>
          </w:tcPr>
          <w:p w14:paraId="229B0757" w14:textId="77777777" w:rsidR="003C45DA" w:rsidRPr="00E25495" w:rsidRDefault="003C45DA" w:rsidP="003C45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0755844" w14:textId="3EAD42A3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0C8035E" w14:textId="2A796622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E07D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435FEBF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3A4343CF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7CEA528B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46D903D" w14:textId="673370B3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3B184A" w:rsidRPr="00E25495" w14:paraId="37C4959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FC4AB5E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6D63A2F7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6EF1775" w14:textId="210D13B0" w:rsidR="003B184A" w:rsidRPr="00BD55A9" w:rsidRDefault="00576849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. „Modernizace mostu ev. č. 221 27-2 Ostrov.“</w:t>
                  </w:r>
                </w:p>
              </w:tc>
            </w:tr>
          </w:tbl>
          <w:p w14:paraId="226FD82A" w14:textId="77777777" w:rsidR="003B184A" w:rsidRPr="00E25495" w:rsidRDefault="003B184A" w:rsidP="003B184A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39CB9E8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0BAC26B1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654FD6F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58B80CF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3D97E36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C45DA" w:rsidRPr="00E25495" w14:paraId="332FB07A" w14:textId="77777777" w:rsidTr="00CF4DF0">
        <w:tc>
          <w:tcPr>
            <w:tcW w:w="5093" w:type="dxa"/>
          </w:tcPr>
          <w:p w14:paraId="538CA03E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4EC3B25" w14:textId="02F2F93D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5A5E55E" w14:textId="413F30EE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960411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485D0257" w14:textId="77777777" w:rsidR="003C45DA" w:rsidRPr="00E25495" w:rsidRDefault="003C45DA" w:rsidP="003C45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0302D1DC" w14:textId="77777777" w:rsidTr="00CF4DF0">
        <w:tc>
          <w:tcPr>
            <w:tcW w:w="5093" w:type="dxa"/>
          </w:tcPr>
          <w:p w14:paraId="47920F3D" w14:textId="0D12A77B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95F659C" w14:textId="2BB54294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BC9F254" w14:textId="60CFFA78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960411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D62667E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5DA" w:rsidRPr="00E25495" w14:paraId="7317A37E" w14:textId="77777777" w:rsidTr="00CF4DF0">
        <w:tc>
          <w:tcPr>
            <w:tcW w:w="5093" w:type="dxa"/>
          </w:tcPr>
          <w:p w14:paraId="1E398F7C" w14:textId="77777777" w:rsidR="003C45DA" w:rsidRPr="00E25495" w:rsidRDefault="003C45DA" w:rsidP="003C45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142421F" w14:textId="07747134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5EF60FA" w14:textId="21C5B138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  <w:r w:rsidRPr="00960411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B6815C2" w14:textId="77777777" w:rsidR="003C45DA" w:rsidRPr="00E25495" w:rsidRDefault="003C45DA" w:rsidP="003C45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120FC2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6CE807D1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80BE43" w14:textId="42546013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3C45D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7CF61F43" w14:textId="77777777" w:rsidR="00E25495" w:rsidRDefault="00E25495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4A6E70" w:rsidRPr="00E25495" w14:paraId="1DB5B5A7" w14:textId="77777777" w:rsidTr="008A4BBA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A482D80" w14:textId="0600B02C" w:rsidR="004A6E70" w:rsidRPr="00E25495" w:rsidRDefault="004A6E70" w:rsidP="008A4B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9703093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0E062B3F" w14:textId="52A15EF4" w:rsidR="004A6E70" w:rsidRPr="00F43D8F" w:rsidRDefault="00CC27D8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Bezpečný provoz s. r. o. 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58511B" w:rsidRPr="00E25495" w14:paraId="3DB3E09B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375DB25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68ADED4F" w14:textId="6251A4FF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2" w:name="_Hlk220487360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FA66B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Modernizace mostu ev. č. </w:t>
                  </w:r>
                  <w:r w:rsidR="00CC27D8">
                    <w:rPr>
                      <w:rFonts w:ascii="Times New Roman" w:hAnsi="Times New Roman" w:cs="Times New Roman"/>
                      <w:b/>
                      <w:color w:val="000000"/>
                    </w:rPr>
                    <w:t>208 12-2 Dlouhá Lomnice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B65066B" w14:textId="77777777" w:rsidR="0058511B" w:rsidRPr="00E25495" w:rsidRDefault="0058511B" w:rsidP="003B184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3A954B9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8BC7AD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C07BF8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0609CF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5731263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4EA5B18B" w14:textId="77777777" w:rsidTr="0058511B">
        <w:tc>
          <w:tcPr>
            <w:tcW w:w="5093" w:type="dxa"/>
          </w:tcPr>
          <w:p w14:paraId="0C80A6D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E8E0DB4" w14:textId="79F81890" w:rsidR="0058511B" w:rsidRPr="00E25495" w:rsidRDefault="00CC27D8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AB08CAD" w14:textId="5B2C302F" w:rsidR="0058511B" w:rsidRPr="00E25495" w:rsidRDefault="00CC27D8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1211C455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688FF0C8" w14:textId="77777777" w:rsidTr="0058511B">
        <w:tc>
          <w:tcPr>
            <w:tcW w:w="5093" w:type="dxa"/>
          </w:tcPr>
          <w:p w14:paraId="4598F1F8" w14:textId="34E5E082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</w:p>
        </w:tc>
        <w:tc>
          <w:tcPr>
            <w:tcW w:w="1134" w:type="dxa"/>
          </w:tcPr>
          <w:p w14:paraId="17879415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748AD10" w14:textId="316008EC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DF113A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A242AEF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6FEB463D" w14:textId="77777777" w:rsidTr="0058511B">
        <w:tc>
          <w:tcPr>
            <w:tcW w:w="5093" w:type="dxa"/>
          </w:tcPr>
          <w:p w14:paraId="75152050" w14:textId="77777777" w:rsidR="00CC27D8" w:rsidRPr="00E25495" w:rsidRDefault="00CC27D8" w:rsidP="00CC27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685A056" w14:textId="2C06350C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F64E613" w14:textId="41A9EF6B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DF113A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CDB30C8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94D6A3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FF28D5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725342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09DC3E6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9F0C1D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448D9E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0AF803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266A031" w14:textId="77777777" w:rsidTr="005B0169">
              <w:trPr>
                <w:trHeight w:val="229"/>
              </w:trPr>
              <w:tc>
                <w:tcPr>
                  <w:tcW w:w="10512" w:type="dxa"/>
                </w:tcPr>
                <w:bookmarkEnd w:id="2"/>
                <w:p w14:paraId="615198FA" w14:textId="4375F871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</w:t>
                  </w:r>
                  <w:r w:rsidR="00CC27D8">
                    <w:rPr>
                      <w:rFonts w:ascii="Times New Roman" w:hAnsi="Times New Roman" w:cs="Times New Roman"/>
                      <w:b/>
                      <w:color w:val="000000"/>
                    </w:rPr>
                    <w:t>Rekonstrukce lávky pro cyklostezku Ohře v Mostově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61C2476" w14:textId="77777777" w:rsidR="0058511B" w:rsidRPr="00E25495" w:rsidRDefault="0058511B" w:rsidP="005B0169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F54ED6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7D74E9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EE098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BF0B18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BD82D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C27D8" w:rsidRPr="00E25495" w14:paraId="77AC524A" w14:textId="77777777" w:rsidTr="0058511B">
        <w:tc>
          <w:tcPr>
            <w:tcW w:w="5093" w:type="dxa"/>
          </w:tcPr>
          <w:p w14:paraId="58241A53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12CBCC" w14:textId="63C689CD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82155A8" w14:textId="61C9AAF2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035438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31DFF44F" w14:textId="77777777" w:rsidR="00CC27D8" w:rsidRPr="00E25495" w:rsidRDefault="00CC27D8" w:rsidP="00CC2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39CBB992" w14:textId="77777777" w:rsidTr="0058511B">
        <w:tc>
          <w:tcPr>
            <w:tcW w:w="5093" w:type="dxa"/>
          </w:tcPr>
          <w:p w14:paraId="28DDC7B0" w14:textId="21A23AD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</w:p>
        </w:tc>
        <w:tc>
          <w:tcPr>
            <w:tcW w:w="1134" w:type="dxa"/>
          </w:tcPr>
          <w:p w14:paraId="5F426681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1634C37" w14:textId="4AA86CED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035438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96F9C4B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467F6720" w14:textId="77777777" w:rsidTr="0058511B">
        <w:tc>
          <w:tcPr>
            <w:tcW w:w="5093" w:type="dxa"/>
          </w:tcPr>
          <w:p w14:paraId="579AE516" w14:textId="77777777" w:rsidR="00CC27D8" w:rsidRPr="00E25495" w:rsidRDefault="00CC27D8" w:rsidP="00CC27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536F08" w14:textId="7E4D0A1C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7D77147" w14:textId="330803AE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035438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F2195DE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20FBDC4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0A40BA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0607F2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5FA7DD3C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F78F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30FC93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50BBFBA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D556EFB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45DF29DA" w14:textId="04B84056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</w:t>
                  </w:r>
                  <w:r w:rsidR="00CC27D8">
                    <w:rPr>
                      <w:rFonts w:ascii="Times New Roman" w:hAnsi="Times New Roman" w:cs="Times New Roman"/>
                      <w:b/>
                      <w:color w:val="000000"/>
                    </w:rPr>
                    <w:t>Rekonstrukce mostu ev. č. 209-010 a přes Ohří v Lokti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18F6467" w14:textId="77777777" w:rsidR="0058511B" w:rsidRPr="00E25495" w:rsidRDefault="0058511B" w:rsidP="005B0169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73D6136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EC7033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D3E54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30F650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0A48D8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C27D8" w:rsidRPr="00E25495" w14:paraId="2E2FBDAC" w14:textId="77777777" w:rsidTr="0058511B">
        <w:tc>
          <w:tcPr>
            <w:tcW w:w="5093" w:type="dxa"/>
          </w:tcPr>
          <w:p w14:paraId="76B48DB8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7ADCA8D" w14:textId="772CFA5F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1403CB2" w14:textId="4241DAC6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772413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0865385B" w14:textId="77777777" w:rsidR="00CC27D8" w:rsidRPr="00E25495" w:rsidRDefault="00CC27D8" w:rsidP="00CC2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1CC25AD5" w14:textId="77777777" w:rsidTr="0058511B">
        <w:tc>
          <w:tcPr>
            <w:tcW w:w="5093" w:type="dxa"/>
          </w:tcPr>
          <w:p w14:paraId="788C3550" w14:textId="1C53A31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</w:p>
        </w:tc>
        <w:tc>
          <w:tcPr>
            <w:tcW w:w="1134" w:type="dxa"/>
          </w:tcPr>
          <w:p w14:paraId="35E6495B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E98F54F" w14:textId="12C474F5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772413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D07BBF4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5AC9D444" w14:textId="77777777" w:rsidTr="0058511B">
        <w:tc>
          <w:tcPr>
            <w:tcW w:w="5093" w:type="dxa"/>
          </w:tcPr>
          <w:p w14:paraId="67235307" w14:textId="77777777" w:rsidR="00CC27D8" w:rsidRPr="00E25495" w:rsidRDefault="00CC27D8" w:rsidP="00CC27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1350F7B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B9FB6A6" w14:textId="251C0610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772413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92EFDC2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A5C4B5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BE117E9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5F0C0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2ACD2AF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C345AA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B54444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DB4FC4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97D2B7D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1BF74E22" w14:textId="1106A4B0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4. „</w:t>
                  </w:r>
                  <w:r w:rsidR="00CC27D8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0205-1 Krásný Jez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51FA6301" w14:textId="77777777" w:rsidR="0058511B" w:rsidRPr="00E25495" w:rsidRDefault="0058511B" w:rsidP="005B016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63A0F8B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33FCEC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1EC294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BF7FD7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3C4213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C27D8" w:rsidRPr="00E25495" w14:paraId="652B1CA8" w14:textId="77777777" w:rsidTr="0058511B">
        <w:tc>
          <w:tcPr>
            <w:tcW w:w="5093" w:type="dxa"/>
          </w:tcPr>
          <w:p w14:paraId="0C7330EC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A289704" w14:textId="20CC5F72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NE </w:t>
            </w:r>
          </w:p>
        </w:tc>
        <w:tc>
          <w:tcPr>
            <w:tcW w:w="4678" w:type="dxa"/>
          </w:tcPr>
          <w:p w14:paraId="423640A8" w14:textId="6AE6094A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AB0E3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365B3C75" w14:textId="77777777" w:rsidR="00CC27D8" w:rsidRPr="00E25495" w:rsidRDefault="00CC27D8" w:rsidP="00CC2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55E8CE8D" w14:textId="77777777" w:rsidTr="0058511B">
        <w:tc>
          <w:tcPr>
            <w:tcW w:w="5093" w:type="dxa"/>
          </w:tcPr>
          <w:p w14:paraId="41F75629" w14:textId="73727C0B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</w:p>
        </w:tc>
        <w:tc>
          <w:tcPr>
            <w:tcW w:w="1134" w:type="dxa"/>
          </w:tcPr>
          <w:p w14:paraId="48B149C5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467F377" w14:textId="00C74661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AB0E3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2F40176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2140C77C" w14:textId="77777777" w:rsidTr="0058511B">
        <w:tc>
          <w:tcPr>
            <w:tcW w:w="5093" w:type="dxa"/>
          </w:tcPr>
          <w:p w14:paraId="5F48EA63" w14:textId="77777777" w:rsidR="00CC27D8" w:rsidRPr="00E25495" w:rsidRDefault="00CC27D8" w:rsidP="00CC27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4B8C7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C41517B" w14:textId="7643C731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AB0E3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00DFB574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57D8CFE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D31973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282328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21C8820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3AD154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217454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11CED2E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830420A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24309E29" w14:textId="2C3B9286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5. „</w:t>
                  </w:r>
                  <w:r w:rsidR="00CC27D8">
                    <w:rPr>
                      <w:rFonts w:ascii="Times New Roman" w:hAnsi="Times New Roman" w:cs="Times New Roman"/>
                      <w:b/>
                      <w:color w:val="000000"/>
                    </w:rPr>
                    <w:t>III/212 4 a III/212 15 Modernizace křižovatky Libavské Údolí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6E626DD8" w14:textId="77777777" w:rsidR="0058511B" w:rsidRPr="00E25495" w:rsidRDefault="0058511B" w:rsidP="005B0169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CABCFB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5DC3E55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F41F61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08AFF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F773EAA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C27D8" w:rsidRPr="00E25495" w14:paraId="568443FF" w14:textId="77777777" w:rsidTr="0058511B">
        <w:tc>
          <w:tcPr>
            <w:tcW w:w="5093" w:type="dxa"/>
          </w:tcPr>
          <w:p w14:paraId="564C2553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240C16F" w14:textId="0259C4FC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949A8D3" w14:textId="6D11B2C0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74322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29DE76E7" w14:textId="77777777" w:rsidR="00CC27D8" w:rsidRPr="00E25495" w:rsidRDefault="00CC27D8" w:rsidP="00CC2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2A09E0C8" w14:textId="77777777" w:rsidTr="0058511B">
        <w:tc>
          <w:tcPr>
            <w:tcW w:w="5093" w:type="dxa"/>
          </w:tcPr>
          <w:p w14:paraId="2B3183CD" w14:textId="48357A66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8 mil. Kč</w:t>
            </w:r>
          </w:p>
        </w:tc>
        <w:tc>
          <w:tcPr>
            <w:tcW w:w="1134" w:type="dxa"/>
          </w:tcPr>
          <w:p w14:paraId="259A141C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3023856" w14:textId="2BABCF41" w:rsidR="00CC27D8" w:rsidRPr="00F068C1" w:rsidRDefault="00CC27D8" w:rsidP="00CC27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22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737FDA1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44F836F4" w14:textId="77777777" w:rsidTr="0058511B">
        <w:tc>
          <w:tcPr>
            <w:tcW w:w="5093" w:type="dxa"/>
          </w:tcPr>
          <w:p w14:paraId="58012395" w14:textId="77777777" w:rsidR="00CC27D8" w:rsidRPr="00E25495" w:rsidRDefault="00CC27D8" w:rsidP="00CC27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BEFD8B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011A559" w14:textId="5D78CCB4" w:rsidR="00CC27D8" w:rsidRPr="00F068C1" w:rsidRDefault="00CC27D8" w:rsidP="00CC27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22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000117BC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002DF3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60F63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FD1D5C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0424B44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99DD6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26913A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18DF8DA0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1"/>
          <w:p w14:paraId="46AB8A34" w14:textId="20E4E31B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3DE1C216" w14:textId="5C972F56" w:rsidR="00F43D8F" w:rsidRPr="00F43D8F" w:rsidRDefault="004359FC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V-TES PRAHA s. r. o. </w:t>
            </w:r>
            <w:r w:rsidR="00D241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1C77D6EF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348FF7A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E88A17E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327DC8AF" w14:textId="03F54B5C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4359FC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Regenerace MZP </w:t>
                  </w:r>
                  <w:proofErr w:type="spellStart"/>
                  <w:r w:rsidR="004359FC">
                    <w:rPr>
                      <w:rFonts w:ascii="Times New Roman" w:hAnsi="Times New Roman" w:cs="Times New Roman"/>
                      <w:b/>
                      <w:color w:val="000000"/>
                    </w:rPr>
                    <w:t>Rakovní</w:t>
                  </w:r>
                  <w:proofErr w:type="spellEnd"/>
                  <w:r w:rsidR="004359FC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V. etapa, ul. Palackého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AA80FEC" w14:textId="7777777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4F6E6313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3C7D4E9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3CC070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BAF4A66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EC6105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478375BE" w14:textId="77777777" w:rsidTr="00B84214">
        <w:tc>
          <w:tcPr>
            <w:tcW w:w="5093" w:type="dxa"/>
          </w:tcPr>
          <w:p w14:paraId="58DBBEF2" w14:textId="2DC4366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1392B1A" w14:textId="0EA0E1C4" w:rsidR="00F43D8F" w:rsidRPr="00E25495" w:rsidRDefault="00951E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937281D" w14:textId="0DFF87B1" w:rsidR="00F43D8F" w:rsidRPr="00E25495" w:rsidRDefault="004359FC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 w:val="restart"/>
          </w:tcPr>
          <w:p w14:paraId="240AA5B2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4C5573B" w14:textId="77777777" w:rsidTr="00B84214">
        <w:tc>
          <w:tcPr>
            <w:tcW w:w="5093" w:type="dxa"/>
          </w:tcPr>
          <w:p w14:paraId="1948D494" w14:textId="53C1AF87" w:rsidR="00F43D8F" w:rsidRPr="00E25495" w:rsidRDefault="00D2418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541FC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1A0FE5C5" w14:textId="5F85DD0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EEE6C4A" w14:textId="051AB009" w:rsidR="00F43D8F" w:rsidRPr="00E25495" w:rsidRDefault="004359FC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Referenční list – doklad je vystaven na </w:t>
            </w:r>
            <w:r w:rsidR="003C45DA">
              <w:rPr>
                <w:rFonts w:ascii="Arial" w:hAnsi="Arial" w:cs="Arial"/>
                <w:sz w:val="20"/>
                <w:szCs w:val="20"/>
              </w:rPr>
              <w:t>výkon technického dozoru stavebníka při realizaci stavby</w:t>
            </w:r>
          </w:p>
        </w:tc>
        <w:tc>
          <w:tcPr>
            <w:tcW w:w="3106" w:type="dxa"/>
            <w:vMerge/>
          </w:tcPr>
          <w:p w14:paraId="4BBD35CA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A8E8901" w14:textId="77777777" w:rsidTr="00B84214">
        <w:tc>
          <w:tcPr>
            <w:tcW w:w="5093" w:type="dxa"/>
          </w:tcPr>
          <w:p w14:paraId="11B04BE7" w14:textId="5B474348" w:rsidR="00F43D8F" w:rsidRPr="00E25495" w:rsidRDefault="00A317C5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35C8BC0" w14:textId="55A887C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06A0C63" w14:textId="061D8793" w:rsidR="00F43D8F" w:rsidRPr="00E25495" w:rsidRDefault="003C45DA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– doklad je vystaven na výkon technického dozoru stavebníka při realizaci stavby</w:t>
            </w:r>
          </w:p>
        </w:tc>
        <w:tc>
          <w:tcPr>
            <w:tcW w:w="3106" w:type="dxa"/>
            <w:vMerge/>
          </w:tcPr>
          <w:p w14:paraId="7F69D7F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B71138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92AB9A9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721817B" w14:textId="36F1F253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lastRenderedPageBreak/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6F51A736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16F8482C" w14:textId="4649FB6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b) předložil zkušenosti </w:t>
      </w:r>
      <w:r w:rsidR="00F43D8F">
        <w:rPr>
          <w:sz w:val="22"/>
          <w:szCs w:val="22"/>
        </w:rPr>
        <w:t xml:space="preserve">koordinátora BOZP </w:t>
      </w:r>
      <w:r>
        <w:rPr>
          <w:sz w:val="22"/>
          <w:szCs w:val="22"/>
        </w:rPr>
        <w:t>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DF57EC6" w14:textId="201DBAA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E0D5402" w14:textId="1FCCB1C5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05CC803" w14:textId="0469CB11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4271FB86" w14:textId="3EC046A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f) předložit plnou moc</w:t>
      </w:r>
      <w:r w:rsidR="00F43D8F">
        <w:rPr>
          <w:sz w:val="22"/>
          <w:szCs w:val="22"/>
        </w:rPr>
        <w:t xml:space="preserve"> KOO BOZP</w:t>
      </w:r>
      <w:r>
        <w:rPr>
          <w:sz w:val="22"/>
          <w:szCs w:val="22"/>
        </w:rPr>
        <w:t xml:space="preserve"> (příloha č. 6)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29CB14C1" w14:textId="371BB3A6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4B1F41">
        <w:rPr>
          <w:sz w:val="22"/>
          <w:szCs w:val="22"/>
        </w:rPr>
        <w:t>ANO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A7B4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3DE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6F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558F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061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F7B8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6374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2440A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84C1C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E42C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79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D505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21"/>
  </w:num>
  <w:num w:numId="2" w16cid:durableId="35004880">
    <w:abstractNumId w:val="8"/>
  </w:num>
  <w:num w:numId="3" w16cid:durableId="866718911">
    <w:abstractNumId w:val="23"/>
  </w:num>
  <w:num w:numId="4" w16cid:durableId="133448181">
    <w:abstractNumId w:val="15"/>
  </w:num>
  <w:num w:numId="5" w16cid:durableId="765078215">
    <w:abstractNumId w:val="25"/>
  </w:num>
  <w:num w:numId="6" w16cid:durableId="348913953">
    <w:abstractNumId w:val="5"/>
  </w:num>
  <w:num w:numId="7" w16cid:durableId="559829186">
    <w:abstractNumId w:val="27"/>
  </w:num>
  <w:num w:numId="8" w16cid:durableId="2053723844">
    <w:abstractNumId w:val="13"/>
  </w:num>
  <w:num w:numId="9" w16cid:durableId="240723401">
    <w:abstractNumId w:val="11"/>
  </w:num>
  <w:num w:numId="10" w16cid:durableId="350227063">
    <w:abstractNumId w:val="24"/>
  </w:num>
  <w:num w:numId="11" w16cid:durableId="1805152345">
    <w:abstractNumId w:val="22"/>
  </w:num>
  <w:num w:numId="12" w16cid:durableId="548105308">
    <w:abstractNumId w:val="9"/>
  </w:num>
  <w:num w:numId="13" w16cid:durableId="503210256">
    <w:abstractNumId w:val="3"/>
  </w:num>
  <w:num w:numId="14" w16cid:durableId="26687359">
    <w:abstractNumId w:val="16"/>
  </w:num>
  <w:num w:numId="15" w16cid:durableId="287778376">
    <w:abstractNumId w:val="12"/>
  </w:num>
  <w:num w:numId="16" w16cid:durableId="1009987953">
    <w:abstractNumId w:val="0"/>
  </w:num>
  <w:num w:numId="17" w16cid:durableId="662783553">
    <w:abstractNumId w:val="6"/>
  </w:num>
  <w:num w:numId="18" w16cid:durableId="158814829">
    <w:abstractNumId w:val="7"/>
  </w:num>
  <w:num w:numId="19" w16cid:durableId="1751737273">
    <w:abstractNumId w:val="4"/>
  </w:num>
  <w:num w:numId="20" w16cid:durableId="261425578">
    <w:abstractNumId w:val="20"/>
  </w:num>
  <w:num w:numId="21" w16cid:durableId="1723554526">
    <w:abstractNumId w:val="26"/>
  </w:num>
  <w:num w:numId="22" w16cid:durableId="222563062">
    <w:abstractNumId w:val="10"/>
  </w:num>
  <w:num w:numId="23" w16cid:durableId="1704209248">
    <w:abstractNumId w:val="17"/>
  </w:num>
  <w:num w:numId="24" w16cid:durableId="745684509">
    <w:abstractNumId w:val="14"/>
  </w:num>
  <w:num w:numId="25" w16cid:durableId="199368557">
    <w:abstractNumId w:val="18"/>
  </w:num>
  <w:num w:numId="26" w16cid:durableId="130753166">
    <w:abstractNumId w:val="19"/>
  </w:num>
  <w:num w:numId="27" w16cid:durableId="2121490130">
    <w:abstractNumId w:val="2"/>
  </w:num>
  <w:num w:numId="28" w16cid:durableId="171365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AB0"/>
    <w:rsid w:val="000A53FD"/>
    <w:rsid w:val="000D2435"/>
    <w:rsid w:val="000E552C"/>
    <w:rsid w:val="000F0331"/>
    <w:rsid w:val="000F6728"/>
    <w:rsid w:val="00110820"/>
    <w:rsid w:val="00116A72"/>
    <w:rsid w:val="001538B1"/>
    <w:rsid w:val="00171603"/>
    <w:rsid w:val="00195AC9"/>
    <w:rsid w:val="00197654"/>
    <w:rsid w:val="001C7D59"/>
    <w:rsid w:val="001D25C8"/>
    <w:rsid w:val="00263851"/>
    <w:rsid w:val="00263F94"/>
    <w:rsid w:val="0026412A"/>
    <w:rsid w:val="0028793F"/>
    <w:rsid w:val="0029780B"/>
    <w:rsid w:val="002A2DAD"/>
    <w:rsid w:val="002B1483"/>
    <w:rsid w:val="002D7A50"/>
    <w:rsid w:val="002E5AFB"/>
    <w:rsid w:val="00321853"/>
    <w:rsid w:val="0036184E"/>
    <w:rsid w:val="003763C4"/>
    <w:rsid w:val="003B184A"/>
    <w:rsid w:val="003C45DA"/>
    <w:rsid w:val="003C79AE"/>
    <w:rsid w:val="003E7C9E"/>
    <w:rsid w:val="00403924"/>
    <w:rsid w:val="00427263"/>
    <w:rsid w:val="004359FC"/>
    <w:rsid w:val="00456D18"/>
    <w:rsid w:val="00460EC4"/>
    <w:rsid w:val="00484495"/>
    <w:rsid w:val="004A6E70"/>
    <w:rsid w:val="004B1F41"/>
    <w:rsid w:val="005179B5"/>
    <w:rsid w:val="00533838"/>
    <w:rsid w:val="00541FC3"/>
    <w:rsid w:val="005659C2"/>
    <w:rsid w:val="00576849"/>
    <w:rsid w:val="0058511B"/>
    <w:rsid w:val="005D5CF9"/>
    <w:rsid w:val="00600204"/>
    <w:rsid w:val="00610A0A"/>
    <w:rsid w:val="006125EB"/>
    <w:rsid w:val="00626429"/>
    <w:rsid w:val="006273CD"/>
    <w:rsid w:val="0065519D"/>
    <w:rsid w:val="00655DBA"/>
    <w:rsid w:val="00661D5B"/>
    <w:rsid w:val="006844FB"/>
    <w:rsid w:val="006B75D2"/>
    <w:rsid w:val="006B7E9A"/>
    <w:rsid w:val="006D3787"/>
    <w:rsid w:val="006D46B1"/>
    <w:rsid w:val="006E0B7B"/>
    <w:rsid w:val="006E7D9D"/>
    <w:rsid w:val="00717BF0"/>
    <w:rsid w:val="00726DA0"/>
    <w:rsid w:val="00737FE4"/>
    <w:rsid w:val="0075308F"/>
    <w:rsid w:val="00772293"/>
    <w:rsid w:val="00784336"/>
    <w:rsid w:val="007D56C1"/>
    <w:rsid w:val="007E7CC6"/>
    <w:rsid w:val="008214B6"/>
    <w:rsid w:val="008418CE"/>
    <w:rsid w:val="00856269"/>
    <w:rsid w:val="008A7FFB"/>
    <w:rsid w:val="008B0FA2"/>
    <w:rsid w:val="008B1D09"/>
    <w:rsid w:val="009007B1"/>
    <w:rsid w:val="00937B88"/>
    <w:rsid w:val="00951EC0"/>
    <w:rsid w:val="009568C1"/>
    <w:rsid w:val="009D5904"/>
    <w:rsid w:val="009F5960"/>
    <w:rsid w:val="009F7521"/>
    <w:rsid w:val="009F7F88"/>
    <w:rsid w:val="00A101B0"/>
    <w:rsid w:val="00A317C5"/>
    <w:rsid w:val="00A82234"/>
    <w:rsid w:val="00AC5D50"/>
    <w:rsid w:val="00AE4E12"/>
    <w:rsid w:val="00B208AC"/>
    <w:rsid w:val="00B26C2F"/>
    <w:rsid w:val="00B8222C"/>
    <w:rsid w:val="00B870D1"/>
    <w:rsid w:val="00B90135"/>
    <w:rsid w:val="00BA68DB"/>
    <w:rsid w:val="00BB7672"/>
    <w:rsid w:val="00BD55A9"/>
    <w:rsid w:val="00BE1EBF"/>
    <w:rsid w:val="00BE54D5"/>
    <w:rsid w:val="00C40C1D"/>
    <w:rsid w:val="00C449C7"/>
    <w:rsid w:val="00C97E09"/>
    <w:rsid w:val="00CA0ECA"/>
    <w:rsid w:val="00CA272D"/>
    <w:rsid w:val="00CC21FE"/>
    <w:rsid w:val="00CC27D8"/>
    <w:rsid w:val="00CC3731"/>
    <w:rsid w:val="00CC7C65"/>
    <w:rsid w:val="00CF10C9"/>
    <w:rsid w:val="00D1182B"/>
    <w:rsid w:val="00D1540F"/>
    <w:rsid w:val="00D20636"/>
    <w:rsid w:val="00D24180"/>
    <w:rsid w:val="00D40AA4"/>
    <w:rsid w:val="00D53DEC"/>
    <w:rsid w:val="00D6616F"/>
    <w:rsid w:val="00D92BAD"/>
    <w:rsid w:val="00DA1275"/>
    <w:rsid w:val="00E17D01"/>
    <w:rsid w:val="00E25495"/>
    <w:rsid w:val="00E61B6D"/>
    <w:rsid w:val="00EA0B36"/>
    <w:rsid w:val="00EA2C51"/>
    <w:rsid w:val="00EC0B79"/>
    <w:rsid w:val="00EC16EB"/>
    <w:rsid w:val="00EC1D06"/>
    <w:rsid w:val="00EC70C4"/>
    <w:rsid w:val="00EC7F2B"/>
    <w:rsid w:val="00ED6945"/>
    <w:rsid w:val="00F068C1"/>
    <w:rsid w:val="00F334CB"/>
    <w:rsid w:val="00F34BD6"/>
    <w:rsid w:val="00F43D8F"/>
    <w:rsid w:val="00F67BD2"/>
    <w:rsid w:val="00F70996"/>
    <w:rsid w:val="00F94C45"/>
    <w:rsid w:val="00FA16ED"/>
    <w:rsid w:val="00FA302C"/>
    <w:rsid w:val="00FA66B5"/>
    <w:rsid w:val="00FB2A9E"/>
    <w:rsid w:val="00FB506A"/>
    <w:rsid w:val="00FC60C0"/>
    <w:rsid w:val="00FD08B7"/>
    <w:rsid w:val="00FD40D2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27</cp:revision>
  <dcterms:created xsi:type="dcterms:W3CDTF">2026-01-20T06:02:00Z</dcterms:created>
  <dcterms:modified xsi:type="dcterms:W3CDTF">2026-02-04T09:12:00Z</dcterms:modified>
</cp:coreProperties>
</file>