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9E308" w14:textId="75B2F379" w:rsidR="00A2524D" w:rsidRPr="00EB5000" w:rsidRDefault="00A2524D" w:rsidP="00347924">
      <w:pPr>
        <w:pStyle w:val="Podnadpis"/>
        <w:jc w:val="left"/>
        <w:rPr>
          <w:rFonts w:eastAsia="Arial" w:cs="Arial"/>
          <w:bCs/>
          <w:sz w:val="20"/>
        </w:rPr>
      </w:pPr>
    </w:p>
    <w:p w14:paraId="69F75231" w14:textId="6E29299D" w:rsidR="002D1EB7" w:rsidRPr="00EB5000" w:rsidRDefault="002D1EB7" w:rsidP="002D1EB7">
      <w:pPr>
        <w:pStyle w:val="Podnadpis"/>
        <w:spacing w:before="240"/>
        <w:rPr>
          <w:rFonts w:cs="Arial"/>
        </w:rPr>
      </w:pPr>
      <w:r w:rsidRPr="00EB5000">
        <w:rPr>
          <w:rFonts w:cs="Arial"/>
        </w:rPr>
        <w:t>ČESTNÉ PROHLÁŠENÍ</w:t>
      </w:r>
    </w:p>
    <w:p w14:paraId="5019247A" w14:textId="77777777" w:rsidR="002D1EB7" w:rsidRPr="00EB5000" w:rsidRDefault="002D1EB7" w:rsidP="002D1EB7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6F992DC4" w14:textId="2BE40F6C" w:rsidR="002D1EB7" w:rsidRPr="00EB5000" w:rsidRDefault="00334AAD" w:rsidP="002D1EB7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EB5000"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="002D1EB7" w:rsidRPr="00EB5000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</w:t>
      </w:r>
      <w:r w:rsidR="00FC597F" w:rsidRPr="00EB5000">
        <w:rPr>
          <w:rFonts w:ascii="Arial" w:eastAsia="Arial" w:hAnsi="Arial" w:cs="Arial"/>
          <w:b/>
          <w:bCs/>
          <w:sz w:val="20"/>
          <w:szCs w:val="20"/>
        </w:rPr>
        <w:t> </w:t>
      </w:r>
      <w:r w:rsidR="002D1EB7" w:rsidRPr="00EB5000">
        <w:rPr>
          <w:rFonts w:ascii="Arial" w:eastAsia="Arial" w:hAnsi="Arial" w:cs="Arial"/>
          <w:b/>
          <w:bCs/>
          <w:sz w:val="20"/>
          <w:szCs w:val="20"/>
        </w:rPr>
        <w:t>ruskou agresí na území Ukrajiny vůči Rusku a Bělorusku</w:t>
      </w:r>
    </w:p>
    <w:p w14:paraId="627DA30D" w14:textId="77777777" w:rsidR="002D1EB7" w:rsidRPr="00EB5000" w:rsidRDefault="002D1EB7" w:rsidP="002D1EB7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3A8A62A6" w14:textId="77777777" w:rsidR="002D1EB7" w:rsidRPr="00EB5000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40902F2" w14:textId="06AFA1C7" w:rsidR="002D1EB7" w:rsidRPr="00EB5000" w:rsidRDefault="002D1EB7" w:rsidP="003803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ind w:left="2127" w:hanging="2127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 xml:space="preserve">Číslo a název projektu: </w:t>
      </w:r>
      <w:r w:rsidR="0091110A">
        <w:rPr>
          <w:rFonts w:ascii="Arial" w:eastAsia="Arial" w:hAnsi="Arial" w:cs="Arial"/>
          <w:sz w:val="20"/>
          <w:szCs w:val="20"/>
        </w:rPr>
        <w:t>11</w:t>
      </w:r>
      <w:r w:rsidR="004F6243">
        <w:rPr>
          <w:rFonts w:ascii="Arial" w:eastAsia="Arial" w:hAnsi="Arial" w:cs="Arial"/>
          <w:sz w:val="20"/>
          <w:szCs w:val="20"/>
        </w:rPr>
        <w:t>/DNS/2025</w:t>
      </w:r>
      <w:r w:rsidR="00CE6D70">
        <w:rPr>
          <w:rFonts w:ascii="Arial" w:eastAsia="Arial" w:hAnsi="Arial" w:cs="Arial"/>
          <w:sz w:val="20"/>
          <w:szCs w:val="20"/>
        </w:rPr>
        <w:t xml:space="preserve">; </w:t>
      </w:r>
      <w:r w:rsidR="00F73B5C">
        <w:rPr>
          <w:rFonts w:ascii="Arial" w:eastAsia="Arial" w:hAnsi="Arial" w:cs="Arial"/>
          <w:sz w:val="20"/>
          <w:szCs w:val="20"/>
        </w:rPr>
        <w:t xml:space="preserve">Zajištění technického dozoru stavebníka na stavbu: </w:t>
      </w:r>
      <w:r w:rsidR="005D7A0C" w:rsidRPr="005D7A0C">
        <w:rPr>
          <w:rFonts w:ascii="Arial" w:eastAsia="Arial" w:hAnsi="Arial" w:cs="Arial"/>
          <w:sz w:val="20"/>
          <w:szCs w:val="20"/>
        </w:rPr>
        <w:t xml:space="preserve">Modernizace mostu ev. č. </w:t>
      </w:r>
      <w:r w:rsidR="001F72F9">
        <w:rPr>
          <w:rFonts w:ascii="Arial" w:eastAsia="Arial" w:hAnsi="Arial" w:cs="Arial"/>
          <w:sz w:val="20"/>
          <w:szCs w:val="20"/>
        </w:rPr>
        <w:t>222 </w:t>
      </w:r>
      <w:r w:rsidR="0091110A">
        <w:rPr>
          <w:rFonts w:ascii="Arial" w:eastAsia="Arial" w:hAnsi="Arial" w:cs="Arial"/>
          <w:sz w:val="20"/>
          <w:szCs w:val="20"/>
        </w:rPr>
        <w:t xml:space="preserve">- </w:t>
      </w:r>
      <w:r w:rsidR="001F72F9">
        <w:rPr>
          <w:rFonts w:ascii="Arial" w:eastAsia="Arial" w:hAnsi="Arial" w:cs="Arial"/>
          <w:sz w:val="20"/>
          <w:szCs w:val="20"/>
        </w:rPr>
        <w:t>020 D</w:t>
      </w:r>
      <w:r w:rsidR="002B4608">
        <w:rPr>
          <w:rFonts w:ascii="Arial" w:eastAsia="Arial" w:hAnsi="Arial" w:cs="Arial"/>
          <w:sz w:val="20"/>
          <w:szCs w:val="20"/>
        </w:rPr>
        <w:t>ubina</w:t>
      </w:r>
    </w:p>
    <w:p w14:paraId="78C2E5B0" w14:textId="77777777" w:rsidR="002D1EB7" w:rsidRPr="00EB5000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67F280BA" w14:textId="509342F5" w:rsidR="002D1EB7" w:rsidRPr="00EB5000" w:rsidRDefault="002D1EB7" w:rsidP="00F73B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ind w:left="2127" w:hanging="2127"/>
        <w:rPr>
          <w:rFonts w:ascii="Arial" w:eastAsia="Arial" w:hAnsi="Arial" w:cs="Arial"/>
          <w:b/>
          <w:bCs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F73B5C" w:rsidRPr="00F73B5C">
        <w:rPr>
          <w:rFonts w:ascii="Arial" w:eastAsia="Arial" w:hAnsi="Arial" w:cs="Arial"/>
          <w:b/>
          <w:bCs/>
          <w:sz w:val="20"/>
          <w:szCs w:val="20"/>
        </w:rPr>
        <w:t xml:space="preserve">Zajištění technického dozoru stavebníka na stavbu: </w:t>
      </w:r>
      <w:r w:rsidR="005D7A0C" w:rsidRPr="005D7A0C">
        <w:rPr>
          <w:rFonts w:ascii="Arial" w:eastAsia="Arial" w:hAnsi="Arial" w:cs="Arial"/>
          <w:b/>
          <w:bCs/>
          <w:sz w:val="20"/>
          <w:szCs w:val="20"/>
        </w:rPr>
        <w:t xml:space="preserve">Modernizace mostu ev. č. </w:t>
      </w:r>
      <w:r w:rsidR="000B0484">
        <w:rPr>
          <w:rFonts w:ascii="Arial" w:eastAsia="Arial" w:hAnsi="Arial" w:cs="Arial"/>
          <w:b/>
          <w:bCs/>
          <w:sz w:val="20"/>
          <w:szCs w:val="20"/>
        </w:rPr>
        <w:t>222 </w:t>
      </w:r>
      <w:r w:rsidR="0091110A">
        <w:rPr>
          <w:rFonts w:ascii="Arial" w:eastAsia="Arial" w:hAnsi="Arial" w:cs="Arial"/>
          <w:b/>
          <w:bCs/>
          <w:sz w:val="20"/>
          <w:szCs w:val="20"/>
        </w:rPr>
        <w:t xml:space="preserve">- </w:t>
      </w:r>
      <w:r w:rsidR="000B0484">
        <w:rPr>
          <w:rFonts w:ascii="Arial" w:eastAsia="Arial" w:hAnsi="Arial" w:cs="Arial"/>
          <w:b/>
          <w:bCs/>
          <w:sz w:val="20"/>
          <w:szCs w:val="20"/>
        </w:rPr>
        <w:t>020 Dubina</w:t>
      </w:r>
    </w:p>
    <w:p w14:paraId="5D416012" w14:textId="77777777" w:rsidR="002D1EB7" w:rsidRPr="00EB5000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(dále jen „veřejná zakázka“)</w:t>
      </w:r>
      <w:r w:rsidRPr="00EB5000">
        <w:rPr>
          <w:rFonts w:ascii="Arial" w:eastAsia="Arial" w:hAnsi="Arial" w:cs="Arial"/>
          <w:sz w:val="20"/>
          <w:szCs w:val="20"/>
        </w:rPr>
        <w:tab/>
      </w:r>
    </w:p>
    <w:p w14:paraId="300F8016" w14:textId="77777777" w:rsidR="002D1EB7" w:rsidRPr="00EB5000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DB194E5" w14:textId="77777777" w:rsidR="002D1EB7" w:rsidRPr="00EB5000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0AA0B48" w14:textId="0D0FEA7E" w:rsidR="002D1EB7" w:rsidRPr="00EB5000" w:rsidRDefault="002D1EB7" w:rsidP="002D1EB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DODAVATEL</w:t>
      </w:r>
    </w:p>
    <w:p w14:paraId="6ED66AAD" w14:textId="77777777" w:rsidR="00E85C87" w:rsidRPr="00EB5000" w:rsidRDefault="00E85C87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3B99F72" w14:textId="0BB3073B" w:rsidR="00E85C87" w:rsidRPr="00EB5000" w:rsidRDefault="009D174E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D</w:t>
      </w:r>
      <w:r w:rsidR="00295221" w:rsidRPr="00EB5000">
        <w:rPr>
          <w:rFonts w:ascii="Arial" w:eastAsia="Arial" w:hAnsi="Arial" w:cs="Arial"/>
          <w:sz w:val="20"/>
          <w:szCs w:val="20"/>
        </w:rPr>
        <w:t>odavatel</w:t>
      </w:r>
      <w:r w:rsidR="00933325" w:rsidRPr="00EB5000">
        <w:rPr>
          <w:rFonts w:ascii="Arial" w:eastAsia="Arial" w:hAnsi="Arial" w:cs="Arial"/>
          <w:sz w:val="20"/>
          <w:szCs w:val="20"/>
        </w:rPr>
        <w:t xml:space="preserve"> (název, IČO)</w:t>
      </w:r>
      <w:r w:rsidR="00EB5000" w:rsidRPr="00EB5000">
        <w:rPr>
          <w:rFonts w:ascii="Arial" w:eastAsia="Arial" w:hAnsi="Arial" w:cs="Arial"/>
          <w:sz w:val="20"/>
          <w:szCs w:val="20"/>
        </w:rPr>
        <w:t>: [</w:t>
      </w:r>
      <w:r w:rsidR="00EB5000" w:rsidRPr="00EB5000">
        <w:rPr>
          <w:rFonts w:ascii="Arial" w:eastAsia="Arial" w:hAnsi="Arial" w:cs="Arial"/>
          <w:sz w:val="20"/>
          <w:szCs w:val="20"/>
          <w:highlight w:val="yellow"/>
        </w:rPr>
        <w:t>DOPLNÍ DODAVATEL</w:t>
      </w:r>
      <w:r w:rsidR="00EB5000" w:rsidRPr="00EB5000">
        <w:rPr>
          <w:rFonts w:ascii="Arial" w:eastAsia="Arial" w:hAnsi="Arial" w:cs="Arial"/>
          <w:sz w:val="20"/>
          <w:szCs w:val="20"/>
        </w:rPr>
        <w:t>]</w:t>
      </w:r>
    </w:p>
    <w:p w14:paraId="17A9E46D" w14:textId="2573D2EA" w:rsidR="00334AAD" w:rsidRPr="00EB5000" w:rsidRDefault="00334AAD" w:rsidP="00334AA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Zastoupen (jméno příjmení, funkce):</w:t>
      </w:r>
      <w:r w:rsidRPr="00EB5000">
        <w:rPr>
          <w:rFonts w:ascii="Arial" w:hAnsi="Arial" w:cs="Arial"/>
          <w:sz w:val="20"/>
          <w:szCs w:val="20"/>
        </w:rPr>
        <w:t xml:space="preserve"> </w:t>
      </w:r>
      <w:r w:rsidR="00EB5000" w:rsidRPr="00EB5000">
        <w:rPr>
          <w:rFonts w:ascii="Arial" w:eastAsia="Arial" w:hAnsi="Arial" w:cs="Arial"/>
          <w:sz w:val="20"/>
          <w:szCs w:val="20"/>
        </w:rPr>
        <w:t>[</w:t>
      </w:r>
      <w:r w:rsidR="00EB5000" w:rsidRPr="00EB5000">
        <w:rPr>
          <w:rFonts w:ascii="Arial" w:eastAsia="Arial" w:hAnsi="Arial" w:cs="Arial"/>
          <w:sz w:val="20"/>
          <w:szCs w:val="20"/>
          <w:highlight w:val="yellow"/>
        </w:rPr>
        <w:t>DOPLNÍ DODAVATEL</w:t>
      </w:r>
      <w:r w:rsidR="00EB5000" w:rsidRPr="00EB5000">
        <w:rPr>
          <w:rFonts w:ascii="Arial" w:eastAsia="Arial" w:hAnsi="Arial" w:cs="Arial"/>
          <w:sz w:val="20"/>
          <w:szCs w:val="20"/>
        </w:rPr>
        <w:t>]</w:t>
      </w:r>
    </w:p>
    <w:p w14:paraId="0B748049" w14:textId="0F1302D9" w:rsidR="00295221" w:rsidRPr="00EB5000" w:rsidRDefault="00295221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(dále jen „</w:t>
      </w:r>
      <w:r w:rsidR="002D1EB7" w:rsidRPr="00EB5000">
        <w:rPr>
          <w:rFonts w:ascii="Arial" w:eastAsia="Arial" w:hAnsi="Arial" w:cs="Arial"/>
          <w:sz w:val="20"/>
          <w:szCs w:val="20"/>
        </w:rPr>
        <w:t>dodavatel</w:t>
      </w:r>
      <w:r w:rsidRPr="00EB5000">
        <w:rPr>
          <w:rFonts w:ascii="Arial" w:eastAsia="Arial" w:hAnsi="Arial" w:cs="Arial"/>
          <w:sz w:val="20"/>
          <w:szCs w:val="20"/>
        </w:rPr>
        <w:t>“)</w:t>
      </w:r>
    </w:p>
    <w:p w14:paraId="58D0BE25" w14:textId="77777777" w:rsidR="00DD0B71" w:rsidRPr="00EB5000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27655F5" w14:textId="77777777" w:rsidR="00DD0B71" w:rsidRPr="00EB5000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B1B8893" w14:textId="56DD0C07" w:rsidR="00DD0B71" w:rsidRPr="00EB5000" w:rsidRDefault="00DD0B71" w:rsidP="31FCB275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EB5000">
        <w:rPr>
          <w:rFonts w:ascii="Arial" w:eastAsia="Arial" w:hAnsi="Arial" w:cs="Arial"/>
          <w:b/>
          <w:bCs/>
          <w:sz w:val="20"/>
          <w:szCs w:val="20"/>
        </w:rPr>
        <w:t xml:space="preserve">Prohlašuji, že jako </w:t>
      </w:r>
      <w:r w:rsidR="009D174E" w:rsidRPr="00EB5000">
        <w:rPr>
          <w:rFonts w:ascii="Arial" w:eastAsia="Arial" w:hAnsi="Arial" w:cs="Arial"/>
          <w:b/>
          <w:bCs/>
          <w:sz w:val="20"/>
          <w:szCs w:val="20"/>
        </w:rPr>
        <w:t>dodavatel</w:t>
      </w:r>
      <w:r w:rsidRPr="00EB5000">
        <w:rPr>
          <w:rFonts w:ascii="Arial" w:eastAsia="Arial" w:hAnsi="Arial" w:cs="Arial"/>
          <w:b/>
          <w:bCs/>
          <w:sz w:val="20"/>
          <w:szCs w:val="20"/>
        </w:rPr>
        <w:t xml:space="preserve"> veřejn</w:t>
      </w:r>
      <w:r w:rsidR="009D174E" w:rsidRPr="00EB5000">
        <w:rPr>
          <w:rFonts w:ascii="Arial" w:eastAsia="Arial" w:hAnsi="Arial" w:cs="Arial"/>
          <w:b/>
          <w:bCs/>
          <w:sz w:val="20"/>
          <w:szCs w:val="20"/>
        </w:rPr>
        <w:t>é</w:t>
      </w:r>
      <w:r w:rsidRPr="00EB5000">
        <w:rPr>
          <w:rFonts w:ascii="Arial" w:eastAsia="Arial" w:hAnsi="Arial" w:cs="Arial"/>
          <w:b/>
          <w:bCs/>
          <w:sz w:val="20"/>
          <w:szCs w:val="20"/>
        </w:rPr>
        <w:t xml:space="preserve"> zakázk</w:t>
      </w:r>
      <w:r w:rsidR="009D174E" w:rsidRPr="00EB5000">
        <w:rPr>
          <w:rFonts w:ascii="Arial" w:eastAsia="Arial" w:hAnsi="Arial" w:cs="Arial"/>
          <w:b/>
          <w:bCs/>
          <w:sz w:val="20"/>
          <w:szCs w:val="20"/>
        </w:rPr>
        <w:t>y</w:t>
      </w:r>
      <w:r w:rsidRPr="00EB5000">
        <w:rPr>
          <w:rFonts w:ascii="Arial" w:eastAsia="Arial" w:hAnsi="Arial" w:cs="Arial"/>
          <w:b/>
          <w:bCs/>
          <w:sz w:val="20"/>
          <w:szCs w:val="20"/>
        </w:rPr>
        <w:t xml:space="preserve"> nejsem dodavatelem ve smyslu nařízení Rady EU č. 2022/576, tj. nejsem</w:t>
      </w:r>
      <w:r w:rsidR="00AB7132" w:rsidRPr="00EB5000">
        <w:rPr>
          <w:rFonts w:ascii="Arial" w:eastAsia="Arial" w:hAnsi="Arial" w:cs="Arial"/>
          <w:b/>
          <w:bCs/>
          <w:sz w:val="20"/>
          <w:szCs w:val="20"/>
        </w:rPr>
        <w:t>*</w:t>
      </w:r>
      <w:r w:rsidRPr="00EB5000">
        <w:rPr>
          <w:rFonts w:ascii="Arial" w:eastAsia="Arial" w:hAnsi="Arial" w:cs="Arial"/>
          <w:b/>
          <w:bCs/>
          <w:sz w:val="20"/>
          <w:szCs w:val="20"/>
        </w:rPr>
        <w:t>:</w:t>
      </w:r>
    </w:p>
    <w:p w14:paraId="4A536843" w14:textId="77777777" w:rsidR="00DD0B71" w:rsidRPr="00EB5000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CD3ABA7" w14:textId="4A00977B" w:rsidR="00DD0B71" w:rsidRPr="00EB5000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</w:t>
      </w:r>
      <w:r w:rsidR="00FC597F" w:rsidRPr="00EB5000">
        <w:rPr>
          <w:rFonts w:ascii="Arial" w:eastAsia="Arial" w:hAnsi="Arial" w:cs="Arial"/>
          <w:sz w:val="20"/>
          <w:szCs w:val="20"/>
        </w:rPr>
        <w:t> </w:t>
      </w:r>
      <w:r w:rsidRPr="00EB5000">
        <w:rPr>
          <w:rFonts w:ascii="Arial" w:eastAsia="Arial" w:hAnsi="Arial" w:cs="Arial"/>
          <w:sz w:val="20"/>
          <w:szCs w:val="20"/>
        </w:rPr>
        <w:t>Rusku,</w:t>
      </w:r>
    </w:p>
    <w:p w14:paraId="5F6D1349" w14:textId="77777777" w:rsidR="00DD0B71" w:rsidRPr="00EB5000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7689CDD4" w14:textId="697BCC5D" w:rsidR="00DD0B71" w:rsidRPr="00EB5000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1FAA36F4" w14:textId="77777777" w:rsidR="00DD0B71" w:rsidRPr="00EB5000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00AE8B5" w14:textId="7FF903D5" w:rsidR="00DD0B71" w:rsidRPr="00EB5000" w:rsidRDefault="009D174E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EB5000">
        <w:rPr>
          <w:rFonts w:ascii="Arial" w:eastAsia="Arial" w:hAnsi="Arial" w:cs="Arial"/>
          <w:b/>
          <w:bCs/>
          <w:sz w:val="20"/>
          <w:szCs w:val="20"/>
        </w:rPr>
        <w:t>P</w:t>
      </w:r>
      <w:r w:rsidR="00DD0B71" w:rsidRPr="00EB5000">
        <w:rPr>
          <w:rFonts w:ascii="Arial" w:eastAsia="Arial" w:hAnsi="Arial" w:cs="Arial"/>
          <w:b/>
          <w:bCs/>
          <w:sz w:val="20"/>
          <w:szCs w:val="20"/>
        </w:rPr>
        <w:t>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EB5000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3B2FE53" w14:textId="658B8EEC" w:rsidR="00DD0B71" w:rsidRPr="00EB5000" w:rsidRDefault="01338067" w:rsidP="034993E7">
      <w:pPr>
        <w:pStyle w:val="Podnadpis"/>
        <w:ind w:right="-2"/>
        <w:jc w:val="both"/>
        <w:rPr>
          <w:rFonts w:eastAsia="Arial" w:cs="Arial"/>
          <w:sz w:val="20"/>
        </w:rPr>
      </w:pPr>
      <w:r w:rsidRPr="00EB5000">
        <w:rPr>
          <w:rFonts w:eastAsia="Arial" w:cs="Arial"/>
          <w:sz w:val="20"/>
        </w:rPr>
        <w:t>D</w:t>
      </w:r>
      <w:r w:rsidR="009D174E" w:rsidRPr="00EB5000">
        <w:rPr>
          <w:rFonts w:eastAsia="Arial" w:cs="Arial"/>
          <w:sz w:val="20"/>
        </w:rPr>
        <w:t xml:space="preserve">ále prohlašuji, </w:t>
      </w:r>
      <w:r w:rsidRPr="00EB5000">
        <w:rPr>
          <w:rFonts w:eastAsia="Arial" w:cs="Arial"/>
          <w:sz w:val="20"/>
        </w:rPr>
        <w:t>že neobchoduj</w:t>
      </w:r>
      <w:r w:rsidR="009D174E" w:rsidRPr="00EB5000">
        <w:rPr>
          <w:rFonts w:eastAsia="Arial" w:cs="Arial"/>
          <w:sz w:val="20"/>
        </w:rPr>
        <w:t>i</w:t>
      </w:r>
      <w:r w:rsidRPr="00EB5000">
        <w:rPr>
          <w:rFonts w:eastAsia="Arial" w:cs="Arial"/>
          <w:sz w:val="20"/>
        </w:rPr>
        <w:t xml:space="preserve"> se </w:t>
      </w:r>
      <w:r w:rsidR="009D174E" w:rsidRPr="00EB5000">
        <w:rPr>
          <w:rFonts w:eastAsia="Arial" w:cs="Arial"/>
          <w:sz w:val="20"/>
        </w:rPr>
        <w:t>sankcionovaným zbožím</w:t>
      </w:r>
      <w:r w:rsidRPr="00EB5000">
        <w:rPr>
          <w:rFonts w:eastAsia="Arial" w:cs="Arial"/>
          <w:sz w:val="20"/>
        </w:rPr>
        <w:t>, které se nachází v Rusku nebo Bělorusku či z Ruska nebo Běloruska pochází a nenabízí</w:t>
      </w:r>
      <w:r w:rsidR="5E2676B0" w:rsidRPr="00EB5000">
        <w:rPr>
          <w:rFonts w:eastAsia="Arial" w:cs="Arial"/>
          <w:sz w:val="20"/>
        </w:rPr>
        <w:t>m</w:t>
      </w:r>
      <w:r w:rsidRPr="00EB5000">
        <w:rPr>
          <w:rFonts w:eastAsia="Arial" w:cs="Arial"/>
          <w:sz w:val="20"/>
        </w:rPr>
        <w:t xml:space="preserve"> takové zboží v rámci plnění veřejných zakázek.</w:t>
      </w:r>
    </w:p>
    <w:p w14:paraId="72C4AC37" w14:textId="5DC3A969" w:rsidR="00DD0B71" w:rsidRPr="00EB5000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82EB478" w14:textId="4BA14E8D" w:rsidR="00072B20" w:rsidRPr="00EB5000" w:rsidRDefault="00072B20" w:rsidP="00AC1D6B">
      <w:pPr>
        <w:pStyle w:val="Podnadpis"/>
        <w:ind w:right="-2"/>
        <w:jc w:val="both"/>
        <w:rPr>
          <w:rFonts w:eastAsia="Arial" w:cs="Arial"/>
          <w:sz w:val="20"/>
        </w:rPr>
      </w:pPr>
      <w:r w:rsidRPr="00EB5000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</w:t>
      </w:r>
      <w:r w:rsidR="00FC597F" w:rsidRPr="00EB5000">
        <w:rPr>
          <w:rFonts w:eastAsia="Arial" w:cs="Arial"/>
          <w:sz w:val="20"/>
        </w:rPr>
        <w:t> </w:t>
      </w:r>
      <w:r w:rsidRPr="00EB5000">
        <w:rPr>
          <w:rFonts w:eastAsia="Arial" w:cs="Arial"/>
          <w:sz w:val="20"/>
        </w:rPr>
        <w:t>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EB5000">
        <w:rPr>
          <w:rFonts w:eastAsia="Arial" w:cs="Arial"/>
          <w:sz w:val="20"/>
          <w:vertAlign w:val="superscript"/>
        </w:rPr>
        <w:footnoteReference w:id="1"/>
      </w:r>
      <w:r w:rsidRPr="00EB5000">
        <w:rPr>
          <w:rFonts w:eastAsia="Arial" w:cs="Arial"/>
          <w:sz w:val="20"/>
        </w:rPr>
        <w:t>.</w:t>
      </w:r>
    </w:p>
    <w:p w14:paraId="38D457F3" w14:textId="77777777" w:rsidR="00DD0B71" w:rsidRPr="00EB5000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42B3FCD" w14:textId="50F2F00A" w:rsidR="00DD0B71" w:rsidRPr="00EB5000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EB5000">
        <w:rPr>
          <w:rFonts w:eastAsia="Arial" w:cs="Arial"/>
          <w:b w:val="0"/>
          <w:sz w:val="20"/>
        </w:rPr>
        <w:t>V případě změny výše uveden</w:t>
      </w:r>
      <w:r w:rsidR="008B1D8C" w:rsidRPr="00EB5000">
        <w:rPr>
          <w:rFonts w:eastAsia="Arial" w:cs="Arial"/>
          <w:b w:val="0"/>
          <w:sz w:val="20"/>
        </w:rPr>
        <w:t>ého</w:t>
      </w:r>
      <w:r w:rsidRPr="00EB5000">
        <w:rPr>
          <w:rFonts w:eastAsia="Arial" w:cs="Arial"/>
          <w:b w:val="0"/>
          <w:sz w:val="20"/>
        </w:rPr>
        <w:t xml:space="preserve"> budu neprodleně zadavatele informovat.</w:t>
      </w:r>
    </w:p>
    <w:p w14:paraId="0943B4A8" w14:textId="2881E41D" w:rsidR="00CB1441" w:rsidRDefault="00CB144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A18F212" w14:textId="77777777" w:rsidR="00EB5000" w:rsidRPr="00EB5000" w:rsidRDefault="00EB5000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BF5896A" w14:textId="77777777" w:rsidR="00334AAD" w:rsidRPr="00EB5000" w:rsidRDefault="00334AAD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708528B" w14:textId="142CEA10" w:rsidR="00DD0B71" w:rsidRPr="00EB5000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EB5000">
        <w:rPr>
          <w:rFonts w:eastAsia="Arial" w:cs="Arial"/>
          <w:b w:val="0"/>
          <w:sz w:val="20"/>
        </w:rPr>
        <w:t xml:space="preserve">Datum: </w:t>
      </w:r>
      <w:r w:rsidR="009D174E" w:rsidRPr="00EB5000">
        <w:rPr>
          <w:rFonts w:eastAsia="Arial" w:cs="Arial"/>
          <w:b w:val="0"/>
          <w:sz w:val="20"/>
        </w:rPr>
        <w:tab/>
      </w:r>
      <w:r w:rsidR="00EB5000" w:rsidRPr="00EB5000">
        <w:rPr>
          <w:rFonts w:eastAsia="Arial" w:cs="Arial"/>
          <w:b w:val="0"/>
          <w:sz w:val="20"/>
        </w:rPr>
        <w:t>[</w:t>
      </w:r>
      <w:r w:rsidR="00EB5000" w:rsidRPr="00EB5000">
        <w:rPr>
          <w:rFonts w:eastAsia="Arial" w:cs="Arial"/>
          <w:b w:val="0"/>
          <w:sz w:val="20"/>
          <w:highlight w:val="yellow"/>
        </w:rPr>
        <w:t>DOPLNÍ DODAVATEL</w:t>
      </w:r>
      <w:r w:rsidR="00EB5000" w:rsidRPr="00EB5000">
        <w:rPr>
          <w:rFonts w:eastAsia="Arial" w:cs="Arial"/>
          <w:b w:val="0"/>
          <w:sz w:val="20"/>
        </w:rPr>
        <w:t>]</w:t>
      </w:r>
      <w:r w:rsidR="009D174E" w:rsidRPr="00EB5000">
        <w:rPr>
          <w:rFonts w:eastAsia="Arial" w:cs="Arial"/>
          <w:b w:val="0"/>
          <w:sz w:val="20"/>
        </w:rPr>
        <w:tab/>
      </w:r>
      <w:r w:rsidR="009D174E" w:rsidRPr="00EB5000">
        <w:rPr>
          <w:rFonts w:eastAsia="Arial" w:cs="Arial"/>
          <w:b w:val="0"/>
          <w:sz w:val="20"/>
        </w:rPr>
        <w:tab/>
      </w:r>
      <w:r w:rsidR="00EB5000">
        <w:rPr>
          <w:rFonts w:eastAsia="Arial" w:cs="Arial"/>
          <w:b w:val="0"/>
          <w:sz w:val="20"/>
        </w:rPr>
        <w:tab/>
      </w:r>
      <w:r w:rsidRPr="00EB5000">
        <w:rPr>
          <w:rFonts w:eastAsia="Arial" w:cs="Arial"/>
          <w:b w:val="0"/>
          <w:sz w:val="20"/>
        </w:rPr>
        <w:t>……………………………………………………</w:t>
      </w:r>
    </w:p>
    <w:p w14:paraId="59397241" w14:textId="5CFFB226" w:rsidR="00E93B2E" w:rsidRPr="00EB5000" w:rsidRDefault="009D174E" w:rsidP="00EB5000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 xml:space="preserve">  </w:t>
      </w:r>
      <w:r w:rsidR="00E93B2E" w:rsidRPr="00EB5000">
        <w:rPr>
          <w:rFonts w:ascii="Arial" w:eastAsia="Arial" w:hAnsi="Arial" w:cs="Arial"/>
          <w:sz w:val="20"/>
          <w:szCs w:val="20"/>
        </w:rPr>
        <w:t>D</w:t>
      </w:r>
      <w:r w:rsidRPr="00EB5000">
        <w:rPr>
          <w:rFonts w:ascii="Arial" w:eastAsia="Arial" w:hAnsi="Arial" w:cs="Arial"/>
          <w:sz w:val="20"/>
          <w:szCs w:val="20"/>
        </w:rPr>
        <w:t>odavatel</w:t>
      </w:r>
    </w:p>
    <w:p w14:paraId="51D09852" w14:textId="7EE02271" w:rsidR="00E93B2E" w:rsidRPr="00EB5000" w:rsidRDefault="00E93B2E" w:rsidP="00E93B2E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58BD395" w14:textId="77777777" w:rsidR="00E93B2E" w:rsidRPr="00EB5000" w:rsidRDefault="00E93B2E" w:rsidP="00E93B2E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62F6198" w14:textId="4AA2221C" w:rsidR="00E93B2E" w:rsidRPr="00EB5000" w:rsidRDefault="00AB7132" w:rsidP="00B75793">
      <w:pPr>
        <w:pStyle w:val="Podnadpis"/>
        <w:spacing w:line="240" w:lineRule="auto"/>
        <w:jc w:val="left"/>
        <w:rPr>
          <w:rFonts w:eastAsia="Arial" w:cs="Arial"/>
          <w:b w:val="0"/>
          <w:bCs/>
          <w:i/>
          <w:iCs/>
          <w:sz w:val="18"/>
          <w:szCs w:val="18"/>
        </w:rPr>
      </w:pPr>
      <w:r w:rsidRPr="00EB5000">
        <w:rPr>
          <w:rFonts w:eastAsia="Arial" w:cs="Arial"/>
          <w:b w:val="0"/>
          <w:bCs/>
          <w:i/>
          <w:iCs/>
          <w:sz w:val="18"/>
          <w:szCs w:val="18"/>
        </w:rPr>
        <w:t>* nehodící se škrtněte a zdůvodněte</w:t>
      </w:r>
    </w:p>
    <w:sectPr w:rsidR="00E93B2E" w:rsidRPr="00EB5000" w:rsidSect="0032337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851" w:right="1417" w:bottom="1417" w:left="1417" w:header="107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5C905" w14:textId="77777777" w:rsidR="00256653" w:rsidRDefault="00256653" w:rsidP="00072B20">
      <w:r>
        <w:separator/>
      </w:r>
    </w:p>
  </w:endnote>
  <w:endnote w:type="continuationSeparator" w:id="0">
    <w:p w14:paraId="01DEC833" w14:textId="77777777" w:rsidR="00256653" w:rsidRDefault="00256653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79BDC8AB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556C6AE9" w14:textId="77777777" w:rsidR="00CF289D" w:rsidRDefault="00CF289D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3B4E462F" w14:textId="77777777" w:rsidR="00CF289D" w:rsidRDefault="00CF289D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4E7553C" w14:textId="6401EA05" w:rsidR="00CF289D" w:rsidRPr="00401F7C" w:rsidRDefault="00401F7C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13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7BCF95A0" w14:textId="77777777" w:rsidR="00294DCB" w:rsidRDefault="00294DC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A2FA7" w14:textId="77777777" w:rsidR="00D96E1B" w:rsidRDefault="00D96E1B" w:rsidP="00D96E1B">
    <w:pPr>
      <w:pStyle w:val="Zhlav"/>
      <w:rPr>
        <w:rFonts w:asciiTheme="majorHAnsi" w:hAnsiTheme="majorHAnsi" w:cstheme="majorHAnsi"/>
        <w:b/>
        <w:color w:val="312783"/>
        <w:sz w:val="18"/>
        <w:szCs w:val="18"/>
      </w:rPr>
    </w:pPr>
  </w:p>
  <w:p w14:paraId="7D335D2C" w14:textId="7996BEFF" w:rsidR="00D96E1B" w:rsidRPr="00E452A0" w:rsidRDefault="00D96E1B" w:rsidP="00D96E1B">
    <w:pPr>
      <w:pStyle w:val="Zhlav"/>
      <w:rPr>
        <w:rFonts w:asciiTheme="majorHAnsi" w:hAnsiTheme="majorHAnsi" w:cstheme="majorHAnsi"/>
        <w:color w:val="312783"/>
        <w:sz w:val="18"/>
        <w:szCs w:val="18"/>
      </w:rPr>
    </w:pPr>
    <w:r w:rsidRPr="00E452A0">
      <w:rPr>
        <w:rFonts w:asciiTheme="majorHAnsi" w:hAnsiTheme="majorHAnsi" w:cstheme="majorHAnsi"/>
        <w:b/>
        <w:color w:val="312783"/>
        <w:sz w:val="18"/>
        <w:szCs w:val="18"/>
      </w:rPr>
      <w:t>Krajská správa a údržba silnic Karlovarského kraje</w:t>
    </w:r>
    <w:r>
      <w:rPr>
        <w:rFonts w:asciiTheme="majorHAnsi" w:hAnsiTheme="majorHAnsi" w:cstheme="majorHAnsi"/>
        <w:b/>
        <w:color w:val="312783"/>
        <w:sz w:val="18"/>
        <w:szCs w:val="18"/>
      </w:rPr>
      <w:t>,</w:t>
    </w:r>
    <w:r w:rsidRPr="00E452A0">
      <w:rPr>
        <w:rFonts w:asciiTheme="majorHAnsi" w:hAnsiTheme="majorHAnsi" w:cstheme="majorHAnsi"/>
        <w:b/>
        <w:color w:val="312783"/>
        <w:sz w:val="18"/>
        <w:szCs w:val="18"/>
      </w:rPr>
      <w:t xml:space="preserve"> </w:t>
    </w:r>
    <w:proofErr w:type="spellStart"/>
    <w:r w:rsidRPr="00E452A0">
      <w:rPr>
        <w:rFonts w:asciiTheme="majorHAnsi" w:hAnsiTheme="majorHAnsi" w:cstheme="majorHAnsi"/>
        <w:b/>
        <w:color w:val="312783"/>
        <w:sz w:val="18"/>
        <w:szCs w:val="18"/>
      </w:rPr>
      <w:t>p.o</w:t>
    </w:r>
    <w:proofErr w:type="spellEnd"/>
    <w:r w:rsidRPr="00E452A0">
      <w:rPr>
        <w:rFonts w:asciiTheme="majorHAnsi" w:hAnsiTheme="majorHAnsi" w:cstheme="majorHAnsi"/>
        <w:b/>
        <w:color w:val="312783"/>
        <w:sz w:val="18"/>
        <w:szCs w:val="18"/>
      </w:rPr>
      <w:t xml:space="preserve">., </w:t>
    </w:r>
    <w:r w:rsidRPr="00E452A0">
      <w:rPr>
        <w:rFonts w:asciiTheme="majorHAnsi" w:hAnsiTheme="majorHAnsi" w:cstheme="majorHAnsi"/>
        <w:color w:val="312783"/>
        <w:sz w:val="18"/>
        <w:szCs w:val="18"/>
      </w:rPr>
      <w:t>Chebská 282, 356 01 Sokolov</w:t>
    </w:r>
  </w:p>
  <w:p w14:paraId="368A5E7D" w14:textId="77777777" w:rsidR="00D96E1B" w:rsidRDefault="00D96E1B" w:rsidP="00D96E1B">
    <w:pPr>
      <w:pStyle w:val="Zhlav"/>
      <w:rPr>
        <w:rFonts w:asciiTheme="majorHAnsi" w:hAnsiTheme="majorHAnsi" w:cstheme="majorHAnsi"/>
        <w:noProof/>
        <w:color w:val="312783"/>
        <w:sz w:val="18"/>
        <w:szCs w:val="18"/>
      </w:rPr>
    </w:pPr>
    <w:r w:rsidRPr="00E452A0">
      <w:rPr>
        <w:rFonts w:asciiTheme="majorHAnsi" w:hAnsiTheme="majorHAnsi" w:cstheme="majorHAnsi"/>
        <w:noProof/>
        <w:color w:val="312783"/>
        <w:sz w:val="18"/>
        <w:szCs w:val="18"/>
      </w:rPr>
      <w:t>sekretariát: 352 356 101, podatelna: 352 356 104, podatelna@ksusk.cz</w:t>
    </w:r>
    <w:r>
      <w:rPr>
        <w:rFonts w:asciiTheme="majorHAnsi" w:hAnsiTheme="majorHAnsi" w:cstheme="majorHAnsi"/>
        <w:noProof/>
        <w:color w:val="312783"/>
        <w:sz w:val="18"/>
        <w:szCs w:val="18"/>
      </w:rPr>
      <w:t>,</w:t>
    </w:r>
    <w:r w:rsidRPr="004B2262">
      <w:rPr>
        <w:rFonts w:asciiTheme="majorHAnsi" w:hAnsiTheme="majorHAnsi" w:cstheme="majorHAnsi"/>
        <w:noProof/>
        <w:color w:val="312783"/>
        <w:sz w:val="18"/>
        <w:szCs w:val="18"/>
      </w:rPr>
      <w:t xml:space="preserve"> </w:t>
    </w:r>
    <w:r w:rsidRPr="00E452A0">
      <w:rPr>
        <w:rFonts w:asciiTheme="majorHAnsi" w:hAnsiTheme="majorHAnsi" w:cstheme="majorHAnsi"/>
        <w:noProof/>
        <w:color w:val="312783"/>
        <w:sz w:val="18"/>
        <w:szCs w:val="18"/>
      </w:rPr>
      <w:t>ID datové schránky: 2kdkk64</w:t>
    </w:r>
  </w:p>
  <w:p w14:paraId="7557C4D6" w14:textId="77777777" w:rsidR="00D96E1B" w:rsidRPr="00E452A0" w:rsidRDefault="00D96E1B" w:rsidP="00D96E1B">
    <w:pPr>
      <w:pStyle w:val="Zhlav"/>
      <w:rPr>
        <w:rFonts w:asciiTheme="majorHAnsi" w:hAnsiTheme="majorHAnsi" w:cstheme="majorHAnsi"/>
        <w:noProof/>
        <w:color w:val="312783"/>
        <w:sz w:val="18"/>
        <w:szCs w:val="18"/>
      </w:rPr>
    </w:pPr>
    <w:r w:rsidRPr="00531B31">
      <w:rPr>
        <w:rFonts w:asciiTheme="majorHAnsi" w:hAnsiTheme="majorHAnsi" w:cstheme="majorHAnsi"/>
        <w:noProof/>
        <w:color w:val="312783"/>
        <w:sz w:val="18"/>
        <w:szCs w:val="18"/>
      </w:rPr>
      <w:t>IČ: 70947023</w:t>
    </w:r>
    <w:r>
      <w:rPr>
        <w:rFonts w:asciiTheme="majorHAnsi" w:hAnsiTheme="majorHAnsi" w:cstheme="majorHAnsi"/>
        <w:noProof/>
        <w:color w:val="312783"/>
        <w:sz w:val="18"/>
        <w:szCs w:val="18"/>
      </w:rPr>
      <w:t>,</w:t>
    </w:r>
    <w:r w:rsidRPr="00531B31">
      <w:rPr>
        <w:rFonts w:asciiTheme="majorHAnsi" w:hAnsiTheme="majorHAnsi" w:cstheme="majorHAnsi"/>
        <w:noProof/>
        <w:color w:val="312783"/>
        <w:sz w:val="18"/>
        <w:szCs w:val="18"/>
      </w:rPr>
      <w:t xml:space="preserve"> DIČ: CZ70947023</w:t>
    </w:r>
    <w:r>
      <w:rPr>
        <w:rFonts w:asciiTheme="majorHAnsi" w:hAnsiTheme="majorHAnsi" w:cstheme="majorHAnsi"/>
        <w:noProof/>
        <w:color w:val="312783"/>
        <w:sz w:val="18"/>
        <w:szCs w:val="18"/>
      </w:rPr>
      <w:t xml:space="preserve">, </w:t>
    </w:r>
    <w:r w:rsidRPr="00531B31">
      <w:rPr>
        <w:rFonts w:asciiTheme="majorHAnsi" w:hAnsiTheme="majorHAnsi" w:cstheme="majorHAnsi"/>
        <w:b/>
        <w:bCs/>
        <w:noProof/>
        <w:color w:val="312783"/>
        <w:sz w:val="18"/>
        <w:szCs w:val="18"/>
      </w:rPr>
      <w:t>www.ksusk.cz</w:t>
    </w:r>
  </w:p>
  <w:p w14:paraId="125B3DD7" w14:textId="26EE3B1E" w:rsidR="00EB5000" w:rsidRDefault="00EB5000" w:rsidP="00350CA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261C0" w14:textId="77777777" w:rsidR="00256653" w:rsidRDefault="00256653" w:rsidP="00072B20">
      <w:r>
        <w:separator/>
      </w:r>
    </w:p>
  </w:footnote>
  <w:footnote w:type="continuationSeparator" w:id="0">
    <w:p w14:paraId="27B0449C" w14:textId="77777777" w:rsidR="00256653" w:rsidRDefault="00256653" w:rsidP="00072B20">
      <w:r>
        <w:continuationSeparator/>
      </w:r>
    </w:p>
  </w:footnote>
  <w:footnote w:id="1">
    <w:p w14:paraId="5815EF4D" w14:textId="13EB2D1E" w:rsidR="00072B20" w:rsidRPr="00B75793" w:rsidRDefault="00072B20">
      <w:pPr>
        <w:pStyle w:val="Textpoznpodarou"/>
        <w:rPr>
          <w:rFonts w:ascii="Arial" w:hAnsi="Arial" w:cs="Arial"/>
          <w:sz w:val="18"/>
          <w:szCs w:val="18"/>
        </w:rPr>
      </w:pPr>
      <w:r w:rsidRPr="00B75793">
        <w:rPr>
          <w:rStyle w:val="Znakapoznpodarou"/>
          <w:rFonts w:ascii="Arial" w:hAnsi="Arial" w:cs="Arial"/>
          <w:sz w:val="18"/>
          <w:szCs w:val="18"/>
        </w:rPr>
        <w:footnoteRef/>
      </w:r>
      <w:r w:rsidRPr="00B75793">
        <w:rPr>
          <w:rFonts w:ascii="Arial" w:hAnsi="Arial" w:cs="Arial"/>
          <w:sz w:val="18"/>
          <w:szCs w:val="18"/>
        </w:rPr>
        <w:t xml:space="preserve"> </w:t>
      </w:r>
      <w:r w:rsidR="00FC597F" w:rsidRPr="00B75793">
        <w:rPr>
          <w:rFonts w:ascii="Arial" w:hAnsi="Arial" w:cs="Arial"/>
          <w:sz w:val="18"/>
          <w:szCs w:val="18"/>
        </w:rPr>
        <w:t>A</w:t>
      </w:r>
      <w:r w:rsidRPr="00B75793">
        <w:rPr>
          <w:rFonts w:ascii="Arial" w:hAnsi="Arial" w:cs="Arial"/>
          <w:sz w:val="18"/>
          <w:szCs w:val="18"/>
        </w:rPr>
        <w:t xml:space="preserve">ktuální seznam sankcionovaných osob je uveden na </w:t>
      </w:r>
      <w:hyperlink r:id="rId1" w:history="1">
        <w:r w:rsidR="00A2524D" w:rsidRPr="00B75793">
          <w:rPr>
            <w:rStyle w:val="Hypertextovodkaz"/>
            <w:rFonts w:ascii="Arial" w:hAnsi="Arial" w:cs="Arial"/>
            <w:sz w:val="18"/>
            <w:szCs w:val="18"/>
          </w:rPr>
          <w:t>https://www.sanctionsmap.eu/</w:t>
        </w:r>
      </w:hyperlink>
      <w:r w:rsidR="00FC597F" w:rsidRPr="00B75793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031BE" w14:textId="664B9BC3" w:rsidR="001A72A9" w:rsidRPr="009547B8" w:rsidRDefault="001A72A9" w:rsidP="00401F7C">
    <w:pPr>
      <w:jc w:val="both"/>
      <w:rPr>
        <w:rFonts w:ascii="Arial" w:hAnsi="Arial" w:cs="Arial"/>
        <w:b/>
        <w:color w:val="3366FF"/>
      </w:rPr>
    </w:pPr>
  </w:p>
  <w:p w14:paraId="769DB775" w14:textId="2A9A094D" w:rsidR="001D2D1A" w:rsidRDefault="001D2D1A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6F1860CC" w14:textId="77777777" w:rsidR="001D2D1A" w:rsidRDefault="001D2D1A">
    <w:pPr>
      <w:pStyle w:val="Zhlav"/>
    </w:pPr>
  </w:p>
  <w:p w14:paraId="67988BC9" w14:textId="77777777" w:rsidR="00C77C05" w:rsidRDefault="00C77C0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9347A" w14:textId="31137992" w:rsidR="00EB5000" w:rsidRDefault="0032337E" w:rsidP="00543E73">
    <w:pPr>
      <w:pStyle w:val="Zhlav"/>
    </w:pPr>
    <w:r>
      <w:rPr>
        <w:noProof/>
      </w:rPr>
      <w:drawing>
        <wp:anchor distT="0" distB="0" distL="114300" distR="114300" simplePos="0" relativeHeight="251671552" behindDoc="1" locked="0" layoutInCell="1" allowOverlap="1" wp14:anchorId="532BB280" wp14:editId="03ECEB83">
          <wp:simplePos x="0" y="0"/>
          <wp:positionH relativeFrom="margin">
            <wp:align>left</wp:align>
          </wp:positionH>
          <wp:positionV relativeFrom="paragraph">
            <wp:posOffset>-534658</wp:posOffset>
          </wp:positionV>
          <wp:extent cx="2451525" cy="651510"/>
          <wp:effectExtent l="0" t="0" r="6350" b="0"/>
          <wp:wrapTight wrapText="bothSides">
            <wp:wrapPolygon edited="0">
              <wp:start x="0" y="0"/>
              <wp:lineTo x="0" y="20842"/>
              <wp:lineTo x="21488" y="20842"/>
              <wp:lineTo x="21488" y="0"/>
              <wp:lineTo x="0" y="0"/>
            </wp:wrapPolygon>
          </wp:wrapTight>
          <wp:docPr id="4" name="Obrázek 1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ýsledek obrázku pro krajská správa a údržba silnic karlovarského kraje">
                    <a:hlinkClick r:id="rId1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51525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7F4C"/>
    <w:multiLevelType w:val="hybridMultilevel"/>
    <w:tmpl w:val="7CA8C6DC"/>
    <w:lvl w:ilvl="0" w:tplc="879E4990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BD3A72"/>
    <w:multiLevelType w:val="hybridMultilevel"/>
    <w:tmpl w:val="83C8EE2A"/>
    <w:lvl w:ilvl="0" w:tplc="A11AFAB4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5945258">
    <w:abstractNumId w:val="2"/>
  </w:num>
  <w:num w:numId="2" w16cid:durableId="2073192228">
    <w:abstractNumId w:val="0"/>
  </w:num>
  <w:num w:numId="3" w16cid:durableId="353266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38B"/>
    <w:rsid w:val="00072B20"/>
    <w:rsid w:val="000B0484"/>
    <w:rsid w:val="000D4315"/>
    <w:rsid w:val="001115D6"/>
    <w:rsid w:val="001864CB"/>
    <w:rsid w:val="001A4E55"/>
    <w:rsid w:val="001A72A9"/>
    <w:rsid w:val="001D2D1A"/>
    <w:rsid w:val="001F0F29"/>
    <w:rsid w:val="001F72F9"/>
    <w:rsid w:val="00233F4C"/>
    <w:rsid w:val="00235902"/>
    <w:rsid w:val="00256653"/>
    <w:rsid w:val="00294398"/>
    <w:rsid w:val="00294DCB"/>
    <w:rsid w:val="00295221"/>
    <w:rsid w:val="002A7BDD"/>
    <w:rsid w:val="002B4608"/>
    <w:rsid w:val="002B6C53"/>
    <w:rsid w:val="002C1BB2"/>
    <w:rsid w:val="002D1EB7"/>
    <w:rsid w:val="002E2EFE"/>
    <w:rsid w:val="002F2D55"/>
    <w:rsid w:val="002F514E"/>
    <w:rsid w:val="00301E66"/>
    <w:rsid w:val="00312462"/>
    <w:rsid w:val="0032337E"/>
    <w:rsid w:val="00334AAD"/>
    <w:rsid w:val="00347924"/>
    <w:rsid w:val="00350CAC"/>
    <w:rsid w:val="0036722B"/>
    <w:rsid w:val="003709C2"/>
    <w:rsid w:val="00376CB5"/>
    <w:rsid w:val="0038036C"/>
    <w:rsid w:val="003B212F"/>
    <w:rsid w:val="003B6DE8"/>
    <w:rsid w:val="003E299F"/>
    <w:rsid w:val="00401F7C"/>
    <w:rsid w:val="00425D33"/>
    <w:rsid w:val="0048435D"/>
    <w:rsid w:val="004A242C"/>
    <w:rsid w:val="004D0F81"/>
    <w:rsid w:val="004F6243"/>
    <w:rsid w:val="00543E73"/>
    <w:rsid w:val="005528BD"/>
    <w:rsid w:val="005D7A0C"/>
    <w:rsid w:val="006249AA"/>
    <w:rsid w:val="00634B36"/>
    <w:rsid w:val="0064487A"/>
    <w:rsid w:val="00661384"/>
    <w:rsid w:val="00696457"/>
    <w:rsid w:val="006A06DD"/>
    <w:rsid w:val="006E1694"/>
    <w:rsid w:val="006F09C8"/>
    <w:rsid w:val="00721B32"/>
    <w:rsid w:val="00767923"/>
    <w:rsid w:val="00784F1D"/>
    <w:rsid w:val="00796C02"/>
    <w:rsid w:val="007A1150"/>
    <w:rsid w:val="007C430D"/>
    <w:rsid w:val="007D6093"/>
    <w:rsid w:val="007F38F6"/>
    <w:rsid w:val="00813049"/>
    <w:rsid w:val="00863E62"/>
    <w:rsid w:val="00887AF5"/>
    <w:rsid w:val="008A14C0"/>
    <w:rsid w:val="008B1D8C"/>
    <w:rsid w:val="008C2F3F"/>
    <w:rsid w:val="008D671E"/>
    <w:rsid w:val="0091110A"/>
    <w:rsid w:val="00914AC4"/>
    <w:rsid w:val="00933325"/>
    <w:rsid w:val="009526EB"/>
    <w:rsid w:val="009805B1"/>
    <w:rsid w:val="009936A5"/>
    <w:rsid w:val="009B1ACB"/>
    <w:rsid w:val="009D174E"/>
    <w:rsid w:val="00A214E8"/>
    <w:rsid w:val="00A2524D"/>
    <w:rsid w:val="00A44EE0"/>
    <w:rsid w:val="00AB7132"/>
    <w:rsid w:val="00AC1D6B"/>
    <w:rsid w:val="00B04742"/>
    <w:rsid w:val="00B53352"/>
    <w:rsid w:val="00B75793"/>
    <w:rsid w:val="00B77775"/>
    <w:rsid w:val="00BC34F6"/>
    <w:rsid w:val="00BE6BD6"/>
    <w:rsid w:val="00C261D7"/>
    <w:rsid w:val="00C47215"/>
    <w:rsid w:val="00C56028"/>
    <w:rsid w:val="00C77C05"/>
    <w:rsid w:val="00CB1441"/>
    <w:rsid w:val="00CC150D"/>
    <w:rsid w:val="00CC7ED1"/>
    <w:rsid w:val="00CE051B"/>
    <w:rsid w:val="00CE6D70"/>
    <w:rsid w:val="00CF289D"/>
    <w:rsid w:val="00D26DDA"/>
    <w:rsid w:val="00D42621"/>
    <w:rsid w:val="00D527A4"/>
    <w:rsid w:val="00D565F2"/>
    <w:rsid w:val="00D66AAD"/>
    <w:rsid w:val="00D96E1B"/>
    <w:rsid w:val="00DA638B"/>
    <w:rsid w:val="00DC6597"/>
    <w:rsid w:val="00DD0B71"/>
    <w:rsid w:val="00DF524B"/>
    <w:rsid w:val="00E46106"/>
    <w:rsid w:val="00E85C87"/>
    <w:rsid w:val="00E93B2E"/>
    <w:rsid w:val="00EB2C8B"/>
    <w:rsid w:val="00EB5000"/>
    <w:rsid w:val="00F2112A"/>
    <w:rsid w:val="00F649B0"/>
    <w:rsid w:val="00F73B5C"/>
    <w:rsid w:val="00F82343"/>
    <w:rsid w:val="00F93BD1"/>
    <w:rsid w:val="00FC597F"/>
    <w:rsid w:val="00FD2670"/>
    <w:rsid w:val="01338067"/>
    <w:rsid w:val="02AD605A"/>
    <w:rsid w:val="034993E7"/>
    <w:rsid w:val="05CECEBE"/>
    <w:rsid w:val="08077F00"/>
    <w:rsid w:val="081AFD74"/>
    <w:rsid w:val="08BDD646"/>
    <w:rsid w:val="0B48546A"/>
    <w:rsid w:val="1F3E37DC"/>
    <w:rsid w:val="228CE2BC"/>
    <w:rsid w:val="23D45FA2"/>
    <w:rsid w:val="254434A2"/>
    <w:rsid w:val="25931936"/>
    <w:rsid w:val="2789A46D"/>
    <w:rsid w:val="2849487D"/>
    <w:rsid w:val="2C70C4DF"/>
    <w:rsid w:val="2E7F0136"/>
    <w:rsid w:val="31FCB275"/>
    <w:rsid w:val="3C68A24F"/>
    <w:rsid w:val="402AB9DC"/>
    <w:rsid w:val="436021AB"/>
    <w:rsid w:val="456DBF3F"/>
    <w:rsid w:val="4675F42B"/>
    <w:rsid w:val="4B3253B8"/>
    <w:rsid w:val="4D7E8315"/>
    <w:rsid w:val="57F7AE63"/>
    <w:rsid w:val="5A80E8C3"/>
    <w:rsid w:val="5BF973D4"/>
    <w:rsid w:val="5E2676B0"/>
    <w:rsid w:val="60BCEB2E"/>
    <w:rsid w:val="7043F333"/>
    <w:rsid w:val="78D35CF2"/>
    <w:rsid w:val="7D07A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qFormat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qFormat/>
    <w:rsid w:val="001D2D1A"/>
    <w:rPr>
      <w:rFonts w:ascii="Segoe UI" w:eastAsia="Times New Roman" w:hAnsi="Segoe UI" w:cs="Segoe UI"/>
      <w:sz w:val="18"/>
      <w:szCs w:val="18"/>
      <w:lang w:eastAsia="cs-CZ"/>
    </w:rPr>
  </w:style>
  <w:style w:type="character" w:styleId="slostrnky">
    <w:name w:val="page number"/>
    <w:basedOn w:val="Standardnpsmoodstavce"/>
    <w:unhideWhenUsed/>
    <w:rsid w:val="00401F7C"/>
  </w:style>
  <w:style w:type="paragraph" w:styleId="Revize">
    <w:name w:val="Revision"/>
    <w:hidden/>
    <w:uiPriority w:val="99"/>
    <w:semiHidden/>
    <w:rsid w:val="00AB71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A252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nctionsmap.eu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ksusk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A2CFC574B174FA515383606F43E4C" ma:contentTypeVersion="4" ma:contentTypeDescription="Create a new document." ma:contentTypeScope="" ma:versionID="a685a218be713a2339804af9dbe3382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64f103e97370935600e0d50f032824e6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C75FA2-3C4C-4D5F-9D7D-4A5759610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F9B027-09FB-4719-A841-715B55910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293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Kadlec Rostislav</cp:lastModifiedBy>
  <cp:revision>26</cp:revision>
  <dcterms:created xsi:type="dcterms:W3CDTF">2023-03-28T08:13:00Z</dcterms:created>
  <dcterms:modified xsi:type="dcterms:W3CDTF">2025-12-10T09:12:00Z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  <property fmtid="{D5CDD505-2E9C-101B-9397-08002B2CF9AE}" pid="3" name="GrammarlyDocumentId">
    <vt:lpwstr>be9a148b1842ceca4d86c6c37f5ddfe51bcb4f2f1a08590aad9ce41b96af12c3</vt:lpwstr>
  </property>
</Properties>
</file>