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EC0" w14:textId="77777777"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14:paraId="69C54B9F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60937FA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F304BA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A685365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53494" w14:textId="5661EAA4" w:rsidR="00381220" w:rsidRPr="00381220" w:rsidRDefault="009D064A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56983019"/>
            <w:r w:rsidRPr="009D064A">
              <w:rPr>
                <w:b/>
                <w:bCs/>
                <w:sz w:val="28"/>
                <w:szCs w:val="28"/>
              </w:rPr>
              <w:t>Výkon technického dozoru ve věci</w:t>
            </w:r>
            <w:r w:rsidR="00B22686">
              <w:rPr>
                <w:b/>
                <w:bCs/>
                <w:sz w:val="28"/>
                <w:szCs w:val="28"/>
              </w:rPr>
              <w:t>:</w:t>
            </w:r>
            <w:r w:rsidRPr="009D064A">
              <w:rPr>
                <w:b/>
                <w:bCs/>
                <w:sz w:val="28"/>
                <w:szCs w:val="28"/>
              </w:rPr>
              <w:t xml:space="preserve"> </w:t>
            </w:r>
            <w:r w:rsidR="00B22686">
              <w:rPr>
                <w:b/>
                <w:bCs/>
                <w:sz w:val="28"/>
                <w:szCs w:val="28"/>
              </w:rPr>
              <w:t>„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Zajištění technického dozoru stavebníka na stavbu: </w:t>
            </w:r>
            <w:r w:rsidR="005C78F4" w:rsidRPr="005C78F4">
              <w:rPr>
                <w:b/>
                <w:bCs/>
                <w:sz w:val="28"/>
                <w:szCs w:val="28"/>
              </w:rPr>
              <w:t>II</w:t>
            </w:r>
            <w:r w:rsidR="001F546E">
              <w:rPr>
                <w:b/>
                <w:bCs/>
                <w:sz w:val="28"/>
                <w:szCs w:val="28"/>
              </w:rPr>
              <w:t>I</w:t>
            </w:r>
            <w:r w:rsidR="005C78F4" w:rsidRPr="005C78F4">
              <w:rPr>
                <w:b/>
                <w:bCs/>
                <w:sz w:val="28"/>
                <w:szCs w:val="28"/>
              </w:rPr>
              <w:t>/</w:t>
            </w:r>
            <w:r w:rsidR="001F546E">
              <w:rPr>
                <w:b/>
                <w:bCs/>
                <w:sz w:val="28"/>
                <w:szCs w:val="28"/>
              </w:rPr>
              <w:t>221 29</w:t>
            </w:r>
            <w:r w:rsidR="005C78F4" w:rsidRPr="005C78F4">
              <w:rPr>
                <w:b/>
                <w:bCs/>
                <w:sz w:val="28"/>
                <w:szCs w:val="28"/>
              </w:rPr>
              <w:t xml:space="preserve"> Modernizace silnice </w:t>
            </w:r>
            <w:r w:rsidR="001F546E">
              <w:rPr>
                <w:b/>
                <w:bCs/>
                <w:sz w:val="28"/>
                <w:szCs w:val="28"/>
              </w:rPr>
              <w:t>Podlesí</w:t>
            </w:r>
            <w:r w:rsidR="00B22686">
              <w:rPr>
                <w:b/>
                <w:bCs/>
                <w:sz w:val="28"/>
                <w:szCs w:val="28"/>
              </w:rPr>
              <w:t>“</w:t>
            </w:r>
          </w:p>
          <w:bookmarkEnd w:id="0"/>
          <w:p w14:paraId="14AF0BE7" w14:textId="77777777"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14:paraId="68183AE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F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471C8C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C313DAF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4F40F59D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2C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0BF84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4BA0B8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B73D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38810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AB4CAE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855A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7DA3F2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1CFC1C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9BC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015725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50DD4F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D12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E9812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F417FB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1EE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58A38C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29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B6C4A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EE4D6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8023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68A9E3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F7B1FC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8BA7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0170DD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1B3B1F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E65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8FCCB1D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508E7D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C6D99A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F692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3128B9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7F42649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49032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B0E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6CAE213F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6F3E68D7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AE388" w14:textId="77777777" w:rsidR="0062275D" w:rsidRDefault="0062275D">
      <w:pPr>
        <w:rPr>
          <w:rFonts w:ascii="Arial" w:hAnsi="Arial" w:cs="Arial"/>
          <w:sz w:val="20"/>
          <w:szCs w:val="20"/>
        </w:rPr>
      </w:pPr>
    </w:p>
    <w:p w14:paraId="20C7B59F" w14:textId="77777777"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D259" w14:textId="77777777" w:rsidR="006C283B" w:rsidRDefault="006C283B" w:rsidP="002C5213">
      <w:pPr>
        <w:spacing w:after="0" w:line="240" w:lineRule="auto"/>
      </w:pPr>
      <w:r>
        <w:separator/>
      </w:r>
    </w:p>
  </w:endnote>
  <w:endnote w:type="continuationSeparator" w:id="0">
    <w:p w14:paraId="5F3E1E1F" w14:textId="77777777" w:rsidR="006C283B" w:rsidRDefault="006C283B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AB7" w14:textId="77777777" w:rsidR="006C283B" w:rsidRDefault="006C283B" w:rsidP="002C5213">
      <w:pPr>
        <w:spacing w:after="0" w:line="240" w:lineRule="auto"/>
      </w:pPr>
      <w:r>
        <w:separator/>
      </w:r>
    </w:p>
  </w:footnote>
  <w:footnote w:type="continuationSeparator" w:id="0">
    <w:p w14:paraId="12812F7E" w14:textId="77777777" w:rsidR="006C283B" w:rsidRDefault="006C283B" w:rsidP="002C5213">
      <w:pPr>
        <w:spacing w:after="0" w:line="240" w:lineRule="auto"/>
      </w:pPr>
      <w:r>
        <w:continuationSeparator/>
      </w:r>
    </w:p>
  </w:footnote>
  <w:footnote w:id="1">
    <w:p w14:paraId="7031BEAD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3F6CEA95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0703A28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1F546E"/>
    <w:rsid w:val="00231D31"/>
    <w:rsid w:val="002A2DAD"/>
    <w:rsid w:val="002C1E5F"/>
    <w:rsid w:val="002C5213"/>
    <w:rsid w:val="002E0DB2"/>
    <w:rsid w:val="0035786C"/>
    <w:rsid w:val="00367AFA"/>
    <w:rsid w:val="00381220"/>
    <w:rsid w:val="003C06A5"/>
    <w:rsid w:val="005C78F4"/>
    <w:rsid w:val="0062275D"/>
    <w:rsid w:val="006C283B"/>
    <w:rsid w:val="007A4D32"/>
    <w:rsid w:val="007D0A49"/>
    <w:rsid w:val="009D064A"/>
    <w:rsid w:val="00A11AD7"/>
    <w:rsid w:val="00B22686"/>
    <w:rsid w:val="00BB15F7"/>
    <w:rsid w:val="00BC66C8"/>
    <w:rsid w:val="00C413E7"/>
    <w:rsid w:val="00C875CE"/>
    <w:rsid w:val="00CB7D21"/>
    <w:rsid w:val="00D57474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871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367AFA"/>
    <w:rsid w:val="0058052B"/>
    <w:rsid w:val="007D0A49"/>
    <w:rsid w:val="00CB7D21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Kadlec Rostislav</cp:lastModifiedBy>
  <cp:revision>13</cp:revision>
  <dcterms:created xsi:type="dcterms:W3CDTF">2024-08-04T15:17:00Z</dcterms:created>
  <dcterms:modified xsi:type="dcterms:W3CDTF">2025-12-18T05:59:00Z</dcterms:modified>
</cp:coreProperties>
</file>