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32EC0" w14:textId="77777777" w:rsidR="002C5213" w:rsidRPr="00231D31" w:rsidRDefault="002C5213" w:rsidP="002C5213">
      <w:pPr>
        <w:spacing w:before="240" w:line="240" w:lineRule="auto"/>
        <w:jc w:val="center"/>
        <w:rPr>
          <w:rFonts w:ascii="Arial" w:hAnsi="Arial" w:cs="Arial"/>
          <w:sz w:val="24"/>
          <w:szCs w:val="24"/>
        </w:rPr>
      </w:pPr>
      <w:r w:rsidRPr="00231D31">
        <w:rPr>
          <w:rFonts w:ascii="Arial" w:hAnsi="Arial" w:cs="Arial"/>
          <w:b/>
          <w:caps/>
          <w:sz w:val="24"/>
          <w:szCs w:val="24"/>
        </w:rPr>
        <w:t xml:space="preserve">Seznam poddodavatelů </w:t>
      </w:r>
    </w:p>
    <w:p w14:paraId="69C54B9F" w14:textId="77777777" w:rsidR="002C5213" w:rsidRPr="002C5213" w:rsidRDefault="002C5213" w:rsidP="002C52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41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5"/>
        <w:gridCol w:w="6403"/>
      </w:tblGrid>
      <w:tr w:rsidR="002C5213" w:rsidRPr="002C5213" w14:paraId="160937FA" w14:textId="77777777" w:rsidTr="002C5213">
        <w:trPr>
          <w:trHeight w:val="675"/>
          <w:jc w:val="center"/>
        </w:trPr>
        <w:tc>
          <w:tcPr>
            <w:tcW w:w="9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0F304BA" w14:textId="77777777" w:rsidR="002C5213" w:rsidRPr="002C5213" w:rsidRDefault="002C5213" w:rsidP="008F71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>veřejn</w:t>
            </w:r>
            <w:r w:rsidR="002E0DB2">
              <w:rPr>
                <w:rFonts w:ascii="Arial" w:hAnsi="Arial" w:cs="Arial"/>
                <w:b/>
                <w:bCs/>
                <w:sz w:val="20"/>
                <w:szCs w:val="20"/>
              </w:rPr>
              <w:t>á</w:t>
            </w: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zakázk</w:t>
            </w:r>
            <w:r w:rsidR="002E0DB2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C5213" w:rsidRPr="002C5213" w14:paraId="1A685365" w14:textId="77777777" w:rsidTr="002C5213">
        <w:trPr>
          <w:trHeight w:hRule="exact" w:val="1015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B53494" w14:textId="42E2F867" w:rsidR="00381220" w:rsidRPr="00381220" w:rsidRDefault="009D064A" w:rsidP="00381220">
            <w:pPr>
              <w:pStyle w:val="Bezmezer"/>
              <w:jc w:val="center"/>
              <w:rPr>
                <w:rFonts w:ascii="Arial" w:hAnsi="Arial" w:cs="Arial"/>
                <w:b/>
                <w:bCs/>
                <w:caps/>
                <w:color w:val="000000"/>
                <w:sz w:val="32"/>
                <w:szCs w:val="32"/>
                <w:lang w:eastAsia="cs-CZ"/>
              </w:rPr>
            </w:pPr>
            <w:bookmarkStart w:id="0" w:name="_Hlk156983019"/>
            <w:r w:rsidRPr="009D064A">
              <w:rPr>
                <w:b/>
                <w:bCs/>
                <w:sz w:val="28"/>
                <w:szCs w:val="28"/>
              </w:rPr>
              <w:t>Výkon technického dozoru ve věci</w:t>
            </w:r>
            <w:r w:rsidR="00B22686">
              <w:rPr>
                <w:b/>
                <w:bCs/>
                <w:sz w:val="28"/>
                <w:szCs w:val="28"/>
              </w:rPr>
              <w:t>:</w:t>
            </w:r>
            <w:r w:rsidRPr="009D064A">
              <w:rPr>
                <w:b/>
                <w:bCs/>
                <w:sz w:val="28"/>
                <w:szCs w:val="28"/>
              </w:rPr>
              <w:t xml:space="preserve"> </w:t>
            </w:r>
            <w:r w:rsidR="00B22686">
              <w:rPr>
                <w:b/>
                <w:bCs/>
                <w:sz w:val="28"/>
                <w:szCs w:val="28"/>
              </w:rPr>
              <w:t>„</w:t>
            </w:r>
            <w:r w:rsidR="00B22686" w:rsidRPr="00B22686">
              <w:rPr>
                <w:b/>
                <w:bCs/>
                <w:sz w:val="28"/>
                <w:szCs w:val="28"/>
              </w:rPr>
              <w:t xml:space="preserve">Zajištění technického dozoru stavebníka na stavbu: </w:t>
            </w:r>
            <w:r w:rsidR="00C6056D">
              <w:rPr>
                <w:b/>
                <w:bCs/>
                <w:sz w:val="28"/>
                <w:szCs w:val="28"/>
              </w:rPr>
              <w:t>I</w:t>
            </w:r>
            <w:r w:rsidR="0032409E">
              <w:rPr>
                <w:b/>
                <w:bCs/>
                <w:sz w:val="28"/>
                <w:szCs w:val="28"/>
              </w:rPr>
              <w:t>II/2</w:t>
            </w:r>
            <w:r w:rsidR="00C6056D">
              <w:rPr>
                <w:b/>
                <w:bCs/>
                <w:sz w:val="28"/>
                <w:szCs w:val="28"/>
              </w:rPr>
              <w:t>10 36</w:t>
            </w:r>
            <w:r w:rsidR="0032409E">
              <w:rPr>
                <w:b/>
                <w:bCs/>
                <w:sz w:val="28"/>
                <w:szCs w:val="28"/>
              </w:rPr>
              <w:t xml:space="preserve"> Statické zajištění silnice </w:t>
            </w:r>
            <w:r w:rsidR="00C6056D">
              <w:rPr>
                <w:b/>
                <w:bCs/>
                <w:sz w:val="28"/>
                <w:szCs w:val="28"/>
              </w:rPr>
              <w:t>Oloví – Boučí, 2. etapa</w:t>
            </w:r>
            <w:r w:rsidR="00B22686">
              <w:rPr>
                <w:b/>
                <w:bCs/>
                <w:sz w:val="28"/>
                <w:szCs w:val="28"/>
              </w:rPr>
              <w:t>“</w:t>
            </w:r>
          </w:p>
          <w:bookmarkEnd w:id="0"/>
          <w:p w14:paraId="14AF0BE7" w14:textId="77777777" w:rsidR="002C5213" w:rsidRPr="00A11AD7" w:rsidRDefault="002C5213" w:rsidP="002C5213">
            <w:pPr>
              <w:pStyle w:val="Bezmezer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C5213" w:rsidRPr="002C5213" w14:paraId="68183AEA" w14:textId="77777777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3FF31" w14:textId="77777777"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14:paraId="4471C8CD" w14:textId="77777777"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D32">
              <w:rPr>
                <w:rFonts w:ascii="Arial" w:hAnsi="Arial" w:cs="Arial"/>
                <w:b/>
                <w:color w:val="000000"/>
                <w:sz w:val="20"/>
                <w:szCs w:val="20"/>
              </w:rPr>
              <w:t>Varianta 1:</w:t>
            </w:r>
            <w:r w:rsidRPr="007A4D32">
              <w:rPr>
                <w:rFonts w:ascii="Arial" w:hAnsi="Arial" w:cs="Arial"/>
                <w:sz w:val="20"/>
                <w:szCs w:val="20"/>
              </w:rPr>
              <w:t xml:space="preserve"> Seznam poddodavatelů, kterým má účastník zadávacího řízení v úmyslu zadat určitou část výše uvedené veřejné zakázky:</w:t>
            </w:r>
          </w:p>
          <w:p w14:paraId="5C313DAF" w14:textId="77777777"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C5213" w:rsidRPr="002C5213" w14:paraId="4F40F59D" w14:textId="77777777" w:rsidTr="002C5213">
        <w:trPr>
          <w:trHeight w:val="340"/>
          <w:jc w:val="center"/>
        </w:trPr>
        <w:tc>
          <w:tcPr>
            <w:tcW w:w="301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9902C5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</w:rPr>
              <w:id w:val="1917042840"/>
              <w:placeholder>
                <w:docPart w:val="F1C39C7362FE4A09AB388E4AD9D1D7AF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7D0BF849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44BA0B82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1B73DC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</w:rPr>
              <w:id w:val="1067079656"/>
              <w:placeholder>
                <w:docPart w:val="442797998F9D4F6491C6BBDC1C938F7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5A388102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1AB4CAEE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5855A4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</w:rPr>
              <w:id w:val="-1082530370"/>
              <w:placeholder>
                <w:docPart w:val="2B721F3819494EE79FF018A04D1F901A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47DA3F22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61CFC1C7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D9BC31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rStyle w:val="TabtunChar"/>
              </w:rPr>
              <w:id w:val="629054561"/>
              <w:placeholder>
                <w:docPart w:val="497276061D7E4E0A9CCDE992C5F6F97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50157253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250DD4F2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49D125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C66C8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2C5213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2C5213">
              <w:rPr>
                <w:rStyle w:val="Znakapoznpodarou"/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 </w:t>
            </w:r>
            <w:r w:rsidR="00BC66C8" w:rsidRPr="00BB15F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1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rStyle w:val="TabtunChar"/>
              </w:rPr>
              <w:id w:val="105548641"/>
              <w:placeholder>
                <w:docPart w:val="79ED0CF17B594060B3511ED6DE8D391B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7CE9812F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3F417FB3" w14:textId="77777777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F1EE8" w14:textId="77777777"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</w:tc>
      </w:tr>
      <w:tr w:rsidR="002C5213" w:rsidRPr="002C5213" w14:paraId="58A38C3E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CCD290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</w:rPr>
              <w:id w:val="632597293"/>
              <w:placeholder>
                <w:docPart w:val="FE90A5E070BB4D3591B3AC373DF162E1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22B6C4AB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0EE4D62A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48023D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</w:rPr>
              <w:id w:val="-752656705"/>
              <w:placeholder>
                <w:docPart w:val="12B8F9E314334888BD2A632AD732FDE2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068A9E3A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5F7B1FC3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F8BA7B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</w:rPr>
              <w:id w:val="1483892566"/>
              <w:placeholder>
                <w:docPart w:val="11550813C78C4980AE340675CC827B8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10170DDA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51B3B1F8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7E6531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rStyle w:val="TabtunChar"/>
              </w:rPr>
              <w:id w:val="1349680717"/>
              <w:placeholder>
                <w:docPart w:val="C1AE79998CDF475C97C39255CF2A5068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38FCCB1D" w14:textId="77777777" w:rsidR="007A4D32" w:rsidRDefault="007A4D32" w:rsidP="007A4D32">
                <w:pPr>
                  <w:pStyle w:val="Tab"/>
                  <w:rPr>
                    <w:rStyle w:val="Tabtun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14:paraId="5508E7DB" w14:textId="77777777"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213" w:rsidRPr="002C5213" w14:paraId="2C6D99A2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BF6922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C66C8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2C5213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2C5213">
              <w:rPr>
                <w:rStyle w:val="Znakapoznpodarou"/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 </w:t>
            </w:r>
            <w:r w:rsidR="00BC66C8" w:rsidRPr="00BB15F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2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rStyle w:val="TabtunChar"/>
              </w:rPr>
              <w:id w:val="-2029163625"/>
              <w:placeholder>
                <w:docPart w:val="D0FCF92F3232429CBD93A69B0693361E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4B3128B9" w14:textId="77777777" w:rsidR="007A4D32" w:rsidRDefault="007A4D32" w:rsidP="007A4D32">
                <w:pPr>
                  <w:pStyle w:val="Tab"/>
                  <w:rPr>
                    <w:rStyle w:val="Tabtun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14:paraId="37F42649" w14:textId="77777777"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213" w:rsidRPr="002C5213" w14:paraId="48490328" w14:textId="77777777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ABB0E6" w14:textId="77777777"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14:paraId="6CAE213F" w14:textId="77777777" w:rsid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1AD7">
              <w:rPr>
                <w:rFonts w:ascii="Arial" w:hAnsi="Arial" w:cs="Arial"/>
                <w:b/>
                <w:sz w:val="20"/>
                <w:szCs w:val="20"/>
              </w:rPr>
              <w:t>Varianta 2:</w:t>
            </w:r>
            <w:r w:rsidRPr="00A11AD7">
              <w:rPr>
                <w:rFonts w:ascii="Arial" w:hAnsi="Arial" w:cs="Arial"/>
                <w:sz w:val="20"/>
                <w:szCs w:val="20"/>
              </w:rPr>
              <w:t xml:space="preserve"> Účastník zadávacího řízení čestně prohlašuje, že nemá v úmyslu zadat určitou část výše uvedené veřejné zakázky jiné osobě, tj. poddodavateli.</w:t>
            </w:r>
            <w:r w:rsidRPr="00BB15F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3"/>
            </w:r>
          </w:p>
          <w:p w14:paraId="6F3E68D7" w14:textId="77777777" w:rsidR="00BB15F7" w:rsidRPr="002C5213" w:rsidRDefault="00BB15F7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0AE388" w14:textId="77777777" w:rsidR="0062275D" w:rsidRDefault="0062275D">
      <w:pPr>
        <w:rPr>
          <w:rFonts w:ascii="Arial" w:hAnsi="Arial" w:cs="Arial"/>
          <w:sz w:val="20"/>
          <w:szCs w:val="20"/>
        </w:rPr>
      </w:pPr>
    </w:p>
    <w:p w14:paraId="20C7B59F" w14:textId="77777777" w:rsidR="002A2DAD" w:rsidRPr="0062275D" w:rsidRDefault="002A2DAD" w:rsidP="0062275D">
      <w:pPr>
        <w:jc w:val="center"/>
        <w:rPr>
          <w:rFonts w:ascii="Arial" w:hAnsi="Arial" w:cs="Arial"/>
          <w:sz w:val="20"/>
          <w:szCs w:val="20"/>
        </w:rPr>
      </w:pPr>
    </w:p>
    <w:sectPr w:rsidR="002A2DAD" w:rsidRPr="006227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7675A" w14:textId="77777777" w:rsidR="002C5213" w:rsidRDefault="002C5213" w:rsidP="002C5213">
      <w:pPr>
        <w:spacing w:after="0" w:line="240" w:lineRule="auto"/>
      </w:pPr>
      <w:r>
        <w:separator/>
      </w:r>
    </w:p>
  </w:endnote>
  <w:endnote w:type="continuationSeparator" w:id="0">
    <w:p w14:paraId="6B426AF2" w14:textId="77777777" w:rsidR="002C5213" w:rsidRDefault="002C5213" w:rsidP="002C5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9A06C" w14:textId="77777777" w:rsidR="002C5213" w:rsidRDefault="002C5213" w:rsidP="002C5213">
      <w:pPr>
        <w:spacing w:after="0" w:line="240" w:lineRule="auto"/>
      </w:pPr>
      <w:r>
        <w:separator/>
      </w:r>
    </w:p>
  </w:footnote>
  <w:footnote w:type="continuationSeparator" w:id="0">
    <w:p w14:paraId="35BA08BD" w14:textId="77777777" w:rsidR="002C5213" w:rsidRDefault="002C5213" w:rsidP="002C5213">
      <w:pPr>
        <w:spacing w:after="0" w:line="240" w:lineRule="auto"/>
      </w:pPr>
      <w:r>
        <w:continuationSeparator/>
      </w:r>
    </w:p>
  </w:footnote>
  <w:footnote w:id="1">
    <w:p w14:paraId="7031BEAD" w14:textId="77777777" w:rsidR="00BC66C8" w:rsidRPr="00BB15F7" w:rsidRDefault="00BC66C8" w:rsidP="00BC66C8">
      <w:pPr>
        <w:pStyle w:val="Textpoznpodarou"/>
        <w:rPr>
          <w:rFonts w:ascii="Arial" w:hAnsi="Arial" w:cs="Arial"/>
          <w:sz w:val="18"/>
          <w:szCs w:val="18"/>
        </w:rPr>
      </w:pPr>
      <w:r w:rsidRPr="00BB15F7">
        <w:rPr>
          <w:rStyle w:val="Znakypropoznmkupodarou"/>
          <w:rFonts w:ascii="Arial" w:hAnsi="Arial" w:cs="Arial"/>
          <w:color w:val="FF0000"/>
          <w:sz w:val="18"/>
          <w:szCs w:val="18"/>
          <w:vertAlign w:val="superscript"/>
        </w:rPr>
        <w:t>1</w:t>
      </w:r>
      <w:r w:rsidR="007A4D32" w:rsidRPr="00BB15F7">
        <w:rPr>
          <w:rStyle w:val="Znakypropoznmkupodarou"/>
          <w:rFonts w:ascii="Arial" w:hAnsi="Arial" w:cs="Arial"/>
          <w:sz w:val="18"/>
          <w:szCs w:val="18"/>
        </w:rPr>
        <w:t xml:space="preserve"> a </w:t>
      </w:r>
      <w:r w:rsidR="007A4D32" w:rsidRPr="00BB15F7">
        <w:rPr>
          <w:rStyle w:val="Znakypropoznmkupodarou"/>
          <w:rFonts w:ascii="Arial" w:hAnsi="Arial" w:cs="Arial"/>
          <w:color w:val="FF0000"/>
          <w:sz w:val="18"/>
          <w:szCs w:val="18"/>
          <w:vertAlign w:val="superscript"/>
        </w:rPr>
        <w:t>2</w:t>
      </w:r>
      <w:r w:rsidRPr="00BB15F7">
        <w:rPr>
          <w:rStyle w:val="Znakypropoznmkupodarou"/>
          <w:rFonts w:ascii="Arial" w:hAnsi="Arial" w:cs="Arial"/>
          <w:sz w:val="18"/>
          <w:szCs w:val="18"/>
        </w:rPr>
        <w:t xml:space="preserve"> Uvést správnou možnost</w:t>
      </w:r>
      <w:r w:rsidRPr="00BB15F7">
        <w:rPr>
          <w:rFonts w:ascii="Arial" w:hAnsi="Arial" w:cs="Arial"/>
          <w:sz w:val="18"/>
          <w:szCs w:val="18"/>
        </w:rPr>
        <w:t>.</w:t>
      </w:r>
    </w:p>
  </w:footnote>
  <w:footnote w:id="2">
    <w:p w14:paraId="3F6CEA95" w14:textId="77777777" w:rsidR="00BC66C8" w:rsidRPr="00BB15F7" w:rsidRDefault="00BC66C8" w:rsidP="00BC66C8">
      <w:pPr>
        <w:pStyle w:val="Textpoznpodarou"/>
        <w:rPr>
          <w:rFonts w:ascii="Arial" w:hAnsi="Arial" w:cs="Arial"/>
          <w:sz w:val="18"/>
          <w:szCs w:val="18"/>
        </w:rPr>
      </w:pPr>
    </w:p>
  </w:footnote>
  <w:footnote w:id="3">
    <w:p w14:paraId="50703A28" w14:textId="77777777" w:rsidR="002C5213" w:rsidRPr="00BB15F7" w:rsidRDefault="007A4D32" w:rsidP="002C5213">
      <w:pPr>
        <w:pStyle w:val="Textpoznpodarou"/>
        <w:rPr>
          <w:rFonts w:ascii="Arial" w:hAnsi="Arial" w:cs="Arial"/>
          <w:sz w:val="18"/>
          <w:szCs w:val="18"/>
        </w:rPr>
      </w:pPr>
      <w:r w:rsidRPr="00BB15F7">
        <w:rPr>
          <w:rStyle w:val="Znakypropoznmkupodarou"/>
          <w:rFonts w:ascii="Arial" w:hAnsi="Arial" w:cs="Arial"/>
          <w:color w:val="FF0000"/>
          <w:sz w:val="18"/>
          <w:szCs w:val="18"/>
          <w:vertAlign w:val="superscript"/>
        </w:rPr>
        <w:t>3</w:t>
      </w:r>
      <w:r w:rsidRPr="00BB15F7">
        <w:rPr>
          <w:rStyle w:val="Znakypropoznmkupodarou"/>
          <w:rFonts w:ascii="Arial" w:hAnsi="Arial" w:cs="Arial"/>
          <w:sz w:val="18"/>
          <w:szCs w:val="18"/>
        </w:rPr>
        <w:t xml:space="preserve"> </w:t>
      </w:r>
      <w:r w:rsidR="002C5213" w:rsidRPr="00BB15F7">
        <w:rPr>
          <w:rFonts w:ascii="Arial" w:hAnsi="Arial" w:cs="Arial"/>
          <w:sz w:val="18"/>
          <w:szCs w:val="18"/>
        </w:rPr>
        <w:t>Účastník zadávacího řízení zvolí jednu z výše uvedených variant, nepoužitou variantu vymaže nebo zřetelně přeškrtne.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00537E"/>
    <w:multiLevelType w:val="hybridMultilevel"/>
    <w:tmpl w:val="F6C47A4A"/>
    <w:lvl w:ilvl="0" w:tplc="BF5839C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9895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213"/>
    <w:rsid w:val="000266E7"/>
    <w:rsid w:val="0005128F"/>
    <w:rsid w:val="00231D31"/>
    <w:rsid w:val="002A2DAD"/>
    <w:rsid w:val="002C1E5F"/>
    <w:rsid w:val="002C5213"/>
    <w:rsid w:val="002E0DB2"/>
    <w:rsid w:val="0032409E"/>
    <w:rsid w:val="0035786C"/>
    <w:rsid w:val="00381220"/>
    <w:rsid w:val="003C06A5"/>
    <w:rsid w:val="0062275D"/>
    <w:rsid w:val="00785837"/>
    <w:rsid w:val="007A4D32"/>
    <w:rsid w:val="007D0A49"/>
    <w:rsid w:val="009D064A"/>
    <w:rsid w:val="00A11AD7"/>
    <w:rsid w:val="00AF588F"/>
    <w:rsid w:val="00B22686"/>
    <w:rsid w:val="00BB15F7"/>
    <w:rsid w:val="00BC66C8"/>
    <w:rsid w:val="00C413E7"/>
    <w:rsid w:val="00C6056D"/>
    <w:rsid w:val="00C875CE"/>
    <w:rsid w:val="00D57474"/>
    <w:rsid w:val="00E66771"/>
    <w:rsid w:val="00F57762"/>
    <w:rsid w:val="00FD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A8718"/>
  <w15:chartTrackingRefBased/>
  <w15:docId w15:val="{AEB7D576-F7C4-4A97-A2EC-7FF661AAA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rsid w:val="002C5213"/>
    <w:rPr>
      <w:vertAlign w:val="superscript"/>
    </w:rPr>
  </w:style>
  <w:style w:type="character" w:customStyle="1" w:styleId="Znakypropoznmkupodarou">
    <w:name w:val="Znaky pro poznámku pod čarou"/>
    <w:rsid w:val="002C5213"/>
  </w:style>
  <w:style w:type="paragraph" w:styleId="Textpoznpodarou">
    <w:name w:val="footnote text"/>
    <w:basedOn w:val="Normln"/>
    <w:link w:val="TextpoznpodarouChar"/>
    <w:rsid w:val="002C521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C5213"/>
    <w:rPr>
      <w:rFonts w:ascii="Calibri" w:eastAsia="Calibri" w:hAnsi="Calibri" w:cs="Times New Roman"/>
      <w:sz w:val="20"/>
      <w:szCs w:val="20"/>
    </w:rPr>
  </w:style>
  <w:style w:type="paragraph" w:styleId="Zhlav">
    <w:name w:val="header"/>
    <w:basedOn w:val="Normln"/>
    <w:link w:val="ZhlavChar"/>
    <w:rsid w:val="002C5213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rsid w:val="002C5213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2C5213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customStyle="1" w:styleId="Tabtun">
    <w:name w:val="Tab. tučně"/>
    <w:basedOn w:val="Normln"/>
    <w:link w:val="TabtunChar"/>
    <w:uiPriority w:val="10"/>
    <w:qFormat/>
    <w:rsid w:val="007A4D32"/>
    <w:pPr>
      <w:spacing w:after="0" w:line="240" w:lineRule="auto"/>
    </w:pPr>
    <w:rPr>
      <w:rFonts w:ascii="Arial" w:hAnsi="Arial"/>
      <w:b/>
      <w:sz w:val="20"/>
    </w:rPr>
  </w:style>
  <w:style w:type="character" w:customStyle="1" w:styleId="TabtunChar">
    <w:name w:val="Tab. tučně Char"/>
    <w:basedOn w:val="Standardnpsmoodstavce"/>
    <w:link w:val="Tabtun"/>
    <w:uiPriority w:val="10"/>
    <w:rsid w:val="007A4D32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7A4D32"/>
    <w:pPr>
      <w:spacing w:after="0" w:line="240" w:lineRule="auto"/>
    </w:pPr>
    <w:rPr>
      <w:rFonts w:ascii="Arial" w:hAnsi="Arial"/>
      <w:sz w:val="20"/>
    </w:rPr>
  </w:style>
  <w:style w:type="character" w:customStyle="1" w:styleId="TabChar">
    <w:name w:val="Tab. Char"/>
    <w:basedOn w:val="Standardnpsmoodstavce"/>
    <w:link w:val="Tab"/>
    <w:uiPriority w:val="9"/>
    <w:rsid w:val="007A4D32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7A4D32"/>
    <w:rPr>
      <w:rFonts w:ascii="Arial" w:hAnsi="Arial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C39C7362FE4A09AB388E4AD9D1D7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6386E4-FD09-4005-BD1E-7EE2135BDE6D}"/>
      </w:docPartPr>
      <w:docPartBody>
        <w:p w:rsidR="0000547E" w:rsidRDefault="00D12F74" w:rsidP="00D12F74">
          <w:pPr>
            <w:pStyle w:val="F1C39C7362FE4A09AB388E4AD9D1D7A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42797998F9D4F6491C6BBDC1C938F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14AC1-5B9E-4B2D-BB47-1D7DCEB4B9B7}"/>
      </w:docPartPr>
      <w:docPartBody>
        <w:p w:rsidR="0000547E" w:rsidRDefault="00D12F74" w:rsidP="00D12F74">
          <w:pPr>
            <w:pStyle w:val="442797998F9D4F6491C6BBDC1C938F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B721F3819494EE79FF018A04D1F90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7E67F8-C4DC-4C55-8D4D-15E0FA11C30F}"/>
      </w:docPartPr>
      <w:docPartBody>
        <w:p w:rsidR="0000547E" w:rsidRDefault="00D12F74" w:rsidP="00D12F74">
          <w:pPr>
            <w:pStyle w:val="2B721F3819494EE79FF018A04D1F901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97276061D7E4E0A9CCDE992C5F6F9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CFC47-C43A-4339-A5DE-F4B74E12A231}"/>
      </w:docPartPr>
      <w:docPartBody>
        <w:p w:rsidR="0000547E" w:rsidRDefault="00D12F74" w:rsidP="00D12F74">
          <w:pPr>
            <w:pStyle w:val="497276061D7E4E0A9CCDE992C5F6F9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9ED0CF17B594060B3511ED6DE8D39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F6935B-4E46-49B3-92EB-8D3282DDBD0E}"/>
      </w:docPartPr>
      <w:docPartBody>
        <w:p w:rsidR="0000547E" w:rsidRDefault="00D12F74" w:rsidP="00D12F74">
          <w:pPr>
            <w:pStyle w:val="79ED0CF17B594060B3511ED6DE8D391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E90A5E070BB4D3591B3AC373DF162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5999E4-B167-41CC-94FE-5E43DDBEB91B}"/>
      </w:docPartPr>
      <w:docPartBody>
        <w:p w:rsidR="0000547E" w:rsidRDefault="00D12F74" w:rsidP="00D12F74">
          <w:pPr>
            <w:pStyle w:val="FE90A5E070BB4D3591B3AC373DF162E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2B8F9E314334888BD2A632AD732FD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AA4780-9953-4458-9601-E0D79DE9096B}"/>
      </w:docPartPr>
      <w:docPartBody>
        <w:p w:rsidR="0000547E" w:rsidRDefault="00D12F74" w:rsidP="00D12F74">
          <w:pPr>
            <w:pStyle w:val="12B8F9E314334888BD2A632AD732FDE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1550813C78C4980AE340675CC827B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3471E5-2AA9-476E-B661-23BF1578C0AF}"/>
      </w:docPartPr>
      <w:docPartBody>
        <w:p w:rsidR="0000547E" w:rsidRDefault="00D12F74" w:rsidP="00D12F74">
          <w:pPr>
            <w:pStyle w:val="11550813C78C4980AE340675CC827B8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1AE79998CDF475C97C39255CF2A50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DBE4DC-07A7-4B11-8F09-AD3CEFFD97B3}"/>
      </w:docPartPr>
      <w:docPartBody>
        <w:p w:rsidR="0000547E" w:rsidRDefault="00D12F74" w:rsidP="00D12F74">
          <w:pPr>
            <w:pStyle w:val="C1AE79998CDF475C97C39255CF2A506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0FCF92F3232429CBD93A69B069336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3EB9D0-B19B-42FB-86A3-CD93ACB6CA48}"/>
      </w:docPartPr>
      <w:docPartBody>
        <w:p w:rsidR="0000547E" w:rsidRDefault="00D12F74" w:rsidP="00D12F74">
          <w:pPr>
            <w:pStyle w:val="D0FCF92F3232429CBD93A69B0693361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F74"/>
    <w:rsid w:val="0000547E"/>
    <w:rsid w:val="00785837"/>
    <w:rsid w:val="007D0A49"/>
    <w:rsid w:val="00AF588F"/>
    <w:rsid w:val="00D1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D12F74"/>
    <w:rPr>
      <w:rFonts w:ascii="Arial" w:hAnsi="Arial"/>
      <w:color w:val="auto"/>
      <w:sz w:val="20"/>
    </w:rPr>
  </w:style>
  <w:style w:type="paragraph" w:customStyle="1" w:styleId="F1C39C7362FE4A09AB388E4AD9D1D7AF">
    <w:name w:val="F1C39C7362FE4A09AB388E4AD9D1D7AF"/>
    <w:rsid w:val="00D12F74"/>
  </w:style>
  <w:style w:type="paragraph" w:customStyle="1" w:styleId="442797998F9D4F6491C6BBDC1C938F76">
    <w:name w:val="442797998F9D4F6491C6BBDC1C938F76"/>
    <w:rsid w:val="00D12F74"/>
  </w:style>
  <w:style w:type="paragraph" w:customStyle="1" w:styleId="2B721F3819494EE79FF018A04D1F901A">
    <w:name w:val="2B721F3819494EE79FF018A04D1F901A"/>
    <w:rsid w:val="00D12F74"/>
  </w:style>
  <w:style w:type="paragraph" w:customStyle="1" w:styleId="497276061D7E4E0A9CCDE992C5F6F976">
    <w:name w:val="497276061D7E4E0A9CCDE992C5F6F976"/>
    <w:rsid w:val="00D12F74"/>
  </w:style>
  <w:style w:type="paragraph" w:customStyle="1" w:styleId="79ED0CF17B594060B3511ED6DE8D391B">
    <w:name w:val="79ED0CF17B594060B3511ED6DE8D391B"/>
    <w:rsid w:val="00D12F74"/>
  </w:style>
  <w:style w:type="paragraph" w:customStyle="1" w:styleId="FE90A5E070BB4D3591B3AC373DF162E1">
    <w:name w:val="FE90A5E070BB4D3591B3AC373DF162E1"/>
    <w:rsid w:val="00D12F74"/>
  </w:style>
  <w:style w:type="paragraph" w:customStyle="1" w:styleId="12B8F9E314334888BD2A632AD732FDE2">
    <w:name w:val="12B8F9E314334888BD2A632AD732FDE2"/>
    <w:rsid w:val="00D12F74"/>
  </w:style>
  <w:style w:type="paragraph" w:customStyle="1" w:styleId="11550813C78C4980AE340675CC827B86">
    <w:name w:val="11550813C78C4980AE340675CC827B86"/>
    <w:rsid w:val="00D12F74"/>
  </w:style>
  <w:style w:type="paragraph" w:customStyle="1" w:styleId="C1AE79998CDF475C97C39255CF2A5068">
    <w:name w:val="C1AE79998CDF475C97C39255CF2A5068"/>
    <w:rsid w:val="00D12F74"/>
  </w:style>
  <w:style w:type="paragraph" w:customStyle="1" w:styleId="D0FCF92F3232429CBD93A69B0693361E">
    <w:name w:val="D0FCF92F3232429CBD93A69B0693361E"/>
    <w:rsid w:val="00D12F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Kroftová Irena</cp:lastModifiedBy>
  <cp:revision>13</cp:revision>
  <dcterms:created xsi:type="dcterms:W3CDTF">2024-08-04T15:17:00Z</dcterms:created>
  <dcterms:modified xsi:type="dcterms:W3CDTF">2025-11-24T12:36:00Z</dcterms:modified>
</cp:coreProperties>
</file>