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F74D" w14:textId="72FAF0A4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26001A95" w14:textId="77777777" w:rsidR="000A7693" w:rsidRPr="00935F45" w:rsidRDefault="000A7693" w:rsidP="000A7693">
      <w:pPr>
        <w:jc w:val="center"/>
        <w:rPr>
          <w:color w:val="FF0000"/>
        </w:rPr>
      </w:pPr>
    </w:p>
    <w:p w14:paraId="6D087A94" w14:textId="46E219A0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Default="00A71F12">
      <w:pPr>
        <w:jc w:val="center"/>
        <w:rPr>
          <w:b/>
          <w:sz w:val="32"/>
          <w:u w:val="single"/>
        </w:rPr>
      </w:pPr>
    </w:p>
    <w:p w14:paraId="580D9B43" w14:textId="77777777" w:rsidR="00533EF3" w:rsidRPr="003B2A7D" w:rsidRDefault="00533EF3" w:rsidP="00533EF3">
      <w:pPr>
        <w:jc w:val="center"/>
        <w:rPr>
          <w:b/>
          <w:bCs/>
          <w:color w:val="000000"/>
          <w:sz w:val="28"/>
          <w:szCs w:val="32"/>
        </w:rPr>
      </w:pPr>
      <w:r w:rsidRPr="003B2A7D">
        <w:rPr>
          <w:b/>
          <w:bCs/>
          <w:color w:val="000000"/>
          <w:sz w:val="28"/>
          <w:szCs w:val="32"/>
        </w:rPr>
        <w:t>„Dynamický nákupní systém na dodávku čisticích prostředků a hygienického spotřebního materiálu“</w:t>
      </w:r>
    </w:p>
    <w:p w14:paraId="1D0A2FA9" w14:textId="77777777" w:rsidR="00533EF3" w:rsidRPr="003B2A7D" w:rsidRDefault="00533EF3" w:rsidP="00533EF3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A537EA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FC6A51" w:rsidRDefault="00121E77" w:rsidP="00121E77">
      <w:pPr>
        <w:jc w:val="both"/>
        <w:rPr>
          <w:b/>
          <w:bCs/>
        </w:rPr>
      </w:pPr>
    </w:p>
    <w:p w14:paraId="28DBA794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0DB8A45F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7F868E8C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FC6A51" w:rsidRDefault="00121E77" w:rsidP="00121E77">
      <w:pPr>
        <w:jc w:val="both"/>
        <w:rPr>
          <w:b/>
          <w:bCs/>
        </w:rPr>
      </w:pPr>
    </w:p>
    <w:p w14:paraId="6D6F4A2D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D33115" w:rsidRDefault="003860CD">
      <w:pPr>
        <w:jc w:val="both"/>
        <w:rPr>
          <w:b/>
          <w:bCs/>
          <w:iCs/>
        </w:rPr>
      </w:pPr>
    </w:p>
    <w:p w14:paraId="1AE4FD6F" w14:textId="5433502C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4F977C34" w14:textId="77777777" w:rsidR="00CD1D60" w:rsidRPr="00D33115" w:rsidRDefault="00CD1D60" w:rsidP="00CD1D60">
      <w:pPr>
        <w:ind w:left="360"/>
        <w:rPr>
          <w:b/>
          <w:sz w:val="28"/>
          <w:u w:val="single"/>
        </w:rPr>
      </w:pPr>
    </w:p>
    <w:p w14:paraId="5546586B" w14:textId="2CB6B636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bookmarkStart w:id="0" w:name="_Hlk218605662"/>
      <w:r w:rsidR="00300D39" w:rsidRPr="00300D39">
        <w:rPr>
          <w:b/>
          <w:sz w:val="28"/>
          <w:szCs w:val="28"/>
        </w:rPr>
        <w:t xml:space="preserve">Dodávka čisticích prostředků </w:t>
      </w:r>
      <w:r w:rsidR="00B11AC7">
        <w:rPr>
          <w:b/>
          <w:sz w:val="28"/>
          <w:szCs w:val="28"/>
        </w:rPr>
        <w:t>a hygienického spotřebního materiálu</w:t>
      </w:r>
      <w:bookmarkEnd w:id="0"/>
      <w:r w:rsidRPr="003860CD">
        <w:rPr>
          <w:b/>
          <w:sz w:val="28"/>
          <w:szCs w:val="28"/>
        </w:rPr>
        <w:t>“</w:t>
      </w:r>
    </w:p>
    <w:p w14:paraId="68A39F39" w14:textId="63328A92" w:rsidR="0046104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A7D32B2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6F2BD739" w14:textId="3AF6AA7B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35C120FD" w14:textId="498B41B2" w:rsidR="005F6512" w:rsidRDefault="003C6572" w:rsidP="00B06921">
      <w:pPr>
        <w:jc w:val="both"/>
      </w:pPr>
      <w:r w:rsidRPr="005A5B4A">
        <w:t xml:space="preserve">Předmětem plnění veřejné zakázky je </w:t>
      </w:r>
      <w:r w:rsidR="00B06921" w:rsidRPr="005A5B4A">
        <w:t xml:space="preserve">dodávka </w:t>
      </w:r>
      <w:r w:rsidR="00533EF3">
        <w:t>čisticích prostředků</w:t>
      </w:r>
      <w:r w:rsidR="00B06921" w:rsidRPr="005A5B4A">
        <w:t xml:space="preserve"> </w:t>
      </w:r>
      <w:r w:rsidR="00B11AC7">
        <w:t xml:space="preserve">a hygienického spotřebního materiálu </w:t>
      </w:r>
      <w:r w:rsidR="00B06921" w:rsidRPr="005A5B4A">
        <w:t>pro</w:t>
      </w:r>
      <w:r w:rsidR="00D712D4">
        <w:t xml:space="preserve"> </w:t>
      </w:r>
      <w:r w:rsidR="00D712D4" w:rsidRPr="00D712D4">
        <w:t>Institut lázeňství a balneologie, v. v. i.</w:t>
      </w:r>
      <w:r w:rsidR="00457153" w:rsidRPr="005A5B4A">
        <w:t xml:space="preserve"> Součástí dodávky </w:t>
      </w:r>
      <w:r w:rsidR="0064176A">
        <w:t>je</w:t>
      </w:r>
      <w:r w:rsidR="0064176A" w:rsidRPr="005A5B4A">
        <w:t xml:space="preserve"> </w:t>
      </w:r>
      <w:r w:rsidR="00457153" w:rsidRPr="005A5B4A">
        <w:t>doprava na zadavatelem určené místo</w:t>
      </w:r>
      <w:r w:rsidR="006E3048">
        <w:t xml:space="preserve"> </w:t>
      </w:r>
      <w:r w:rsidR="005F6512">
        <w:t>vč.</w:t>
      </w:r>
      <w:r w:rsidR="006E3048">
        <w:t xml:space="preserve"> vyložení nákladu do budovy Institutu lázeňství a balneologie, v. v. i., Smetanovy sady 1145/1, 360 01 Karlovy Vary</w:t>
      </w:r>
      <w:r w:rsidR="00457153" w:rsidRPr="005A5B4A">
        <w:t>.</w:t>
      </w:r>
      <w:r w:rsidR="006E3048">
        <w:t xml:space="preserve"> </w:t>
      </w:r>
    </w:p>
    <w:p w14:paraId="39680460" w14:textId="73EC48C6" w:rsidR="00F07A8C" w:rsidRDefault="006E3048" w:rsidP="00B06921">
      <w:pPr>
        <w:jc w:val="both"/>
      </w:pPr>
      <w:r>
        <w:t>Zadavatel upozorňuje, že hlavní vjezd do budovy je pro vozidla z části nepřístupný</w:t>
      </w:r>
      <w:r w:rsidR="002A6983">
        <w:t>,</w:t>
      </w:r>
      <w:r>
        <w:t xml:space="preserve"> a proto bude třeba náklad z příjezdové cesty do budovy odnést</w:t>
      </w:r>
      <w:r w:rsidR="005F6512">
        <w:t xml:space="preserve"> nebo</w:t>
      </w:r>
      <w:r>
        <w:t xml:space="preserve"> přepravit vozíkem či jiným vhodným způsobem. </w:t>
      </w:r>
      <w:r w:rsidR="0064176A">
        <w:t xml:space="preserve">Vstup do budovy není bezbariérový. </w:t>
      </w:r>
      <w:r w:rsidRPr="005A5B4A">
        <w:t xml:space="preserve">Pokud dodavatel nezajistí </w:t>
      </w:r>
      <w:r>
        <w:t xml:space="preserve">dodávku </w:t>
      </w:r>
      <w:r w:rsidRPr="005A5B4A">
        <w:t xml:space="preserve">tímto způsobem, zajistí vyložení celé dodávky na </w:t>
      </w:r>
      <w:r w:rsidR="0064176A">
        <w:t xml:space="preserve">zadavatelem </w:t>
      </w:r>
      <w:r w:rsidRPr="005A5B4A">
        <w:t>určené místo vlastními silami, na své náklady.</w:t>
      </w:r>
    </w:p>
    <w:p w14:paraId="454A9505" w14:textId="73B5B08F" w:rsidR="00F07A8C" w:rsidRDefault="00F07A8C" w:rsidP="00F07A8C">
      <w:pPr>
        <w:rPr>
          <w:b/>
        </w:rPr>
      </w:pPr>
    </w:p>
    <w:p w14:paraId="173CC69E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19C6641" w14:textId="77777777" w:rsidR="00F07A8C" w:rsidRPr="005C52BD" w:rsidRDefault="00F07A8C" w:rsidP="00F07A8C">
      <w:pPr>
        <w:rPr>
          <w:sz w:val="22"/>
          <w:szCs w:val="22"/>
        </w:rPr>
      </w:pPr>
    </w:p>
    <w:p w14:paraId="380B90B3" w14:textId="5E1C0FFD" w:rsidR="00F07A8C" w:rsidRDefault="00F07A8C" w:rsidP="00B06921">
      <w:pPr>
        <w:rPr>
          <w:szCs w:val="22"/>
        </w:rPr>
      </w:pPr>
      <w:r w:rsidRPr="009B32EA">
        <w:rPr>
          <w:szCs w:val="22"/>
        </w:rPr>
        <w:t>Předpokládaný termín plnění VZ:</w:t>
      </w:r>
      <w:r w:rsidR="00B06921" w:rsidRPr="009B32EA">
        <w:rPr>
          <w:szCs w:val="22"/>
        </w:rPr>
        <w:t xml:space="preserve"> </w:t>
      </w:r>
      <w:r w:rsidR="00901104">
        <w:rPr>
          <w:szCs w:val="22"/>
        </w:rPr>
        <w:t>1</w:t>
      </w:r>
      <w:r w:rsidR="005A5B4A">
        <w:rPr>
          <w:szCs w:val="22"/>
        </w:rPr>
        <w:t>/202</w:t>
      </w:r>
      <w:r w:rsidR="00901104">
        <w:rPr>
          <w:szCs w:val="22"/>
        </w:rPr>
        <w:t>6</w:t>
      </w:r>
    </w:p>
    <w:p w14:paraId="2EBAE8A3" w14:textId="77777777" w:rsidR="00F07A8C" w:rsidRPr="009B32EA" w:rsidRDefault="00F07A8C" w:rsidP="00B06921">
      <w:pPr>
        <w:rPr>
          <w:szCs w:val="22"/>
        </w:rPr>
      </w:pPr>
    </w:p>
    <w:p w14:paraId="537B853D" w14:textId="749A5CD9" w:rsidR="00F07A8C" w:rsidRDefault="00F07A8C" w:rsidP="00057375">
      <w:pPr>
        <w:jc w:val="both"/>
        <w:rPr>
          <w:b/>
          <w:szCs w:val="22"/>
        </w:rPr>
      </w:pPr>
      <w:r w:rsidRPr="009B32EA">
        <w:rPr>
          <w:szCs w:val="22"/>
        </w:rPr>
        <w:t>Místo plnění</w:t>
      </w:r>
      <w:r w:rsidR="00B06921" w:rsidRPr="009B32EA">
        <w:rPr>
          <w:szCs w:val="22"/>
        </w:rPr>
        <w:t xml:space="preserve"> VZ: </w:t>
      </w:r>
      <w:r w:rsidR="00D712D4" w:rsidRPr="00057375">
        <w:rPr>
          <w:b/>
          <w:szCs w:val="22"/>
        </w:rPr>
        <w:t>Institut lázeňství a balneologie, v. v. i., Smetanovy sady 1145/1, 360 01 Karlovy Vary</w:t>
      </w:r>
    </w:p>
    <w:p w14:paraId="60E8DB61" w14:textId="6034FD77" w:rsidR="00020D35" w:rsidRDefault="00020D35" w:rsidP="00057375">
      <w:pPr>
        <w:jc w:val="both"/>
        <w:rPr>
          <w:b/>
          <w:szCs w:val="22"/>
        </w:rPr>
      </w:pPr>
    </w:p>
    <w:p w14:paraId="6BECA747" w14:textId="77777777" w:rsidR="00020D35" w:rsidRPr="00057375" w:rsidRDefault="00020D35" w:rsidP="00057375">
      <w:pPr>
        <w:jc w:val="both"/>
        <w:rPr>
          <w:b/>
          <w:szCs w:val="22"/>
        </w:rPr>
      </w:pPr>
    </w:p>
    <w:p w14:paraId="33618116" w14:textId="77777777" w:rsidR="00F53D85" w:rsidRPr="005C52BD" w:rsidRDefault="00F53D85" w:rsidP="00EE1AB4">
      <w:pPr>
        <w:jc w:val="both"/>
        <w:rPr>
          <w:rFonts w:cs="Arial"/>
          <w:sz w:val="28"/>
          <w:szCs w:val="28"/>
        </w:rPr>
      </w:pPr>
    </w:p>
    <w:p w14:paraId="1AC2F55D" w14:textId="349D3C48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lastRenderedPageBreak/>
        <w:t>Obchodní podmínky</w:t>
      </w:r>
      <w:r w:rsidR="004B51CA" w:rsidRPr="004B51CA">
        <w:rPr>
          <w:sz w:val="28"/>
        </w:rPr>
        <w:t xml:space="preserve"> </w:t>
      </w:r>
    </w:p>
    <w:p w14:paraId="3F20493C" w14:textId="77777777" w:rsidR="000667AC" w:rsidRPr="000667AC" w:rsidRDefault="000667AC" w:rsidP="000667AC">
      <w:pPr>
        <w:ind w:left="360"/>
        <w:rPr>
          <w:b/>
          <w:sz w:val="28"/>
          <w:u w:val="single"/>
        </w:rPr>
      </w:pPr>
    </w:p>
    <w:p w14:paraId="346FBCCE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 xml:space="preserve">Plnění bude uskutečněno na základě vystavené objednávky a v souladu s podmínkami uvedenými v této výzvě. Objednávka bude dodavateli zaslána elektronicky do </w:t>
      </w:r>
      <w:r w:rsidRPr="003B2A7D">
        <w:rPr>
          <w:rStyle w:val="FontStyle50"/>
          <w:rFonts w:eastAsia="Times New Roman"/>
          <w:b/>
          <w:sz w:val="24"/>
          <w:szCs w:val="24"/>
        </w:rPr>
        <w:t>datové schránky</w:t>
      </w:r>
      <w:r w:rsidRPr="003B2A7D">
        <w:rPr>
          <w:rStyle w:val="FontStyle50"/>
          <w:rFonts w:eastAsia="Times New Roman"/>
          <w:sz w:val="24"/>
          <w:szCs w:val="24"/>
        </w:rPr>
        <w:t xml:space="preserve">. Povinnost dodavatele potvrdit objednávku do 2 pracovních dní po jejím doručení. </w:t>
      </w:r>
    </w:p>
    <w:p w14:paraId="3DAB02CD" w14:textId="449F6F97" w:rsidR="00777AE2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 w:rsidRPr="003B2A7D">
        <w:rPr>
          <w:rStyle w:val="FontStyle50"/>
          <w:rFonts w:eastAsia="Times New Roman"/>
          <w:b/>
          <w:sz w:val="24"/>
          <w:szCs w:val="24"/>
        </w:rPr>
        <w:t>Dodání předmětu</w:t>
      </w:r>
      <w:r>
        <w:rPr>
          <w:rStyle w:val="FontStyle50"/>
          <w:rFonts w:eastAsia="Times New Roman"/>
          <w:b/>
          <w:sz w:val="24"/>
          <w:szCs w:val="24"/>
        </w:rPr>
        <w:t xml:space="preserve"> bude do </w:t>
      </w:r>
      <w:r w:rsidR="00D1307E">
        <w:rPr>
          <w:rStyle w:val="FontStyle50"/>
          <w:rFonts w:eastAsia="Times New Roman"/>
          <w:b/>
          <w:sz w:val="24"/>
          <w:szCs w:val="24"/>
        </w:rPr>
        <w:t>6</w:t>
      </w:r>
      <w:r w:rsidRPr="003B2A7D">
        <w:rPr>
          <w:rStyle w:val="FontStyle50"/>
          <w:rFonts w:eastAsia="Times New Roman"/>
          <w:b/>
          <w:sz w:val="24"/>
          <w:szCs w:val="24"/>
        </w:rPr>
        <w:t xml:space="preserve"> pracovních dnů od potvrzení objednávky</w:t>
      </w:r>
    </w:p>
    <w:p w14:paraId="649755C0" w14:textId="02F3CF14" w:rsidR="00777AE2" w:rsidRPr="00BB2A8F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CC19A71" w14:textId="65FB9EE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 xml:space="preserve">Splatnost faktury minimálně </w:t>
      </w:r>
      <w:r w:rsidR="00D1307E">
        <w:rPr>
          <w:rStyle w:val="FontStyle50"/>
          <w:rFonts w:eastAsia="Times New Roman"/>
          <w:sz w:val="24"/>
          <w:szCs w:val="24"/>
        </w:rPr>
        <w:t>30</w:t>
      </w:r>
      <w:r w:rsidRPr="003B2A7D">
        <w:rPr>
          <w:rStyle w:val="FontStyle50"/>
          <w:rFonts w:eastAsia="Times New Roman"/>
          <w:sz w:val="24"/>
          <w:szCs w:val="24"/>
        </w:rPr>
        <w:t xml:space="preserve"> dní od jejího doručení objednateli. </w:t>
      </w:r>
    </w:p>
    <w:p w14:paraId="4A4EA5E9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463FB2B6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ve výši 0,1 % kupní ceny za každý den prodlení dodavatele s dodáním předmětu plnění.</w:t>
      </w:r>
    </w:p>
    <w:p w14:paraId="14B7CC82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0,1 % z dlužné částky za každý den prodlení zadavatele s úhradou faktury.</w:t>
      </w:r>
    </w:p>
    <w:p w14:paraId="6A2D4947" w14:textId="77777777" w:rsidR="00777AE2" w:rsidRPr="003B2A7D" w:rsidRDefault="00777AE2" w:rsidP="00777AE2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8BD6A8C" w14:textId="77777777" w:rsidR="001B11D6" w:rsidRPr="00FC730E" w:rsidRDefault="001B11D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023596F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5CECFF2E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6F270AFE" w14:textId="77777777" w:rsidR="005C6AF2" w:rsidRPr="003B2A7D" w:rsidRDefault="005C6AF2" w:rsidP="005C6AF2">
      <w:pPr>
        <w:jc w:val="both"/>
        <w:rPr>
          <w:bCs/>
          <w:iCs/>
        </w:rPr>
      </w:pPr>
      <w:r w:rsidRPr="003B2A7D">
        <w:t xml:space="preserve">Nabídky budou hodnoceny podle jejich ekonomické výhodnosti. </w:t>
      </w:r>
      <w:r w:rsidRPr="003B2A7D">
        <w:rPr>
          <w:bCs/>
          <w:iCs/>
        </w:rPr>
        <w:t>Základním hodnotícím kritériem bude</w:t>
      </w:r>
      <w:r w:rsidRPr="003B2A7D">
        <w:t xml:space="preserve"> </w:t>
      </w:r>
      <w:r w:rsidRPr="003B2A7D">
        <w:rPr>
          <w:b/>
        </w:rPr>
        <w:t>nejnižší celková nabídková cena včetně DPH</w:t>
      </w:r>
      <w:r w:rsidRPr="003B2A7D">
        <w:t xml:space="preserve">. Pořadí nabídek bude stanoveno podle výše nabídkové ceny s tím, že nejnižší cena je nejlepší. </w:t>
      </w:r>
      <w:r w:rsidRPr="003B2A7D">
        <w:rPr>
          <w:bCs/>
          <w:iCs/>
        </w:rPr>
        <w:t xml:space="preserve">V případě shodné nejnižší nabídkové ceny, bude postupováno následovně: </w:t>
      </w:r>
    </w:p>
    <w:p w14:paraId="47DDA404" w14:textId="77777777" w:rsidR="005C6AF2" w:rsidRPr="003B2A7D" w:rsidRDefault="005C6AF2" w:rsidP="005C6AF2">
      <w:pPr>
        <w:jc w:val="both"/>
        <w:rPr>
          <w:bCs/>
          <w:iCs/>
        </w:rPr>
      </w:pPr>
      <w:r w:rsidRPr="003B2A7D">
        <w:rPr>
          <w:bCs/>
          <w:iCs/>
        </w:rPr>
        <w:t xml:space="preserve">- dodavatelům, kteří podali shodnou cenovou nabídku, bude podle pořadí podání nabídky na profil zadavatele přiřazeno číslo vzestupně od 1. </w:t>
      </w:r>
    </w:p>
    <w:p w14:paraId="1CE9FD1B" w14:textId="77777777" w:rsidR="005C6AF2" w:rsidRPr="003B2A7D" w:rsidRDefault="005C6AF2" w:rsidP="005C6AF2">
      <w:pPr>
        <w:jc w:val="both"/>
        <w:rPr>
          <w:bCs/>
          <w:iCs/>
        </w:rPr>
      </w:pPr>
      <w:r w:rsidRPr="003B2A7D">
        <w:rPr>
          <w:bCs/>
          <w:iCs/>
        </w:rPr>
        <w:t xml:space="preserve">- vybraný dodavatel bude určen na základě nejbližšího slosování Šťastných 10 po lhůtě k podání nabídek (přičemž slosování probíhá ve 12:00 hodin a ve 20:00 hodin), a to podle prvního výskytu přiřazené číslice ve slosování. </w:t>
      </w:r>
    </w:p>
    <w:p w14:paraId="579FAB81" w14:textId="77777777" w:rsidR="005C6AF2" w:rsidRPr="003B2A7D" w:rsidRDefault="005C6AF2" w:rsidP="005C6AF2">
      <w:pPr>
        <w:jc w:val="both"/>
        <w:rPr>
          <w:bCs/>
          <w:iCs/>
        </w:rPr>
      </w:pPr>
    </w:p>
    <w:p w14:paraId="238364A2" w14:textId="77777777" w:rsidR="005C6AF2" w:rsidRPr="003B2A7D" w:rsidRDefault="005C6AF2" w:rsidP="005C6AF2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Vysvětlení:</w:t>
      </w:r>
    </w:p>
    <w:p w14:paraId="02B85C7E" w14:textId="77777777" w:rsidR="005C6AF2" w:rsidRPr="003B2A7D" w:rsidRDefault="005C6AF2" w:rsidP="005C6AF2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první.</w:t>
      </w:r>
    </w:p>
    <w:p w14:paraId="75C105BE" w14:textId="77777777" w:rsidR="005C6AF2" w:rsidRPr="003B2A7D" w:rsidRDefault="005C6AF2" w:rsidP="005C6AF2">
      <w:pPr>
        <w:jc w:val="both"/>
        <w:rPr>
          <w:bCs/>
          <w:iCs/>
        </w:rPr>
      </w:pPr>
    </w:p>
    <w:p w14:paraId="09063E2B" w14:textId="77777777" w:rsidR="005C6AF2" w:rsidRPr="003B2A7D" w:rsidRDefault="005C6AF2" w:rsidP="005C6AF2">
      <w:pPr>
        <w:jc w:val="both"/>
        <w:rPr>
          <w:bCs/>
          <w:iCs/>
          <w:sz w:val="20"/>
          <w:szCs w:val="20"/>
        </w:rPr>
      </w:pPr>
      <w:r w:rsidRPr="003B2A7D">
        <w:rPr>
          <w:bCs/>
          <w:iCs/>
          <w:sz w:val="20"/>
          <w:szCs w:val="20"/>
        </w:rPr>
        <w:t xml:space="preserve">Odkaz na výsledky slosování Šťastných 10: </w:t>
      </w:r>
      <w:hyperlink r:id="rId11" w:history="1">
        <w:r w:rsidRPr="003B2A7D">
          <w:rPr>
            <w:rStyle w:val="Hypertextovodkaz"/>
            <w:bCs/>
            <w:iCs/>
            <w:sz w:val="20"/>
            <w:szCs w:val="20"/>
          </w:rPr>
          <w:t>https://www.sazka.cz/loterie/stastnych-10/sazky-a-vysledky</w:t>
        </w:r>
      </w:hyperlink>
    </w:p>
    <w:p w14:paraId="38FF4839" w14:textId="31529790" w:rsidR="00CD1D60" w:rsidRPr="00466C53" w:rsidRDefault="00CD1D60">
      <w:pPr>
        <w:jc w:val="both"/>
        <w:rPr>
          <w:b/>
          <w:bCs/>
          <w:color w:val="FF0000"/>
          <w:sz w:val="22"/>
          <w:szCs w:val="22"/>
        </w:rPr>
      </w:pPr>
    </w:p>
    <w:p w14:paraId="4A9438D4" w14:textId="2C3CB5CA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3016D057" w14:textId="77777777" w:rsidR="00CD1D60" w:rsidRPr="002E6CC5" w:rsidRDefault="00CD1D60" w:rsidP="00CD1D60">
      <w:pPr>
        <w:ind w:left="360"/>
        <w:rPr>
          <w:b/>
          <w:sz w:val="28"/>
          <w:u w:val="single"/>
        </w:rPr>
      </w:pPr>
    </w:p>
    <w:p w14:paraId="0E05BA1B" w14:textId="77777777" w:rsidR="000440D7" w:rsidRPr="003B2A7D" w:rsidRDefault="000440D7" w:rsidP="000440D7">
      <w:pPr>
        <w:jc w:val="both"/>
      </w:pPr>
      <w:r w:rsidRPr="003B2A7D">
        <w:rPr>
          <w:u w:val="single"/>
        </w:rPr>
        <w:t>Požadavky na jednotný způsob doložení nabídkové ceny</w:t>
      </w:r>
      <w:r w:rsidRPr="003B2A7D">
        <w:t xml:space="preserve">: </w:t>
      </w:r>
    </w:p>
    <w:p w14:paraId="0CC14AD8" w14:textId="77777777" w:rsidR="000440D7" w:rsidRPr="003B2A7D" w:rsidRDefault="000440D7" w:rsidP="000440D7">
      <w:pPr>
        <w:jc w:val="both"/>
      </w:pPr>
      <w:r w:rsidRPr="003B2A7D">
        <w:t xml:space="preserve">Účastník doloží nabídkovou cenu vyplněním cenové nabídky, která je přílohou č. 1 této výzvy. </w:t>
      </w:r>
    </w:p>
    <w:p w14:paraId="6E60FA50" w14:textId="3BF264E4" w:rsidR="000440D7" w:rsidRPr="003B2A7D" w:rsidRDefault="000440D7" w:rsidP="000440D7">
      <w:pPr>
        <w:jc w:val="both"/>
      </w:pPr>
      <w:r w:rsidRPr="003B2A7D">
        <w:rPr>
          <w:color w:val="000000" w:themeColor="text1"/>
        </w:rPr>
        <w:t xml:space="preserve">Nabídková cena bude zahrnovat </w:t>
      </w:r>
      <w:r w:rsidRPr="003B2A7D">
        <w:t xml:space="preserve">dodávku včetně dopravy </w:t>
      </w:r>
      <w:r w:rsidR="00020D35">
        <w:t xml:space="preserve">a vyložení nákladu </w:t>
      </w:r>
      <w:r w:rsidRPr="003B2A7D">
        <w:t>na zadavatelem určené místo.</w:t>
      </w:r>
      <w:r w:rsidRPr="003B2A7D">
        <w:rPr>
          <w:color w:val="000000" w:themeColor="text1"/>
        </w:rPr>
        <w:t xml:space="preserve"> Podkladem pro zpracování cenové nabídky je tato zadávací dokumentace.</w:t>
      </w:r>
      <w:r w:rsidRPr="003B2A7D">
        <w:t xml:space="preserve"> Nabídková cena, pokud je uvedena na více místech nabídky včetně ceny zadávané na profil zadavatele, musí být vždy shodná, a to včetně haléřových položek. </w:t>
      </w:r>
    </w:p>
    <w:p w14:paraId="4BA1CFC0" w14:textId="5349AEB5" w:rsidR="00A6166A" w:rsidRPr="005E6328" w:rsidRDefault="00A6166A" w:rsidP="00D86CF6">
      <w:pPr>
        <w:jc w:val="both"/>
        <w:rPr>
          <w:color w:val="000000" w:themeColor="text1"/>
          <w:sz w:val="28"/>
          <w:szCs w:val="22"/>
        </w:rPr>
      </w:pPr>
    </w:p>
    <w:p w14:paraId="256605BC" w14:textId="56CEDED8" w:rsidR="004E3835" w:rsidRPr="0092313D" w:rsidRDefault="0000554D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7</w:t>
      </w:r>
      <w:r w:rsidR="00B8387C">
        <w:rPr>
          <w:b/>
          <w:sz w:val="28"/>
          <w:u w:val="single"/>
        </w:rPr>
        <w:t xml:space="preserve">) </w:t>
      </w:r>
      <w:r w:rsidR="002654EA" w:rsidRPr="0092313D">
        <w:rPr>
          <w:b/>
          <w:sz w:val="28"/>
          <w:u w:val="single"/>
        </w:rPr>
        <w:t>Podání nabídek</w:t>
      </w:r>
    </w:p>
    <w:p w14:paraId="55F6CCCB" w14:textId="77777777" w:rsidR="004E3835" w:rsidRPr="00342649" w:rsidRDefault="004E3835" w:rsidP="004E3835">
      <w:pPr>
        <w:jc w:val="both"/>
        <w:rPr>
          <w:b/>
          <w:sz w:val="22"/>
          <w:szCs w:val="22"/>
        </w:rPr>
      </w:pPr>
    </w:p>
    <w:p w14:paraId="51A03971" w14:textId="790E8711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15737DF5" w14:textId="535FA755" w:rsidR="001E3B71" w:rsidRPr="00CD1D60" w:rsidRDefault="001E3B71" w:rsidP="001E3B71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do </w:t>
      </w:r>
      <w:r w:rsidR="00E22A68">
        <w:rPr>
          <w:b/>
        </w:rPr>
        <w:t>1</w:t>
      </w:r>
      <w:r w:rsidR="006E3048">
        <w:rPr>
          <w:b/>
        </w:rPr>
        <w:t>3</w:t>
      </w:r>
      <w:r w:rsidRPr="007D4123">
        <w:rPr>
          <w:b/>
        </w:rPr>
        <w:t>.</w:t>
      </w:r>
      <w:r>
        <w:rPr>
          <w:b/>
        </w:rPr>
        <w:t xml:space="preserve"> </w:t>
      </w:r>
      <w:r w:rsidR="00E22A68">
        <w:rPr>
          <w:b/>
        </w:rPr>
        <w:t>0</w:t>
      </w:r>
      <w:r w:rsidR="005E6328">
        <w:rPr>
          <w:b/>
        </w:rPr>
        <w:t>1</w:t>
      </w:r>
      <w:r w:rsidRPr="00CD1D60">
        <w:rPr>
          <w:b/>
        </w:rPr>
        <w:t>.</w:t>
      </w:r>
      <w:r>
        <w:rPr>
          <w:b/>
        </w:rPr>
        <w:t xml:space="preserve"> </w:t>
      </w:r>
      <w:r w:rsidRPr="00CD1D60">
        <w:rPr>
          <w:b/>
        </w:rPr>
        <w:t>202</w:t>
      </w:r>
      <w:r w:rsidR="00E22A68">
        <w:rPr>
          <w:b/>
        </w:rPr>
        <w:t>6</w:t>
      </w:r>
      <w:r w:rsidRPr="00CD1D60">
        <w:rPr>
          <w:b/>
        </w:rPr>
        <w:t xml:space="preserve"> do </w:t>
      </w:r>
      <w:r>
        <w:rPr>
          <w:b/>
        </w:rPr>
        <w:t>09</w:t>
      </w:r>
      <w:r w:rsidRPr="00CD1D60">
        <w:rPr>
          <w:b/>
        </w:rPr>
        <w:t>:00 hod</w:t>
      </w:r>
      <w:r w:rsidRPr="00CD1D60">
        <w:t xml:space="preserve">. </w:t>
      </w:r>
    </w:p>
    <w:p w14:paraId="2156AEE6" w14:textId="77777777" w:rsidR="008C7431" w:rsidRPr="00CD1D60" w:rsidRDefault="008C7431" w:rsidP="00A3737E">
      <w:pPr>
        <w:widowControl w:val="0"/>
        <w:autoSpaceDE w:val="0"/>
        <w:autoSpaceDN w:val="0"/>
        <w:adjustRightInd w:val="0"/>
        <w:jc w:val="both"/>
      </w:pPr>
    </w:p>
    <w:p w14:paraId="0AC88B61" w14:textId="14C21978" w:rsidR="00A3737E" w:rsidRPr="00CD1D60" w:rsidRDefault="00125633" w:rsidP="00A3737E">
      <w:pPr>
        <w:widowControl w:val="0"/>
        <w:autoSpaceDE w:val="0"/>
        <w:autoSpaceDN w:val="0"/>
        <w:adjustRightInd w:val="0"/>
        <w:jc w:val="both"/>
      </w:pPr>
      <w:r w:rsidRPr="00CD1D60">
        <w:lastRenderedPageBreak/>
        <w:t xml:space="preserve">Zadavatel v souladu s § 141 odst. </w:t>
      </w:r>
      <w:r w:rsidR="00D941B4">
        <w:t>3</w:t>
      </w:r>
      <w:r w:rsidRPr="00CD1D60">
        <w:t xml:space="preserve"> ZZVZ </w:t>
      </w:r>
      <w:r w:rsidR="00755E4B">
        <w:t>uplatnil možnost zkrácení</w:t>
      </w:r>
      <w:r w:rsidRPr="00CD1D60">
        <w:t xml:space="preserve"> lhůt</w:t>
      </w:r>
      <w:r w:rsidR="00755E4B">
        <w:t>y</w:t>
      </w:r>
      <w:r w:rsidRPr="00CD1D60">
        <w:t xml:space="preserve"> k podání nabídek na základě souhlasu všech dodavatelů zařazených do dynamického nákupního systému, </w:t>
      </w:r>
      <w:r w:rsidR="00755E4B">
        <w:t xml:space="preserve">kdy lze zkrátit lhůtu k podání nabídek </w:t>
      </w:r>
      <w:r w:rsidRPr="00CD1D60">
        <w:t>a</w:t>
      </w:r>
      <w:r w:rsidR="00755E4B">
        <w:t>ž</w:t>
      </w:r>
      <w:r w:rsidRPr="00F15D50">
        <w:t xml:space="preserve"> na </w:t>
      </w:r>
      <w:r w:rsidR="00020D35">
        <w:t>3</w:t>
      </w:r>
      <w:r w:rsidR="005D1CF0" w:rsidRPr="00F15D50">
        <w:t xml:space="preserve"> pracovní dn</w:t>
      </w:r>
      <w:r w:rsidR="00AA0CFA">
        <w:t>y</w:t>
      </w:r>
      <w:r w:rsidRPr="00F15D50">
        <w:t>.</w:t>
      </w:r>
    </w:p>
    <w:p w14:paraId="684441CB" w14:textId="77777777" w:rsidR="00A0232B" w:rsidRPr="00CD1D60" w:rsidRDefault="00A0232B" w:rsidP="00777B03">
      <w:pPr>
        <w:jc w:val="both"/>
      </w:pPr>
    </w:p>
    <w:p w14:paraId="5CA09072" w14:textId="26634C58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4A7495C6" w14:textId="70902DC7" w:rsidR="001B62BF" w:rsidRDefault="001B62BF" w:rsidP="00777B03">
      <w:pPr>
        <w:jc w:val="both"/>
      </w:pPr>
    </w:p>
    <w:p w14:paraId="66392892" w14:textId="77777777" w:rsidR="00B03D6E" w:rsidRPr="00CD1D60" w:rsidRDefault="00B03D6E" w:rsidP="00777B03">
      <w:pPr>
        <w:jc w:val="both"/>
      </w:pPr>
    </w:p>
    <w:p w14:paraId="135FCDCC" w14:textId="77777777" w:rsidR="00030B30" w:rsidRPr="00030B30" w:rsidRDefault="00030B30" w:rsidP="00030B30">
      <w:pPr>
        <w:rPr>
          <w:b/>
          <w:sz w:val="28"/>
          <w:u w:val="single"/>
        </w:rPr>
      </w:pPr>
      <w:r w:rsidRPr="00030B30">
        <w:rPr>
          <w:b/>
          <w:sz w:val="28"/>
          <w:u w:val="single"/>
        </w:rPr>
        <w:t>8) Práva zadavatele</w:t>
      </w:r>
    </w:p>
    <w:p w14:paraId="5D66C986" w14:textId="77777777" w:rsidR="00030B30" w:rsidRDefault="00030B30" w:rsidP="00030B30">
      <w:pPr>
        <w:jc w:val="both"/>
        <w:rPr>
          <w:sz w:val="22"/>
          <w:szCs w:val="28"/>
        </w:rPr>
      </w:pPr>
    </w:p>
    <w:p w14:paraId="3996989F" w14:textId="77777777" w:rsidR="00922051" w:rsidRDefault="00922051" w:rsidP="00922051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6169DD22" w14:textId="77777777" w:rsidR="00922051" w:rsidRPr="008B31FE" w:rsidRDefault="00922051" w:rsidP="00922051">
      <w:pPr>
        <w:pStyle w:val="Odstavecseseznamem"/>
        <w:numPr>
          <w:ilvl w:val="0"/>
          <w:numId w:val="34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3555453B" w14:textId="77777777" w:rsidR="00922051" w:rsidRDefault="00922051" w:rsidP="00922051">
      <w:pPr>
        <w:pStyle w:val="Odstavecseseznamem"/>
        <w:numPr>
          <w:ilvl w:val="0"/>
          <w:numId w:val="34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234DC725" w14:textId="77777777" w:rsidR="00922051" w:rsidRDefault="00922051" w:rsidP="00922051">
      <w:pPr>
        <w:pStyle w:val="Odstavecseseznamem"/>
        <w:numPr>
          <w:ilvl w:val="0"/>
          <w:numId w:val="34"/>
        </w:numPr>
        <w:jc w:val="both"/>
        <w:rPr>
          <w:szCs w:val="28"/>
        </w:rPr>
      </w:pPr>
      <w:r>
        <w:rPr>
          <w:szCs w:val="28"/>
        </w:rPr>
        <w:t>postupovat dle § 99, 124 § ZZVZ</w:t>
      </w:r>
    </w:p>
    <w:p w14:paraId="24957ECF" w14:textId="77777777" w:rsidR="00030B30" w:rsidRPr="00342649" w:rsidRDefault="00030B30" w:rsidP="00777B03">
      <w:pPr>
        <w:jc w:val="both"/>
        <w:rPr>
          <w:sz w:val="28"/>
          <w:szCs w:val="28"/>
        </w:rPr>
      </w:pPr>
    </w:p>
    <w:p w14:paraId="724AFC50" w14:textId="51F98D47" w:rsidR="00777B03" w:rsidRPr="0092313D" w:rsidRDefault="00030B30" w:rsidP="0092313D">
      <w:pPr>
        <w:rPr>
          <w:b/>
          <w:sz w:val="28"/>
        </w:rPr>
      </w:pPr>
      <w:r>
        <w:rPr>
          <w:b/>
          <w:sz w:val="28"/>
          <w:u w:val="single"/>
        </w:rPr>
        <w:t>9</w:t>
      </w:r>
      <w:r w:rsidR="0092313D">
        <w:rPr>
          <w:b/>
          <w:sz w:val="28"/>
          <w:u w:val="single"/>
        </w:rPr>
        <w:t xml:space="preserve">) </w:t>
      </w:r>
      <w:r w:rsidR="00A71F12">
        <w:rPr>
          <w:b/>
          <w:sz w:val="28"/>
          <w:u w:val="single"/>
        </w:rPr>
        <w:t>K</w:t>
      </w:r>
      <w:r w:rsidR="00F62D4E" w:rsidRPr="0092313D">
        <w:rPr>
          <w:b/>
          <w:sz w:val="28"/>
          <w:u w:val="single"/>
        </w:rPr>
        <w:t>ontaktní osob</w:t>
      </w:r>
      <w:r w:rsidR="00A71F12">
        <w:rPr>
          <w:b/>
          <w:sz w:val="28"/>
          <w:u w:val="single"/>
        </w:rPr>
        <w:t>a</w:t>
      </w:r>
    </w:p>
    <w:p w14:paraId="6541F45E" w14:textId="222558F9" w:rsidR="00B954B9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4B481B1F" w14:textId="3410DE0E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496999FD" w14:textId="61DB1B67" w:rsidR="00CD1D60" w:rsidRDefault="00CD1D60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737D81E6" w14:textId="36CBEA39" w:rsidR="00DB5306" w:rsidRPr="00DB5306" w:rsidRDefault="00030B30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10</w:t>
      </w:r>
      <w:r w:rsidR="0092313D">
        <w:rPr>
          <w:b/>
          <w:sz w:val="28"/>
          <w:u w:val="single"/>
        </w:rPr>
        <w:t xml:space="preserve">) </w:t>
      </w:r>
      <w:r w:rsidR="00DB5306" w:rsidRPr="00DB5306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342649" w:rsidRDefault="00DB5306" w:rsidP="00DB5306">
      <w:pPr>
        <w:numPr>
          <w:ilvl w:val="12"/>
          <w:numId w:val="0"/>
        </w:numPr>
        <w:rPr>
          <w:b/>
          <w:sz w:val="22"/>
          <w:szCs w:val="22"/>
        </w:rPr>
      </w:pPr>
    </w:p>
    <w:p w14:paraId="34C8CA43" w14:textId="4F96ED45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5434959D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38C0D446" w14:textId="3F4EFC5F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015218A6" w14:textId="53DC39E1" w:rsidR="00DF0921" w:rsidRPr="003C3665" w:rsidRDefault="00DF0921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vyplněná </w:t>
      </w:r>
      <w:r w:rsidR="00EF71D3">
        <w:rPr>
          <w:sz w:val="22"/>
          <w:szCs w:val="22"/>
        </w:rPr>
        <w:t>cenová nabídka</w:t>
      </w:r>
      <w:r>
        <w:rPr>
          <w:sz w:val="22"/>
          <w:szCs w:val="22"/>
        </w:rPr>
        <w:t xml:space="preserve"> </w:t>
      </w:r>
    </w:p>
    <w:p w14:paraId="458841D1" w14:textId="77777777" w:rsidR="00DF0921" w:rsidRPr="003C3665" w:rsidRDefault="00DF0921" w:rsidP="00DF0921">
      <w:pPr>
        <w:jc w:val="both"/>
        <w:rPr>
          <w:b/>
          <w:color w:val="FF0000"/>
          <w:sz w:val="28"/>
          <w:szCs w:val="28"/>
        </w:rPr>
      </w:pPr>
      <w:r w:rsidRPr="003C3665">
        <w:rPr>
          <w:sz w:val="22"/>
          <w:szCs w:val="22"/>
        </w:rPr>
        <w:t>Případné další přílohy a doplnění nabídky</w:t>
      </w:r>
    </w:p>
    <w:p w14:paraId="2D613CD6" w14:textId="1FC490AE" w:rsidR="00777B03" w:rsidRPr="00580A09" w:rsidRDefault="00580A09" w:rsidP="00580A09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DA251C"/>
          <w:sz w:val="19"/>
          <w:szCs w:val="19"/>
        </w:rPr>
        <w:br/>
      </w:r>
      <w:r w:rsidR="0000554D">
        <w:rPr>
          <w:b/>
          <w:sz w:val="28"/>
          <w:u w:val="single"/>
        </w:rPr>
        <w:t>1</w:t>
      </w:r>
      <w:r w:rsidR="00030B30">
        <w:rPr>
          <w:b/>
          <w:sz w:val="28"/>
          <w:u w:val="single"/>
        </w:rPr>
        <w:t>1</w:t>
      </w:r>
      <w:r w:rsidR="0062469D">
        <w:rPr>
          <w:b/>
          <w:sz w:val="28"/>
          <w:u w:val="single"/>
        </w:rPr>
        <w:t>)</w:t>
      </w:r>
      <w:r w:rsidR="0092313D" w:rsidRPr="0062469D">
        <w:rPr>
          <w:b/>
          <w:sz w:val="28"/>
          <w:u w:val="single"/>
        </w:rPr>
        <w:t xml:space="preserve"> </w:t>
      </w:r>
      <w:r w:rsidR="00F62D4E" w:rsidRPr="0062469D">
        <w:rPr>
          <w:b/>
          <w:sz w:val="28"/>
          <w:u w:val="single"/>
        </w:rPr>
        <w:t>Identifikační údaje zadavatele</w:t>
      </w:r>
    </w:p>
    <w:p w14:paraId="5BBDD060" w14:textId="77777777" w:rsidR="00516997" w:rsidRPr="008B05A5" w:rsidRDefault="00516997" w:rsidP="00516997">
      <w:pPr>
        <w:rPr>
          <w:b/>
        </w:rPr>
      </w:pPr>
      <w:r w:rsidRPr="008B05A5">
        <w:rPr>
          <w:b/>
        </w:rPr>
        <w:t>Centrální zadavatel:</w:t>
      </w:r>
    </w:p>
    <w:p w14:paraId="5174264A" w14:textId="1C407584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FEDC4CA" w14:textId="673E909C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0FA36668" w14:textId="79D208EA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0DD5621A" w14:textId="74B52E6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0F4E95" w:rsidRPr="000F4E95">
        <w:t xml:space="preserve">Mgr. Petrem </w:t>
      </w:r>
      <w:proofErr w:type="spellStart"/>
      <w:r w:rsidR="000F4E95" w:rsidRPr="000F4E95">
        <w:t>Kubisem</w:t>
      </w:r>
      <w:proofErr w:type="spellEnd"/>
      <w:r w:rsidR="000F4E95" w:rsidRPr="000F4E95">
        <w:t>, hejtmanem Karlovarského kraje</w:t>
      </w:r>
    </w:p>
    <w:p w14:paraId="28B757DC" w14:textId="4CEC1E33" w:rsidR="00CD1D60" w:rsidRDefault="00CD1D60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13E19D46" w14:textId="77777777" w:rsidR="00516997" w:rsidRPr="0005464F" w:rsidRDefault="00516997" w:rsidP="00516997">
      <w:pPr>
        <w:jc w:val="both"/>
        <w:rPr>
          <w:color w:val="000000" w:themeColor="text1"/>
          <w:szCs w:val="22"/>
        </w:rPr>
      </w:pPr>
      <w:r w:rsidRPr="0005464F">
        <w:rPr>
          <w:color w:val="000000" w:themeColor="text1"/>
          <w:szCs w:val="22"/>
        </w:rPr>
        <w:t>Centrální zadavatel zadává veřejnou zakázku ve smyslu ustanovení § 9 odst. 1 písm. b) ZZVZ na účet pověřujícího zadavatele:</w:t>
      </w:r>
    </w:p>
    <w:p w14:paraId="515B3B7A" w14:textId="77777777" w:rsidR="00516997" w:rsidRPr="0005464F" w:rsidRDefault="00516997" w:rsidP="00516997">
      <w:pPr>
        <w:jc w:val="both"/>
        <w:rPr>
          <w:b/>
          <w:color w:val="424242"/>
          <w:szCs w:val="22"/>
          <w:shd w:val="clear" w:color="auto" w:fill="FFFFFF"/>
        </w:rPr>
      </w:pPr>
    </w:p>
    <w:p w14:paraId="3405A83D" w14:textId="77777777" w:rsidR="00516997" w:rsidRDefault="00516997" w:rsidP="00516997">
      <w:pPr>
        <w:jc w:val="both"/>
        <w:rPr>
          <w:b/>
          <w:color w:val="424242"/>
          <w:szCs w:val="22"/>
          <w:shd w:val="clear" w:color="auto" w:fill="FFFFFF"/>
        </w:rPr>
      </w:pPr>
      <w:r w:rsidRPr="008B05A5">
        <w:rPr>
          <w:b/>
          <w:color w:val="424242"/>
          <w:szCs w:val="22"/>
          <w:shd w:val="clear" w:color="auto" w:fill="FFFFFF"/>
        </w:rPr>
        <w:t>Institut lázeňství a balneologie, v. v. i.</w:t>
      </w:r>
      <w:r w:rsidRPr="0005464F">
        <w:rPr>
          <w:b/>
          <w:color w:val="424242"/>
          <w:szCs w:val="22"/>
          <w:shd w:val="clear" w:color="auto" w:fill="FFFFFF"/>
        </w:rPr>
        <w:t xml:space="preserve">, </w:t>
      </w:r>
      <w:r w:rsidRPr="008B05A5">
        <w:rPr>
          <w:b/>
          <w:color w:val="424242"/>
          <w:szCs w:val="22"/>
          <w:shd w:val="clear" w:color="auto" w:fill="FFFFFF"/>
        </w:rPr>
        <w:t>Závodní 353/88, Dvory, 36006 Karlovy Vary</w:t>
      </w:r>
      <w:r w:rsidRPr="0005464F">
        <w:rPr>
          <w:b/>
          <w:color w:val="424242"/>
          <w:szCs w:val="22"/>
          <w:shd w:val="clear" w:color="auto" w:fill="FFFFFF"/>
        </w:rPr>
        <w:t xml:space="preserve">, IČO: </w:t>
      </w:r>
      <w:r w:rsidRPr="008B05A5">
        <w:rPr>
          <w:b/>
          <w:color w:val="424242"/>
          <w:szCs w:val="22"/>
          <w:shd w:val="clear" w:color="auto" w:fill="FFFFFF"/>
        </w:rPr>
        <w:t>08122539</w:t>
      </w:r>
      <w:r w:rsidRPr="0005464F">
        <w:rPr>
          <w:b/>
          <w:color w:val="424242"/>
          <w:szCs w:val="22"/>
          <w:shd w:val="clear" w:color="auto" w:fill="FFFFFF"/>
        </w:rPr>
        <w:t>.</w:t>
      </w:r>
    </w:p>
    <w:p w14:paraId="194F57A2" w14:textId="77777777" w:rsidR="00516997" w:rsidRDefault="00516997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31C0A7A5" w14:textId="0E4480E5" w:rsidR="00125633" w:rsidRPr="00580A09" w:rsidRDefault="0000554D" w:rsidP="00125633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>
        <w:rPr>
          <w:b/>
          <w:sz w:val="28"/>
          <w:u w:val="single"/>
        </w:rPr>
        <w:t>1</w:t>
      </w:r>
      <w:r w:rsidR="00030B30">
        <w:rPr>
          <w:b/>
          <w:sz w:val="28"/>
          <w:u w:val="single"/>
        </w:rPr>
        <w:t>2</w:t>
      </w:r>
      <w:r w:rsidR="00125633">
        <w:rPr>
          <w:b/>
          <w:sz w:val="28"/>
          <w:u w:val="single"/>
        </w:rPr>
        <w:t>)</w:t>
      </w:r>
      <w:r w:rsidR="00125633" w:rsidRPr="0062469D">
        <w:rPr>
          <w:b/>
          <w:sz w:val="28"/>
          <w:u w:val="single"/>
        </w:rPr>
        <w:t xml:space="preserve"> </w:t>
      </w:r>
      <w:r w:rsidR="00125633">
        <w:rPr>
          <w:b/>
          <w:sz w:val="28"/>
          <w:u w:val="single"/>
        </w:rPr>
        <w:t>Přístup k zadávací dokumentaci</w:t>
      </w:r>
    </w:p>
    <w:p w14:paraId="10882899" w14:textId="28B8B3ED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1B502756" w14:textId="33EBF0E3" w:rsidR="0046104D" w:rsidRDefault="00143885" w:rsidP="00511FD7">
      <w:pPr>
        <w:jc w:val="both"/>
      </w:pPr>
      <w:hyperlink r:id="rId13" w:history="1">
        <w:r w:rsidR="00B03D6E" w:rsidRPr="0031440B">
          <w:rPr>
            <w:rStyle w:val="Hypertextovodkaz"/>
          </w:rPr>
          <w:t>https://ezak.kr-karlovarsky.cz/dns00000008</w:t>
        </w:r>
      </w:hyperlink>
    </w:p>
    <w:p w14:paraId="2FA1DA7A" w14:textId="77777777" w:rsidR="00B03D6E" w:rsidRPr="00B93F3D" w:rsidRDefault="00B03D6E" w:rsidP="00511FD7">
      <w:pPr>
        <w:jc w:val="both"/>
        <w:rPr>
          <w:rStyle w:val="Hypertextovodkaz"/>
          <w:color w:val="auto"/>
          <w:u w:val="none"/>
        </w:rPr>
      </w:pPr>
    </w:p>
    <w:p w14:paraId="54E01337" w14:textId="1AD325A4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6A7A80CA" w14:textId="4AD64BA8" w:rsidR="003065AE" w:rsidRDefault="00143885" w:rsidP="00FD5DF4">
      <w:pPr>
        <w:pStyle w:val="Zkladntext2"/>
      </w:pPr>
      <w:hyperlink r:id="rId14" w:history="1">
        <w:r w:rsidRPr="005C123A">
          <w:rPr>
            <w:rStyle w:val="Hypertextovodkaz"/>
          </w:rPr>
          <w:t>https://ezak.kr-karlovarsky.cz/vz00009413</w:t>
        </w:r>
      </w:hyperlink>
    </w:p>
    <w:p w14:paraId="1B6D7356" w14:textId="77777777" w:rsidR="00143885" w:rsidRPr="00B93F3D" w:rsidRDefault="00143885" w:rsidP="00FD5DF4">
      <w:pPr>
        <w:pStyle w:val="Zkladntext2"/>
      </w:pPr>
      <w:bookmarkStart w:id="1" w:name="_GoBack"/>
      <w:bookmarkEnd w:id="1"/>
    </w:p>
    <w:p w14:paraId="47C28018" w14:textId="43AD90D7" w:rsidR="00FD5DF4" w:rsidRPr="00B93F3D" w:rsidRDefault="009055C5" w:rsidP="00FD5DF4">
      <w:pPr>
        <w:pStyle w:val="Zkladntext2"/>
        <w:rPr>
          <w:color w:val="FF0000"/>
        </w:rPr>
      </w:pPr>
      <w:r w:rsidRPr="00B93F3D">
        <w:t>Karlovy</w:t>
      </w:r>
      <w:r w:rsidR="00777B03" w:rsidRPr="00B93F3D">
        <w:t xml:space="preserve"> Var</w:t>
      </w:r>
      <w:r w:rsidRPr="00B93F3D">
        <w:t>y</w:t>
      </w:r>
      <w:r w:rsidR="0065699F" w:rsidRPr="00B93F3D">
        <w:t xml:space="preserve"> </w:t>
      </w:r>
      <w:r w:rsidR="00E22A68">
        <w:t>0</w:t>
      </w:r>
      <w:r w:rsidR="00020D35">
        <w:t>6</w:t>
      </w:r>
      <w:r w:rsidR="00CD1D60" w:rsidRPr="00B93F3D">
        <w:t>.</w:t>
      </w:r>
      <w:r w:rsidR="00191227">
        <w:t xml:space="preserve"> </w:t>
      </w:r>
      <w:r w:rsidR="00E22A68">
        <w:t>0</w:t>
      </w:r>
      <w:r w:rsidR="00B03D6E">
        <w:t>1</w:t>
      </w:r>
      <w:r w:rsidR="00E8663E" w:rsidRPr="00B93F3D">
        <w:t>.</w:t>
      </w:r>
      <w:r w:rsidR="00191227">
        <w:t xml:space="preserve"> </w:t>
      </w:r>
      <w:r w:rsidR="00E8663E" w:rsidRPr="00B93F3D">
        <w:t>202</w:t>
      </w:r>
      <w:r w:rsidR="00E22A68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3E04491E" w14:textId="77777777" w:rsidR="00950C85" w:rsidRPr="00B93F3D" w:rsidRDefault="00950C85" w:rsidP="00FD5DF4">
      <w:pPr>
        <w:pStyle w:val="Zkladntext2"/>
        <w:rPr>
          <w:b/>
        </w:rPr>
      </w:pPr>
    </w:p>
    <w:p w14:paraId="49FAE230" w14:textId="77777777" w:rsidR="00DE3702" w:rsidRPr="005D3315" w:rsidRDefault="00DE3702" w:rsidP="00DE3702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38C426C7" w14:textId="3ED1FC01" w:rsidR="00DE3702" w:rsidRPr="005D3315" w:rsidRDefault="00DE3702" w:rsidP="00DE3702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24D4D58C" w14:textId="77777777" w:rsidR="008C160A" w:rsidRDefault="00567EE6" w:rsidP="002F48E3">
      <w:pPr>
        <w:pStyle w:val="Zkladntext2"/>
      </w:pPr>
      <w:r w:rsidRPr="00B93F3D">
        <w:tab/>
      </w:r>
    </w:p>
    <w:p w14:paraId="1DE51012" w14:textId="43FB901F" w:rsidR="00CD1D60" w:rsidRPr="00B93F3D" w:rsidRDefault="00567EE6" w:rsidP="002F48E3">
      <w:pPr>
        <w:pStyle w:val="Zkladntext2"/>
      </w:pPr>
      <w:r w:rsidRPr="00B93F3D">
        <w:tab/>
      </w:r>
      <w:r w:rsidR="00C65A75" w:rsidRPr="00B93F3D">
        <w:t xml:space="preserve">  </w:t>
      </w:r>
    </w:p>
    <w:p w14:paraId="428E1B44" w14:textId="590B1646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0A46873E" w14:textId="14A95ECC" w:rsidR="0088271A" w:rsidRPr="00B93F3D" w:rsidRDefault="00614301" w:rsidP="0088271A">
      <w:r w:rsidRPr="00B93F3D">
        <w:t>1</w:t>
      </w:r>
      <w:r w:rsidR="008C6407" w:rsidRPr="00B93F3D">
        <w:t xml:space="preserve">) </w:t>
      </w:r>
      <w:r w:rsidR="00EF71D3">
        <w:t>Cenová nabídka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BF406" w14:textId="77777777" w:rsidR="00DE0043" w:rsidRDefault="00DE0043">
      <w:r>
        <w:separator/>
      </w:r>
    </w:p>
  </w:endnote>
  <w:endnote w:type="continuationSeparator" w:id="0">
    <w:p w14:paraId="4E1C0BE2" w14:textId="77777777" w:rsidR="00DE0043" w:rsidRDefault="00DE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840B001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ED2775B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B39AF0E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00177E9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FAFB05B" w14:textId="36B44E2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514F7" w14:textId="77777777" w:rsidR="00DE0043" w:rsidRDefault="00DE0043">
      <w:r>
        <w:separator/>
      </w:r>
    </w:p>
  </w:footnote>
  <w:footnote w:type="continuationSeparator" w:id="0">
    <w:p w14:paraId="3D38D8FF" w14:textId="77777777" w:rsidR="00DE0043" w:rsidRDefault="00DE0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2653D242" w:rsidR="008B4CAE" w:rsidRPr="002A4704" w:rsidRDefault="008B4CAE" w:rsidP="002A4704">
    <w:pPr>
      <w:ind w:left="360" w:hanging="360"/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B11AC7" w:rsidRPr="00B11AC7">
      <w:rPr>
        <w:sz w:val="18"/>
        <w:szCs w:val="22"/>
      </w:rPr>
      <w:t>Dodávka čisticích prostředků a hygienického spotřebního materiálu</w:t>
    </w:r>
    <w:r w:rsidR="00B11AC7">
      <w:rPr>
        <w:sz w:val="18"/>
        <w:szCs w:val="22"/>
      </w:rPr>
      <w:t xml:space="preserve"> -</w:t>
    </w:r>
    <w:r w:rsidR="006F0F5D" w:rsidRPr="00121E77">
      <w:rPr>
        <w:sz w:val="18"/>
        <w:szCs w:val="22"/>
      </w:rPr>
      <w:t xml:space="preserve"> </w:t>
    </w:r>
    <w:r w:rsidR="006850A4" w:rsidRPr="00121E77">
      <w:rPr>
        <w:sz w:val="18"/>
        <w:szCs w:val="22"/>
      </w:rPr>
      <w:t>zadávaná v rámci DNS</w:t>
    </w:r>
    <w:r w:rsidR="00121E77">
      <w:rPr>
        <w:sz w:val="18"/>
        <w:szCs w:val="22"/>
      </w:rPr>
      <w:t xml:space="preserve">       </w:t>
    </w:r>
    <w:r w:rsidR="003C6572">
      <w:rPr>
        <w:sz w:val="18"/>
        <w:szCs w:val="22"/>
      </w:rPr>
      <w:tab/>
    </w:r>
    <w:r w:rsidR="0019122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B11AC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FF4AAA">
      <w:rPr>
        <w:rStyle w:val="slostrnky"/>
        <w:noProof/>
        <w:sz w:val="20"/>
        <w:szCs w:val="22"/>
      </w:rPr>
      <w:t>3</w:t>
    </w:r>
    <w:r w:rsidR="00797FB1" w:rsidRPr="00121E77">
      <w:rPr>
        <w:rStyle w:val="slostrnky"/>
        <w:sz w:val="20"/>
        <w:szCs w:val="22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E735B4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5EF4D794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E76F58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D11DC67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1"/>
  </w:num>
  <w:num w:numId="4">
    <w:abstractNumId w:val="24"/>
  </w:num>
  <w:num w:numId="5">
    <w:abstractNumId w:val="8"/>
  </w:num>
  <w:num w:numId="6">
    <w:abstractNumId w:val="26"/>
  </w:num>
  <w:num w:numId="7">
    <w:abstractNumId w:val="28"/>
  </w:num>
  <w:num w:numId="8">
    <w:abstractNumId w:val="15"/>
  </w:num>
  <w:num w:numId="9">
    <w:abstractNumId w:val="25"/>
  </w:num>
  <w:num w:numId="10">
    <w:abstractNumId w:val="2"/>
  </w:num>
  <w:num w:numId="11">
    <w:abstractNumId w:val="17"/>
  </w:num>
  <w:num w:numId="12">
    <w:abstractNumId w:val="11"/>
  </w:num>
  <w:num w:numId="13">
    <w:abstractNumId w:val="14"/>
  </w:num>
  <w:num w:numId="14">
    <w:abstractNumId w:val="30"/>
  </w:num>
  <w:num w:numId="15">
    <w:abstractNumId w:val="27"/>
  </w:num>
  <w:num w:numId="16">
    <w:abstractNumId w:val="22"/>
  </w:num>
  <w:num w:numId="17">
    <w:abstractNumId w:val="20"/>
  </w:num>
  <w:num w:numId="18">
    <w:abstractNumId w:val="19"/>
  </w:num>
  <w:num w:numId="19">
    <w:abstractNumId w:val="32"/>
  </w:num>
  <w:num w:numId="20">
    <w:abstractNumId w:val="7"/>
  </w:num>
  <w:num w:numId="21">
    <w:abstractNumId w:val="31"/>
  </w:num>
  <w:num w:numId="22">
    <w:abstractNumId w:val="6"/>
  </w:num>
  <w:num w:numId="23">
    <w:abstractNumId w:val="4"/>
  </w:num>
  <w:num w:numId="24">
    <w:abstractNumId w:val="33"/>
  </w:num>
  <w:num w:numId="25">
    <w:abstractNumId w:val="1"/>
  </w:num>
  <w:num w:numId="26">
    <w:abstractNumId w:val="29"/>
  </w:num>
  <w:num w:numId="27">
    <w:abstractNumId w:val="16"/>
  </w:num>
  <w:num w:numId="28">
    <w:abstractNumId w:val="5"/>
  </w:num>
  <w:num w:numId="29">
    <w:abstractNumId w:val="10"/>
  </w:num>
  <w:num w:numId="30">
    <w:abstractNumId w:val="9"/>
  </w:num>
  <w:num w:numId="31">
    <w:abstractNumId w:val="18"/>
  </w:num>
  <w:num w:numId="32">
    <w:abstractNumId w:val="13"/>
  </w:num>
  <w:num w:numId="33">
    <w:abstractNumId w:val="23"/>
  </w:num>
  <w:num w:numId="3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0D"/>
    <w:rsid w:val="00002781"/>
    <w:rsid w:val="0000299F"/>
    <w:rsid w:val="00003CE8"/>
    <w:rsid w:val="00004910"/>
    <w:rsid w:val="0000554D"/>
    <w:rsid w:val="00010B7C"/>
    <w:rsid w:val="00015A3C"/>
    <w:rsid w:val="00020D35"/>
    <w:rsid w:val="00024F1D"/>
    <w:rsid w:val="00030B30"/>
    <w:rsid w:val="00034DD4"/>
    <w:rsid w:val="000436AE"/>
    <w:rsid w:val="000440D7"/>
    <w:rsid w:val="000461F2"/>
    <w:rsid w:val="00046940"/>
    <w:rsid w:val="00051629"/>
    <w:rsid w:val="00055A51"/>
    <w:rsid w:val="00057375"/>
    <w:rsid w:val="00057D49"/>
    <w:rsid w:val="00060623"/>
    <w:rsid w:val="0006069E"/>
    <w:rsid w:val="00061030"/>
    <w:rsid w:val="0006259E"/>
    <w:rsid w:val="000642A6"/>
    <w:rsid w:val="00064524"/>
    <w:rsid w:val="000667AC"/>
    <w:rsid w:val="00070FE1"/>
    <w:rsid w:val="000740F9"/>
    <w:rsid w:val="00074801"/>
    <w:rsid w:val="00074ACD"/>
    <w:rsid w:val="00075467"/>
    <w:rsid w:val="00077E72"/>
    <w:rsid w:val="0008014C"/>
    <w:rsid w:val="0008364B"/>
    <w:rsid w:val="00091C79"/>
    <w:rsid w:val="000A499C"/>
    <w:rsid w:val="000A5E94"/>
    <w:rsid w:val="000A6624"/>
    <w:rsid w:val="000A66BB"/>
    <w:rsid w:val="000A68D2"/>
    <w:rsid w:val="000A7693"/>
    <w:rsid w:val="000A7FD5"/>
    <w:rsid w:val="000B4BB4"/>
    <w:rsid w:val="000B5DE4"/>
    <w:rsid w:val="000B6B90"/>
    <w:rsid w:val="000C0386"/>
    <w:rsid w:val="000C3B04"/>
    <w:rsid w:val="000C75BB"/>
    <w:rsid w:val="000D0D97"/>
    <w:rsid w:val="000D29C1"/>
    <w:rsid w:val="000E1A90"/>
    <w:rsid w:val="000E76C3"/>
    <w:rsid w:val="000E7EE8"/>
    <w:rsid w:val="000F046D"/>
    <w:rsid w:val="000F4E95"/>
    <w:rsid w:val="000F57B5"/>
    <w:rsid w:val="000F5C46"/>
    <w:rsid w:val="00105FFD"/>
    <w:rsid w:val="001070A2"/>
    <w:rsid w:val="00114A5B"/>
    <w:rsid w:val="00115A29"/>
    <w:rsid w:val="00116366"/>
    <w:rsid w:val="00116AB6"/>
    <w:rsid w:val="00120CE5"/>
    <w:rsid w:val="00121E77"/>
    <w:rsid w:val="00125633"/>
    <w:rsid w:val="001264BD"/>
    <w:rsid w:val="00126530"/>
    <w:rsid w:val="00130663"/>
    <w:rsid w:val="00132DD4"/>
    <w:rsid w:val="00143885"/>
    <w:rsid w:val="001441E3"/>
    <w:rsid w:val="0014679C"/>
    <w:rsid w:val="00151FD4"/>
    <w:rsid w:val="0016194D"/>
    <w:rsid w:val="001636A0"/>
    <w:rsid w:val="00173125"/>
    <w:rsid w:val="00174045"/>
    <w:rsid w:val="00175501"/>
    <w:rsid w:val="00175A85"/>
    <w:rsid w:val="00181279"/>
    <w:rsid w:val="001849ED"/>
    <w:rsid w:val="00185D55"/>
    <w:rsid w:val="00190BEC"/>
    <w:rsid w:val="00191227"/>
    <w:rsid w:val="00192629"/>
    <w:rsid w:val="00196491"/>
    <w:rsid w:val="001A1196"/>
    <w:rsid w:val="001A3668"/>
    <w:rsid w:val="001A37B2"/>
    <w:rsid w:val="001A7A93"/>
    <w:rsid w:val="001B0C67"/>
    <w:rsid w:val="001B11D6"/>
    <w:rsid w:val="001B19F2"/>
    <w:rsid w:val="001B1F3F"/>
    <w:rsid w:val="001B2B34"/>
    <w:rsid w:val="001B3779"/>
    <w:rsid w:val="001B42C3"/>
    <w:rsid w:val="001B4678"/>
    <w:rsid w:val="001B62BF"/>
    <w:rsid w:val="001C31FE"/>
    <w:rsid w:val="001C4880"/>
    <w:rsid w:val="001D309B"/>
    <w:rsid w:val="001E3B71"/>
    <w:rsid w:val="001F0F81"/>
    <w:rsid w:val="001F2023"/>
    <w:rsid w:val="001F253F"/>
    <w:rsid w:val="001F460F"/>
    <w:rsid w:val="001F5ABF"/>
    <w:rsid w:val="001F7C69"/>
    <w:rsid w:val="0020097E"/>
    <w:rsid w:val="002117D9"/>
    <w:rsid w:val="00214D97"/>
    <w:rsid w:val="002161FE"/>
    <w:rsid w:val="0022222B"/>
    <w:rsid w:val="00224563"/>
    <w:rsid w:val="00226FEF"/>
    <w:rsid w:val="00232250"/>
    <w:rsid w:val="002343D0"/>
    <w:rsid w:val="00236CAD"/>
    <w:rsid w:val="00244B37"/>
    <w:rsid w:val="0024575E"/>
    <w:rsid w:val="002517DE"/>
    <w:rsid w:val="00252A7E"/>
    <w:rsid w:val="002606AA"/>
    <w:rsid w:val="00261C7F"/>
    <w:rsid w:val="00263087"/>
    <w:rsid w:val="00264441"/>
    <w:rsid w:val="0026469F"/>
    <w:rsid w:val="002654EA"/>
    <w:rsid w:val="00281486"/>
    <w:rsid w:val="00285865"/>
    <w:rsid w:val="0028754D"/>
    <w:rsid w:val="00287572"/>
    <w:rsid w:val="00291155"/>
    <w:rsid w:val="0029286F"/>
    <w:rsid w:val="00292A4B"/>
    <w:rsid w:val="00296588"/>
    <w:rsid w:val="002A0F01"/>
    <w:rsid w:val="002A4704"/>
    <w:rsid w:val="002A6983"/>
    <w:rsid w:val="002B211B"/>
    <w:rsid w:val="002B7B59"/>
    <w:rsid w:val="002C5CC8"/>
    <w:rsid w:val="002D1176"/>
    <w:rsid w:val="002D371D"/>
    <w:rsid w:val="002D3A35"/>
    <w:rsid w:val="002D771B"/>
    <w:rsid w:val="002E463F"/>
    <w:rsid w:val="002E61A7"/>
    <w:rsid w:val="002E6CC5"/>
    <w:rsid w:val="002E6D75"/>
    <w:rsid w:val="002F0ABA"/>
    <w:rsid w:val="002F48E3"/>
    <w:rsid w:val="002F5EFD"/>
    <w:rsid w:val="002F7724"/>
    <w:rsid w:val="00300834"/>
    <w:rsid w:val="00300D39"/>
    <w:rsid w:val="00300D4A"/>
    <w:rsid w:val="003034AB"/>
    <w:rsid w:val="003065AE"/>
    <w:rsid w:val="00310C34"/>
    <w:rsid w:val="00313AEB"/>
    <w:rsid w:val="00313E62"/>
    <w:rsid w:val="00316718"/>
    <w:rsid w:val="00317533"/>
    <w:rsid w:val="003260F7"/>
    <w:rsid w:val="00327416"/>
    <w:rsid w:val="00330D0B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54653"/>
    <w:rsid w:val="00354D89"/>
    <w:rsid w:val="003551E3"/>
    <w:rsid w:val="003552E7"/>
    <w:rsid w:val="00356F4F"/>
    <w:rsid w:val="003602CB"/>
    <w:rsid w:val="0036202F"/>
    <w:rsid w:val="003640ED"/>
    <w:rsid w:val="00365F3A"/>
    <w:rsid w:val="0036710D"/>
    <w:rsid w:val="00371A4C"/>
    <w:rsid w:val="00377D1F"/>
    <w:rsid w:val="00380B8F"/>
    <w:rsid w:val="00381222"/>
    <w:rsid w:val="003847FC"/>
    <w:rsid w:val="003860CD"/>
    <w:rsid w:val="00386574"/>
    <w:rsid w:val="003912F4"/>
    <w:rsid w:val="00393F47"/>
    <w:rsid w:val="00394CD9"/>
    <w:rsid w:val="00394D92"/>
    <w:rsid w:val="00397C3F"/>
    <w:rsid w:val="003A18BF"/>
    <w:rsid w:val="003A285D"/>
    <w:rsid w:val="003A5AAC"/>
    <w:rsid w:val="003A6550"/>
    <w:rsid w:val="003B64B3"/>
    <w:rsid w:val="003C3665"/>
    <w:rsid w:val="003C3E55"/>
    <w:rsid w:val="003C6572"/>
    <w:rsid w:val="003C710C"/>
    <w:rsid w:val="003D3E38"/>
    <w:rsid w:val="003D5533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F310C"/>
    <w:rsid w:val="003F6881"/>
    <w:rsid w:val="003F79C5"/>
    <w:rsid w:val="004026FF"/>
    <w:rsid w:val="00403A7D"/>
    <w:rsid w:val="0040665F"/>
    <w:rsid w:val="00410351"/>
    <w:rsid w:val="00410938"/>
    <w:rsid w:val="004133A2"/>
    <w:rsid w:val="00413FAC"/>
    <w:rsid w:val="004144CD"/>
    <w:rsid w:val="00415798"/>
    <w:rsid w:val="00415806"/>
    <w:rsid w:val="00416443"/>
    <w:rsid w:val="00427DC6"/>
    <w:rsid w:val="004313D4"/>
    <w:rsid w:val="00431ED7"/>
    <w:rsid w:val="0043541C"/>
    <w:rsid w:val="004357DE"/>
    <w:rsid w:val="004358A3"/>
    <w:rsid w:val="00437F6E"/>
    <w:rsid w:val="004457C8"/>
    <w:rsid w:val="004510EA"/>
    <w:rsid w:val="004515B9"/>
    <w:rsid w:val="00454B8C"/>
    <w:rsid w:val="00455336"/>
    <w:rsid w:val="00456502"/>
    <w:rsid w:val="00456E46"/>
    <w:rsid w:val="0045715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3156"/>
    <w:rsid w:val="00483893"/>
    <w:rsid w:val="00484CF6"/>
    <w:rsid w:val="00485DC4"/>
    <w:rsid w:val="00490660"/>
    <w:rsid w:val="00490DA9"/>
    <w:rsid w:val="00493472"/>
    <w:rsid w:val="004959DD"/>
    <w:rsid w:val="00495A76"/>
    <w:rsid w:val="004A0ED2"/>
    <w:rsid w:val="004A18AB"/>
    <w:rsid w:val="004A39B6"/>
    <w:rsid w:val="004A681E"/>
    <w:rsid w:val="004B5008"/>
    <w:rsid w:val="004B51CA"/>
    <w:rsid w:val="004B5C71"/>
    <w:rsid w:val="004B5F8D"/>
    <w:rsid w:val="004B7A59"/>
    <w:rsid w:val="004C1378"/>
    <w:rsid w:val="004C3734"/>
    <w:rsid w:val="004C4515"/>
    <w:rsid w:val="004C6409"/>
    <w:rsid w:val="004C77D3"/>
    <w:rsid w:val="004D03C8"/>
    <w:rsid w:val="004D3C99"/>
    <w:rsid w:val="004D64AA"/>
    <w:rsid w:val="004E0BF2"/>
    <w:rsid w:val="004E3835"/>
    <w:rsid w:val="004E3D08"/>
    <w:rsid w:val="004E4DBC"/>
    <w:rsid w:val="004E5E5D"/>
    <w:rsid w:val="004F5A3E"/>
    <w:rsid w:val="004F768E"/>
    <w:rsid w:val="00500F36"/>
    <w:rsid w:val="00511FD7"/>
    <w:rsid w:val="00514F51"/>
    <w:rsid w:val="00514F67"/>
    <w:rsid w:val="00515F95"/>
    <w:rsid w:val="00516997"/>
    <w:rsid w:val="00517ACE"/>
    <w:rsid w:val="00517E53"/>
    <w:rsid w:val="00524B07"/>
    <w:rsid w:val="005327E3"/>
    <w:rsid w:val="00533EF3"/>
    <w:rsid w:val="00535A74"/>
    <w:rsid w:val="005375C1"/>
    <w:rsid w:val="00547810"/>
    <w:rsid w:val="00550820"/>
    <w:rsid w:val="00550D71"/>
    <w:rsid w:val="005515F4"/>
    <w:rsid w:val="005629B1"/>
    <w:rsid w:val="00564F3B"/>
    <w:rsid w:val="00567EE6"/>
    <w:rsid w:val="00571092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7C9B"/>
    <w:rsid w:val="005A5B4A"/>
    <w:rsid w:val="005A7370"/>
    <w:rsid w:val="005B1ABE"/>
    <w:rsid w:val="005B2B04"/>
    <w:rsid w:val="005B4F36"/>
    <w:rsid w:val="005B51B7"/>
    <w:rsid w:val="005B67FB"/>
    <w:rsid w:val="005C0D68"/>
    <w:rsid w:val="005C3B52"/>
    <w:rsid w:val="005C52BD"/>
    <w:rsid w:val="005C6AF2"/>
    <w:rsid w:val="005D08C3"/>
    <w:rsid w:val="005D1081"/>
    <w:rsid w:val="005D1CF0"/>
    <w:rsid w:val="005D1E1B"/>
    <w:rsid w:val="005D24FF"/>
    <w:rsid w:val="005D4986"/>
    <w:rsid w:val="005D49FC"/>
    <w:rsid w:val="005D7881"/>
    <w:rsid w:val="005E1B36"/>
    <w:rsid w:val="005E348F"/>
    <w:rsid w:val="005E6328"/>
    <w:rsid w:val="005E7B59"/>
    <w:rsid w:val="005F6512"/>
    <w:rsid w:val="006017AB"/>
    <w:rsid w:val="006051B2"/>
    <w:rsid w:val="00610111"/>
    <w:rsid w:val="00610E47"/>
    <w:rsid w:val="00614301"/>
    <w:rsid w:val="0062469D"/>
    <w:rsid w:val="00633DCE"/>
    <w:rsid w:val="00634EBF"/>
    <w:rsid w:val="00635AA2"/>
    <w:rsid w:val="0064176A"/>
    <w:rsid w:val="00642E21"/>
    <w:rsid w:val="0064451A"/>
    <w:rsid w:val="0064473F"/>
    <w:rsid w:val="0064657E"/>
    <w:rsid w:val="00646C4F"/>
    <w:rsid w:val="0065344D"/>
    <w:rsid w:val="00655448"/>
    <w:rsid w:val="0065699F"/>
    <w:rsid w:val="006605EC"/>
    <w:rsid w:val="00661ED7"/>
    <w:rsid w:val="0066200E"/>
    <w:rsid w:val="00666E20"/>
    <w:rsid w:val="00670BB5"/>
    <w:rsid w:val="00674E45"/>
    <w:rsid w:val="00677298"/>
    <w:rsid w:val="00682A2D"/>
    <w:rsid w:val="006850A4"/>
    <w:rsid w:val="006865F6"/>
    <w:rsid w:val="00690CFE"/>
    <w:rsid w:val="00692274"/>
    <w:rsid w:val="00693348"/>
    <w:rsid w:val="00693C50"/>
    <w:rsid w:val="006A27D5"/>
    <w:rsid w:val="006A2F9F"/>
    <w:rsid w:val="006B37B7"/>
    <w:rsid w:val="006B6A4C"/>
    <w:rsid w:val="006B74ED"/>
    <w:rsid w:val="006C28E7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E3048"/>
    <w:rsid w:val="006E6603"/>
    <w:rsid w:val="006F0F5D"/>
    <w:rsid w:val="006F112F"/>
    <w:rsid w:val="006F37C2"/>
    <w:rsid w:val="006F381D"/>
    <w:rsid w:val="006F5CF9"/>
    <w:rsid w:val="0070020B"/>
    <w:rsid w:val="00700A10"/>
    <w:rsid w:val="0070427F"/>
    <w:rsid w:val="00704B3D"/>
    <w:rsid w:val="007075C6"/>
    <w:rsid w:val="00720128"/>
    <w:rsid w:val="00720DC9"/>
    <w:rsid w:val="00721053"/>
    <w:rsid w:val="00722A8F"/>
    <w:rsid w:val="007231EE"/>
    <w:rsid w:val="00724A51"/>
    <w:rsid w:val="00725EB3"/>
    <w:rsid w:val="0072794D"/>
    <w:rsid w:val="00732814"/>
    <w:rsid w:val="007334FD"/>
    <w:rsid w:val="00740294"/>
    <w:rsid w:val="00740616"/>
    <w:rsid w:val="00740A7E"/>
    <w:rsid w:val="00741519"/>
    <w:rsid w:val="00750DB3"/>
    <w:rsid w:val="00751A7E"/>
    <w:rsid w:val="007532BC"/>
    <w:rsid w:val="0075575F"/>
    <w:rsid w:val="00755E4B"/>
    <w:rsid w:val="00757E4A"/>
    <w:rsid w:val="00761FAE"/>
    <w:rsid w:val="00762819"/>
    <w:rsid w:val="0076358C"/>
    <w:rsid w:val="00767919"/>
    <w:rsid w:val="007702C5"/>
    <w:rsid w:val="00773E9E"/>
    <w:rsid w:val="007763F9"/>
    <w:rsid w:val="0077782A"/>
    <w:rsid w:val="00777AE2"/>
    <w:rsid w:val="00777B03"/>
    <w:rsid w:val="007800CB"/>
    <w:rsid w:val="007851F3"/>
    <w:rsid w:val="0078715C"/>
    <w:rsid w:val="00787E05"/>
    <w:rsid w:val="00790123"/>
    <w:rsid w:val="00790143"/>
    <w:rsid w:val="00790886"/>
    <w:rsid w:val="00791E88"/>
    <w:rsid w:val="00794E18"/>
    <w:rsid w:val="0079660E"/>
    <w:rsid w:val="00796ADB"/>
    <w:rsid w:val="00797FB1"/>
    <w:rsid w:val="007A155B"/>
    <w:rsid w:val="007A179A"/>
    <w:rsid w:val="007C299C"/>
    <w:rsid w:val="007C3B7E"/>
    <w:rsid w:val="007C3DC5"/>
    <w:rsid w:val="007C77BB"/>
    <w:rsid w:val="007D001A"/>
    <w:rsid w:val="007D333B"/>
    <w:rsid w:val="007D351D"/>
    <w:rsid w:val="007D37B5"/>
    <w:rsid w:val="007D4123"/>
    <w:rsid w:val="007D54E6"/>
    <w:rsid w:val="007D5857"/>
    <w:rsid w:val="007E01FA"/>
    <w:rsid w:val="007E11E4"/>
    <w:rsid w:val="007E290E"/>
    <w:rsid w:val="007E5953"/>
    <w:rsid w:val="007F1669"/>
    <w:rsid w:val="007F3D6C"/>
    <w:rsid w:val="007F7441"/>
    <w:rsid w:val="00800295"/>
    <w:rsid w:val="00801004"/>
    <w:rsid w:val="008016BA"/>
    <w:rsid w:val="008024B4"/>
    <w:rsid w:val="00804C3C"/>
    <w:rsid w:val="00806E05"/>
    <w:rsid w:val="0080769F"/>
    <w:rsid w:val="00807B84"/>
    <w:rsid w:val="0081236B"/>
    <w:rsid w:val="00812F90"/>
    <w:rsid w:val="008132D1"/>
    <w:rsid w:val="00813F75"/>
    <w:rsid w:val="008179E9"/>
    <w:rsid w:val="00821E06"/>
    <w:rsid w:val="008221D1"/>
    <w:rsid w:val="0082683C"/>
    <w:rsid w:val="00830DF1"/>
    <w:rsid w:val="008310DF"/>
    <w:rsid w:val="008325B1"/>
    <w:rsid w:val="0083404A"/>
    <w:rsid w:val="008347EB"/>
    <w:rsid w:val="00845D4E"/>
    <w:rsid w:val="00845F6C"/>
    <w:rsid w:val="00846591"/>
    <w:rsid w:val="00847117"/>
    <w:rsid w:val="0085751E"/>
    <w:rsid w:val="00865132"/>
    <w:rsid w:val="008654C3"/>
    <w:rsid w:val="00866A0C"/>
    <w:rsid w:val="00875732"/>
    <w:rsid w:val="00877FD5"/>
    <w:rsid w:val="008826DA"/>
    <w:rsid w:val="0088271A"/>
    <w:rsid w:val="00891BFC"/>
    <w:rsid w:val="0089265D"/>
    <w:rsid w:val="00893C45"/>
    <w:rsid w:val="008944F2"/>
    <w:rsid w:val="00894C12"/>
    <w:rsid w:val="00896F99"/>
    <w:rsid w:val="008A0A91"/>
    <w:rsid w:val="008A1877"/>
    <w:rsid w:val="008A50B1"/>
    <w:rsid w:val="008A5474"/>
    <w:rsid w:val="008A5CD2"/>
    <w:rsid w:val="008A7375"/>
    <w:rsid w:val="008B1601"/>
    <w:rsid w:val="008B2545"/>
    <w:rsid w:val="008B4CAE"/>
    <w:rsid w:val="008B735C"/>
    <w:rsid w:val="008C160A"/>
    <w:rsid w:val="008C6407"/>
    <w:rsid w:val="008C7431"/>
    <w:rsid w:val="008C7C02"/>
    <w:rsid w:val="008D0A6C"/>
    <w:rsid w:val="008D2C3A"/>
    <w:rsid w:val="008D466E"/>
    <w:rsid w:val="008D6DFD"/>
    <w:rsid w:val="008D7AE5"/>
    <w:rsid w:val="008D7B62"/>
    <w:rsid w:val="008E1C2F"/>
    <w:rsid w:val="008E3B93"/>
    <w:rsid w:val="008E3EFD"/>
    <w:rsid w:val="008E437B"/>
    <w:rsid w:val="008E66EB"/>
    <w:rsid w:val="008F1145"/>
    <w:rsid w:val="008F654D"/>
    <w:rsid w:val="008F6FB8"/>
    <w:rsid w:val="008F7AE5"/>
    <w:rsid w:val="00900562"/>
    <w:rsid w:val="00900ADE"/>
    <w:rsid w:val="00901104"/>
    <w:rsid w:val="00902B1D"/>
    <w:rsid w:val="00903909"/>
    <w:rsid w:val="00905111"/>
    <w:rsid w:val="009055C5"/>
    <w:rsid w:val="009064DE"/>
    <w:rsid w:val="009113AC"/>
    <w:rsid w:val="00911822"/>
    <w:rsid w:val="009118D9"/>
    <w:rsid w:val="00914254"/>
    <w:rsid w:val="009219C8"/>
    <w:rsid w:val="00922051"/>
    <w:rsid w:val="009229DB"/>
    <w:rsid w:val="0092313D"/>
    <w:rsid w:val="0092449B"/>
    <w:rsid w:val="0092588E"/>
    <w:rsid w:val="00925EC8"/>
    <w:rsid w:val="0092608B"/>
    <w:rsid w:val="00926B59"/>
    <w:rsid w:val="009325BD"/>
    <w:rsid w:val="0093326A"/>
    <w:rsid w:val="00933BE0"/>
    <w:rsid w:val="00934AE3"/>
    <w:rsid w:val="00935F45"/>
    <w:rsid w:val="00937C78"/>
    <w:rsid w:val="00937EBC"/>
    <w:rsid w:val="009434CE"/>
    <w:rsid w:val="00950C85"/>
    <w:rsid w:val="00952AD6"/>
    <w:rsid w:val="00953D6F"/>
    <w:rsid w:val="00957E7C"/>
    <w:rsid w:val="00960E9F"/>
    <w:rsid w:val="00963408"/>
    <w:rsid w:val="0098282D"/>
    <w:rsid w:val="009931DC"/>
    <w:rsid w:val="0099409D"/>
    <w:rsid w:val="00997D05"/>
    <w:rsid w:val="009A090B"/>
    <w:rsid w:val="009A4BC6"/>
    <w:rsid w:val="009A7B9B"/>
    <w:rsid w:val="009B08F8"/>
    <w:rsid w:val="009B32EA"/>
    <w:rsid w:val="009B67BF"/>
    <w:rsid w:val="009B7B1D"/>
    <w:rsid w:val="009C158D"/>
    <w:rsid w:val="009C2DB5"/>
    <w:rsid w:val="009C6EE1"/>
    <w:rsid w:val="009D3BA6"/>
    <w:rsid w:val="009D4F0B"/>
    <w:rsid w:val="009E0865"/>
    <w:rsid w:val="009E11B2"/>
    <w:rsid w:val="009E3554"/>
    <w:rsid w:val="009E43DB"/>
    <w:rsid w:val="009E587D"/>
    <w:rsid w:val="009E7561"/>
    <w:rsid w:val="009F49D9"/>
    <w:rsid w:val="009F62F1"/>
    <w:rsid w:val="009F76AC"/>
    <w:rsid w:val="00A0232B"/>
    <w:rsid w:val="00A03A50"/>
    <w:rsid w:val="00A04BE8"/>
    <w:rsid w:val="00A0635D"/>
    <w:rsid w:val="00A14209"/>
    <w:rsid w:val="00A167D1"/>
    <w:rsid w:val="00A24CD3"/>
    <w:rsid w:val="00A24D63"/>
    <w:rsid w:val="00A26A6B"/>
    <w:rsid w:val="00A3737E"/>
    <w:rsid w:val="00A40252"/>
    <w:rsid w:val="00A43F1D"/>
    <w:rsid w:val="00A472E0"/>
    <w:rsid w:val="00A47C88"/>
    <w:rsid w:val="00A506A2"/>
    <w:rsid w:val="00A54506"/>
    <w:rsid w:val="00A6166A"/>
    <w:rsid w:val="00A64501"/>
    <w:rsid w:val="00A71F12"/>
    <w:rsid w:val="00A757CF"/>
    <w:rsid w:val="00A75E83"/>
    <w:rsid w:val="00A81EF7"/>
    <w:rsid w:val="00A870A0"/>
    <w:rsid w:val="00A92D32"/>
    <w:rsid w:val="00A942F1"/>
    <w:rsid w:val="00A961C7"/>
    <w:rsid w:val="00AA0CFA"/>
    <w:rsid w:val="00AA227E"/>
    <w:rsid w:val="00AA7299"/>
    <w:rsid w:val="00AB05C6"/>
    <w:rsid w:val="00AB331E"/>
    <w:rsid w:val="00AB35F6"/>
    <w:rsid w:val="00AB3952"/>
    <w:rsid w:val="00AB52BC"/>
    <w:rsid w:val="00AB7E35"/>
    <w:rsid w:val="00AC0512"/>
    <w:rsid w:val="00AC1A18"/>
    <w:rsid w:val="00AC3B53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43BA"/>
    <w:rsid w:val="00AF0A65"/>
    <w:rsid w:val="00AF341A"/>
    <w:rsid w:val="00AF4925"/>
    <w:rsid w:val="00AF5F9C"/>
    <w:rsid w:val="00AF70CD"/>
    <w:rsid w:val="00AF70E4"/>
    <w:rsid w:val="00B012B6"/>
    <w:rsid w:val="00B02BB5"/>
    <w:rsid w:val="00B03D6E"/>
    <w:rsid w:val="00B0501A"/>
    <w:rsid w:val="00B06921"/>
    <w:rsid w:val="00B06EE9"/>
    <w:rsid w:val="00B11AC7"/>
    <w:rsid w:val="00B13DDC"/>
    <w:rsid w:val="00B15E54"/>
    <w:rsid w:val="00B175DA"/>
    <w:rsid w:val="00B20EA7"/>
    <w:rsid w:val="00B223F6"/>
    <w:rsid w:val="00B23C0E"/>
    <w:rsid w:val="00B26F5E"/>
    <w:rsid w:val="00B27AB8"/>
    <w:rsid w:val="00B424E7"/>
    <w:rsid w:val="00B427C3"/>
    <w:rsid w:val="00B43307"/>
    <w:rsid w:val="00B43DDE"/>
    <w:rsid w:val="00B47E92"/>
    <w:rsid w:val="00B5299F"/>
    <w:rsid w:val="00B64125"/>
    <w:rsid w:val="00B73A23"/>
    <w:rsid w:val="00B73A28"/>
    <w:rsid w:val="00B73EA7"/>
    <w:rsid w:val="00B77A24"/>
    <w:rsid w:val="00B81FD7"/>
    <w:rsid w:val="00B8231A"/>
    <w:rsid w:val="00B824E4"/>
    <w:rsid w:val="00B8387C"/>
    <w:rsid w:val="00B85D2E"/>
    <w:rsid w:val="00B91DD7"/>
    <w:rsid w:val="00B92E75"/>
    <w:rsid w:val="00B9351C"/>
    <w:rsid w:val="00B93727"/>
    <w:rsid w:val="00B93F3D"/>
    <w:rsid w:val="00B954B9"/>
    <w:rsid w:val="00BA1A71"/>
    <w:rsid w:val="00BA3E55"/>
    <w:rsid w:val="00BA6431"/>
    <w:rsid w:val="00BA6996"/>
    <w:rsid w:val="00BA7E46"/>
    <w:rsid w:val="00BB058B"/>
    <w:rsid w:val="00BB45F2"/>
    <w:rsid w:val="00BB545F"/>
    <w:rsid w:val="00BB6C10"/>
    <w:rsid w:val="00BB714F"/>
    <w:rsid w:val="00BC2A92"/>
    <w:rsid w:val="00BC2C1A"/>
    <w:rsid w:val="00BC42A4"/>
    <w:rsid w:val="00BC6E42"/>
    <w:rsid w:val="00BD3BC1"/>
    <w:rsid w:val="00BD448E"/>
    <w:rsid w:val="00BE0918"/>
    <w:rsid w:val="00BE1588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5E1"/>
    <w:rsid w:val="00C04DBB"/>
    <w:rsid w:val="00C065A0"/>
    <w:rsid w:val="00C16E8C"/>
    <w:rsid w:val="00C23B7A"/>
    <w:rsid w:val="00C275C2"/>
    <w:rsid w:val="00C3213A"/>
    <w:rsid w:val="00C335D5"/>
    <w:rsid w:val="00C41D6C"/>
    <w:rsid w:val="00C4641A"/>
    <w:rsid w:val="00C46A01"/>
    <w:rsid w:val="00C511E3"/>
    <w:rsid w:val="00C5437E"/>
    <w:rsid w:val="00C55FB5"/>
    <w:rsid w:val="00C5719C"/>
    <w:rsid w:val="00C62034"/>
    <w:rsid w:val="00C62B67"/>
    <w:rsid w:val="00C65A75"/>
    <w:rsid w:val="00C716A4"/>
    <w:rsid w:val="00C72A8D"/>
    <w:rsid w:val="00C750D7"/>
    <w:rsid w:val="00C83873"/>
    <w:rsid w:val="00C8416C"/>
    <w:rsid w:val="00C8749C"/>
    <w:rsid w:val="00C94537"/>
    <w:rsid w:val="00CA0DD0"/>
    <w:rsid w:val="00CA3199"/>
    <w:rsid w:val="00CB5691"/>
    <w:rsid w:val="00CB577C"/>
    <w:rsid w:val="00CB7C6C"/>
    <w:rsid w:val="00CD0B2C"/>
    <w:rsid w:val="00CD1D60"/>
    <w:rsid w:val="00CD3B82"/>
    <w:rsid w:val="00CE027B"/>
    <w:rsid w:val="00CE205B"/>
    <w:rsid w:val="00CE2EFC"/>
    <w:rsid w:val="00CF3F5B"/>
    <w:rsid w:val="00D0266B"/>
    <w:rsid w:val="00D0527E"/>
    <w:rsid w:val="00D12DFA"/>
    <w:rsid w:val="00D1307E"/>
    <w:rsid w:val="00D15FD2"/>
    <w:rsid w:val="00D165FF"/>
    <w:rsid w:val="00D166C9"/>
    <w:rsid w:val="00D171AF"/>
    <w:rsid w:val="00D17F26"/>
    <w:rsid w:val="00D22230"/>
    <w:rsid w:val="00D258F0"/>
    <w:rsid w:val="00D264E6"/>
    <w:rsid w:val="00D31E28"/>
    <w:rsid w:val="00D33115"/>
    <w:rsid w:val="00D33AEC"/>
    <w:rsid w:val="00D354BD"/>
    <w:rsid w:val="00D35BA0"/>
    <w:rsid w:val="00D52105"/>
    <w:rsid w:val="00D54B1D"/>
    <w:rsid w:val="00D5565E"/>
    <w:rsid w:val="00D60512"/>
    <w:rsid w:val="00D6290A"/>
    <w:rsid w:val="00D6555E"/>
    <w:rsid w:val="00D6784B"/>
    <w:rsid w:val="00D712D4"/>
    <w:rsid w:val="00D7132E"/>
    <w:rsid w:val="00D72C81"/>
    <w:rsid w:val="00D74B8B"/>
    <w:rsid w:val="00D7630D"/>
    <w:rsid w:val="00D82DB4"/>
    <w:rsid w:val="00D84A60"/>
    <w:rsid w:val="00D85856"/>
    <w:rsid w:val="00D86CF6"/>
    <w:rsid w:val="00D86E0D"/>
    <w:rsid w:val="00D879D0"/>
    <w:rsid w:val="00D92029"/>
    <w:rsid w:val="00D941B4"/>
    <w:rsid w:val="00DA18A3"/>
    <w:rsid w:val="00DB17D3"/>
    <w:rsid w:val="00DB4088"/>
    <w:rsid w:val="00DB5306"/>
    <w:rsid w:val="00DB6A48"/>
    <w:rsid w:val="00DC391A"/>
    <w:rsid w:val="00DC51ED"/>
    <w:rsid w:val="00DD0E99"/>
    <w:rsid w:val="00DD3D98"/>
    <w:rsid w:val="00DE0043"/>
    <w:rsid w:val="00DE0F28"/>
    <w:rsid w:val="00DE17DF"/>
    <w:rsid w:val="00DE36F9"/>
    <w:rsid w:val="00DE3702"/>
    <w:rsid w:val="00DE4AA3"/>
    <w:rsid w:val="00DE5097"/>
    <w:rsid w:val="00DE5637"/>
    <w:rsid w:val="00DF0921"/>
    <w:rsid w:val="00DF2D60"/>
    <w:rsid w:val="00E0398A"/>
    <w:rsid w:val="00E079EF"/>
    <w:rsid w:val="00E1504E"/>
    <w:rsid w:val="00E1792C"/>
    <w:rsid w:val="00E20622"/>
    <w:rsid w:val="00E20D42"/>
    <w:rsid w:val="00E21CFF"/>
    <w:rsid w:val="00E22A68"/>
    <w:rsid w:val="00E22BC6"/>
    <w:rsid w:val="00E22C02"/>
    <w:rsid w:val="00E23FE3"/>
    <w:rsid w:val="00E244AA"/>
    <w:rsid w:val="00E2530B"/>
    <w:rsid w:val="00E307C3"/>
    <w:rsid w:val="00E31ABC"/>
    <w:rsid w:val="00E32D67"/>
    <w:rsid w:val="00E34887"/>
    <w:rsid w:val="00E354C0"/>
    <w:rsid w:val="00E35AA0"/>
    <w:rsid w:val="00E41ABF"/>
    <w:rsid w:val="00E42868"/>
    <w:rsid w:val="00E44B25"/>
    <w:rsid w:val="00E45853"/>
    <w:rsid w:val="00E56BF2"/>
    <w:rsid w:val="00E57CB0"/>
    <w:rsid w:val="00E60C31"/>
    <w:rsid w:val="00E611E7"/>
    <w:rsid w:val="00E61AAF"/>
    <w:rsid w:val="00E655B8"/>
    <w:rsid w:val="00E65615"/>
    <w:rsid w:val="00E70A73"/>
    <w:rsid w:val="00E71651"/>
    <w:rsid w:val="00E72D39"/>
    <w:rsid w:val="00E755BE"/>
    <w:rsid w:val="00E75B39"/>
    <w:rsid w:val="00E76F58"/>
    <w:rsid w:val="00E775B8"/>
    <w:rsid w:val="00E77972"/>
    <w:rsid w:val="00E80E17"/>
    <w:rsid w:val="00E83C4E"/>
    <w:rsid w:val="00E8451F"/>
    <w:rsid w:val="00E8544B"/>
    <w:rsid w:val="00E8663E"/>
    <w:rsid w:val="00E86AD3"/>
    <w:rsid w:val="00E87B59"/>
    <w:rsid w:val="00E944AF"/>
    <w:rsid w:val="00E95FF4"/>
    <w:rsid w:val="00E963C6"/>
    <w:rsid w:val="00EA68DE"/>
    <w:rsid w:val="00EA7427"/>
    <w:rsid w:val="00EB50E6"/>
    <w:rsid w:val="00EC028A"/>
    <w:rsid w:val="00EC12EE"/>
    <w:rsid w:val="00EC5DD1"/>
    <w:rsid w:val="00EC7485"/>
    <w:rsid w:val="00ED0333"/>
    <w:rsid w:val="00ED18CC"/>
    <w:rsid w:val="00ED2DE8"/>
    <w:rsid w:val="00EE04C1"/>
    <w:rsid w:val="00EE0C6C"/>
    <w:rsid w:val="00EE1AB4"/>
    <w:rsid w:val="00EE7098"/>
    <w:rsid w:val="00EF29E9"/>
    <w:rsid w:val="00EF5EAF"/>
    <w:rsid w:val="00EF71D3"/>
    <w:rsid w:val="00EF7F5F"/>
    <w:rsid w:val="00F02A15"/>
    <w:rsid w:val="00F032F0"/>
    <w:rsid w:val="00F04C68"/>
    <w:rsid w:val="00F0595D"/>
    <w:rsid w:val="00F07A8C"/>
    <w:rsid w:val="00F13D15"/>
    <w:rsid w:val="00F1534F"/>
    <w:rsid w:val="00F15D50"/>
    <w:rsid w:val="00F17242"/>
    <w:rsid w:val="00F23668"/>
    <w:rsid w:val="00F263A6"/>
    <w:rsid w:val="00F276C7"/>
    <w:rsid w:val="00F278D8"/>
    <w:rsid w:val="00F27F36"/>
    <w:rsid w:val="00F3204B"/>
    <w:rsid w:val="00F33534"/>
    <w:rsid w:val="00F357DE"/>
    <w:rsid w:val="00F37BF6"/>
    <w:rsid w:val="00F41A59"/>
    <w:rsid w:val="00F45C8A"/>
    <w:rsid w:val="00F46BD6"/>
    <w:rsid w:val="00F50AB7"/>
    <w:rsid w:val="00F50E14"/>
    <w:rsid w:val="00F53D85"/>
    <w:rsid w:val="00F552E3"/>
    <w:rsid w:val="00F553F1"/>
    <w:rsid w:val="00F56C8C"/>
    <w:rsid w:val="00F605C2"/>
    <w:rsid w:val="00F60B9F"/>
    <w:rsid w:val="00F61513"/>
    <w:rsid w:val="00F62D4E"/>
    <w:rsid w:val="00F657F7"/>
    <w:rsid w:val="00F66117"/>
    <w:rsid w:val="00F715DD"/>
    <w:rsid w:val="00F71E77"/>
    <w:rsid w:val="00F73A9D"/>
    <w:rsid w:val="00F82980"/>
    <w:rsid w:val="00F83DDA"/>
    <w:rsid w:val="00F84154"/>
    <w:rsid w:val="00F85646"/>
    <w:rsid w:val="00F9190A"/>
    <w:rsid w:val="00F929BD"/>
    <w:rsid w:val="00F97804"/>
    <w:rsid w:val="00FA14E6"/>
    <w:rsid w:val="00FA165A"/>
    <w:rsid w:val="00FA4F8C"/>
    <w:rsid w:val="00FA5149"/>
    <w:rsid w:val="00FB6501"/>
    <w:rsid w:val="00FB6E1A"/>
    <w:rsid w:val="00FC0463"/>
    <w:rsid w:val="00FC2F1A"/>
    <w:rsid w:val="00FC39C5"/>
    <w:rsid w:val="00FC6A51"/>
    <w:rsid w:val="00FC7210"/>
    <w:rsid w:val="00FC730E"/>
    <w:rsid w:val="00FD033D"/>
    <w:rsid w:val="00FD57CD"/>
    <w:rsid w:val="00FD5DF4"/>
    <w:rsid w:val="00FD662A"/>
    <w:rsid w:val="00FD6B86"/>
    <w:rsid w:val="00FD710B"/>
    <w:rsid w:val="00FE25CA"/>
    <w:rsid w:val="00FE3380"/>
    <w:rsid w:val="00FE36C1"/>
    <w:rsid w:val="00FE4468"/>
    <w:rsid w:val="00FE5043"/>
    <w:rsid w:val="00FF0F0E"/>
    <w:rsid w:val="00FF337D"/>
    <w:rsid w:val="00FF46AA"/>
    <w:rsid w:val="00FF4AAA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3721DF81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8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41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5B5A7-E19E-4C17-9355-E56A1581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13</TotalTime>
  <Pages>4</Pages>
  <Words>1001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3</cp:revision>
  <cp:lastPrinted>2020-07-02T06:23:00Z</cp:lastPrinted>
  <dcterms:created xsi:type="dcterms:W3CDTF">2026-01-06T15:50:00Z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