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B8323" w14:textId="77777777" w:rsidR="004F0931" w:rsidRDefault="004F0931" w:rsidP="001A6DD5">
      <w:pPr>
        <w:jc w:val="center"/>
        <w:rPr>
          <w:rFonts w:ascii="Arial" w:hAnsi="Arial" w:cs="Arial"/>
          <w:b/>
          <w:sz w:val="32"/>
          <w:szCs w:val="32"/>
        </w:rPr>
      </w:pPr>
    </w:p>
    <w:p w14:paraId="2C082399" w14:textId="7AF627A3" w:rsidR="001A6DD5" w:rsidRPr="00B35FDE" w:rsidRDefault="001A6DD5" w:rsidP="001A6DD5">
      <w:pPr>
        <w:jc w:val="center"/>
        <w:rPr>
          <w:rFonts w:ascii="Arial" w:hAnsi="Arial" w:cs="Arial"/>
          <w:b/>
          <w:sz w:val="32"/>
          <w:szCs w:val="32"/>
        </w:rPr>
      </w:pPr>
      <w:r w:rsidRPr="00B35FDE">
        <w:rPr>
          <w:rFonts w:ascii="Arial" w:hAnsi="Arial" w:cs="Arial"/>
          <w:b/>
          <w:sz w:val="32"/>
          <w:szCs w:val="32"/>
        </w:rPr>
        <w:t>KUPNÍ SMLOUVA</w:t>
      </w:r>
    </w:p>
    <w:p w14:paraId="4F4A6A1D" w14:textId="77777777" w:rsidR="001A6DD5" w:rsidRPr="00B35FDE" w:rsidRDefault="001A6DD5" w:rsidP="001A6DD5">
      <w:pPr>
        <w:rPr>
          <w:rStyle w:val="Siln"/>
          <w:rFonts w:ascii="Arial" w:hAnsi="Arial" w:cs="Arial"/>
          <w:sz w:val="24"/>
          <w:szCs w:val="24"/>
        </w:rPr>
      </w:pPr>
    </w:p>
    <w:p w14:paraId="74D5C9F3" w14:textId="77777777" w:rsidR="001A6DD5" w:rsidRPr="00B35FDE" w:rsidRDefault="001A6DD5" w:rsidP="001A6DD5">
      <w:pPr>
        <w:rPr>
          <w:rStyle w:val="Siln"/>
          <w:rFonts w:ascii="Arial" w:hAnsi="Arial" w:cs="Arial"/>
          <w:b w:val="0"/>
        </w:rPr>
      </w:pPr>
      <w:r w:rsidRPr="00B35FDE">
        <w:rPr>
          <w:rStyle w:val="Siln"/>
          <w:rFonts w:ascii="Arial" w:hAnsi="Arial" w:cs="Arial"/>
        </w:rPr>
        <w:t>Dnešního dne, měsíce a roku</w:t>
      </w:r>
    </w:p>
    <w:p w14:paraId="48B1734D" w14:textId="5A9940DA" w:rsidR="00F97B1E" w:rsidRPr="00B35FDE" w:rsidRDefault="00286BBC" w:rsidP="00F97B1E">
      <w:pPr>
        <w:pStyle w:val="Nadpis1"/>
        <w:rPr>
          <w:rFonts w:ascii="Arial" w:hAnsi="Arial" w:cs="Arial"/>
          <w:b/>
          <w:i/>
          <w:iCs/>
          <w:color w:val="auto"/>
          <w:sz w:val="22"/>
          <w:szCs w:val="22"/>
        </w:rPr>
      </w:pPr>
      <w:r w:rsidRPr="00286BBC">
        <w:rPr>
          <w:rFonts w:ascii="Arial" w:hAnsi="Arial" w:cs="Arial"/>
          <w:b/>
          <w:i/>
          <w:iCs/>
          <w:color w:val="auto"/>
          <w:sz w:val="22"/>
          <w:szCs w:val="22"/>
        </w:rPr>
        <w:t>Gymnázium Sokolov a Krajské vzdělávací centrum, příspěvková organizace</w:t>
      </w:r>
    </w:p>
    <w:p w14:paraId="52F63D45" w14:textId="77777777" w:rsidR="00286BBC" w:rsidRPr="00286BBC" w:rsidRDefault="00286BBC" w:rsidP="00286BBC">
      <w:pPr>
        <w:rPr>
          <w:rFonts w:ascii="Arial" w:hAnsi="Arial" w:cs="Arial"/>
        </w:rPr>
      </w:pPr>
      <w:r w:rsidRPr="00286BBC">
        <w:rPr>
          <w:rFonts w:ascii="Arial" w:hAnsi="Arial" w:cs="Arial"/>
        </w:rPr>
        <w:t>se sídlem:</w:t>
      </w:r>
      <w:r w:rsidRPr="00286BBC">
        <w:rPr>
          <w:rFonts w:ascii="Arial" w:hAnsi="Arial" w:cs="Arial"/>
        </w:rPr>
        <w:tab/>
      </w:r>
      <w:r w:rsidRPr="00286BBC">
        <w:rPr>
          <w:rFonts w:ascii="Arial" w:hAnsi="Arial" w:cs="Arial"/>
        </w:rPr>
        <w:tab/>
        <w:t>Husitská 2053, 356 Sokolov</w:t>
      </w:r>
    </w:p>
    <w:p w14:paraId="4B994FDD" w14:textId="77777777" w:rsidR="00286BBC" w:rsidRPr="00286BBC" w:rsidRDefault="00286BBC" w:rsidP="00286BBC">
      <w:pPr>
        <w:rPr>
          <w:rFonts w:ascii="Arial" w:hAnsi="Arial" w:cs="Arial"/>
        </w:rPr>
      </w:pPr>
      <w:r w:rsidRPr="00286BBC">
        <w:rPr>
          <w:rFonts w:ascii="Arial" w:hAnsi="Arial" w:cs="Arial"/>
        </w:rPr>
        <w:t>IČ:</w:t>
      </w:r>
      <w:r w:rsidRPr="00286BBC">
        <w:rPr>
          <w:rFonts w:ascii="Arial" w:hAnsi="Arial" w:cs="Arial"/>
        </w:rPr>
        <w:tab/>
      </w:r>
      <w:r w:rsidRPr="00286BBC">
        <w:rPr>
          <w:rFonts w:ascii="Arial" w:hAnsi="Arial" w:cs="Arial"/>
        </w:rPr>
        <w:tab/>
      </w:r>
      <w:r w:rsidRPr="00286BBC">
        <w:rPr>
          <w:rFonts w:ascii="Arial" w:hAnsi="Arial" w:cs="Arial"/>
        </w:rPr>
        <w:tab/>
        <w:t>49767194</w:t>
      </w:r>
    </w:p>
    <w:p w14:paraId="5399BC48" w14:textId="77777777" w:rsidR="00286BBC" w:rsidRPr="00286BBC" w:rsidRDefault="00286BBC" w:rsidP="00286BBC">
      <w:pPr>
        <w:rPr>
          <w:rFonts w:ascii="Arial" w:hAnsi="Arial" w:cs="Arial"/>
        </w:rPr>
      </w:pPr>
      <w:r w:rsidRPr="00286BBC">
        <w:rPr>
          <w:rFonts w:ascii="Arial" w:hAnsi="Arial" w:cs="Arial"/>
        </w:rPr>
        <w:t>DIČ:</w:t>
      </w:r>
      <w:r w:rsidRPr="00286BBC">
        <w:rPr>
          <w:rFonts w:ascii="Arial" w:hAnsi="Arial" w:cs="Arial"/>
        </w:rPr>
        <w:tab/>
      </w:r>
      <w:r w:rsidRPr="00286BBC">
        <w:rPr>
          <w:rFonts w:ascii="Arial" w:hAnsi="Arial" w:cs="Arial"/>
        </w:rPr>
        <w:tab/>
      </w:r>
      <w:r w:rsidRPr="00286BBC">
        <w:rPr>
          <w:rFonts w:ascii="Arial" w:hAnsi="Arial" w:cs="Arial"/>
        </w:rPr>
        <w:tab/>
        <w:t>nejsme plátci DPH</w:t>
      </w:r>
    </w:p>
    <w:p w14:paraId="5EAF41F6" w14:textId="77777777" w:rsidR="00286BBC" w:rsidRPr="00286BBC" w:rsidRDefault="00286BBC" w:rsidP="00286BBC">
      <w:pPr>
        <w:rPr>
          <w:rFonts w:ascii="Arial" w:hAnsi="Arial" w:cs="Arial"/>
        </w:rPr>
      </w:pPr>
      <w:r w:rsidRPr="00286BBC">
        <w:rPr>
          <w:rFonts w:ascii="Arial" w:hAnsi="Arial" w:cs="Arial"/>
        </w:rPr>
        <w:t>bankovní spojení:</w:t>
      </w:r>
      <w:r w:rsidRPr="00286BBC">
        <w:rPr>
          <w:rFonts w:ascii="Arial" w:hAnsi="Arial" w:cs="Arial"/>
        </w:rPr>
        <w:tab/>
      </w:r>
      <w:proofErr w:type="spellStart"/>
      <w:r w:rsidRPr="00286BBC">
        <w:rPr>
          <w:rFonts w:ascii="Arial" w:hAnsi="Arial" w:cs="Arial"/>
        </w:rPr>
        <w:t>Fio</w:t>
      </w:r>
      <w:proofErr w:type="spellEnd"/>
      <w:r w:rsidRPr="00286BBC">
        <w:rPr>
          <w:rFonts w:ascii="Arial" w:hAnsi="Arial" w:cs="Arial"/>
        </w:rPr>
        <w:t xml:space="preserve"> banka, a.s.</w:t>
      </w:r>
    </w:p>
    <w:p w14:paraId="048251AA" w14:textId="77777777" w:rsidR="00286BBC" w:rsidRPr="00286BBC" w:rsidRDefault="00286BBC" w:rsidP="00286BBC">
      <w:pPr>
        <w:rPr>
          <w:rFonts w:ascii="Arial" w:hAnsi="Arial" w:cs="Arial"/>
        </w:rPr>
      </w:pPr>
      <w:r w:rsidRPr="00286BBC">
        <w:rPr>
          <w:rFonts w:ascii="Arial" w:hAnsi="Arial" w:cs="Arial"/>
        </w:rPr>
        <w:t>číslo účtu:</w:t>
      </w:r>
      <w:r w:rsidRPr="00286BBC">
        <w:rPr>
          <w:rFonts w:ascii="Arial" w:hAnsi="Arial" w:cs="Arial"/>
        </w:rPr>
        <w:tab/>
      </w:r>
      <w:r w:rsidRPr="00286BBC">
        <w:rPr>
          <w:rFonts w:ascii="Arial" w:hAnsi="Arial" w:cs="Arial"/>
        </w:rPr>
        <w:tab/>
        <w:t>2900054724/2010</w:t>
      </w:r>
    </w:p>
    <w:p w14:paraId="62D712D6" w14:textId="16838B53" w:rsidR="00F97B1E" w:rsidRPr="00B35FDE" w:rsidRDefault="00286BBC" w:rsidP="00286BBC">
      <w:pPr>
        <w:rPr>
          <w:rFonts w:ascii="Arial" w:hAnsi="Arial" w:cs="Arial"/>
        </w:rPr>
      </w:pPr>
      <w:r w:rsidRPr="00286BBC">
        <w:rPr>
          <w:rFonts w:ascii="Arial" w:hAnsi="Arial" w:cs="Arial"/>
        </w:rPr>
        <w:t>zastoupený:</w:t>
      </w:r>
      <w:r w:rsidRPr="00286BBC">
        <w:rPr>
          <w:rFonts w:ascii="Arial" w:hAnsi="Arial" w:cs="Arial"/>
        </w:rPr>
        <w:tab/>
      </w:r>
      <w:r w:rsidRPr="00286BBC">
        <w:rPr>
          <w:rFonts w:ascii="Arial" w:hAnsi="Arial" w:cs="Arial"/>
        </w:rPr>
        <w:tab/>
        <w:t xml:space="preserve">RNDr. Jiřím </w:t>
      </w:r>
      <w:proofErr w:type="spellStart"/>
      <w:r w:rsidRPr="00286BBC">
        <w:rPr>
          <w:rFonts w:ascii="Arial" w:hAnsi="Arial" w:cs="Arial"/>
        </w:rPr>
        <w:t>Widžem</w:t>
      </w:r>
      <w:proofErr w:type="spellEnd"/>
      <w:r w:rsidRPr="00286BBC">
        <w:rPr>
          <w:rFonts w:ascii="Arial" w:hAnsi="Arial" w:cs="Arial"/>
        </w:rPr>
        <w:t>, ředitelem školy</w:t>
      </w:r>
    </w:p>
    <w:p w14:paraId="0BCD8F20" w14:textId="534BF340" w:rsidR="00193AC6" w:rsidRPr="00B35FDE" w:rsidRDefault="00193AC6" w:rsidP="00286BBC">
      <w:pPr>
        <w:rPr>
          <w:rFonts w:ascii="Arial" w:hAnsi="Arial" w:cs="Arial"/>
        </w:rPr>
      </w:pPr>
      <w:r w:rsidRPr="00B35FDE">
        <w:rPr>
          <w:rFonts w:ascii="Arial" w:hAnsi="Arial" w:cs="Arial"/>
        </w:rPr>
        <w:t>ID DS:</w:t>
      </w:r>
      <w:r w:rsidRPr="00B35FDE">
        <w:rPr>
          <w:rFonts w:ascii="Arial" w:hAnsi="Arial" w:cs="Arial"/>
        </w:rPr>
        <w:tab/>
      </w:r>
      <w:r w:rsidRPr="00B35FDE">
        <w:rPr>
          <w:rFonts w:ascii="Arial" w:hAnsi="Arial" w:cs="Arial"/>
        </w:rPr>
        <w:tab/>
      </w:r>
      <w:r w:rsidRPr="00B35FDE">
        <w:rPr>
          <w:rFonts w:ascii="Arial" w:hAnsi="Arial" w:cs="Arial"/>
        </w:rPr>
        <w:tab/>
      </w:r>
      <w:r w:rsidR="00286BBC" w:rsidRPr="00286BBC">
        <w:rPr>
          <w:rFonts w:ascii="Arial" w:hAnsi="Arial" w:cs="Arial"/>
        </w:rPr>
        <w:t>jzitrz9</w:t>
      </w:r>
    </w:p>
    <w:p w14:paraId="6FFA8B28" w14:textId="77777777" w:rsidR="00F97B1E" w:rsidRPr="00B35FDE" w:rsidRDefault="00F97B1E" w:rsidP="00F97B1E">
      <w:pPr>
        <w:rPr>
          <w:rFonts w:ascii="Arial" w:hAnsi="Arial" w:cs="Arial"/>
        </w:rPr>
      </w:pPr>
    </w:p>
    <w:p w14:paraId="79B9818D" w14:textId="77777777" w:rsidR="00F97B1E" w:rsidRPr="00B35FDE" w:rsidRDefault="00F97B1E" w:rsidP="00F97B1E">
      <w:pPr>
        <w:rPr>
          <w:rFonts w:ascii="Arial" w:hAnsi="Arial" w:cs="Arial"/>
          <w:i/>
        </w:rPr>
      </w:pPr>
      <w:r w:rsidRPr="00B35FDE">
        <w:rPr>
          <w:rFonts w:ascii="Arial" w:hAnsi="Arial" w:cs="Arial"/>
          <w:i/>
        </w:rPr>
        <w:t>na straně jedné jako kupující (dále jen „kupující“)</w:t>
      </w:r>
    </w:p>
    <w:p w14:paraId="5CAC0086" w14:textId="77777777" w:rsidR="001A6DD5" w:rsidRPr="00B35FDE" w:rsidRDefault="001A6DD5" w:rsidP="001A6DD5">
      <w:pPr>
        <w:pStyle w:val="rozene"/>
        <w:rPr>
          <w:rFonts w:cs="Arial"/>
          <w:b w:val="0"/>
          <w:sz w:val="20"/>
        </w:rPr>
      </w:pPr>
    </w:p>
    <w:p w14:paraId="4D9CE9B9" w14:textId="77777777" w:rsidR="001A6DD5" w:rsidRPr="00B35FDE" w:rsidRDefault="001A6DD5" w:rsidP="001A6DD5">
      <w:pPr>
        <w:pStyle w:val="rozene"/>
        <w:rPr>
          <w:rFonts w:cs="Arial"/>
          <w:b w:val="0"/>
          <w:sz w:val="20"/>
        </w:rPr>
      </w:pPr>
      <w:r w:rsidRPr="00B35FDE">
        <w:rPr>
          <w:rFonts w:cs="Arial"/>
          <w:b w:val="0"/>
          <w:sz w:val="20"/>
        </w:rPr>
        <w:t>a</w:t>
      </w:r>
    </w:p>
    <w:p w14:paraId="17BF3E45" w14:textId="77777777" w:rsidR="001A6DD5" w:rsidRPr="00B35FDE" w:rsidRDefault="001A6DD5" w:rsidP="001A6DD5">
      <w:pPr>
        <w:pStyle w:val="rozene"/>
        <w:rPr>
          <w:rFonts w:cs="Arial"/>
          <w:b w:val="0"/>
          <w:sz w:val="24"/>
          <w:szCs w:val="24"/>
        </w:rPr>
      </w:pPr>
    </w:p>
    <w:p w14:paraId="1EC48B4D" w14:textId="36D75DC3" w:rsidR="001A6DD5" w:rsidRPr="00B35FDE" w:rsidRDefault="001A6DD5" w:rsidP="001A6DD5">
      <w:pPr>
        <w:rPr>
          <w:rStyle w:val="Siln"/>
          <w:rFonts w:ascii="Arial" w:hAnsi="Arial" w:cs="Arial"/>
          <w:b w:val="0"/>
          <w:i/>
          <w:sz w:val="22"/>
          <w:szCs w:val="22"/>
        </w:rPr>
      </w:pPr>
      <w:r w:rsidRPr="00B35FDE">
        <w:rPr>
          <w:rFonts w:ascii="Arial" w:hAnsi="Arial" w:cs="Arial"/>
          <w:b/>
          <w:i/>
          <w:sz w:val="22"/>
          <w:szCs w:val="22"/>
          <w:shd w:val="clear" w:color="auto" w:fill="FFF2CC" w:themeFill="accent4" w:themeFillTint="33"/>
        </w:rPr>
        <w:t>…………………………………</w:t>
      </w:r>
      <w:r w:rsidR="000B0099">
        <w:rPr>
          <w:rFonts w:ascii="Arial" w:hAnsi="Arial" w:cs="Arial"/>
          <w:b/>
          <w:i/>
          <w:sz w:val="22"/>
          <w:szCs w:val="22"/>
          <w:shd w:val="clear" w:color="auto" w:fill="FFF2CC" w:themeFill="accent4" w:themeFillTint="33"/>
        </w:rPr>
        <w:t>……………………...</w:t>
      </w:r>
    </w:p>
    <w:p w14:paraId="7520BF38" w14:textId="77777777" w:rsidR="001A6DD5" w:rsidRPr="00B35FDE" w:rsidRDefault="001A6DD5" w:rsidP="001A6DD5">
      <w:pPr>
        <w:rPr>
          <w:rFonts w:ascii="Arial" w:hAnsi="Arial" w:cs="Arial"/>
        </w:rPr>
      </w:pPr>
      <w:r w:rsidRPr="00B35FDE">
        <w:rPr>
          <w:rFonts w:ascii="Arial" w:hAnsi="Arial" w:cs="Arial"/>
        </w:rPr>
        <w:t>se sídlem:</w:t>
      </w:r>
      <w:r w:rsidR="004E4CEA" w:rsidRPr="00B35FDE">
        <w:rPr>
          <w:rFonts w:ascii="Arial" w:hAnsi="Arial" w:cs="Arial"/>
        </w:rPr>
        <w:tab/>
      </w:r>
      <w:r w:rsidR="004E4CEA" w:rsidRPr="00B35FDE">
        <w:rPr>
          <w:rFonts w:ascii="Arial" w:hAnsi="Arial" w:cs="Arial"/>
        </w:rPr>
        <w:tab/>
      </w:r>
      <w:r w:rsidR="001F7E78" w:rsidRPr="00B35FDE">
        <w:rPr>
          <w:rFonts w:ascii="Arial" w:hAnsi="Arial" w:cs="Arial"/>
          <w:shd w:val="clear" w:color="auto" w:fill="FFF2CC" w:themeFill="accent4" w:themeFillTint="33"/>
        </w:rPr>
        <w:t>………………………………</w:t>
      </w:r>
      <w:r w:rsidR="004B19E4" w:rsidRPr="00B35FDE">
        <w:rPr>
          <w:rFonts w:ascii="Arial" w:hAnsi="Arial" w:cs="Arial"/>
          <w:shd w:val="clear" w:color="auto" w:fill="FFF2CC" w:themeFill="accent4" w:themeFillTint="33"/>
        </w:rPr>
        <w:t>….</w:t>
      </w:r>
    </w:p>
    <w:p w14:paraId="0454B4AB" w14:textId="77777777" w:rsidR="001A6DD5" w:rsidRPr="00B35FDE" w:rsidRDefault="001A6DD5" w:rsidP="001A6DD5">
      <w:pPr>
        <w:rPr>
          <w:rFonts w:ascii="Arial" w:hAnsi="Arial" w:cs="Arial"/>
        </w:rPr>
      </w:pPr>
      <w:r w:rsidRPr="00B35FDE">
        <w:rPr>
          <w:rFonts w:ascii="Arial" w:hAnsi="Arial" w:cs="Arial"/>
        </w:rPr>
        <w:t xml:space="preserve">IČO: </w:t>
      </w:r>
      <w:r w:rsidR="004E4CEA" w:rsidRPr="00B35FDE">
        <w:rPr>
          <w:rFonts w:ascii="Arial" w:hAnsi="Arial" w:cs="Arial"/>
        </w:rPr>
        <w:tab/>
      </w:r>
      <w:r w:rsidR="004E4CEA" w:rsidRPr="00B35FDE">
        <w:rPr>
          <w:rFonts w:ascii="Arial" w:hAnsi="Arial" w:cs="Arial"/>
        </w:rPr>
        <w:tab/>
      </w:r>
      <w:r w:rsidR="004E4CEA" w:rsidRPr="00B35FDE">
        <w:rPr>
          <w:rFonts w:ascii="Arial" w:hAnsi="Arial" w:cs="Arial"/>
        </w:rPr>
        <w:tab/>
      </w:r>
      <w:r w:rsidR="001F7E78" w:rsidRPr="00B35FDE">
        <w:rPr>
          <w:rFonts w:ascii="Arial" w:hAnsi="Arial" w:cs="Arial"/>
          <w:shd w:val="clear" w:color="auto" w:fill="FFF2CC" w:themeFill="accent4" w:themeFillTint="33"/>
        </w:rPr>
        <w:t>………………………</w:t>
      </w:r>
      <w:r w:rsidR="004B19E4" w:rsidRPr="00B35FDE">
        <w:rPr>
          <w:rFonts w:ascii="Arial" w:hAnsi="Arial" w:cs="Arial"/>
          <w:shd w:val="clear" w:color="auto" w:fill="FFF2CC" w:themeFill="accent4" w:themeFillTint="33"/>
        </w:rPr>
        <w:t>………….</w:t>
      </w:r>
    </w:p>
    <w:p w14:paraId="40A3B832" w14:textId="77777777" w:rsidR="00CD1E27" w:rsidRPr="00B35FDE" w:rsidRDefault="00CD1E27" w:rsidP="00CD1E27">
      <w:pPr>
        <w:rPr>
          <w:rFonts w:ascii="Arial" w:hAnsi="Arial" w:cs="Arial"/>
        </w:rPr>
      </w:pPr>
      <w:r w:rsidRPr="00B35FDE">
        <w:rPr>
          <w:rFonts w:ascii="Arial" w:hAnsi="Arial" w:cs="Arial"/>
        </w:rPr>
        <w:t xml:space="preserve">DIČ: </w:t>
      </w:r>
      <w:r w:rsidRPr="00B35FDE">
        <w:rPr>
          <w:rFonts w:ascii="Arial" w:hAnsi="Arial" w:cs="Arial"/>
        </w:rPr>
        <w:tab/>
      </w:r>
      <w:r w:rsidRPr="00B35FDE">
        <w:rPr>
          <w:rFonts w:ascii="Arial" w:hAnsi="Arial" w:cs="Arial"/>
        </w:rPr>
        <w:tab/>
      </w:r>
      <w:r w:rsidRPr="00B35FDE">
        <w:rPr>
          <w:rFonts w:ascii="Arial" w:hAnsi="Arial" w:cs="Arial"/>
        </w:rPr>
        <w:tab/>
      </w:r>
      <w:r w:rsidRPr="00B35FDE">
        <w:rPr>
          <w:rFonts w:ascii="Arial" w:hAnsi="Arial" w:cs="Arial"/>
          <w:shd w:val="clear" w:color="auto" w:fill="FFF2CC" w:themeFill="accent4" w:themeFillTint="33"/>
        </w:rPr>
        <w:t>………………………………….</w:t>
      </w:r>
    </w:p>
    <w:p w14:paraId="63DE3938" w14:textId="77777777" w:rsidR="00CD1E27" w:rsidRPr="00B35FDE" w:rsidRDefault="00CD1E27" w:rsidP="00CD1E27">
      <w:pPr>
        <w:rPr>
          <w:rFonts w:ascii="Arial" w:hAnsi="Arial" w:cs="Arial"/>
        </w:rPr>
      </w:pPr>
      <w:r w:rsidRPr="00B35FDE">
        <w:rPr>
          <w:rFonts w:ascii="Arial" w:hAnsi="Arial" w:cs="Arial"/>
        </w:rPr>
        <w:t xml:space="preserve">bankovní spojení: </w:t>
      </w:r>
      <w:r w:rsidRPr="00B35FDE">
        <w:rPr>
          <w:rFonts w:ascii="Arial" w:hAnsi="Arial" w:cs="Arial"/>
        </w:rPr>
        <w:tab/>
      </w:r>
      <w:r w:rsidRPr="00B35FDE">
        <w:rPr>
          <w:rFonts w:ascii="Arial" w:hAnsi="Arial" w:cs="Arial"/>
          <w:shd w:val="clear" w:color="auto" w:fill="FFF2CC" w:themeFill="accent4" w:themeFillTint="33"/>
        </w:rPr>
        <w:t>………………………………….</w:t>
      </w:r>
    </w:p>
    <w:p w14:paraId="5F45F820" w14:textId="77777777" w:rsidR="00CD1E27" w:rsidRPr="00B35FDE" w:rsidRDefault="00CD1E27" w:rsidP="00CD1E27">
      <w:pPr>
        <w:rPr>
          <w:rFonts w:ascii="Arial" w:hAnsi="Arial" w:cs="Arial"/>
        </w:rPr>
      </w:pPr>
      <w:r w:rsidRPr="00B35FDE">
        <w:rPr>
          <w:rFonts w:ascii="Arial" w:hAnsi="Arial" w:cs="Arial"/>
        </w:rPr>
        <w:t xml:space="preserve">číslo účtu: </w:t>
      </w:r>
      <w:r w:rsidRPr="00B35FDE">
        <w:rPr>
          <w:rFonts w:ascii="Arial" w:hAnsi="Arial" w:cs="Arial"/>
        </w:rPr>
        <w:tab/>
      </w:r>
      <w:r w:rsidRPr="00B35FDE">
        <w:rPr>
          <w:rFonts w:ascii="Arial" w:hAnsi="Arial" w:cs="Arial"/>
        </w:rPr>
        <w:tab/>
      </w:r>
      <w:r w:rsidRPr="00B35FDE">
        <w:rPr>
          <w:rFonts w:ascii="Arial" w:hAnsi="Arial" w:cs="Arial"/>
          <w:color w:val="424242"/>
          <w:shd w:val="clear" w:color="auto" w:fill="FFF2CC" w:themeFill="accent4" w:themeFillTint="33"/>
        </w:rPr>
        <w:t>………………………………….</w:t>
      </w:r>
    </w:p>
    <w:p w14:paraId="1A4CDB37" w14:textId="4016F3FC" w:rsidR="001A6DD5" w:rsidRDefault="00CD1E27" w:rsidP="001A6DD5">
      <w:pPr>
        <w:rPr>
          <w:rFonts w:ascii="Arial" w:hAnsi="Arial" w:cs="Arial"/>
          <w:color w:val="000000"/>
          <w:shd w:val="clear" w:color="auto" w:fill="FFF2CC" w:themeFill="accent4" w:themeFillTint="33"/>
        </w:rPr>
      </w:pPr>
      <w:r w:rsidRPr="00B35FDE">
        <w:rPr>
          <w:rFonts w:ascii="Arial" w:hAnsi="Arial" w:cs="Arial"/>
        </w:rPr>
        <w:t>z</w:t>
      </w:r>
      <w:r w:rsidR="001A6DD5" w:rsidRPr="00B35FDE">
        <w:rPr>
          <w:rFonts w:ascii="Arial" w:hAnsi="Arial" w:cs="Arial"/>
        </w:rPr>
        <w:t xml:space="preserve">astoupený: </w:t>
      </w:r>
      <w:r w:rsidR="004E4CEA" w:rsidRPr="00B35FDE">
        <w:rPr>
          <w:rFonts w:ascii="Arial" w:hAnsi="Arial" w:cs="Arial"/>
        </w:rPr>
        <w:tab/>
      </w:r>
      <w:r w:rsidR="004E4CEA" w:rsidRPr="00B35FDE">
        <w:rPr>
          <w:rFonts w:ascii="Arial" w:hAnsi="Arial" w:cs="Arial"/>
        </w:rPr>
        <w:tab/>
      </w:r>
      <w:r w:rsidR="001F7E78" w:rsidRPr="00B35FDE">
        <w:rPr>
          <w:rFonts w:ascii="Arial" w:hAnsi="Arial" w:cs="Arial"/>
          <w:color w:val="000000"/>
          <w:shd w:val="clear" w:color="auto" w:fill="FFF2CC" w:themeFill="accent4" w:themeFillTint="33"/>
        </w:rPr>
        <w:t>………………………………….</w:t>
      </w:r>
    </w:p>
    <w:p w14:paraId="4B9ADCBE" w14:textId="04F930C8" w:rsidR="00286BBC" w:rsidRPr="00B35FDE" w:rsidRDefault="00286BBC" w:rsidP="001A6DD5">
      <w:pPr>
        <w:rPr>
          <w:rFonts w:ascii="Arial" w:hAnsi="Arial" w:cs="Arial"/>
          <w:color w:val="000000"/>
        </w:rPr>
      </w:pPr>
      <w:r w:rsidRPr="00B35FDE">
        <w:rPr>
          <w:rFonts w:ascii="Arial" w:hAnsi="Arial" w:cs="Arial"/>
        </w:rPr>
        <w:t>ID DS:</w:t>
      </w:r>
      <w:r>
        <w:rPr>
          <w:rFonts w:ascii="Arial" w:hAnsi="Arial" w:cs="Arial"/>
        </w:rPr>
        <w:tab/>
      </w:r>
      <w:r>
        <w:rPr>
          <w:rFonts w:ascii="Arial" w:hAnsi="Arial" w:cs="Arial"/>
        </w:rPr>
        <w:tab/>
      </w:r>
      <w:r>
        <w:rPr>
          <w:rFonts w:ascii="Arial" w:hAnsi="Arial" w:cs="Arial"/>
        </w:rPr>
        <w:tab/>
      </w:r>
      <w:r w:rsidRPr="00B35FDE">
        <w:rPr>
          <w:rFonts w:ascii="Arial" w:hAnsi="Arial" w:cs="Arial"/>
          <w:color w:val="000000"/>
          <w:shd w:val="clear" w:color="auto" w:fill="FFF2CC" w:themeFill="accent4" w:themeFillTint="33"/>
        </w:rPr>
        <w:t>………………………………….</w:t>
      </w:r>
    </w:p>
    <w:p w14:paraId="11827C90" w14:textId="77777777" w:rsidR="004E4CEA" w:rsidRPr="00B35FDE" w:rsidRDefault="004E4CEA" w:rsidP="004E4CEA">
      <w:pPr>
        <w:rPr>
          <w:rFonts w:ascii="Arial" w:hAnsi="Arial" w:cs="Arial"/>
        </w:rPr>
      </w:pPr>
      <w:r w:rsidRPr="00B35FDE">
        <w:rPr>
          <w:rFonts w:ascii="Arial" w:hAnsi="Arial" w:cs="Arial"/>
        </w:rPr>
        <w:t xml:space="preserve">zapsaný v obchodním rejstříku vedeném Krajským soudem v </w:t>
      </w:r>
      <w:r w:rsidRPr="00B35FDE">
        <w:rPr>
          <w:rFonts w:ascii="Arial" w:hAnsi="Arial" w:cs="Arial"/>
          <w:shd w:val="clear" w:color="auto" w:fill="FFF2CC" w:themeFill="accent4" w:themeFillTint="33"/>
        </w:rPr>
        <w:t>……………..</w:t>
      </w:r>
      <w:r w:rsidRPr="00B35FDE">
        <w:rPr>
          <w:rFonts w:ascii="Arial" w:hAnsi="Arial" w:cs="Arial"/>
        </w:rPr>
        <w:t xml:space="preserve"> oddíl </w:t>
      </w:r>
      <w:r w:rsidRPr="00B35FDE">
        <w:rPr>
          <w:rFonts w:ascii="Arial" w:hAnsi="Arial" w:cs="Arial"/>
          <w:shd w:val="clear" w:color="auto" w:fill="FFF2CC" w:themeFill="accent4" w:themeFillTint="33"/>
        </w:rPr>
        <w:t>……………..</w:t>
      </w:r>
      <w:r w:rsidRPr="00B35FDE">
        <w:rPr>
          <w:rFonts w:ascii="Arial" w:hAnsi="Arial" w:cs="Arial"/>
        </w:rPr>
        <w:t xml:space="preserve">  vložka </w:t>
      </w:r>
      <w:r w:rsidRPr="00B35FDE">
        <w:rPr>
          <w:rFonts w:ascii="Arial" w:hAnsi="Arial" w:cs="Arial"/>
          <w:shd w:val="clear" w:color="auto" w:fill="FFF2CC" w:themeFill="accent4" w:themeFillTint="33"/>
        </w:rPr>
        <w:t>…………….</w:t>
      </w:r>
      <w:r w:rsidRPr="00B35FDE">
        <w:rPr>
          <w:rFonts w:ascii="Arial" w:hAnsi="Arial" w:cs="Arial"/>
        </w:rPr>
        <w:t>.</w:t>
      </w:r>
    </w:p>
    <w:p w14:paraId="55F160E6" w14:textId="77777777" w:rsidR="001A6DD5" w:rsidRPr="00B35FDE" w:rsidRDefault="001A6DD5" w:rsidP="001A6DD5">
      <w:pPr>
        <w:rPr>
          <w:rFonts w:ascii="Arial" w:hAnsi="Arial" w:cs="Arial"/>
        </w:rPr>
      </w:pPr>
    </w:p>
    <w:p w14:paraId="281F476D" w14:textId="2DE53F4C" w:rsidR="001A6DD5" w:rsidRPr="00B35FDE" w:rsidRDefault="001A6DD5" w:rsidP="001A6DD5">
      <w:pPr>
        <w:rPr>
          <w:rFonts w:ascii="Arial" w:hAnsi="Arial" w:cs="Arial"/>
        </w:rPr>
      </w:pPr>
      <w:r w:rsidRPr="00B35FDE">
        <w:rPr>
          <w:rFonts w:ascii="Arial" w:hAnsi="Arial" w:cs="Arial"/>
          <w:i/>
        </w:rPr>
        <w:t>(dále jen „</w:t>
      </w:r>
      <w:r w:rsidR="009D04D9" w:rsidRPr="00B35FDE">
        <w:rPr>
          <w:rFonts w:ascii="Arial" w:hAnsi="Arial" w:cs="Arial"/>
          <w:i/>
        </w:rPr>
        <w:t>prodávající</w:t>
      </w:r>
      <w:r w:rsidRPr="00B35FDE">
        <w:rPr>
          <w:rFonts w:ascii="Arial" w:hAnsi="Arial" w:cs="Arial"/>
          <w:i/>
        </w:rPr>
        <w:t>“ na straně druhé)</w:t>
      </w:r>
    </w:p>
    <w:p w14:paraId="5303DB57" w14:textId="77777777" w:rsidR="001A6DD5" w:rsidRPr="00B35FDE" w:rsidRDefault="001A6DD5" w:rsidP="001A6DD5">
      <w:pPr>
        <w:rPr>
          <w:rFonts w:ascii="Arial" w:hAnsi="Arial" w:cs="Arial"/>
          <w:b/>
          <w:bCs/>
        </w:rPr>
      </w:pPr>
    </w:p>
    <w:p w14:paraId="56028207" w14:textId="77777777" w:rsidR="001A6DD5" w:rsidRPr="00B35FDE" w:rsidRDefault="001A6DD5" w:rsidP="001A6DD5">
      <w:pPr>
        <w:pStyle w:val="BodyText21"/>
        <w:widowControl/>
        <w:rPr>
          <w:rFonts w:ascii="Arial" w:hAnsi="Arial" w:cs="Arial"/>
          <w:snapToGrid/>
          <w:sz w:val="20"/>
        </w:rPr>
      </w:pPr>
      <w:r w:rsidRPr="00B35FDE">
        <w:rPr>
          <w:rFonts w:ascii="Arial" w:hAnsi="Arial" w:cs="Arial"/>
          <w:i/>
          <w:sz w:val="20"/>
        </w:rPr>
        <w:t>(společně jako „smluvní strany“)</w:t>
      </w:r>
    </w:p>
    <w:p w14:paraId="39433630" w14:textId="77777777" w:rsidR="001A6DD5" w:rsidRPr="00B35FDE" w:rsidRDefault="001A6DD5" w:rsidP="001A6DD5">
      <w:pPr>
        <w:rPr>
          <w:rFonts w:ascii="Arial" w:hAnsi="Arial" w:cs="Arial"/>
          <w:b/>
          <w:bCs/>
        </w:rPr>
      </w:pPr>
    </w:p>
    <w:p w14:paraId="62829BA3" w14:textId="77777777" w:rsidR="00671593" w:rsidRPr="00B35FDE" w:rsidRDefault="00671593" w:rsidP="005154B8">
      <w:pPr>
        <w:spacing w:after="120"/>
        <w:rPr>
          <w:rFonts w:ascii="Arial" w:hAnsi="Arial" w:cs="Arial"/>
        </w:rPr>
      </w:pPr>
    </w:p>
    <w:p w14:paraId="3C442327" w14:textId="1DE892DF" w:rsidR="00BF3501" w:rsidRPr="00B35FDE" w:rsidRDefault="005154B8" w:rsidP="005154B8">
      <w:pPr>
        <w:spacing w:after="120"/>
        <w:rPr>
          <w:rFonts w:ascii="Arial" w:hAnsi="Arial" w:cs="Arial"/>
          <w:sz w:val="22"/>
          <w:szCs w:val="22"/>
        </w:rPr>
      </w:pPr>
      <w:r w:rsidRPr="00B35FDE">
        <w:rPr>
          <w:rFonts w:ascii="Arial" w:hAnsi="Arial" w:cs="Arial"/>
          <w:sz w:val="22"/>
          <w:szCs w:val="22"/>
        </w:rPr>
        <w:t>PREAMBULE</w:t>
      </w:r>
    </w:p>
    <w:p w14:paraId="583DFD15" w14:textId="77777777" w:rsidR="005154B8" w:rsidRPr="00B35FDE" w:rsidRDefault="005154B8" w:rsidP="005154B8">
      <w:pPr>
        <w:spacing w:after="120"/>
        <w:rPr>
          <w:rStyle w:val="Siln"/>
          <w:rFonts w:ascii="Arial" w:hAnsi="Arial" w:cs="Arial"/>
        </w:rPr>
      </w:pPr>
      <w:r w:rsidRPr="00B35FDE">
        <w:rPr>
          <w:rStyle w:val="Siln"/>
          <w:rFonts w:ascii="Arial" w:hAnsi="Arial" w:cs="Arial"/>
        </w:rPr>
        <w:t>Vzhledem k tomu, že:</w:t>
      </w:r>
    </w:p>
    <w:p w14:paraId="5D22F5A7" w14:textId="77777777" w:rsidR="005154B8" w:rsidRPr="00B35FDE" w:rsidRDefault="005154B8" w:rsidP="005154B8">
      <w:pPr>
        <w:spacing w:after="120"/>
        <w:rPr>
          <w:rFonts w:ascii="Arial" w:hAnsi="Arial" w:cs="Arial"/>
        </w:rPr>
      </w:pPr>
    </w:p>
    <w:p w14:paraId="2136FE82" w14:textId="55188335" w:rsidR="005154B8" w:rsidRPr="00B35FDE" w:rsidRDefault="005154B8" w:rsidP="005154B8">
      <w:pPr>
        <w:pStyle w:val="Preambule"/>
        <w:tabs>
          <w:tab w:val="clear" w:pos="360"/>
        </w:tabs>
        <w:ind w:left="426" w:hanging="426"/>
        <w:rPr>
          <w:rFonts w:cs="Arial"/>
          <w:sz w:val="20"/>
          <w:szCs w:val="20"/>
        </w:rPr>
      </w:pPr>
      <w:r w:rsidRPr="00B35FDE">
        <w:rPr>
          <w:rFonts w:cs="Arial"/>
          <w:sz w:val="20"/>
          <w:szCs w:val="20"/>
        </w:rPr>
        <w:t>prodávající je vlastníkem movitých věcí dále uvedených, jejichž bližší specifikace je uvedena v příloze č. 1</w:t>
      </w:r>
      <w:r w:rsidR="00802F3D" w:rsidRPr="00B35FDE">
        <w:rPr>
          <w:rFonts w:cs="Arial"/>
          <w:sz w:val="20"/>
          <w:szCs w:val="20"/>
        </w:rPr>
        <w:t xml:space="preserve"> </w:t>
      </w:r>
      <w:r w:rsidR="00305E11">
        <w:rPr>
          <w:rFonts w:cs="Arial"/>
          <w:sz w:val="20"/>
          <w:szCs w:val="20"/>
        </w:rPr>
        <w:t xml:space="preserve">a č. 2 </w:t>
      </w:r>
      <w:r w:rsidRPr="00B35FDE">
        <w:rPr>
          <w:rFonts w:cs="Arial"/>
          <w:sz w:val="20"/>
          <w:szCs w:val="20"/>
        </w:rPr>
        <w:t>této smlouvy (dále jen „předmět koupě“), a</w:t>
      </w:r>
    </w:p>
    <w:p w14:paraId="55CE77D9" w14:textId="48EE733F" w:rsidR="005154B8" w:rsidRPr="00B35FDE" w:rsidRDefault="005154B8" w:rsidP="00B97EAC">
      <w:pPr>
        <w:pStyle w:val="Preambule"/>
        <w:tabs>
          <w:tab w:val="clear" w:pos="360"/>
        </w:tabs>
        <w:ind w:left="426" w:hanging="426"/>
        <w:rPr>
          <w:rFonts w:cs="Arial"/>
          <w:sz w:val="20"/>
          <w:szCs w:val="20"/>
        </w:rPr>
      </w:pPr>
      <w:r w:rsidRPr="00236711">
        <w:rPr>
          <w:rFonts w:cs="Arial"/>
          <w:sz w:val="20"/>
          <w:szCs w:val="20"/>
        </w:rPr>
        <w:t xml:space="preserve">prodávající je vybraným </w:t>
      </w:r>
      <w:r w:rsidR="00B97EAC" w:rsidRPr="00236711">
        <w:rPr>
          <w:rFonts w:cs="Arial"/>
          <w:sz w:val="20"/>
          <w:szCs w:val="20"/>
        </w:rPr>
        <w:t>dodavatelem</w:t>
      </w:r>
      <w:r w:rsidRPr="00236711">
        <w:rPr>
          <w:rFonts w:cs="Arial"/>
          <w:sz w:val="20"/>
          <w:szCs w:val="20"/>
        </w:rPr>
        <w:t xml:space="preserve"> veřejné zakázky</w:t>
      </w:r>
      <w:r w:rsidRPr="00236711">
        <w:rPr>
          <w:rFonts w:cs="Arial"/>
          <w:color w:val="FF0000"/>
          <w:sz w:val="20"/>
          <w:szCs w:val="20"/>
        </w:rPr>
        <w:t xml:space="preserve"> </w:t>
      </w:r>
      <w:r w:rsidR="000B0099" w:rsidRPr="00236711">
        <w:rPr>
          <w:rFonts w:cs="Arial"/>
          <w:b/>
          <w:sz w:val="20"/>
          <w:szCs w:val="20"/>
        </w:rPr>
        <w:t>„</w:t>
      </w:r>
      <w:r w:rsidR="003F577C" w:rsidRPr="00236711">
        <w:rPr>
          <w:rFonts w:cs="Arial"/>
          <w:b/>
          <w:sz w:val="20"/>
          <w:szCs w:val="20"/>
        </w:rPr>
        <w:t>Modernizace a vybudování odborných uče</w:t>
      </w:r>
      <w:r w:rsidR="00B22744" w:rsidRPr="00236711">
        <w:rPr>
          <w:rFonts w:cs="Arial"/>
          <w:b/>
          <w:sz w:val="20"/>
          <w:szCs w:val="20"/>
        </w:rPr>
        <w:t>b</w:t>
      </w:r>
      <w:r w:rsidR="003F577C" w:rsidRPr="00236711">
        <w:rPr>
          <w:rFonts w:cs="Arial"/>
          <w:b/>
          <w:sz w:val="20"/>
          <w:szCs w:val="20"/>
        </w:rPr>
        <w:t>e</w:t>
      </w:r>
      <w:r w:rsidR="00B22744" w:rsidRPr="00236711">
        <w:rPr>
          <w:rFonts w:cs="Arial"/>
          <w:b/>
          <w:sz w:val="20"/>
          <w:szCs w:val="20"/>
        </w:rPr>
        <w:t>n</w:t>
      </w:r>
      <w:r w:rsidR="003F577C" w:rsidRPr="003F577C">
        <w:rPr>
          <w:rFonts w:cs="Arial"/>
          <w:b/>
          <w:sz w:val="20"/>
          <w:szCs w:val="20"/>
        </w:rPr>
        <w:t xml:space="preserve"> v Gymnáziu a Krajském vzdělávacím centru Sokolov - vybavení učeben (nákup počítačů a interaktivní projekce do učebny A 203)</w:t>
      </w:r>
      <w:r w:rsidR="000B0099">
        <w:rPr>
          <w:rFonts w:cs="Arial"/>
          <w:b/>
          <w:sz w:val="20"/>
          <w:szCs w:val="20"/>
        </w:rPr>
        <w:t>“</w:t>
      </w:r>
      <w:r w:rsidRPr="00B35FDE">
        <w:rPr>
          <w:rFonts w:cs="Arial"/>
          <w:b/>
          <w:color w:val="FF0000"/>
          <w:sz w:val="20"/>
          <w:szCs w:val="20"/>
        </w:rPr>
        <w:t xml:space="preserve"> </w:t>
      </w:r>
      <w:r w:rsidR="006B5607" w:rsidRPr="00B35FDE">
        <w:rPr>
          <w:rFonts w:cs="Arial"/>
          <w:sz w:val="20"/>
          <w:szCs w:val="20"/>
        </w:rPr>
        <w:t xml:space="preserve">vyhlášené dne </w:t>
      </w:r>
      <w:r w:rsidR="006B5607" w:rsidRPr="00B35FDE">
        <w:rPr>
          <w:rFonts w:cs="Arial"/>
          <w:sz w:val="20"/>
          <w:szCs w:val="20"/>
          <w:highlight w:val="lightGray"/>
        </w:rPr>
        <w:t>………</w:t>
      </w:r>
      <w:r w:rsidRPr="00B35FDE">
        <w:rPr>
          <w:rFonts w:cs="Arial"/>
          <w:sz w:val="20"/>
          <w:szCs w:val="20"/>
          <w:highlight w:val="lightGray"/>
        </w:rPr>
        <w:t>.</w:t>
      </w:r>
      <w:r w:rsidRPr="00B35FDE">
        <w:rPr>
          <w:rFonts w:cs="Arial"/>
          <w:sz w:val="20"/>
          <w:szCs w:val="20"/>
        </w:rPr>
        <w:t xml:space="preserve"> Karlovarským krajem</w:t>
      </w:r>
      <w:r w:rsidR="00286BBC">
        <w:rPr>
          <w:rFonts w:cs="Arial"/>
          <w:sz w:val="20"/>
          <w:szCs w:val="20"/>
        </w:rPr>
        <w:t xml:space="preserve"> </w:t>
      </w:r>
      <w:r w:rsidRPr="00B35FDE">
        <w:rPr>
          <w:rFonts w:cs="Arial"/>
          <w:sz w:val="20"/>
          <w:szCs w:val="20"/>
        </w:rPr>
        <w:t xml:space="preserve">jakožto </w:t>
      </w:r>
      <w:r w:rsidR="00286BBC">
        <w:rPr>
          <w:rFonts w:cs="Arial"/>
          <w:sz w:val="20"/>
          <w:szCs w:val="20"/>
        </w:rPr>
        <w:t xml:space="preserve">centrálním </w:t>
      </w:r>
      <w:r w:rsidRPr="00B35FDE">
        <w:rPr>
          <w:rFonts w:cs="Arial"/>
          <w:sz w:val="20"/>
          <w:szCs w:val="20"/>
        </w:rPr>
        <w:t>zadavatelem veřejné zakázky</w:t>
      </w:r>
      <w:r w:rsidR="00B97EAC" w:rsidRPr="00B35FDE">
        <w:rPr>
          <w:rFonts w:cs="Arial"/>
          <w:sz w:val="20"/>
          <w:szCs w:val="20"/>
        </w:rPr>
        <w:t xml:space="preserve"> </w:t>
      </w:r>
      <w:r w:rsidR="00671593" w:rsidRPr="00B35FDE">
        <w:rPr>
          <w:rFonts w:cs="Arial"/>
          <w:sz w:val="20"/>
          <w:szCs w:val="20"/>
        </w:rPr>
        <w:t>zadávané v dynamickém nákupním systému „Dynamický nákupní systém na výpočetní a zobrazovací techniku a příslušenství“</w:t>
      </w:r>
      <w:r w:rsidR="000B443E">
        <w:rPr>
          <w:rFonts w:cs="Arial"/>
          <w:sz w:val="20"/>
          <w:szCs w:val="20"/>
        </w:rPr>
        <w:t xml:space="preserve"> </w:t>
      </w:r>
      <w:r w:rsidR="000B443E" w:rsidRPr="000B443E">
        <w:rPr>
          <w:rFonts w:cs="Arial"/>
          <w:sz w:val="20"/>
          <w:szCs w:val="20"/>
        </w:rPr>
        <w:t xml:space="preserve">a výběr dodavatele byl schválen ředitelem školy </w:t>
      </w:r>
      <w:bookmarkStart w:id="0" w:name="_GoBack"/>
      <w:bookmarkEnd w:id="0"/>
      <w:r w:rsidR="000B443E" w:rsidRPr="000B443E">
        <w:rPr>
          <w:rFonts w:cs="Arial"/>
          <w:sz w:val="20"/>
          <w:szCs w:val="20"/>
        </w:rPr>
        <w:t xml:space="preserve">dne </w:t>
      </w:r>
      <w:r w:rsidR="00545627" w:rsidRPr="00B35FDE">
        <w:rPr>
          <w:rFonts w:cs="Arial"/>
          <w:sz w:val="20"/>
          <w:szCs w:val="20"/>
          <w:highlight w:val="lightGray"/>
        </w:rPr>
        <w:t>……….</w:t>
      </w:r>
      <w:r w:rsidR="000B443E" w:rsidRPr="000B443E">
        <w:rPr>
          <w:rFonts w:cs="Arial"/>
          <w:sz w:val="20"/>
          <w:szCs w:val="20"/>
        </w:rPr>
        <w:t xml:space="preserve"> 202</w:t>
      </w:r>
      <w:r w:rsidR="005C0D37">
        <w:rPr>
          <w:rFonts w:cs="Arial"/>
          <w:sz w:val="20"/>
          <w:szCs w:val="20"/>
        </w:rPr>
        <w:t>5</w:t>
      </w:r>
      <w:r w:rsidRPr="00B35FDE">
        <w:rPr>
          <w:rFonts w:cs="Arial"/>
          <w:sz w:val="20"/>
          <w:szCs w:val="20"/>
        </w:rPr>
        <w:t>; a</w:t>
      </w:r>
    </w:p>
    <w:p w14:paraId="6CD8A9A1" w14:textId="58C225F3" w:rsidR="005154B8" w:rsidRPr="00B35FDE" w:rsidRDefault="005154B8" w:rsidP="005154B8">
      <w:pPr>
        <w:pStyle w:val="Preambule"/>
        <w:tabs>
          <w:tab w:val="clear" w:pos="360"/>
        </w:tabs>
        <w:ind w:left="426" w:hanging="426"/>
        <w:rPr>
          <w:rFonts w:cs="Arial"/>
          <w:sz w:val="20"/>
          <w:szCs w:val="20"/>
        </w:rPr>
      </w:pPr>
      <w:r w:rsidRPr="00B35FDE">
        <w:rPr>
          <w:rFonts w:cs="Arial"/>
          <w:sz w:val="20"/>
          <w:szCs w:val="20"/>
        </w:rPr>
        <w:t xml:space="preserve">kupující má zájem </w:t>
      </w:r>
      <w:r w:rsidR="00FC7B3F" w:rsidRPr="00B35FDE">
        <w:rPr>
          <w:rFonts w:cs="Arial"/>
          <w:sz w:val="20"/>
          <w:szCs w:val="20"/>
        </w:rPr>
        <w:t>tyto</w:t>
      </w:r>
      <w:r w:rsidRPr="00B35FDE">
        <w:rPr>
          <w:rFonts w:cs="Arial"/>
          <w:sz w:val="20"/>
          <w:szCs w:val="20"/>
        </w:rPr>
        <w:t xml:space="preserve"> movit</w:t>
      </w:r>
      <w:r w:rsidR="00FC7B3F" w:rsidRPr="00B35FDE">
        <w:rPr>
          <w:rFonts w:cs="Arial"/>
          <w:sz w:val="20"/>
          <w:szCs w:val="20"/>
        </w:rPr>
        <w:t>é</w:t>
      </w:r>
      <w:r w:rsidRPr="00B35FDE">
        <w:rPr>
          <w:rFonts w:cs="Arial"/>
          <w:sz w:val="20"/>
          <w:szCs w:val="20"/>
        </w:rPr>
        <w:t xml:space="preserve"> věc</w:t>
      </w:r>
      <w:r w:rsidR="00FC7B3F" w:rsidRPr="00B35FDE">
        <w:rPr>
          <w:rFonts w:cs="Arial"/>
          <w:sz w:val="20"/>
          <w:szCs w:val="20"/>
        </w:rPr>
        <w:t>i</w:t>
      </w:r>
      <w:r w:rsidRPr="00B35FDE">
        <w:rPr>
          <w:rFonts w:cs="Arial"/>
          <w:sz w:val="20"/>
          <w:szCs w:val="20"/>
        </w:rPr>
        <w:t xml:space="preserve"> získat do svého vlastnictví, a</w:t>
      </w:r>
    </w:p>
    <w:p w14:paraId="4EF0719C" w14:textId="5436DC10" w:rsidR="005154B8" w:rsidRPr="00B35FDE" w:rsidRDefault="005154B8" w:rsidP="005154B8">
      <w:pPr>
        <w:pStyle w:val="Preambule"/>
        <w:tabs>
          <w:tab w:val="clear" w:pos="360"/>
        </w:tabs>
        <w:ind w:left="426" w:hanging="426"/>
        <w:rPr>
          <w:rFonts w:cs="Arial"/>
          <w:sz w:val="20"/>
          <w:szCs w:val="20"/>
        </w:rPr>
      </w:pPr>
      <w:r w:rsidRPr="00B35FDE">
        <w:rPr>
          <w:rFonts w:cs="Arial"/>
          <w:sz w:val="20"/>
          <w:szCs w:val="20"/>
        </w:rPr>
        <w:t>prodávající prohlašuje, že je držitelem potřebného živnostenského oprávnění a má řádné vybavení, zkušenosti a schopnosti, aby předmět koupě dle této smlouvy dodal ve stanovené době a ve</w:t>
      </w:r>
      <w:r w:rsidR="00193AC6" w:rsidRPr="00B35FDE">
        <w:rPr>
          <w:rFonts w:cs="Arial"/>
          <w:sz w:val="20"/>
          <w:szCs w:val="20"/>
        </w:rPr>
        <w:t> </w:t>
      </w:r>
      <w:r w:rsidRPr="00B35FDE">
        <w:rPr>
          <w:rFonts w:cs="Arial"/>
          <w:sz w:val="20"/>
          <w:szCs w:val="20"/>
        </w:rPr>
        <w:t>sjednané kvalitě, a že si je vědom skutečnosti, že kupující má značný zájem na dodání předmětu koupě, který je předmětem této smlouvy, v čase a kvalitě stanovené touto smlouvou,</w:t>
      </w:r>
    </w:p>
    <w:p w14:paraId="79434BB4" w14:textId="77777777" w:rsidR="005154B8" w:rsidRPr="00B35FDE" w:rsidRDefault="005154B8" w:rsidP="005154B8">
      <w:pPr>
        <w:spacing w:after="120"/>
        <w:rPr>
          <w:rFonts w:ascii="Arial" w:hAnsi="Arial" w:cs="Arial"/>
        </w:rPr>
      </w:pPr>
    </w:p>
    <w:p w14:paraId="330B0D2B" w14:textId="6FE5E53E" w:rsidR="00BF3501" w:rsidRDefault="005154B8" w:rsidP="005154B8">
      <w:pPr>
        <w:spacing w:after="120"/>
        <w:rPr>
          <w:rFonts w:ascii="Arial" w:hAnsi="Arial" w:cs="Arial"/>
        </w:rPr>
      </w:pPr>
      <w:r w:rsidRPr="00B35FDE">
        <w:rPr>
          <w:rFonts w:ascii="Arial" w:hAnsi="Arial" w:cs="Arial"/>
        </w:rPr>
        <w:lastRenderedPageBreak/>
        <w:t>dohodly se smluvní strany na uzavření této</w:t>
      </w:r>
    </w:p>
    <w:p w14:paraId="08332201" w14:textId="2CAC2F32" w:rsidR="004F0931" w:rsidRDefault="004F0931" w:rsidP="005154B8">
      <w:pPr>
        <w:spacing w:after="120"/>
        <w:rPr>
          <w:rFonts w:ascii="Arial" w:hAnsi="Arial" w:cs="Arial"/>
          <w:sz w:val="24"/>
          <w:szCs w:val="24"/>
        </w:rPr>
      </w:pPr>
    </w:p>
    <w:p w14:paraId="649B58CB" w14:textId="77777777" w:rsidR="004F0931" w:rsidRPr="00B35FDE" w:rsidRDefault="004F0931" w:rsidP="005154B8">
      <w:pPr>
        <w:spacing w:after="120"/>
        <w:rPr>
          <w:rFonts w:ascii="Arial" w:hAnsi="Arial" w:cs="Arial"/>
          <w:sz w:val="24"/>
          <w:szCs w:val="24"/>
        </w:rPr>
      </w:pPr>
    </w:p>
    <w:p w14:paraId="120C4442" w14:textId="77777777" w:rsidR="005154B8" w:rsidRPr="00B35FDE" w:rsidRDefault="005154B8" w:rsidP="005154B8">
      <w:pPr>
        <w:spacing w:after="120"/>
        <w:jc w:val="center"/>
        <w:rPr>
          <w:rFonts w:ascii="Arial" w:hAnsi="Arial" w:cs="Arial"/>
          <w:b/>
          <w:sz w:val="28"/>
          <w:szCs w:val="28"/>
        </w:rPr>
      </w:pPr>
      <w:r w:rsidRPr="00B35FDE">
        <w:rPr>
          <w:rFonts w:ascii="Arial" w:hAnsi="Arial" w:cs="Arial"/>
          <w:b/>
          <w:sz w:val="28"/>
          <w:szCs w:val="28"/>
        </w:rPr>
        <w:t>KUPNÍ SMLOUVY</w:t>
      </w:r>
    </w:p>
    <w:p w14:paraId="7BA35617" w14:textId="77777777" w:rsidR="005154B8" w:rsidRPr="00B35FDE" w:rsidRDefault="005154B8" w:rsidP="005154B8">
      <w:pPr>
        <w:pStyle w:val="Default"/>
        <w:spacing w:after="120"/>
        <w:jc w:val="center"/>
        <w:rPr>
          <w:rFonts w:ascii="Arial" w:hAnsi="Arial" w:cs="Arial"/>
          <w:sz w:val="20"/>
          <w:szCs w:val="20"/>
        </w:rPr>
      </w:pPr>
      <w:r w:rsidRPr="00B35FDE">
        <w:rPr>
          <w:rFonts w:ascii="Arial" w:hAnsi="Arial" w:cs="Arial"/>
          <w:sz w:val="20"/>
          <w:szCs w:val="20"/>
        </w:rPr>
        <w:t>(dále jen „smlouva“)</w:t>
      </w:r>
    </w:p>
    <w:p w14:paraId="442AA073" w14:textId="77777777" w:rsidR="005154B8" w:rsidRPr="00B35FDE" w:rsidRDefault="005154B8" w:rsidP="003C7760">
      <w:pPr>
        <w:pStyle w:val="BodyText21"/>
        <w:widowControl/>
        <w:jc w:val="center"/>
        <w:rPr>
          <w:rFonts w:ascii="Arial" w:hAnsi="Arial" w:cs="Arial"/>
          <w:sz w:val="20"/>
        </w:rPr>
      </w:pPr>
      <w:r w:rsidRPr="00B35FDE">
        <w:rPr>
          <w:rFonts w:ascii="Arial" w:hAnsi="Arial" w:cs="Arial"/>
          <w:sz w:val="20"/>
        </w:rPr>
        <w:t>dle § 2079 a násl. zákona č. 89/2012 Sb., občanský zákoník, ve znění pozdějších předpisů</w:t>
      </w:r>
      <w:r w:rsidR="00721933" w:rsidRPr="00B35FDE">
        <w:rPr>
          <w:rFonts w:ascii="Arial" w:hAnsi="Arial" w:cs="Arial"/>
          <w:sz w:val="20"/>
        </w:rPr>
        <w:t xml:space="preserve"> (dále jen „občanský zákoník“)</w:t>
      </w:r>
    </w:p>
    <w:p w14:paraId="325A2B6D" w14:textId="77777777" w:rsidR="00671593" w:rsidRPr="00B35FDE" w:rsidRDefault="00671593" w:rsidP="003C7760">
      <w:pPr>
        <w:pStyle w:val="BodyText21"/>
        <w:widowControl/>
        <w:jc w:val="center"/>
        <w:rPr>
          <w:rFonts w:ascii="Arial" w:hAnsi="Arial" w:cs="Arial"/>
          <w:sz w:val="20"/>
        </w:rPr>
      </w:pPr>
    </w:p>
    <w:p w14:paraId="4840D1A9" w14:textId="77777777" w:rsidR="00671593" w:rsidRPr="00B35FDE" w:rsidRDefault="00671593" w:rsidP="003C7760">
      <w:pPr>
        <w:pStyle w:val="BodyText21"/>
        <w:widowControl/>
        <w:jc w:val="center"/>
        <w:rPr>
          <w:rFonts w:ascii="Arial" w:hAnsi="Arial" w:cs="Arial"/>
          <w:sz w:val="20"/>
        </w:rPr>
      </w:pPr>
    </w:p>
    <w:p w14:paraId="79B80ACC" w14:textId="77777777" w:rsidR="005154B8" w:rsidRPr="00B35FDE" w:rsidRDefault="005154B8" w:rsidP="00285E9B">
      <w:pPr>
        <w:pStyle w:val="slovn1rove"/>
        <w:tabs>
          <w:tab w:val="clear" w:pos="357"/>
          <w:tab w:val="left" w:pos="0"/>
        </w:tabs>
        <w:spacing w:before="0" w:after="120"/>
        <w:rPr>
          <w:rFonts w:cs="Arial"/>
          <w:sz w:val="20"/>
          <w:szCs w:val="20"/>
        </w:rPr>
      </w:pPr>
      <w:r w:rsidRPr="00B35FDE">
        <w:rPr>
          <w:rFonts w:cs="Arial"/>
          <w:sz w:val="20"/>
          <w:szCs w:val="20"/>
        </w:rPr>
        <w:t>Předmět smlouvy</w:t>
      </w:r>
    </w:p>
    <w:p w14:paraId="24831C1D" w14:textId="7BFAC84E" w:rsidR="005154B8" w:rsidRPr="00464097" w:rsidRDefault="005154B8" w:rsidP="00671593">
      <w:pPr>
        <w:pStyle w:val="slovn2rove"/>
        <w:keepNext w:val="0"/>
        <w:tabs>
          <w:tab w:val="clear" w:pos="567"/>
        </w:tabs>
        <w:spacing w:before="0"/>
        <w:ind w:left="567" w:hanging="567"/>
        <w:rPr>
          <w:rFonts w:cs="Arial"/>
          <w:sz w:val="20"/>
          <w:szCs w:val="20"/>
        </w:rPr>
      </w:pPr>
      <w:bookmarkStart w:id="1" w:name="_Ref280253377"/>
      <w:r w:rsidRPr="00464097">
        <w:rPr>
          <w:rFonts w:cs="Arial"/>
          <w:sz w:val="20"/>
          <w:szCs w:val="20"/>
        </w:rPr>
        <w:t xml:space="preserve">Prodávající se zavazuje </w:t>
      </w:r>
      <w:r w:rsidR="00442D89" w:rsidRPr="00464097">
        <w:rPr>
          <w:rFonts w:cs="Arial"/>
          <w:sz w:val="20"/>
          <w:szCs w:val="20"/>
        </w:rPr>
        <w:t>za podmínek stanovených v této smlouvě</w:t>
      </w:r>
      <w:r w:rsidRPr="00464097">
        <w:rPr>
          <w:rFonts w:cs="Arial"/>
          <w:sz w:val="20"/>
          <w:szCs w:val="20"/>
        </w:rPr>
        <w:t xml:space="preserve"> </w:t>
      </w:r>
      <w:r w:rsidR="00442D89" w:rsidRPr="00464097">
        <w:rPr>
          <w:rFonts w:cs="Arial"/>
          <w:sz w:val="20"/>
          <w:szCs w:val="20"/>
        </w:rPr>
        <w:t xml:space="preserve">odevzdat kupujícímu věc, která je předmětem koupě v množství, jakosti a provedení, jež je blíže specifikováno v nabídce prodávajícího doručené dne </w:t>
      </w:r>
      <w:r w:rsidR="00442D89" w:rsidRPr="00464097">
        <w:rPr>
          <w:rFonts w:cs="Arial"/>
          <w:sz w:val="20"/>
          <w:szCs w:val="20"/>
          <w:highlight w:val="lightGray"/>
        </w:rPr>
        <w:t>…………</w:t>
      </w:r>
      <w:r w:rsidR="00442D89" w:rsidRPr="00464097">
        <w:rPr>
          <w:rFonts w:cs="Arial"/>
          <w:sz w:val="20"/>
          <w:szCs w:val="20"/>
        </w:rPr>
        <w:t xml:space="preserve"> (dále jen „nabídka“) v rámci zakázky </w:t>
      </w:r>
      <w:r w:rsidR="00442D89" w:rsidRPr="00464097">
        <w:rPr>
          <w:rFonts w:cs="Arial"/>
          <w:b/>
          <w:sz w:val="20"/>
          <w:szCs w:val="20"/>
        </w:rPr>
        <w:t>„</w:t>
      </w:r>
      <w:r w:rsidR="005C0D37" w:rsidRPr="00464097">
        <w:rPr>
          <w:rFonts w:cs="Arial"/>
          <w:b/>
          <w:sz w:val="20"/>
          <w:szCs w:val="20"/>
        </w:rPr>
        <w:t>Modernizace a vybudování odborných učeb</w:t>
      </w:r>
      <w:r w:rsidR="00236711" w:rsidRPr="00464097">
        <w:rPr>
          <w:rFonts w:cs="Arial"/>
          <w:b/>
          <w:sz w:val="20"/>
          <w:szCs w:val="20"/>
        </w:rPr>
        <w:t>en</w:t>
      </w:r>
      <w:r w:rsidR="005C0D37" w:rsidRPr="00464097">
        <w:rPr>
          <w:rFonts w:cs="Arial"/>
          <w:b/>
          <w:sz w:val="20"/>
          <w:szCs w:val="20"/>
        </w:rPr>
        <w:t xml:space="preserve"> v Gymnáziu a Krajském vzdělávacím centru Sokolov - vybavení učeben (nákup počítačů a interaktivní projekce do učebny A 203)</w:t>
      </w:r>
      <w:r w:rsidR="00437075" w:rsidRPr="00464097">
        <w:rPr>
          <w:rFonts w:cs="Arial"/>
          <w:b/>
          <w:sz w:val="20"/>
          <w:szCs w:val="20"/>
        </w:rPr>
        <w:t>“</w:t>
      </w:r>
      <w:r w:rsidR="004A7165" w:rsidRPr="00464097">
        <w:rPr>
          <w:rFonts w:cs="Arial"/>
          <w:sz w:val="20"/>
          <w:szCs w:val="20"/>
        </w:rPr>
        <w:t>,</w:t>
      </w:r>
      <w:r w:rsidR="004A7165" w:rsidRPr="00464097">
        <w:rPr>
          <w:rFonts w:cs="Arial"/>
          <w:b/>
          <w:sz w:val="20"/>
          <w:szCs w:val="20"/>
        </w:rPr>
        <w:t xml:space="preserve"> </w:t>
      </w:r>
      <w:r w:rsidR="004A7165" w:rsidRPr="00464097">
        <w:rPr>
          <w:rFonts w:cs="Arial"/>
          <w:sz w:val="20"/>
          <w:szCs w:val="20"/>
        </w:rPr>
        <w:t xml:space="preserve">která je realizována v rámci </w:t>
      </w:r>
      <w:r w:rsidR="00937ABD" w:rsidRPr="00464097">
        <w:rPr>
          <w:rFonts w:cs="Arial"/>
          <w:sz w:val="20"/>
          <w:szCs w:val="20"/>
        </w:rPr>
        <w:t>pro</w:t>
      </w:r>
      <w:r w:rsidR="00FC7BE9" w:rsidRPr="00464097">
        <w:rPr>
          <w:rFonts w:cs="Arial"/>
          <w:sz w:val="20"/>
          <w:szCs w:val="20"/>
        </w:rPr>
        <w:t>jektu</w:t>
      </w:r>
      <w:r w:rsidR="00937ABD" w:rsidRPr="00464097">
        <w:rPr>
          <w:rFonts w:cs="Arial"/>
          <w:sz w:val="20"/>
          <w:szCs w:val="20"/>
        </w:rPr>
        <w:t xml:space="preserve"> </w:t>
      </w:r>
      <w:r w:rsidR="005C0D37" w:rsidRPr="00464097">
        <w:rPr>
          <w:rFonts w:cs="Arial"/>
          <w:bCs/>
          <w:sz w:val="20"/>
          <w:szCs w:val="20"/>
        </w:rPr>
        <w:t xml:space="preserve">„SPRAVEDLIVÁ TRANSFORMACE - projekt </w:t>
      </w:r>
      <w:r w:rsidR="00B22744" w:rsidRPr="00464097">
        <w:rPr>
          <w:rFonts w:cs="Arial"/>
          <w:b/>
          <w:sz w:val="20"/>
          <w:szCs w:val="20"/>
        </w:rPr>
        <w:t>„Modernizace a vybudování odborných učeben v Gymnáziu a Krajském vzdělávacím centru Sokolov“</w:t>
      </w:r>
      <w:r w:rsidR="005C0D37" w:rsidRPr="00464097">
        <w:rPr>
          <w:rFonts w:cs="Arial"/>
          <w:bCs/>
          <w:sz w:val="20"/>
          <w:szCs w:val="20"/>
        </w:rPr>
        <w:t xml:space="preserve"> registrační číslo </w:t>
      </w:r>
      <w:r w:rsidR="006F4780" w:rsidRPr="006F4780">
        <w:rPr>
          <w:rFonts w:cs="Arial"/>
          <w:b/>
          <w:sz w:val="20"/>
          <w:szCs w:val="20"/>
        </w:rPr>
        <w:t>CZ.10.01.01/00/23_005/0000149</w:t>
      </w:r>
      <w:r w:rsidR="004A7165" w:rsidRPr="00464097">
        <w:rPr>
          <w:rFonts w:cs="Arial"/>
          <w:bCs/>
          <w:sz w:val="20"/>
          <w:szCs w:val="20"/>
        </w:rPr>
        <w:t>,</w:t>
      </w:r>
      <w:r w:rsidR="004A7165" w:rsidRPr="00464097">
        <w:rPr>
          <w:rFonts w:cs="Arial"/>
          <w:sz w:val="20"/>
          <w:szCs w:val="20"/>
        </w:rPr>
        <w:t xml:space="preserve"> </w:t>
      </w:r>
      <w:r w:rsidRPr="00464097">
        <w:rPr>
          <w:rFonts w:cs="Arial"/>
          <w:sz w:val="20"/>
          <w:szCs w:val="20"/>
        </w:rPr>
        <w:t>a převést na kupujícího vlastnické právo k</w:t>
      </w:r>
      <w:r w:rsidR="00193AC6" w:rsidRPr="00464097">
        <w:rPr>
          <w:rFonts w:cs="Arial"/>
          <w:sz w:val="20"/>
          <w:szCs w:val="20"/>
        </w:rPr>
        <w:t> </w:t>
      </w:r>
      <w:r w:rsidR="00547770" w:rsidRPr="00464097">
        <w:rPr>
          <w:rFonts w:cs="Arial"/>
          <w:sz w:val="20"/>
          <w:szCs w:val="20"/>
        </w:rPr>
        <w:t>předmětu koupě</w:t>
      </w:r>
      <w:r w:rsidRPr="00464097">
        <w:rPr>
          <w:rFonts w:cs="Arial"/>
          <w:sz w:val="20"/>
          <w:szCs w:val="20"/>
        </w:rPr>
        <w:t>.</w:t>
      </w:r>
    </w:p>
    <w:p w14:paraId="54DA3C81" w14:textId="728444CA"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Kupující se zavazuje od prodávajícího předmět koupě převzít a zaplatit mu za něj kupní cenu.</w:t>
      </w:r>
    </w:p>
    <w:bookmarkEnd w:id="1"/>
    <w:p w14:paraId="53501500" w14:textId="7ED8D1FC"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 xml:space="preserve">Předmětem plnění dle této kupní smlouvy </w:t>
      </w:r>
      <w:r w:rsidR="00712D4D" w:rsidRPr="00B35FDE">
        <w:rPr>
          <w:rFonts w:cs="Arial"/>
          <w:sz w:val="20"/>
          <w:szCs w:val="20"/>
        </w:rPr>
        <w:t>je</w:t>
      </w:r>
      <w:r w:rsidRPr="00B35FDE">
        <w:rPr>
          <w:rFonts w:cs="Arial"/>
          <w:sz w:val="20"/>
          <w:szCs w:val="20"/>
        </w:rPr>
        <w:t xml:space="preserve"> rovněž </w:t>
      </w:r>
      <w:r w:rsidR="00712D4D" w:rsidRPr="00B35FDE">
        <w:rPr>
          <w:rFonts w:cs="Arial"/>
          <w:bCs/>
          <w:sz w:val="20"/>
          <w:szCs w:val="20"/>
        </w:rPr>
        <w:t>doprava, instalac</w:t>
      </w:r>
      <w:r w:rsidR="00802F3D" w:rsidRPr="00B35FDE">
        <w:rPr>
          <w:rFonts w:cs="Arial"/>
          <w:bCs/>
          <w:sz w:val="20"/>
          <w:szCs w:val="20"/>
        </w:rPr>
        <w:t>e</w:t>
      </w:r>
      <w:r w:rsidR="00712D4D" w:rsidRPr="00B35FDE">
        <w:rPr>
          <w:rFonts w:cs="Arial"/>
          <w:bCs/>
          <w:sz w:val="20"/>
          <w:szCs w:val="20"/>
        </w:rPr>
        <w:t xml:space="preserve"> a zprovoznění předmětu koupě v místě plnění a</w:t>
      </w:r>
      <w:r w:rsidR="00712D4D" w:rsidRPr="00B35FDE">
        <w:rPr>
          <w:rFonts w:cs="Arial"/>
          <w:sz w:val="20"/>
          <w:szCs w:val="20"/>
        </w:rPr>
        <w:t xml:space="preserve"> </w:t>
      </w:r>
      <w:r w:rsidRPr="00B35FDE">
        <w:rPr>
          <w:rFonts w:cs="Arial"/>
          <w:sz w:val="20"/>
          <w:szCs w:val="20"/>
        </w:rPr>
        <w:t>dodání veškeré příslušné dokumentace a dokladů</w:t>
      </w:r>
      <w:r w:rsidR="00937ABD" w:rsidRPr="00B35FDE">
        <w:rPr>
          <w:rFonts w:cs="Arial"/>
          <w:sz w:val="20"/>
          <w:szCs w:val="20"/>
        </w:rPr>
        <w:t>,</w:t>
      </w:r>
      <w:r w:rsidRPr="00B35FDE">
        <w:rPr>
          <w:rFonts w:cs="Arial"/>
          <w:sz w:val="20"/>
          <w:szCs w:val="20"/>
        </w:rPr>
        <w:t xml:space="preserve"> a to zejména návodů k obsluze, údržbě a bez</w:t>
      </w:r>
      <w:r w:rsidR="00485D6B" w:rsidRPr="00B35FDE">
        <w:rPr>
          <w:rFonts w:cs="Arial"/>
          <w:sz w:val="20"/>
          <w:szCs w:val="20"/>
        </w:rPr>
        <w:t>pečnému užívání předmětu koupě</w:t>
      </w:r>
      <w:r w:rsidRPr="00B35FDE">
        <w:rPr>
          <w:rFonts w:cs="Arial"/>
          <w:sz w:val="20"/>
          <w:szCs w:val="20"/>
        </w:rPr>
        <w:t>, vše v jednom vyhotovení v tištěné formě v českém jazyce.</w:t>
      </w:r>
    </w:p>
    <w:p w14:paraId="42428FAB" w14:textId="77777777" w:rsidR="005154B8" w:rsidRPr="00B35FDE" w:rsidRDefault="005154B8" w:rsidP="00671593">
      <w:pPr>
        <w:pStyle w:val="slovn2rove"/>
        <w:keepNext w:val="0"/>
        <w:numPr>
          <w:ilvl w:val="0"/>
          <w:numId w:val="0"/>
        </w:numPr>
        <w:spacing w:before="0"/>
        <w:rPr>
          <w:rFonts w:cs="Arial"/>
          <w:sz w:val="20"/>
          <w:szCs w:val="20"/>
        </w:rPr>
      </w:pPr>
    </w:p>
    <w:p w14:paraId="0E8E77D4" w14:textId="77777777" w:rsidR="005154B8" w:rsidRPr="00B35FDE" w:rsidRDefault="005154B8" w:rsidP="00671593">
      <w:pPr>
        <w:pStyle w:val="slovn1rove"/>
        <w:keepNext w:val="0"/>
        <w:spacing w:before="0" w:after="120"/>
        <w:rPr>
          <w:rFonts w:cs="Arial"/>
          <w:sz w:val="20"/>
          <w:szCs w:val="20"/>
        </w:rPr>
      </w:pPr>
      <w:r w:rsidRPr="00B35FDE">
        <w:rPr>
          <w:rFonts w:cs="Arial"/>
          <w:sz w:val="20"/>
          <w:szCs w:val="20"/>
        </w:rPr>
        <w:t>Dodání předmětu koupě</w:t>
      </w:r>
    </w:p>
    <w:p w14:paraId="0A97B84A" w14:textId="3E9A71A7" w:rsidR="005154B8" w:rsidRPr="00B35FDE" w:rsidRDefault="005154B8" w:rsidP="00EC43B7">
      <w:pPr>
        <w:pStyle w:val="slovn2rove"/>
        <w:ind w:left="567" w:hanging="567"/>
        <w:rPr>
          <w:rFonts w:cs="Arial"/>
          <w:sz w:val="20"/>
          <w:szCs w:val="20"/>
        </w:rPr>
      </w:pPr>
      <w:r w:rsidRPr="00B35FDE">
        <w:rPr>
          <w:rFonts w:cs="Arial"/>
          <w:sz w:val="20"/>
          <w:szCs w:val="20"/>
        </w:rPr>
        <w:t>Prodávající je povinen odevzdat kupujícímu předmět koupě na sjednaném místě plnění, kterým je sídlo kupujícího</w:t>
      </w:r>
      <w:r w:rsidR="00343707">
        <w:rPr>
          <w:rFonts w:cs="Arial"/>
          <w:sz w:val="20"/>
          <w:szCs w:val="20"/>
        </w:rPr>
        <w:t xml:space="preserve"> </w:t>
      </w:r>
      <w:r w:rsidR="00343707" w:rsidRPr="00305E11">
        <w:rPr>
          <w:rFonts w:cs="Arial"/>
          <w:sz w:val="20"/>
          <w:szCs w:val="20"/>
        </w:rPr>
        <w:t>uvedené v záhlaví této smlouvy</w:t>
      </w:r>
      <w:r w:rsidRPr="00B35FDE">
        <w:rPr>
          <w:rFonts w:cs="Arial"/>
          <w:sz w:val="20"/>
          <w:szCs w:val="20"/>
        </w:rPr>
        <w:t>.</w:t>
      </w:r>
    </w:p>
    <w:p w14:paraId="7985B22A" w14:textId="3083141F" w:rsidR="005154B8" w:rsidRPr="00B35FDE" w:rsidRDefault="005154B8" w:rsidP="00EC43B7">
      <w:pPr>
        <w:pStyle w:val="slovn2rove"/>
        <w:keepNext w:val="0"/>
        <w:ind w:left="567" w:hanging="567"/>
        <w:rPr>
          <w:rFonts w:cs="Arial"/>
          <w:sz w:val="20"/>
          <w:szCs w:val="20"/>
        </w:rPr>
      </w:pPr>
      <w:r w:rsidRPr="00B35FDE">
        <w:rPr>
          <w:rFonts w:cs="Arial"/>
          <w:sz w:val="20"/>
          <w:szCs w:val="20"/>
        </w:rPr>
        <w:t xml:space="preserve">Prodávající je povinen odevzdat předmět koupě společně s doklady, které se k předmětu koupě vztahují nejpozději do </w:t>
      </w:r>
      <w:r w:rsidR="00044D65" w:rsidRPr="00B35FDE">
        <w:rPr>
          <w:rFonts w:cs="Arial"/>
          <w:sz w:val="20"/>
          <w:szCs w:val="20"/>
        </w:rPr>
        <w:t>3</w:t>
      </w:r>
      <w:r w:rsidR="00C16554" w:rsidRPr="00B35FDE">
        <w:rPr>
          <w:rFonts w:cs="Arial"/>
          <w:sz w:val="20"/>
          <w:szCs w:val="20"/>
        </w:rPr>
        <w:t>0</w:t>
      </w:r>
      <w:r w:rsidR="00D520C2" w:rsidRPr="00B35FDE">
        <w:rPr>
          <w:rFonts w:cs="Arial"/>
          <w:sz w:val="20"/>
          <w:szCs w:val="20"/>
        </w:rPr>
        <w:t xml:space="preserve"> ti kalendářních dnů od účinnosti smlouvy</w:t>
      </w:r>
      <w:r w:rsidRPr="00B35FDE">
        <w:rPr>
          <w:rFonts w:cs="Arial"/>
          <w:sz w:val="20"/>
          <w:szCs w:val="20"/>
        </w:rPr>
        <w:t>.</w:t>
      </w:r>
    </w:p>
    <w:p w14:paraId="1910F9CF" w14:textId="5EFC9E3E" w:rsidR="005154B8" w:rsidRPr="00B35FDE" w:rsidRDefault="005154B8" w:rsidP="00EC43B7">
      <w:pPr>
        <w:pStyle w:val="slovn2rove"/>
        <w:keepNext w:val="0"/>
        <w:ind w:left="567" w:hanging="567"/>
        <w:rPr>
          <w:rFonts w:cs="Arial"/>
          <w:sz w:val="20"/>
          <w:szCs w:val="20"/>
        </w:rPr>
      </w:pPr>
      <w:r w:rsidRPr="00B35FDE">
        <w:rPr>
          <w:rFonts w:cs="Arial"/>
          <w:sz w:val="20"/>
          <w:szCs w:val="20"/>
        </w:rPr>
        <w:t xml:space="preserve">Termín dodání a odevzdání předmětu koupě se prodávající zavazuje oznámit písemně (případně elektronickou komunikací) kupujícímu nejméně </w:t>
      </w:r>
      <w:r w:rsidR="00485D6B" w:rsidRPr="00B35FDE">
        <w:rPr>
          <w:rFonts w:cs="Arial"/>
          <w:sz w:val="20"/>
          <w:szCs w:val="20"/>
        </w:rPr>
        <w:t>pět</w:t>
      </w:r>
      <w:r w:rsidRPr="00B35FDE">
        <w:rPr>
          <w:rFonts w:cs="Arial"/>
          <w:sz w:val="20"/>
          <w:szCs w:val="20"/>
        </w:rPr>
        <w:t xml:space="preserve"> pracovních dnů předem a kupující prodávajícímu příslušný termín potvrdí.</w:t>
      </w:r>
    </w:p>
    <w:p w14:paraId="3B4C3A1D" w14:textId="77777777" w:rsidR="005154B8" w:rsidRPr="00B35FDE" w:rsidRDefault="005154B8" w:rsidP="00EC43B7">
      <w:pPr>
        <w:pStyle w:val="slovn2rove"/>
        <w:keepNext w:val="0"/>
        <w:ind w:left="567" w:hanging="567"/>
        <w:rPr>
          <w:rFonts w:cs="Arial"/>
          <w:sz w:val="20"/>
          <w:szCs w:val="20"/>
        </w:rPr>
      </w:pPr>
      <w:r w:rsidRPr="00B35FDE">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65E420C" w14:textId="77777777" w:rsidR="005154B8" w:rsidRPr="00B35FDE" w:rsidRDefault="005154B8" w:rsidP="00671593">
      <w:pPr>
        <w:pStyle w:val="slovn2rove"/>
        <w:keepNext w:val="0"/>
        <w:numPr>
          <w:ilvl w:val="1"/>
          <w:numId w:val="10"/>
        </w:numPr>
        <w:rPr>
          <w:rFonts w:cs="Arial"/>
          <w:sz w:val="20"/>
          <w:szCs w:val="20"/>
        </w:rPr>
      </w:pPr>
      <w:r w:rsidRPr="00B35FDE">
        <w:rPr>
          <w:rFonts w:cs="Arial"/>
          <w:sz w:val="20"/>
          <w:szCs w:val="20"/>
        </w:rPr>
        <w:t>popis předmětu koupě,</w:t>
      </w:r>
    </w:p>
    <w:p w14:paraId="1918CC8F" w14:textId="77777777" w:rsidR="005154B8" w:rsidRPr="00B35FDE" w:rsidRDefault="005154B8" w:rsidP="00671593">
      <w:pPr>
        <w:pStyle w:val="slovn2rove"/>
        <w:keepNext w:val="0"/>
        <w:numPr>
          <w:ilvl w:val="1"/>
          <w:numId w:val="10"/>
        </w:numPr>
        <w:rPr>
          <w:rFonts w:cs="Arial"/>
          <w:sz w:val="20"/>
          <w:szCs w:val="20"/>
        </w:rPr>
      </w:pPr>
      <w:r w:rsidRPr="00B35FDE">
        <w:rPr>
          <w:rFonts w:cs="Arial"/>
          <w:sz w:val="20"/>
          <w:szCs w:val="20"/>
        </w:rPr>
        <w:t>záznam o funkčnosti předmětu koupě,</w:t>
      </w:r>
    </w:p>
    <w:p w14:paraId="676C49B6" w14:textId="77777777" w:rsidR="005154B8" w:rsidRPr="00B35FDE" w:rsidRDefault="005154B8" w:rsidP="00671593">
      <w:pPr>
        <w:pStyle w:val="slovn2rove"/>
        <w:keepNext w:val="0"/>
        <w:numPr>
          <w:ilvl w:val="1"/>
          <w:numId w:val="10"/>
        </w:numPr>
        <w:rPr>
          <w:rFonts w:cs="Arial"/>
          <w:sz w:val="20"/>
          <w:szCs w:val="20"/>
        </w:rPr>
      </w:pPr>
      <w:r w:rsidRPr="00B35FDE">
        <w:rPr>
          <w:rFonts w:cs="Arial"/>
          <w:sz w:val="20"/>
          <w:szCs w:val="20"/>
        </w:rPr>
        <w:t>záznam o úplnosti dokladů dodaných s předmětem koupě,</w:t>
      </w:r>
    </w:p>
    <w:p w14:paraId="4054BB0F" w14:textId="77777777" w:rsidR="005154B8" w:rsidRPr="00B35FDE" w:rsidRDefault="005154B8" w:rsidP="00671593">
      <w:pPr>
        <w:pStyle w:val="slovn2rove"/>
        <w:keepNext w:val="0"/>
        <w:numPr>
          <w:ilvl w:val="1"/>
          <w:numId w:val="10"/>
        </w:numPr>
        <w:rPr>
          <w:rFonts w:cs="Arial"/>
          <w:sz w:val="20"/>
          <w:szCs w:val="20"/>
        </w:rPr>
      </w:pPr>
      <w:r w:rsidRPr="00B35FDE">
        <w:rPr>
          <w:rFonts w:cs="Arial"/>
          <w:sz w:val="20"/>
          <w:szCs w:val="20"/>
        </w:rPr>
        <w:t>záznam o zjištění vad v množství, kvalitě a jakosti předmětu koupě,</w:t>
      </w:r>
    </w:p>
    <w:p w14:paraId="0D991687" w14:textId="77777777" w:rsidR="005154B8" w:rsidRPr="00B35FDE" w:rsidRDefault="005154B8" w:rsidP="00671593">
      <w:pPr>
        <w:pStyle w:val="slovn2rove"/>
        <w:keepNext w:val="0"/>
        <w:numPr>
          <w:ilvl w:val="1"/>
          <w:numId w:val="10"/>
        </w:numPr>
        <w:rPr>
          <w:rFonts w:cs="Arial"/>
          <w:sz w:val="20"/>
          <w:szCs w:val="20"/>
        </w:rPr>
      </w:pPr>
      <w:r w:rsidRPr="00B35FDE">
        <w:rPr>
          <w:rFonts w:cs="Arial"/>
          <w:sz w:val="20"/>
          <w:szCs w:val="20"/>
        </w:rPr>
        <w:t>vytknutí zjištěných vad,</w:t>
      </w:r>
    </w:p>
    <w:p w14:paraId="4501F7FC" w14:textId="77777777" w:rsidR="005154B8" w:rsidRPr="00B35FDE" w:rsidRDefault="005154B8" w:rsidP="00671593">
      <w:pPr>
        <w:pStyle w:val="slovn2rove"/>
        <w:keepNext w:val="0"/>
        <w:numPr>
          <w:ilvl w:val="1"/>
          <w:numId w:val="10"/>
        </w:numPr>
        <w:rPr>
          <w:rFonts w:cs="Arial"/>
          <w:sz w:val="20"/>
          <w:szCs w:val="20"/>
        </w:rPr>
      </w:pPr>
      <w:r w:rsidRPr="00B35FDE">
        <w:rPr>
          <w:rFonts w:cs="Arial"/>
          <w:sz w:val="20"/>
          <w:szCs w:val="20"/>
        </w:rPr>
        <w:t xml:space="preserve">výzva k odstranění vad, způsob a </w:t>
      </w:r>
      <w:r w:rsidR="00B97EAC" w:rsidRPr="00B35FDE">
        <w:rPr>
          <w:rFonts w:cs="Arial"/>
          <w:sz w:val="20"/>
          <w:szCs w:val="20"/>
        </w:rPr>
        <w:t>termín</w:t>
      </w:r>
      <w:r w:rsidRPr="00B35FDE">
        <w:rPr>
          <w:rFonts w:cs="Arial"/>
          <w:sz w:val="20"/>
          <w:szCs w:val="20"/>
        </w:rPr>
        <w:t xml:space="preserve"> k odstranění vad,</w:t>
      </w:r>
    </w:p>
    <w:p w14:paraId="77934833" w14:textId="77777777" w:rsidR="005154B8" w:rsidRPr="00B35FDE" w:rsidRDefault="005154B8" w:rsidP="00671593">
      <w:pPr>
        <w:pStyle w:val="slovn2rove"/>
        <w:keepNext w:val="0"/>
        <w:numPr>
          <w:ilvl w:val="1"/>
          <w:numId w:val="10"/>
        </w:numPr>
        <w:rPr>
          <w:rFonts w:cs="Arial"/>
          <w:sz w:val="20"/>
          <w:szCs w:val="20"/>
        </w:rPr>
      </w:pPr>
      <w:r w:rsidRPr="00B35FDE">
        <w:rPr>
          <w:rFonts w:cs="Arial"/>
          <w:sz w:val="20"/>
          <w:szCs w:val="20"/>
        </w:rPr>
        <w:t>datum, jména a podpisy oprávněných osob.</w:t>
      </w:r>
    </w:p>
    <w:p w14:paraId="6845BB92" w14:textId="3A314129" w:rsidR="005154B8" w:rsidRPr="00B35FDE" w:rsidRDefault="005154B8" w:rsidP="00EC43B7">
      <w:pPr>
        <w:pStyle w:val="slovn2rove"/>
        <w:keepNext w:val="0"/>
        <w:ind w:left="567" w:hanging="567"/>
        <w:rPr>
          <w:rFonts w:cs="Arial"/>
          <w:sz w:val="20"/>
          <w:szCs w:val="20"/>
        </w:rPr>
      </w:pPr>
      <w:r w:rsidRPr="00B35FDE">
        <w:rPr>
          <w:rFonts w:cs="Arial"/>
          <w:sz w:val="20"/>
          <w:szCs w:val="20"/>
        </w:rPr>
        <w:t xml:space="preserve">Kupující není povinen převzít předmět koupě, pokud nebude splňovat veškeré požadavky dle specifikace v příloze č. </w:t>
      </w:r>
      <w:r w:rsidR="008B654D">
        <w:rPr>
          <w:rFonts w:cs="Arial"/>
          <w:sz w:val="20"/>
          <w:szCs w:val="20"/>
        </w:rPr>
        <w:t>2</w:t>
      </w:r>
      <w:r w:rsidRPr="00B35FDE">
        <w:rPr>
          <w:rFonts w:cs="Arial"/>
          <w:sz w:val="20"/>
          <w:szCs w:val="20"/>
        </w:rPr>
        <w:t xml:space="preserve"> nebo bude mít jakékoliv zjevné vady.</w:t>
      </w:r>
    </w:p>
    <w:p w14:paraId="5639B15F" w14:textId="1ADE8335" w:rsidR="00E56244" w:rsidRPr="00B35FDE" w:rsidRDefault="005154B8" w:rsidP="00EC43B7">
      <w:pPr>
        <w:pStyle w:val="slovn2rove"/>
        <w:keepNext w:val="0"/>
        <w:ind w:left="567" w:hanging="567"/>
        <w:rPr>
          <w:rFonts w:cs="Arial"/>
          <w:sz w:val="20"/>
          <w:szCs w:val="20"/>
        </w:rPr>
      </w:pPr>
      <w:r w:rsidRPr="00B35FDE">
        <w:rPr>
          <w:rFonts w:cs="Arial"/>
          <w:sz w:val="20"/>
          <w:szCs w:val="20"/>
        </w:rPr>
        <w:lastRenderedPageBreak/>
        <w:t>Předmět koupě je považován za odevzdaný kupujícímu až v okamžiku podpisu Protokolu o</w:t>
      </w:r>
      <w:r w:rsidR="00933826">
        <w:rPr>
          <w:rFonts w:cs="Arial"/>
          <w:sz w:val="20"/>
          <w:szCs w:val="20"/>
        </w:rPr>
        <w:t> </w:t>
      </w:r>
      <w:r w:rsidRPr="00B35FDE">
        <w:rPr>
          <w:rFonts w:cs="Arial"/>
          <w:sz w:val="20"/>
          <w:szCs w:val="20"/>
        </w:rPr>
        <w:t>převzetí předmětu koupě kupujícím i prodávajícím.</w:t>
      </w:r>
    </w:p>
    <w:p w14:paraId="6C47A958" w14:textId="77777777" w:rsidR="00E37C21" w:rsidRPr="00B35FDE" w:rsidRDefault="00E37C21" w:rsidP="00EC43B7">
      <w:pPr>
        <w:pStyle w:val="slovn2rove"/>
        <w:keepNext w:val="0"/>
        <w:ind w:left="567" w:hanging="567"/>
        <w:rPr>
          <w:rFonts w:cs="Arial"/>
          <w:sz w:val="20"/>
          <w:szCs w:val="20"/>
        </w:rPr>
      </w:pPr>
      <w:r w:rsidRPr="00B35FDE">
        <w:rPr>
          <w:rFonts w:cs="Arial"/>
          <w:sz w:val="20"/>
          <w:szCs w:val="20"/>
        </w:rPr>
        <w:t>K převzetí zboží a k podpisu Protokolu o převzetí předmětu koupě je oprávněn:</w:t>
      </w:r>
    </w:p>
    <w:p w14:paraId="1438872A" w14:textId="77777777" w:rsidR="00E37C21" w:rsidRPr="00B35FDE" w:rsidRDefault="00E37C21" w:rsidP="00E37C21">
      <w:pPr>
        <w:pStyle w:val="slovn2rove"/>
        <w:keepNext w:val="0"/>
        <w:numPr>
          <w:ilvl w:val="0"/>
          <w:numId w:val="0"/>
        </w:numPr>
        <w:ind w:left="567"/>
        <w:rPr>
          <w:rFonts w:cs="Arial"/>
          <w:sz w:val="20"/>
          <w:szCs w:val="20"/>
        </w:rPr>
      </w:pPr>
      <w:r w:rsidRPr="00B35FDE">
        <w:rPr>
          <w:rFonts w:cs="Arial"/>
          <w:sz w:val="20"/>
          <w:szCs w:val="20"/>
        </w:rPr>
        <w:t xml:space="preserve">za prodávajícího: </w:t>
      </w:r>
      <w:r w:rsidRPr="00B35FDE">
        <w:rPr>
          <w:rFonts w:cs="Arial"/>
          <w:sz w:val="20"/>
          <w:szCs w:val="20"/>
          <w:shd w:val="clear" w:color="auto" w:fill="FFF2CC" w:themeFill="accent4" w:themeFillTint="33"/>
        </w:rPr>
        <w:t>………………………………….</w:t>
      </w:r>
    </w:p>
    <w:p w14:paraId="57A602D7" w14:textId="3428D1BD" w:rsidR="00E37C21" w:rsidRPr="00B35FDE" w:rsidRDefault="00E37C21" w:rsidP="00AC644E">
      <w:pPr>
        <w:pStyle w:val="slovn2rove"/>
        <w:keepNext w:val="0"/>
        <w:numPr>
          <w:ilvl w:val="0"/>
          <w:numId w:val="0"/>
        </w:numPr>
        <w:ind w:left="567"/>
        <w:rPr>
          <w:rFonts w:cs="Arial"/>
          <w:sz w:val="20"/>
          <w:szCs w:val="20"/>
        </w:rPr>
      </w:pPr>
      <w:r w:rsidRPr="00AC644E">
        <w:rPr>
          <w:rFonts w:cs="Arial"/>
          <w:sz w:val="20"/>
          <w:szCs w:val="20"/>
        </w:rPr>
        <w:t xml:space="preserve">za kupujícího: </w:t>
      </w:r>
      <w:r w:rsidR="00B22744" w:rsidRPr="00AC644E">
        <w:rPr>
          <w:rFonts w:cs="Arial"/>
          <w:sz w:val="20"/>
          <w:szCs w:val="20"/>
        </w:rPr>
        <w:t>Ladislav Zoubek, správce budov</w:t>
      </w:r>
      <w:r w:rsidRPr="00B35FDE">
        <w:rPr>
          <w:rFonts w:cs="Arial"/>
          <w:sz w:val="20"/>
          <w:szCs w:val="20"/>
        </w:rPr>
        <w:t xml:space="preserve"> </w:t>
      </w:r>
    </w:p>
    <w:p w14:paraId="16C7CEDF" w14:textId="77777777" w:rsidR="00671593" w:rsidRPr="00B35FDE" w:rsidRDefault="00671593" w:rsidP="00671593">
      <w:pPr>
        <w:pStyle w:val="slovn2rove"/>
        <w:keepNext w:val="0"/>
        <w:numPr>
          <w:ilvl w:val="0"/>
          <w:numId w:val="0"/>
        </w:numPr>
        <w:ind w:left="567"/>
        <w:rPr>
          <w:rFonts w:cs="Arial"/>
          <w:sz w:val="20"/>
          <w:szCs w:val="20"/>
          <w:highlight w:val="green"/>
        </w:rPr>
      </w:pPr>
    </w:p>
    <w:p w14:paraId="0A57EF8C" w14:textId="77777777" w:rsidR="005154B8" w:rsidRPr="00B35FDE" w:rsidRDefault="005154B8" w:rsidP="00671593">
      <w:pPr>
        <w:pStyle w:val="slovn1rove"/>
        <w:keepNext w:val="0"/>
        <w:spacing w:before="0" w:after="120"/>
        <w:rPr>
          <w:rFonts w:cs="Arial"/>
          <w:sz w:val="20"/>
          <w:szCs w:val="20"/>
        </w:rPr>
      </w:pPr>
      <w:r w:rsidRPr="00B35FDE">
        <w:rPr>
          <w:rFonts w:cs="Arial"/>
          <w:sz w:val="20"/>
          <w:szCs w:val="20"/>
        </w:rPr>
        <w:t>Kupní cena</w:t>
      </w:r>
    </w:p>
    <w:p w14:paraId="6A8D799D"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Kupní cena je cenou smluvní, nejvýše přípustnou, nepřekročitelnou a činí:</w:t>
      </w:r>
    </w:p>
    <w:p w14:paraId="507F7F3C" w14:textId="55E25C6C" w:rsidR="005154B8" w:rsidRPr="00B35FDE" w:rsidRDefault="005154B8" w:rsidP="00671593">
      <w:pPr>
        <w:spacing w:after="120"/>
        <w:ind w:left="1134"/>
        <w:rPr>
          <w:rFonts w:ascii="Arial" w:hAnsi="Arial" w:cs="Arial"/>
        </w:rPr>
      </w:pPr>
      <w:r w:rsidRPr="00B35FDE">
        <w:rPr>
          <w:rFonts w:ascii="Arial" w:hAnsi="Arial" w:cs="Arial"/>
        </w:rPr>
        <w:t xml:space="preserve">Cena bez DPH </w:t>
      </w:r>
      <w:r w:rsidRPr="00B35FDE">
        <w:rPr>
          <w:rFonts w:ascii="Arial" w:hAnsi="Arial" w:cs="Arial"/>
          <w:shd w:val="clear" w:color="auto" w:fill="FFF2CC" w:themeFill="accent4" w:themeFillTint="33"/>
        </w:rPr>
        <w:t>………………………………….</w:t>
      </w:r>
      <w:r w:rsidR="00027A15" w:rsidRPr="00B35FDE">
        <w:rPr>
          <w:rFonts w:ascii="Arial" w:hAnsi="Arial" w:cs="Arial"/>
        </w:rPr>
        <w:t xml:space="preserve"> </w:t>
      </w:r>
      <w:r w:rsidRPr="00B35FDE">
        <w:rPr>
          <w:rFonts w:ascii="Arial" w:hAnsi="Arial" w:cs="Arial"/>
        </w:rPr>
        <w:t>Kč</w:t>
      </w:r>
    </w:p>
    <w:p w14:paraId="4640FCA9" w14:textId="4469A3CF" w:rsidR="005154B8" w:rsidRPr="00B35FDE" w:rsidRDefault="005154B8" w:rsidP="00671593">
      <w:pPr>
        <w:spacing w:after="120"/>
        <w:ind w:left="1134"/>
        <w:rPr>
          <w:rFonts w:ascii="Arial" w:hAnsi="Arial" w:cs="Arial"/>
        </w:rPr>
      </w:pPr>
      <w:r w:rsidRPr="00B35FDE">
        <w:rPr>
          <w:rFonts w:ascii="Arial" w:hAnsi="Arial" w:cs="Arial"/>
        </w:rPr>
        <w:t xml:space="preserve">(slovy: </w:t>
      </w:r>
      <w:r w:rsidRPr="00B35FDE">
        <w:rPr>
          <w:rFonts w:ascii="Arial" w:hAnsi="Arial" w:cs="Arial"/>
          <w:shd w:val="clear" w:color="auto" w:fill="FFF2CC" w:themeFill="accent4" w:themeFillTint="33"/>
        </w:rPr>
        <w:t>………………………………………</w:t>
      </w:r>
      <w:r w:rsidR="00027A15" w:rsidRPr="00B35FDE">
        <w:rPr>
          <w:rFonts w:ascii="Arial" w:hAnsi="Arial" w:cs="Arial"/>
          <w:shd w:val="clear" w:color="auto" w:fill="FFF2CC" w:themeFill="accent4" w:themeFillTint="33"/>
        </w:rPr>
        <w:t>…</w:t>
      </w:r>
      <w:r w:rsidR="00BF3501" w:rsidRPr="00B35FDE">
        <w:rPr>
          <w:rFonts w:ascii="Arial" w:hAnsi="Arial" w:cs="Arial"/>
          <w:shd w:val="clear" w:color="auto" w:fill="FFF2CC" w:themeFill="accent4" w:themeFillTint="33"/>
        </w:rPr>
        <w:t>…</w:t>
      </w:r>
      <w:r w:rsidRPr="00B35FDE">
        <w:rPr>
          <w:rFonts w:ascii="Arial" w:hAnsi="Arial" w:cs="Arial"/>
        </w:rPr>
        <w:t>)</w:t>
      </w:r>
    </w:p>
    <w:p w14:paraId="4629AD65" w14:textId="360E9AAF" w:rsidR="005154B8" w:rsidRPr="00B35FDE" w:rsidRDefault="005154B8" w:rsidP="00671593">
      <w:pPr>
        <w:spacing w:after="120"/>
        <w:ind w:left="1134"/>
        <w:rPr>
          <w:rFonts w:ascii="Arial" w:hAnsi="Arial" w:cs="Arial"/>
        </w:rPr>
      </w:pPr>
      <w:r w:rsidRPr="00B35FDE">
        <w:rPr>
          <w:rFonts w:ascii="Arial" w:hAnsi="Arial" w:cs="Arial"/>
        </w:rPr>
        <w:t xml:space="preserve">DPH </w:t>
      </w:r>
      <w:r w:rsidRPr="00B35FDE">
        <w:rPr>
          <w:rFonts w:ascii="Arial" w:hAnsi="Arial" w:cs="Arial"/>
          <w:shd w:val="clear" w:color="auto" w:fill="FFF2CC" w:themeFill="accent4" w:themeFillTint="33"/>
        </w:rPr>
        <w:t>………………….………………………</w:t>
      </w:r>
      <w:r w:rsidR="00027A15" w:rsidRPr="00B35FDE">
        <w:rPr>
          <w:rFonts w:ascii="Arial" w:hAnsi="Arial" w:cs="Arial"/>
          <w:shd w:val="clear" w:color="auto" w:fill="FFF2CC" w:themeFill="accent4" w:themeFillTint="33"/>
        </w:rPr>
        <w:t>…</w:t>
      </w:r>
      <w:r w:rsidR="00933826">
        <w:rPr>
          <w:rFonts w:ascii="Arial" w:hAnsi="Arial" w:cs="Arial"/>
          <w:shd w:val="clear" w:color="auto" w:fill="FFF2CC" w:themeFill="accent4" w:themeFillTint="33"/>
        </w:rPr>
        <w:t>.</w:t>
      </w:r>
      <w:r w:rsidR="00027A15" w:rsidRPr="00B35FDE">
        <w:rPr>
          <w:rFonts w:ascii="Arial" w:hAnsi="Arial" w:cs="Arial"/>
        </w:rPr>
        <w:t xml:space="preserve"> </w:t>
      </w:r>
      <w:r w:rsidRPr="00B35FDE">
        <w:rPr>
          <w:rFonts w:ascii="Arial" w:hAnsi="Arial" w:cs="Arial"/>
        </w:rPr>
        <w:t>Kč</w:t>
      </w:r>
    </w:p>
    <w:p w14:paraId="47EDD8E7" w14:textId="6DF944EB" w:rsidR="005154B8" w:rsidRPr="00B35FDE" w:rsidRDefault="005154B8" w:rsidP="00671593">
      <w:pPr>
        <w:spacing w:after="120"/>
        <w:ind w:left="1134"/>
        <w:rPr>
          <w:rFonts w:ascii="Arial" w:hAnsi="Arial" w:cs="Arial"/>
        </w:rPr>
      </w:pPr>
      <w:r w:rsidRPr="00B35FDE">
        <w:rPr>
          <w:rFonts w:ascii="Arial" w:hAnsi="Arial" w:cs="Arial"/>
        </w:rPr>
        <w:t xml:space="preserve">(slovy: </w:t>
      </w:r>
      <w:r w:rsidRPr="00B35FDE">
        <w:rPr>
          <w:rFonts w:ascii="Arial" w:hAnsi="Arial" w:cs="Arial"/>
          <w:shd w:val="clear" w:color="auto" w:fill="FFF2CC" w:themeFill="accent4" w:themeFillTint="33"/>
        </w:rPr>
        <w:t>………………………………………</w:t>
      </w:r>
      <w:r w:rsidR="00027A15" w:rsidRPr="00B35FDE">
        <w:rPr>
          <w:rFonts w:ascii="Arial" w:hAnsi="Arial" w:cs="Arial"/>
          <w:shd w:val="clear" w:color="auto" w:fill="FFF2CC" w:themeFill="accent4" w:themeFillTint="33"/>
        </w:rPr>
        <w:t>…</w:t>
      </w:r>
      <w:r w:rsidR="00BF3501" w:rsidRPr="00B35FDE">
        <w:rPr>
          <w:rFonts w:ascii="Arial" w:hAnsi="Arial" w:cs="Arial"/>
          <w:shd w:val="clear" w:color="auto" w:fill="FFF2CC" w:themeFill="accent4" w:themeFillTint="33"/>
        </w:rPr>
        <w:t>…</w:t>
      </w:r>
      <w:r w:rsidRPr="00B35FDE">
        <w:rPr>
          <w:rFonts w:ascii="Arial" w:hAnsi="Arial" w:cs="Arial"/>
        </w:rPr>
        <w:t>)</w:t>
      </w:r>
    </w:p>
    <w:p w14:paraId="0AA6EE43" w14:textId="77777777" w:rsidR="005154B8" w:rsidRPr="00B35FDE" w:rsidRDefault="005154B8" w:rsidP="00671593">
      <w:pPr>
        <w:spacing w:after="120"/>
        <w:ind w:left="1134"/>
        <w:rPr>
          <w:rFonts w:ascii="Arial" w:hAnsi="Arial" w:cs="Arial"/>
        </w:rPr>
      </w:pPr>
      <w:r w:rsidRPr="00B35FDE">
        <w:rPr>
          <w:rFonts w:ascii="Arial" w:hAnsi="Arial" w:cs="Arial"/>
        </w:rPr>
        <w:t>------------------------------------------------------------------------------------------------</w:t>
      </w:r>
    </w:p>
    <w:p w14:paraId="410F39BC" w14:textId="0ED5E0A3" w:rsidR="005154B8" w:rsidRPr="00B35FDE" w:rsidRDefault="005154B8" w:rsidP="00671593">
      <w:pPr>
        <w:spacing w:after="120"/>
        <w:ind w:left="1134"/>
        <w:rPr>
          <w:rFonts w:ascii="Arial" w:hAnsi="Arial" w:cs="Arial"/>
        </w:rPr>
      </w:pPr>
      <w:r w:rsidRPr="00B35FDE">
        <w:rPr>
          <w:rFonts w:ascii="Arial" w:hAnsi="Arial" w:cs="Arial"/>
        </w:rPr>
        <w:t xml:space="preserve">Cena včetně DPH </w:t>
      </w:r>
      <w:r w:rsidRPr="00B35FDE">
        <w:rPr>
          <w:rFonts w:ascii="Arial" w:hAnsi="Arial" w:cs="Arial"/>
          <w:shd w:val="clear" w:color="auto" w:fill="FFF2CC" w:themeFill="accent4" w:themeFillTint="33"/>
        </w:rPr>
        <w:t>……….…………………</w:t>
      </w:r>
      <w:r w:rsidR="00027A15" w:rsidRPr="00B35FDE">
        <w:rPr>
          <w:rFonts w:ascii="Arial" w:hAnsi="Arial" w:cs="Arial"/>
          <w:shd w:val="clear" w:color="auto" w:fill="FFF2CC" w:themeFill="accent4" w:themeFillTint="33"/>
        </w:rPr>
        <w:t>….</w:t>
      </w:r>
      <w:r w:rsidRPr="00B35FDE">
        <w:rPr>
          <w:rFonts w:ascii="Arial" w:hAnsi="Arial" w:cs="Arial"/>
          <w:shd w:val="clear" w:color="auto" w:fill="FFF2CC" w:themeFill="accent4" w:themeFillTint="33"/>
        </w:rPr>
        <w:t>.</w:t>
      </w:r>
      <w:r w:rsidR="00027A15" w:rsidRPr="00B35FDE">
        <w:rPr>
          <w:rFonts w:ascii="Arial" w:hAnsi="Arial" w:cs="Arial"/>
        </w:rPr>
        <w:t xml:space="preserve"> </w:t>
      </w:r>
      <w:r w:rsidRPr="00B35FDE">
        <w:rPr>
          <w:rFonts w:ascii="Arial" w:hAnsi="Arial" w:cs="Arial"/>
        </w:rPr>
        <w:t>Kč</w:t>
      </w:r>
    </w:p>
    <w:p w14:paraId="391856FA" w14:textId="5F5691A3" w:rsidR="00E03560" w:rsidRPr="00B35FDE" w:rsidRDefault="005154B8" w:rsidP="004F0931">
      <w:pPr>
        <w:spacing w:after="200"/>
        <w:ind w:left="1134"/>
        <w:rPr>
          <w:rFonts w:ascii="Arial" w:hAnsi="Arial" w:cs="Arial"/>
        </w:rPr>
      </w:pPr>
      <w:r w:rsidRPr="00B35FDE">
        <w:rPr>
          <w:rFonts w:ascii="Arial" w:hAnsi="Arial" w:cs="Arial"/>
        </w:rPr>
        <w:t>(slovy:</w:t>
      </w:r>
      <w:r w:rsidR="00027A15" w:rsidRPr="00B35FDE">
        <w:rPr>
          <w:rFonts w:ascii="Arial" w:hAnsi="Arial" w:cs="Arial"/>
        </w:rPr>
        <w:t xml:space="preserve"> </w:t>
      </w:r>
      <w:r w:rsidRPr="00B35FDE">
        <w:rPr>
          <w:rFonts w:ascii="Arial" w:hAnsi="Arial" w:cs="Arial"/>
          <w:shd w:val="clear" w:color="auto" w:fill="FFF2CC" w:themeFill="accent4" w:themeFillTint="33"/>
        </w:rPr>
        <w:t>…………………………………………</w:t>
      </w:r>
      <w:r w:rsidR="00BF3501" w:rsidRPr="00B35FDE">
        <w:rPr>
          <w:rFonts w:ascii="Arial" w:hAnsi="Arial" w:cs="Arial"/>
          <w:shd w:val="clear" w:color="auto" w:fill="FFF2CC" w:themeFill="accent4" w:themeFillTint="33"/>
        </w:rPr>
        <w:t>…</w:t>
      </w:r>
      <w:r w:rsidRPr="00B35FDE">
        <w:rPr>
          <w:rFonts w:ascii="Arial" w:hAnsi="Arial" w:cs="Arial"/>
        </w:rPr>
        <w:t>)</w:t>
      </w:r>
    </w:p>
    <w:p w14:paraId="3AB9202D" w14:textId="171E01D8" w:rsidR="00A07AE1" w:rsidRDefault="005154B8" w:rsidP="004F0931">
      <w:pPr>
        <w:pStyle w:val="slovn2rove"/>
        <w:keepNext w:val="0"/>
        <w:numPr>
          <w:ilvl w:val="0"/>
          <w:numId w:val="0"/>
        </w:numPr>
        <w:tabs>
          <w:tab w:val="clear" w:pos="567"/>
        </w:tabs>
        <w:spacing w:before="0" w:after="0"/>
        <w:ind w:left="567"/>
        <w:rPr>
          <w:rFonts w:cs="Arial"/>
          <w:sz w:val="20"/>
          <w:szCs w:val="20"/>
        </w:rPr>
      </w:pPr>
      <w:r w:rsidRPr="00B35FDE">
        <w:rPr>
          <w:rFonts w:cs="Arial"/>
          <w:sz w:val="20"/>
          <w:szCs w:val="20"/>
        </w:rPr>
        <w:t xml:space="preserve"> (dále jen „kupní cena“)</w:t>
      </w:r>
    </w:p>
    <w:p w14:paraId="753976F5" w14:textId="77777777" w:rsidR="004F0931" w:rsidRPr="00B35FDE" w:rsidRDefault="004F0931" w:rsidP="004F0931">
      <w:pPr>
        <w:pStyle w:val="slovn2rove"/>
        <w:keepNext w:val="0"/>
        <w:numPr>
          <w:ilvl w:val="0"/>
          <w:numId w:val="0"/>
        </w:numPr>
        <w:tabs>
          <w:tab w:val="clear" w:pos="567"/>
        </w:tabs>
        <w:spacing w:before="0" w:after="0"/>
        <w:ind w:left="567"/>
        <w:rPr>
          <w:rFonts w:cs="Arial"/>
          <w:sz w:val="20"/>
          <w:szCs w:val="20"/>
        </w:rPr>
      </w:pPr>
    </w:p>
    <w:p w14:paraId="6B142F91" w14:textId="71787A28" w:rsidR="005154B8" w:rsidRPr="008B654D" w:rsidRDefault="005154B8" w:rsidP="00671593">
      <w:pPr>
        <w:pStyle w:val="slovn2rove"/>
        <w:keepNext w:val="0"/>
        <w:tabs>
          <w:tab w:val="clear" w:pos="567"/>
        </w:tabs>
        <w:spacing w:before="0"/>
        <w:ind w:left="567" w:hanging="567"/>
        <w:rPr>
          <w:rFonts w:cs="Arial"/>
          <w:sz w:val="20"/>
          <w:szCs w:val="20"/>
        </w:rPr>
      </w:pPr>
      <w:bookmarkStart w:id="2" w:name="_Ref282617162"/>
      <w:r w:rsidRPr="008B654D">
        <w:rPr>
          <w:rFonts w:cs="Arial"/>
          <w:sz w:val="20"/>
          <w:szCs w:val="20"/>
        </w:rPr>
        <w:t>Kupní cena obsahuje veškeré náklady spojené s dodáním předmětu koupě, zejména náklady na</w:t>
      </w:r>
      <w:r w:rsidR="00193AC6" w:rsidRPr="008B654D">
        <w:rPr>
          <w:rFonts w:cs="Arial"/>
          <w:sz w:val="20"/>
          <w:szCs w:val="20"/>
        </w:rPr>
        <w:t> </w:t>
      </w:r>
      <w:r w:rsidRPr="008B654D">
        <w:rPr>
          <w:rFonts w:cs="Arial"/>
          <w:sz w:val="20"/>
          <w:szCs w:val="20"/>
        </w:rPr>
        <w:t xml:space="preserve">pořízení předmětu koupě včetně nákladů na jeho výrobu, náklady na dopravu předmětu koupě do místa plnění včetně případných nákladů na manipulační mechanismy, </w:t>
      </w:r>
      <w:r w:rsidR="00802F3D" w:rsidRPr="008B654D">
        <w:rPr>
          <w:rFonts w:cs="Arial"/>
          <w:sz w:val="20"/>
          <w:szCs w:val="20"/>
        </w:rPr>
        <w:t xml:space="preserve">náklady na instalaci a zprovoznění předmětu koupě, </w:t>
      </w:r>
      <w:r w:rsidRPr="008B654D">
        <w:rPr>
          <w:rFonts w:cs="Arial"/>
          <w:sz w:val="20"/>
          <w:szCs w:val="20"/>
        </w:rPr>
        <w:t>náklady na pojištění předmětu koupě, ostrahu předmětu koupě do</w:t>
      </w:r>
      <w:r w:rsidR="00193AC6" w:rsidRPr="008B654D">
        <w:rPr>
          <w:rFonts w:cs="Arial"/>
          <w:sz w:val="20"/>
          <w:szCs w:val="20"/>
        </w:rPr>
        <w:t> </w:t>
      </w:r>
      <w:r w:rsidRPr="008B654D">
        <w:rPr>
          <w:rFonts w:cs="Arial"/>
          <w:sz w:val="20"/>
          <w:szCs w:val="20"/>
        </w:rPr>
        <w:t>jeho předání a převzetí, daně a poplatky spojené s dodávkou předmětu koupě a náklady na</w:t>
      </w:r>
      <w:r w:rsidR="00193AC6" w:rsidRPr="008B654D">
        <w:rPr>
          <w:rFonts w:cs="Arial"/>
          <w:sz w:val="20"/>
          <w:szCs w:val="20"/>
        </w:rPr>
        <w:t> </w:t>
      </w:r>
      <w:r w:rsidRPr="008B654D">
        <w:rPr>
          <w:rFonts w:cs="Arial"/>
          <w:sz w:val="20"/>
          <w:szCs w:val="20"/>
        </w:rPr>
        <w:t>průvodní dokumentaci. Sjednaná kupní cena je pevná, nepřekročitelná a nezávislá na vývoji cen a kursových změnách.</w:t>
      </w:r>
    </w:p>
    <w:p w14:paraId="0071C9FC" w14:textId="77777777" w:rsidR="00A07AE1" w:rsidRPr="00B35FDE" w:rsidRDefault="00A07AE1" w:rsidP="00A07AE1">
      <w:pPr>
        <w:pStyle w:val="slovn2rove"/>
        <w:keepNext w:val="0"/>
        <w:numPr>
          <w:ilvl w:val="0"/>
          <w:numId w:val="0"/>
        </w:numPr>
        <w:tabs>
          <w:tab w:val="clear" w:pos="567"/>
        </w:tabs>
        <w:spacing w:before="0"/>
        <w:ind w:left="567"/>
        <w:rPr>
          <w:rFonts w:cs="Arial"/>
          <w:sz w:val="20"/>
          <w:szCs w:val="20"/>
        </w:rPr>
      </w:pPr>
    </w:p>
    <w:p w14:paraId="285E8936" w14:textId="77777777" w:rsidR="005154B8" w:rsidRPr="00B35FDE" w:rsidRDefault="005154B8" w:rsidP="00671593">
      <w:pPr>
        <w:pStyle w:val="slovn1rove"/>
        <w:keepNext w:val="0"/>
        <w:spacing w:before="0" w:after="120"/>
        <w:ind w:left="357" w:hanging="357"/>
        <w:rPr>
          <w:rFonts w:cs="Arial"/>
          <w:sz w:val="20"/>
          <w:szCs w:val="20"/>
        </w:rPr>
      </w:pPr>
      <w:r w:rsidRPr="00B35FDE">
        <w:rPr>
          <w:rFonts w:cs="Arial"/>
          <w:sz w:val="20"/>
          <w:szCs w:val="20"/>
        </w:rPr>
        <w:t>Platební podmínky a fakturace</w:t>
      </w:r>
    </w:p>
    <w:p w14:paraId="4DC2AD17" w14:textId="77777777" w:rsidR="005154B8" w:rsidRPr="00B35FDE" w:rsidRDefault="005154B8" w:rsidP="00671593">
      <w:pPr>
        <w:pStyle w:val="slovn2rove"/>
        <w:keepNext w:val="0"/>
        <w:tabs>
          <w:tab w:val="clear" w:pos="567"/>
        </w:tabs>
        <w:spacing w:before="0"/>
        <w:ind w:left="567" w:hanging="567"/>
        <w:rPr>
          <w:rFonts w:cs="Arial"/>
          <w:sz w:val="20"/>
          <w:szCs w:val="20"/>
        </w:rPr>
      </w:pPr>
      <w:bookmarkStart w:id="3" w:name="_Ref282617217"/>
      <w:bookmarkEnd w:id="2"/>
      <w:r w:rsidRPr="00B35FDE">
        <w:rPr>
          <w:rFonts w:cs="Arial"/>
          <w:sz w:val="20"/>
          <w:szCs w:val="20"/>
        </w:rPr>
        <w:t xml:space="preserve">Kupujícím nebudou za dodání předmětu koupě poskytována jakákoli plnění před dodáním předmětu koupě. </w:t>
      </w:r>
    </w:p>
    <w:p w14:paraId="407733D8" w14:textId="2CCF685E"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podepsaný předávací protokol o odevzdání předmětu koupě bez zjevných vad.</w:t>
      </w:r>
    </w:p>
    <w:p w14:paraId="4650F071" w14:textId="2F1FFB23" w:rsidR="00821F57" w:rsidRDefault="005154B8" w:rsidP="00821F57">
      <w:pPr>
        <w:pStyle w:val="slovn2rove"/>
        <w:keepNext w:val="0"/>
        <w:tabs>
          <w:tab w:val="clear" w:pos="567"/>
        </w:tabs>
        <w:spacing w:before="0"/>
        <w:ind w:left="567" w:hanging="567"/>
        <w:rPr>
          <w:rFonts w:cs="Arial"/>
          <w:sz w:val="20"/>
          <w:szCs w:val="20"/>
        </w:rPr>
      </w:pPr>
      <w:r w:rsidRPr="00B35FDE">
        <w:rPr>
          <w:rFonts w:cs="Arial"/>
          <w:sz w:val="20"/>
          <w:szCs w:val="20"/>
        </w:rPr>
        <w:t xml:space="preserve">Faktura bude vystavena nejpozději do 15. dne měsíce následujícího po dni uskutečnění plnění a bude obsahovat náležitosti daňového dokladu stanovené </w:t>
      </w:r>
      <w:r w:rsidR="00CB560A" w:rsidRPr="00B35FDE">
        <w:rPr>
          <w:rFonts w:cs="Arial"/>
          <w:sz w:val="20"/>
          <w:szCs w:val="20"/>
        </w:rPr>
        <w:t>zákon</w:t>
      </w:r>
      <w:r w:rsidR="00CB560A">
        <w:rPr>
          <w:rFonts w:cs="Arial"/>
          <w:sz w:val="20"/>
          <w:szCs w:val="20"/>
        </w:rPr>
        <w:t>em</w:t>
      </w:r>
      <w:r w:rsidR="00CB560A" w:rsidRPr="00B35FDE">
        <w:rPr>
          <w:rFonts w:cs="Arial"/>
          <w:sz w:val="20"/>
          <w:szCs w:val="20"/>
        </w:rPr>
        <w:t xml:space="preserve"> č. 235/2004 Sb., o dani z</w:t>
      </w:r>
      <w:r w:rsidR="00CE1CB3">
        <w:rPr>
          <w:rFonts w:cs="Arial"/>
          <w:sz w:val="20"/>
          <w:szCs w:val="20"/>
        </w:rPr>
        <w:t> </w:t>
      </w:r>
      <w:r w:rsidR="00CB560A" w:rsidRPr="00B35FDE">
        <w:rPr>
          <w:rFonts w:cs="Arial"/>
          <w:sz w:val="20"/>
          <w:szCs w:val="20"/>
        </w:rPr>
        <w:t xml:space="preserve">přidané hodnoty, </w:t>
      </w:r>
      <w:r w:rsidR="00CB560A">
        <w:rPr>
          <w:rFonts w:cs="Arial"/>
          <w:sz w:val="20"/>
          <w:szCs w:val="20"/>
        </w:rPr>
        <w:t>ve znění pozdějších předpisů</w:t>
      </w:r>
      <w:r w:rsidR="00CB560A" w:rsidRPr="00B35FDE">
        <w:rPr>
          <w:rFonts w:cs="Arial"/>
          <w:sz w:val="20"/>
          <w:szCs w:val="20"/>
        </w:rPr>
        <w:t xml:space="preserve"> (dále jen „zákon o DPH“)</w:t>
      </w:r>
      <w:r w:rsidRPr="00B35FDE">
        <w:rPr>
          <w:rFonts w:cs="Arial"/>
          <w:sz w:val="20"/>
          <w:szCs w:val="20"/>
        </w:rPr>
        <w:t xml:space="preserve"> a zákonem č. 563/1991 Sb., o</w:t>
      </w:r>
      <w:r w:rsidR="00267B79">
        <w:rPr>
          <w:rFonts w:cs="Arial"/>
          <w:sz w:val="20"/>
          <w:szCs w:val="20"/>
        </w:rPr>
        <w:t> </w:t>
      </w:r>
      <w:r w:rsidRPr="00B35FDE">
        <w:rPr>
          <w:rFonts w:cs="Arial"/>
          <w:sz w:val="20"/>
          <w:szCs w:val="20"/>
        </w:rPr>
        <w:t>účetnictví, ve znění pozdějších předpisů.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w:t>
      </w:r>
      <w:r w:rsidR="00193AC6" w:rsidRPr="00B35FDE">
        <w:rPr>
          <w:rFonts w:cs="Arial"/>
          <w:sz w:val="20"/>
          <w:szCs w:val="20"/>
        </w:rPr>
        <w:t> </w:t>
      </w:r>
      <w:r w:rsidRPr="00B35FDE">
        <w:rPr>
          <w:rFonts w:cs="Arial"/>
          <w:sz w:val="20"/>
          <w:szCs w:val="20"/>
        </w:rPr>
        <w:t>začátku.</w:t>
      </w:r>
    </w:p>
    <w:p w14:paraId="3CDAC05C" w14:textId="58BAA56A" w:rsidR="00BF3501" w:rsidRPr="00CC3CF9" w:rsidRDefault="00BF3501" w:rsidP="00B22744">
      <w:pPr>
        <w:pStyle w:val="slovn2rove"/>
        <w:keepNext w:val="0"/>
        <w:numPr>
          <w:ilvl w:val="0"/>
          <w:numId w:val="0"/>
        </w:numPr>
        <w:tabs>
          <w:tab w:val="clear" w:pos="567"/>
        </w:tabs>
        <w:spacing w:before="0"/>
        <w:ind w:left="567"/>
        <w:rPr>
          <w:rFonts w:cs="Arial"/>
          <w:sz w:val="20"/>
          <w:szCs w:val="20"/>
        </w:rPr>
      </w:pPr>
      <w:r w:rsidRPr="00821F57">
        <w:rPr>
          <w:rFonts w:cs="Arial"/>
          <w:sz w:val="20"/>
          <w:szCs w:val="20"/>
        </w:rPr>
        <w:t xml:space="preserve">Na </w:t>
      </w:r>
      <w:r w:rsidRPr="007814FD">
        <w:rPr>
          <w:rFonts w:cs="Arial"/>
          <w:sz w:val="20"/>
          <w:szCs w:val="20"/>
        </w:rPr>
        <w:t xml:space="preserve">faktuře musí být uvedeno, že se jedná o plnění v rámci </w:t>
      </w:r>
      <w:r w:rsidR="00DB241F" w:rsidRPr="007814FD">
        <w:rPr>
          <w:rFonts w:cs="Arial"/>
          <w:sz w:val="20"/>
          <w:szCs w:val="20"/>
        </w:rPr>
        <w:t>„SPRAVEDLIV</w:t>
      </w:r>
      <w:r w:rsidR="001B7382" w:rsidRPr="007814FD">
        <w:rPr>
          <w:rFonts w:cs="Arial"/>
          <w:sz w:val="20"/>
          <w:szCs w:val="20"/>
        </w:rPr>
        <w:t>É</w:t>
      </w:r>
      <w:r w:rsidR="00DB241F" w:rsidRPr="007814FD">
        <w:rPr>
          <w:rFonts w:cs="Arial"/>
          <w:sz w:val="20"/>
          <w:szCs w:val="20"/>
        </w:rPr>
        <w:t xml:space="preserve"> TRANSFORMACE - projekt </w:t>
      </w:r>
      <w:r w:rsidR="00B22744" w:rsidRPr="007814FD">
        <w:rPr>
          <w:rFonts w:cs="Arial"/>
          <w:b/>
          <w:sz w:val="20"/>
          <w:szCs w:val="20"/>
        </w:rPr>
        <w:t>„Modernizace a vybudování odborných učeben v Gymnáziu a Krajském vzdělávacím centru Sokolov“</w:t>
      </w:r>
      <w:r w:rsidR="00B22744" w:rsidRPr="007814FD">
        <w:rPr>
          <w:rFonts w:cs="Arial"/>
          <w:bCs/>
          <w:sz w:val="20"/>
          <w:szCs w:val="20"/>
        </w:rPr>
        <w:t xml:space="preserve"> registrační číslo </w:t>
      </w:r>
      <w:r w:rsidR="00B25944" w:rsidRPr="007814FD">
        <w:rPr>
          <w:rFonts w:cs="Arial"/>
          <w:b/>
          <w:sz w:val="20"/>
          <w:szCs w:val="20"/>
        </w:rPr>
        <w:t>CZ.10.01.01/00/23_005/0000149</w:t>
      </w:r>
      <w:r w:rsidR="00821F57" w:rsidRPr="007814FD">
        <w:rPr>
          <w:rFonts w:cs="Arial"/>
          <w:bCs/>
          <w:sz w:val="20"/>
          <w:szCs w:val="20"/>
        </w:rPr>
        <w:t>.</w:t>
      </w:r>
    </w:p>
    <w:p w14:paraId="73BD6500" w14:textId="476461DF" w:rsidR="00BF3501" w:rsidRPr="00B35FDE" w:rsidRDefault="00BF3501" w:rsidP="00B22744">
      <w:pPr>
        <w:pStyle w:val="slovn2rove"/>
        <w:keepNext w:val="0"/>
        <w:numPr>
          <w:ilvl w:val="0"/>
          <w:numId w:val="0"/>
        </w:numPr>
        <w:tabs>
          <w:tab w:val="clear" w:pos="567"/>
        </w:tabs>
        <w:spacing w:before="0"/>
        <w:ind w:left="567"/>
        <w:rPr>
          <w:rFonts w:cs="Arial"/>
          <w:sz w:val="20"/>
          <w:szCs w:val="20"/>
        </w:rPr>
      </w:pPr>
      <w:r w:rsidRPr="00CC3CF9">
        <w:rPr>
          <w:rFonts w:cs="Arial"/>
          <w:sz w:val="20"/>
          <w:szCs w:val="20"/>
        </w:rPr>
        <w:t xml:space="preserve">Faktura včetně podepsaného předávacího protokolu bude zaslána kupujícímu na e-mail: </w:t>
      </w:r>
      <w:r w:rsidR="00B22744" w:rsidRPr="00CC3CF9">
        <w:rPr>
          <w:rFonts w:cs="Arial"/>
          <w:sz w:val="20"/>
          <w:szCs w:val="20"/>
        </w:rPr>
        <w:t>info</w:t>
      </w:r>
      <w:r w:rsidR="008B654D" w:rsidRPr="00CC3CF9">
        <w:rPr>
          <w:rFonts w:cs="Arial"/>
          <w:sz w:val="20"/>
          <w:szCs w:val="20"/>
        </w:rPr>
        <w:t>@</w:t>
      </w:r>
      <w:r w:rsidR="00B22744" w:rsidRPr="00CC3CF9">
        <w:rPr>
          <w:rFonts w:cs="Arial"/>
          <w:sz w:val="20"/>
          <w:szCs w:val="20"/>
        </w:rPr>
        <w:t>gymso.cz.</w:t>
      </w:r>
    </w:p>
    <w:p w14:paraId="5AEBF8B1" w14:textId="3DB42435"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lastRenderedPageBreak/>
        <w:t>Kupní cena je považována za uhrazenou řádně a včas, pokud ke dni splatnosti kupní ceny budou peněžní prostředky odpovídající kupní ceně odepsány z účtu kupujícího ve prospěch účtu prodávajícího.</w:t>
      </w:r>
      <w:bookmarkEnd w:id="3"/>
    </w:p>
    <w:p w14:paraId="07BB4AE5" w14:textId="517BDFBB" w:rsidR="004F0931" w:rsidRPr="00EC49AD" w:rsidRDefault="00B97EAC" w:rsidP="00EC49AD">
      <w:pPr>
        <w:pStyle w:val="slovn2rove"/>
        <w:keepNext w:val="0"/>
        <w:tabs>
          <w:tab w:val="clear" w:pos="567"/>
        </w:tabs>
        <w:spacing w:before="0"/>
        <w:ind w:left="567" w:hanging="567"/>
        <w:rPr>
          <w:rFonts w:cs="Arial"/>
          <w:sz w:val="20"/>
          <w:szCs w:val="20"/>
        </w:rPr>
      </w:pPr>
      <w:r w:rsidRPr="00B35FDE">
        <w:rPr>
          <w:rFonts w:cs="Arial"/>
          <w:sz w:val="20"/>
          <w:szCs w:val="20"/>
        </w:rPr>
        <w:t>Úhrada kupní ceny</w:t>
      </w:r>
      <w:r w:rsidR="005154B8" w:rsidRPr="00B35FDE">
        <w:rPr>
          <w:rFonts w:cs="Arial"/>
          <w:sz w:val="20"/>
          <w:szCs w:val="20"/>
        </w:rPr>
        <w:t xml:space="preserve"> nemá vliv na možnost uplatnění práva kupujícího z vad předmětu koupě.</w:t>
      </w:r>
    </w:p>
    <w:p w14:paraId="6E0C0064" w14:textId="7D1DF8E4" w:rsidR="00946C59" w:rsidRPr="00F65A02" w:rsidRDefault="00946C59" w:rsidP="00946C59">
      <w:pPr>
        <w:pStyle w:val="slovn2rove"/>
        <w:keepNext w:val="0"/>
        <w:tabs>
          <w:tab w:val="clear" w:pos="567"/>
        </w:tabs>
        <w:spacing w:before="0"/>
        <w:ind w:left="567" w:hanging="567"/>
        <w:rPr>
          <w:rFonts w:cs="Arial"/>
          <w:sz w:val="20"/>
          <w:szCs w:val="20"/>
        </w:rPr>
      </w:pPr>
      <w:r w:rsidRPr="00B35FDE">
        <w:rPr>
          <w:rFonts w:cs="Arial"/>
          <w:sz w:val="20"/>
          <w:szCs w:val="20"/>
        </w:rPr>
        <w:t>Smluvní strany se dohodly, že je prodávající, coby poskytovatel zdanitelného plnění, povinen bez zbytečného prodlení písemně informovat kupujícího o tom, že se stal nespolehlivým plátcem ve</w:t>
      </w:r>
      <w:r w:rsidR="00193AC6" w:rsidRPr="00B35FDE">
        <w:rPr>
          <w:rFonts w:cs="Arial"/>
          <w:sz w:val="20"/>
          <w:szCs w:val="20"/>
        </w:rPr>
        <w:t> </w:t>
      </w:r>
      <w:r w:rsidRPr="00B35FDE">
        <w:rPr>
          <w:rFonts w:cs="Arial"/>
          <w:sz w:val="20"/>
          <w:szCs w:val="20"/>
        </w:rPr>
        <w:t>smyslu ustanovení § 106 a zákona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z přidané hodnoty z</w:t>
      </w:r>
      <w:r w:rsidR="00193AC6" w:rsidRPr="00B35FDE">
        <w:rPr>
          <w:rFonts w:cs="Arial"/>
          <w:sz w:val="20"/>
          <w:szCs w:val="20"/>
        </w:rPr>
        <w:t> </w:t>
      </w:r>
      <w:r w:rsidRPr="00B35FDE">
        <w:rPr>
          <w:rFonts w:cs="Arial"/>
          <w:sz w:val="20"/>
          <w:szCs w:val="20"/>
        </w:rPr>
        <w:t>takového zdanitelného plnění dobrovolně správci daně dle § 109a zákona o DPH. Zaplacení částky ve výši daně kupujícím správci daně pak bude smluvními stranami považováno za splnění závazku uhradit sjednanou cenu, resp. její část. Smluvní strany si v této souvislosti poskytnout veškerou nezbytnou součinnost při vzájemném poskytování informací požadovaných zákonem o</w:t>
      </w:r>
      <w:r w:rsidR="00193AC6" w:rsidRPr="00B35FDE">
        <w:rPr>
          <w:rFonts w:cs="Arial"/>
          <w:sz w:val="20"/>
          <w:szCs w:val="20"/>
        </w:rPr>
        <w:t> </w:t>
      </w:r>
      <w:r w:rsidRPr="00B35FDE">
        <w:rPr>
          <w:rFonts w:cs="Arial"/>
          <w:sz w:val="20"/>
          <w:szCs w:val="20"/>
        </w:rPr>
        <w:t xml:space="preserve">DPH. Prodávající současně souhlasí s tím, že je povinen kupujícímu nahradit veškerou škodu vzniklou v důsledku aplikace institutu ručení ze strany správce daně. Smluvní strany se dohodly, </w:t>
      </w:r>
      <w:r w:rsidRPr="00F65A02">
        <w:rPr>
          <w:rFonts w:cs="Arial"/>
          <w:sz w:val="20"/>
          <w:szCs w:val="20"/>
        </w:rPr>
        <w:t>že kupující bude hradit sjednanou cenu pouze na účet zaregistrovaný a zveřejněný ve smyslu §</w:t>
      </w:r>
      <w:r w:rsidR="00193AC6" w:rsidRPr="00F65A02">
        <w:rPr>
          <w:rFonts w:cs="Arial"/>
          <w:sz w:val="20"/>
          <w:szCs w:val="20"/>
        </w:rPr>
        <w:t> </w:t>
      </w:r>
      <w:r w:rsidRPr="00F65A02">
        <w:rPr>
          <w:rFonts w:cs="Arial"/>
          <w:sz w:val="20"/>
          <w:szCs w:val="20"/>
        </w:rPr>
        <w:t>96 odst. 1 zákona o DPH.</w:t>
      </w:r>
    </w:p>
    <w:p w14:paraId="724B6B41" w14:textId="3CAFFE87" w:rsidR="00671593" w:rsidRPr="00B35FDE" w:rsidRDefault="00671593" w:rsidP="00671593">
      <w:pPr>
        <w:pStyle w:val="slovn2rove"/>
        <w:keepNext w:val="0"/>
        <w:numPr>
          <w:ilvl w:val="0"/>
          <w:numId w:val="0"/>
        </w:numPr>
        <w:tabs>
          <w:tab w:val="clear" w:pos="567"/>
        </w:tabs>
        <w:spacing w:before="0"/>
        <w:ind w:left="567"/>
        <w:rPr>
          <w:rFonts w:cs="Arial"/>
          <w:sz w:val="20"/>
          <w:szCs w:val="20"/>
        </w:rPr>
      </w:pPr>
    </w:p>
    <w:p w14:paraId="525EA030" w14:textId="77777777" w:rsidR="005154B8" w:rsidRPr="00B35FDE" w:rsidRDefault="005154B8" w:rsidP="00671593">
      <w:pPr>
        <w:pStyle w:val="slovn1rove"/>
        <w:keepNext w:val="0"/>
        <w:spacing w:before="0" w:after="120"/>
        <w:ind w:left="357" w:hanging="357"/>
        <w:rPr>
          <w:rFonts w:cs="Arial"/>
          <w:sz w:val="20"/>
          <w:szCs w:val="20"/>
        </w:rPr>
      </w:pPr>
      <w:r w:rsidRPr="00B35FDE">
        <w:rPr>
          <w:rFonts w:cs="Arial"/>
          <w:sz w:val="20"/>
          <w:szCs w:val="20"/>
        </w:rPr>
        <w:t>Záruka za jakost</w:t>
      </w:r>
    </w:p>
    <w:p w14:paraId="0DFAC0DC" w14:textId="77777777" w:rsidR="0098604A" w:rsidRDefault="005154B8" w:rsidP="0098604A">
      <w:pPr>
        <w:pStyle w:val="slovn2rove"/>
        <w:keepNext w:val="0"/>
        <w:tabs>
          <w:tab w:val="clear" w:pos="567"/>
        </w:tabs>
        <w:spacing w:before="0"/>
        <w:ind w:left="567" w:hanging="567"/>
        <w:rPr>
          <w:rFonts w:cs="Arial"/>
          <w:sz w:val="20"/>
          <w:szCs w:val="20"/>
        </w:rPr>
      </w:pPr>
      <w:r w:rsidRPr="00B35FDE">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44518C49" w14:textId="24C3692C" w:rsidR="00673475" w:rsidRPr="0098604A" w:rsidRDefault="0098604A" w:rsidP="0098604A">
      <w:pPr>
        <w:pStyle w:val="slovn2rove"/>
        <w:keepNext w:val="0"/>
        <w:tabs>
          <w:tab w:val="clear" w:pos="567"/>
        </w:tabs>
        <w:spacing w:before="0" w:after="0"/>
        <w:ind w:left="567" w:hanging="567"/>
        <w:rPr>
          <w:rFonts w:cs="Arial"/>
          <w:sz w:val="20"/>
          <w:szCs w:val="20"/>
        </w:rPr>
      </w:pPr>
      <w:r w:rsidRPr="0098604A">
        <w:rPr>
          <w:rFonts w:cs="Arial"/>
          <w:sz w:val="20"/>
          <w:szCs w:val="20"/>
        </w:rPr>
        <w:t>Prodávající poskytuje kupujícímu záruku za jakost předmětu koupě, a to v</w:t>
      </w:r>
      <w:r w:rsidR="00267B79">
        <w:rPr>
          <w:rFonts w:cs="Arial"/>
          <w:sz w:val="20"/>
          <w:szCs w:val="20"/>
        </w:rPr>
        <w:t> </w:t>
      </w:r>
      <w:r w:rsidRPr="0098604A">
        <w:rPr>
          <w:rFonts w:cs="Arial"/>
          <w:sz w:val="20"/>
          <w:szCs w:val="20"/>
        </w:rPr>
        <w:t>délce</w:t>
      </w:r>
      <w:r w:rsidR="00267B79">
        <w:rPr>
          <w:rFonts w:cs="Arial"/>
          <w:sz w:val="20"/>
          <w:szCs w:val="20"/>
        </w:rPr>
        <w:t xml:space="preserve"> 24</w:t>
      </w:r>
      <w:r w:rsidRPr="0098604A">
        <w:rPr>
          <w:rFonts w:cs="Arial"/>
          <w:sz w:val="20"/>
          <w:szCs w:val="20"/>
        </w:rPr>
        <w:t xml:space="preserve"> měsíců.</w:t>
      </w:r>
    </w:p>
    <w:p w14:paraId="5333970D" w14:textId="055FB93A" w:rsidR="005154B8" w:rsidRPr="00B35FDE" w:rsidRDefault="005154B8" w:rsidP="00673475">
      <w:pPr>
        <w:pStyle w:val="slovn2rove"/>
        <w:keepNext w:val="0"/>
        <w:numPr>
          <w:ilvl w:val="0"/>
          <w:numId w:val="0"/>
        </w:numPr>
        <w:tabs>
          <w:tab w:val="clear" w:pos="567"/>
        </w:tabs>
        <w:spacing w:before="0"/>
        <w:ind w:left="567"/>
        <w:rPr>
          <w:rFonts w:cs="Arial"/>
          <w:sz w:val="20"/>
          <w:szCs w:val="20"/>
        </w:rPr>
      </w:pPr>
      <w:r w:rsidRPr="00B35FDE">
        <w:rPr>
          <w:rFonts w:cs="Arial"/>
          <w:sz w:val="20"/>
          <w:szCs w:val="20"/>
        </w:rPr>
        <w:t>Běh záruční doby počíná ode dne odevzdání předmětu koupě kupujícímu.</w:t>
      </w:r>
    </w:p>
    <w:p w14:paraId="7D36ACCE" w14:textId="3CD7DA6D"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Záruka dle předcházejícího odst. 5.2.</w:t>
      </w:r>
      <w:r w:rsidR="000F21D9" w:rsidRPr="00B35FDE">
        <w:rPr>
          <w:rFonts w:cs="Arial"/>
          <w:sz w:val="20"/>
          <w:szCs w:val="20"/>
        </w:rPr>
        <w:t xml:space="preserve"> </w:t>
      </w:r>
      <w:r w:rsidRPr="00B35FDE">
        <w:rPr>
          <w:rFonts w:cs="Arial"/>
          <w:sz w:val="20"/>
          <w:szCs w:val="20"/>
        </w:rPr>
        <w:t>se nevztahuje na spotřební materiál.</w:t>
      </w:r>
    </w:p>
    <w:p w14:paraId="359047EF"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V případě použití obecných záručních a servisních podmínek prodávajícího, budou tyto použity pro řešení reklamací dle této smlouvy pouze v případě, že tyto podmínky budou pro kupujícího výhodnější.</w:t>
      </w:r>
    </w:p>
    <w:p w14:paraId="7B246148" w14:textId="77777777" w:rsidR="005154B8" w:rsidRPr="00B35FDE" w:rsidRDefault="005154B8" w:rsidP="00671593">
      <w:pPr>
        <w:pStyle w:val="slovn2rove"/>
        <w:keepNext w:val="0"/>
        <w:tabs>
          <w:tab w:val="clear" w:pos="567"/>
        </w:tabs>
        <w:spacing w:before="0"/>
        <w:ind w:left="567" w:hanging="567"/>
        <w:rPr>
          <w:rFonts w:cs="Arial"/>
          <w:sz w:val="20"/>
          <w:szCs w:val="20"/>
        </w:rPr>
      </w:pPr>
      <w:bookmarkStart w:id="4" w:name="_Ref282617003"/>
      <w:r w:rsidRPr="00B35FDE">
        <w:rPr>
          <w:rFonts w:cs="Arial"/>
          <w:sz w:val="20"/>
          <w:szCs w:val="20"/>
        </w:rPr>
        <w:t>Prodávajícím bude kupujícímu poskytován bezplatný záruční servis na kupujícím reklamované vady předmětu koupě vzniklé v době trvání záruční doby</w:t>
      </w:r>
      <w:bookmarkEnd w:id="4"/>
      <w:r w:rsidRPr="00B35FDE">
        <w:rPr>
          <w:rFonts w:cs="Arial"/>
          <w:sz w:val="20"/>
          <w:szCs w:val="20"/>
        </w:rPr>
        <w:t>.</w:t>
      </w:r>
    </w:p>
    <w:p w14:paraId="3DB4EF9B"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Kupující má právo volby způsobu odstranění důsledku vadného plnění.</w:t>
      </w:r>
    </w:p>
    <w:p w14:paraId="05146DB1" w14:textId="2938F82D" w:rsidR="004F0931" w:rsidRPr="00F65A02" w:rsidRDefault="005154B8" w:rsidP="00F65A02">
      <w:pPr>
        <w:pStyle w:val="slovn2rove"/>
        <w:keepNext w:val="0"/>
        <w:tabs>
          <w:tab w:val="clear" w:pos="567"/>
        </w:tabs>
        <w:spacing w:before="0"/>
        <w:ind w:left="567" w:hanging="567"/>
        <w:rPr>
          <w:rFonts w:cs="Arial"/>
          <w:sz w:val="20"/>
          <w:szCs w:val="20"/>
        </w:rPr>
      </w:pPr>
      <w:bookmarkStart w:id="5" w:name="_Ref282617022"/>
      <w:r w:rsidRPr="00B35FDE">
        <w:rPr>
          <w:rFonts w:cs="Arial"/>
          <w:sz w:val="20"/>
          <w:szCs w:val="20"/>
        </w:rPr>
        <w:t>Veškeré vady zboží je kupující povinen uplatnit u prodávajícího bez zbytečného odkladu poté, kdy vadu zjistil, a to formou písemného oznámení o vadě doručeného na adresu sídla prodávajícího nebo e</w:t>
      </w:r>
      <w:r w:rsidR="00EA0419" w:rsidRPr="00B35FDE">
        <w:rPr>
          <w:rFonts w:cs="Arial"/>
          <w:sz w:val="20"/>
          <w:szCs w:val="20"/>
        </w:rPr>
        <w:t>-</w:t>
      </w:r>
      <w:r w:rsidRPr="00B35FDE">
        <w:rPr>
          <w:rFonts w:cs="Arial"/>
          <w:sz w:val="20"/>
          <w:szCs w:val="20"/>
        </w:rPr>
        <w:t>mailem na e</w:t>
      </w:r>
      <w:r w:rsidR="00EA0419" w:rsidRPr="00B35FDE">
        <w:rPr>
          <w:rFonts w:cs="Arial"/>
          <w:sz w:val="20"/>
          <w:szCs w:val="20"/>
        </w:rPr>
        <w:t>-</w:t>
      </w:r>
      <w:r w:rsidRPr="00B35FDE">
        <w:rPr>
          <w:rFonts w:cs="Arial"/>
          <w:sz w:val="20"/>
          <w:szCs w:val="20"/>
        </w:rPr>
        <w:t xml:space="preserve">mailovou adresu </w:t>
      </w:r>
      <w:r w:rsidRPr="00B35FDE">
        <w:rPr>
          <w:rFonts w:cs="Arial"/>
          <w:sz w:val="20"/>
          <w:szCs w:val="20"/>
          <w:shd w:val="clear" w:color="auto" w:fill="FFF2CC" w:themeFill="accent4" w:themeFillTint="33"/>
        </w:rPr>
        <w:t>…….………..@...................</w:t>
      </w:r>
      <w:r w:rsidRPr="00B35FDE">
        <w:rPr>
          <w:rFonts w:cs="Arial"/>
          <w:sz w:val="20"/>
          <w:szCs w:val="20"/>
        </w:rPr>
        <w:t>. Na oznámení o</w:t>
      </w:r>
      <w:r w:rsidR="00193AC6" w:rsidRPr="00B35FDE">
        <w:rPr>
          <w:rFonts w:cs="Arial"/>
          <w:sz w:val="20"/>
          <w:szCs w:val="20"/>
        </w:rPr>
        <w:t> </w:t>
      </w:r>
      <w:r w:rsidRPr="00B35FDE">
        <w:rPr>
          <w:rFonts w:cs="Arial"/>
          <w:sz w:val="20"/>
          <w:szCs w:val="20"/>
        </w:rPr>
        <w:t>vadě je prodávající povinen odpovědět do dvou pracovních dnů ode dne doručení. Pokud tak neučiní, má se za to, že souhlasí s termínem odstranění vad uvedených v oznámení o vadě. V</w:t>
      </w:r>
      <w:r w:rsidR="00193AC6" w:rsidRPr="00B35FDE">
        <w:rPr>
          <w:rFonts w:cs="Arial"/>
          <w:sz w:val="20"/>
          <w:szCs w:val="20"/>
        </w:rPr>
        <w:t> </w:t>
      </w:r>
      <w:r w:rsidRPr="00B35FDE">
        <w:rPr>
          <w:rFonts w:cs="Arial"/>
          <w:sz w:val="20"/>
          <w:szCs w:val="20"/>
        </w:rPr>
        <w:t xml:space="preserve">případě,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w:t>
      </w:r>
      <w:r w:rsidR="00732AF7" w:rsidRPr="00B35FDE">
        <w:rPr>
          <w:rFonts w:cs="Arial"/>
          <w:sz w:val="20"/>
          <w:szCs w:val="20"/>
        </w:rPr>
        <w:t>proveditelné,</w:t>
      </w:r>
      <w:r w:rsidRPr="00B35FDE">
        <w:rPr>
          <w:rFonts w:cs="Arial"/>
          <w:sz w:val="20"/>
          <w:szCs w:val="20"/>
        </w:rPr>
        <w:t xml:space="preserve"> a nikoliv nepřiměřeně zatěžující, je povinen provést odstranění vady v místě určeném kupujícím. 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w:t>
      </w:r>
      <w:r w:rsidRPr="00B35FDE">
        <w:rPr>
          <w:rFonts w:cs="Arial"/>
          <w:sz w:val="20"/>
          <w:szCs w:val="20"/>
        </w:rPr>
        <w:lastRenderedPageBreak/>
        <w:t>na základě protokolu převezme odpovědnost za všechna rizika spojená s transportem předmětu koupě a ponese plnou odpovědnost za eventuální škodu vzniklou na zboží během přepravy do</w:t>
      </w:r>
      <w:r w:rsidR="00193AC6" w:rsidRPr="00B35FDE">
        <w:rPr>
          <w:rFonts w:cs="Arial"/>
          <w:sz w:val="20"/>
          <w:szCs w:val="20"/>
        </w:rPr>
        <w:t> </w:t>
      </w:r>
      <w:r w:rsidRPr="00B35FDE">
        <w:rPr>
          <w:rFonts w:cs="Arial"/>
          <w:sz w:val="20"/>
          <w:szCs w:val="20"/>
        </w:rPr>
        <w:t>místa opravy.</w:t>
      </w:r>
    </w:p>
    <w:p w14:paraId="2BDEE083" w14:textId="4BD1D2EC"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Prodávající se zavazuje bez zbytečného odkladu, nejpozději však do dvou pracovních dnů, bude</w:t>
      </w:r>
      <w:r w:rsidR="00F65A02">
        <w:rPr>
          <w:rFonts w:cs="Arial"/>
          <w:sz w:val="20"/>
          <w:szCs w:val="20"/>
        </w:rPr>
        <w:noBreakHyphen/>
      </w:r>
      <w:r w:rsidRPr="00B35FDE">
        <w:rPr>
          <w:rFonts w:cs="Arial"/>
          <w:sz w:val="20"/>
          <w:szCs w:val="20"/>
        </w:rPr>
        <w:t>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193AC6" w:rsidRPr="00B35FDE">
        <w:rPr>
          <w:rFonts w:cs="Arial"/>
          <w:sz w:val="20"/>
          <w:szCs w:val="20"/>
        </w:rPr>
        <w:t> </w:t>
      </w:r>
      <w:r w:rsidRPr="00B35FDE">
        <w:rPr>
          <w:rFonts w:cs="Arial"/>
          <w:sz w:val="20"/>
          <w:szCs w:val="20"/>
        </w:rPr>
        <w:t>reklamačním řízení vada uznána jako reklamační vada bude odstranění vady předmětu koupě či jeho části provedeno úplatně, a to za cenu v místě a čase obvyklou</w:t>
      </w:r>
      <w:bookmarkEnd w:id="5"/>
      <w:r w:rsidRPr="00B35FDE">
        <w:rPr>
          <w:rFonts w:cs="Arial"/>
          <w:sz w:val="20"/>
          <w:szCs w:val="20"/>
        </w:rPr>
        <w:t>.</w:t>
      </w:r>
    </w:p>
    <w:p w14:paraId="2057C3E7"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p>
    <w:p w14:paraId="6203453D" w14:textId="11B7B2F6"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 xml:space="preserve">Práva a povinnosti </w:t>
      </w:r>
      <w:r w:rsidR="00193AC6" w:rsidRPr="00B35FDE">
        <w:rPr>
          <w:rFonts w:cs="Arial"/>
          <w:sz w:val="20"/>
          <w:szCs w:val="20"/>
        </w:rPr>
        <w:t>prodávajícího z poskytnuté záruky</w:t>
      </w:r>
      <w:r w:rsidRPr="00B35FDE">
        <w:rPr>
          <w:rFonts w:cs="Arial"/>
          <w:sz w:val="20"/>
          <w:szCs w:val="20"/>
        </w:rPr>
        <w:t xml:space="preserve"> nezanikají ani odstoupením kterékoli ze</w:t>
      </w:r>
      <w:r w:rsidR="00193AC6" w:rsidRPr="00B35FDE">
        <w:rPr>
          <w:rFonts w:cs="Arial"/>
          <w:sz w:val="20"/>
          <w:szCs w:val="20"/>
        </w:rPr>
        <w:t> </w:t>
      </w:r>
      <w:r w:rsidRPr="00B35FDE">
        <w:rPr>
          <w:rFonts w:cs="Arial"/>
          <w:sz w:val="20"/>
          <w:szCs w:val="20"/>
        </w:rPr>
        <w:t>smluvních stran od smlouvy.</w:t>
      </w:r>
    </w:p>
    <w:p w14:paraId="32842A93" w14:textId="2E1937CC"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O reklamačním řízení budou prodávajícím pořizovány písemné zápisy ve dvojím vyhotovení, z</w:t>
      </w:r>
      <w:r w:rsidR="00193AC6" w:rsidRPr="00B35FDE">
        <w:rPr>
          <w:rFonts w:cs="Arial"/>
          <w:sz w:val="20"/>
          <w:szCs w:val="20"/>
        </w:rPr>
        <w:t> </w:t>
      </w:r>
      <w:r w:rsidRPr="00B35FDE">
        <w:rPr>
          <w:rFonts w:cs="Arial"/>
          <w:sz w:val="20"/>
          <w:szCs w:val="20"/>
        </w:rPr>
        <w:t>nichž jeden stejnopis obdrží každá ze smluvních stran.</w:t>
      </w:r>
    </w:p>
    <w:p w14:paraId="34CF8BA4" w14:textId="77777777" w:rsidR="005154B8" w:rsidRPr="00B35FDE" w:rsidRDefault="005154B8" w:rsidP="00671593">
      <w:pPr>
        <w:pStyle w:val="BodyText21"/>
        <w:widowControl/>
        <w:spacing w:after="120"/>
        <w:jc w:val="center"/>
        <w:rPr>
          <w:rFonts w:ascii="Arial" w:hAnsi="Arial" w:cs="Arial"/>
          <w:sz w:val="20"/>
        </w:rPr>
      </w:pPr>
    </w:p>
    <w:p w14:paraId="192CD139" w14:textId="77777777" w:rsidR="005154B8" w:rsidRPr="00B35FDE" w:rsidRDefault="005154B8" w:rsidP="00671593">
      <w:pPr>
        <w:pStyle w:val="slovn1rove"/>
        <w:keepNext w:val="0"/>
        <w:spacing w:before="0" w:after="120"/>
        <w:ind w:left="357" w:hanging="357"/>
        <w:rPr>
          <w:rFonts w:cs="Arial"/>
          <w:sz w:val="20"/>
          <w:szCs w:val="20"/>
        </w:rPr>
      </w:pPr>
      <w:r w:rsidRPr="00B35FDE">
        <w:rPr>
          <w:rFonts w:cs="Arial"/>
          <w:sz w:val="20"/>
          <w:szCs w:val="20"/>
        </w:rPr>
        <w:t>Smluvní pokuty</w:t>
      </w:r>
    </w:p>
    <w:p w14:paraId="6763257C" w14:textId="40C5320A"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Smluvní strany se dohodly, že v případě porušení ustanovení odst. 2.2. této smlouvy prodávajícím je kupující oprávněn uplatnit vůči prodávajícímu ve smyslu ustanovení § 2048 a násl. občanského zákoníku smluvní pokutu ve výši 0,1 % (slovy: jedna desetina procenta) z kupní ceny, a to za</w:t>
      </w:r>
      <w:r w:rsidR="00193AC6" w:rsidRPr="00B35FDE">
        <w:rPr>
          <w:rFonts w:cs="Arial"/>
          <w:sz w:val="20"/>
          <w:szCs w:val="20"/>
        </w:rPr>
        <w:t> </w:t>
      </w:r>
      <w:r w:rsidRPr="00B35FDE">
        <w:rPr>
          <w:rFonts w:cs="Arial"/>
          <w:sz w:val="20"/>
          <w:szCs w:val="20"/>
        </w:rPr>
        <w:t>každý den prodlení.</w:t>
      </w:r>
    </w:p>
    <w:p w14:paraId="61A20593" w14:textId="50F2F77D"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Smluvní strany se dohodly, že v případě porušení ustanovení odst. 5.</w:t>
      </w:r>
      <w:r w:rsidR="00721933" w:rsidRPr="00B35FDE">
        <w:rPr>
          <w:rFonts w:cs="Arial"/>
          <w:sz w:val="20"/>
          <w:szCs w:val="20"/>
        </w:rPr>
        <w:t>7</w:t>
      </w:r>
      <w:r w:rsidRPr="00B35FDE">
        <w:rPr>
          <w:rFonts w:cs="Arial"/>
          <w:sz w:val="20"/>
          <w:szCs w:val="20"/>
        </w:rPr>
        <w:t>. nebo odst. 5.</w:t>
      </w:r>
      <w:r w:rsidR="00721933" w:rsidRPr="00B35FDE">
        <w:rPr>
          <w:rFonts w:cs="Arial"/>
          <w:sz w:val="20"/>
          <w:szCs w:val="20"/>
        </w:rPr>
        <w:t>8</w:t>
      </w:r>
      <w:r w:rsidRPr="00B35FDE">
        <w:rPr>
          <w:rFonts w:cs="Arial"/>
          <w:sz w:val="20"/>
          <w:szCs w:val="20"/>
        </w:rPr>
        <w:t xml:space="preserve">. této smlouvy prodávajícím je kupující oprávněn uplatnit ve smyslu ustanovení § 2048 a násl. občanského zákoníku smluvní pokutu ve výši </w:t>
      </w:r>
      <w:r w:rsidR="00B43AEE" w:rsidRPr="00B35FDE">
        <w:rPr>
          <w:rFonts w:cs="Arial"/>
          <w:sz w:val="20"/>
          <w:szCs w:val="20"/>
        </w:rPr>
        <w:t>3</w:t>
      </w:r>
      <w:r w:rsidRPr="00B35FDE">
        <w:rPr>
          <w:rFonts w:cs="Arial"/>
          <w:sz w:val="20"/>
          <w:szCs w:val="20"/>
        </w:rPr>
        <w:t xml:space="preserve">.000,- Kč (slovy: </w:t>
      </w:r>
      <w:r w:rsidR="00B43AEE" w:rsidRPr="00B35FDE">
        <w:rPr>
          <w:rFonts w:cs="Arial"/>
          <w:sz w:val="20"/>
          <w:szCs w:val="20"/>
        </w:rPr>
        <w:t>tři</w:t>
      </w:r>
      <w:r w:rsidRPr="00B35FDE">
        <w:rPr>
          <w:rFonts w:cs="Arial"/>
          <w:sz w:val="20"/>
          <w:szCs w:val="20"/>
        </w:rPr>
        <w:t xml:space="preserve"> tisíc</w:t>
      </w:r>
      <w:r w:rsidR="00B43AEE" w:rsidRPr="00B35FDE">
        <w:rPr>
          <w:rFonts w:cs="Arial"/>
          <w:sz w:val="20"/>
          <w:szCs w:val="20"/>
        </w:rPr>
        <w:t>e</w:t>
      </w:r>
      <w:r w:rsidRPr="00B35FDE">
        <w:rPr>
          <w:rFonts w:cs="Arial"/>
          <w:sz w:val="20"/>
          <w:szCs w:val="20"/>
        </w:rPr>
        <w:t xml:space="preserve"> korun českých), a to za</w:t>
      </w:r>
      <w:r w:rsidR="00193AC6" w:rsidRPr="00B35FDE">
        <w:rPr>
          <w:rFonts w:cs="Arial"/>
          <w:sz w:val="20"/>
          <w:szCs w:val="20"/>
        </w:rPr>
        <w:t> </w:t>
      </w:r>
      <w:r w:rsidRPr="00B35FDE">
        <w:rPr>
          <w:rFonts w:cs="Arial"/>
          <w:sz w:val="20"/>
          <w:szCs w:val="20"/>
        </w:rPr>
        <w:t>každé porušení smlouvy zvlášť</w:t>
      </w:r>
      <w:r w:rsidR="00721933" w:rsidRPr="00B35FDE">
        <w:rPr>
          <w:rFonts w:cs="Arial"/>
          <w:sz w:val="20"/>
          <w:szCs w:val="20"/>
        </w:rPr>
        <w:t>,</w:t>
      </w:r>
      <w:r w:rsidRPr="00B35FDE">
        <w:rPr>
          <w:rFonts w:cs="Arial"/>
          <w:sz w:val="20"/>
          <w:szCs w:val="20"/>
        </w:rPr>
        <w:t xml:space="preserve"> a to i opakovaně.</w:t>
      </w:r>
    </w:p>
    <w:p w14:paraId="1FBCB817"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B35FDE">
        <w:rPr>
          <w:rFonts w:cs="Arial"/>
          <w:sz w:val="20"/>
          <w:szCs w:val="20"/>
        </w:rPr>
        <w:t xml:space="preserve">0,1 % (slovy: jedna desetina procenta) </w:t>
      </w:r>
      <w:r w:rsidRPr="00B35FDE">
        <w:rPr>
          <w:rFonts w:cs="Arial"/>
          <w:sz w:val="20"/>
          <w:szCs w:val="20"/>
        </w:rPr>
        <w:t>z dlužné částky, a to za každý den prodlení.</w:t>
      </w:r>
    </w:p>
    <w:p w14:paraId="25EEFC1C" w14:textId="77777777" w:rsidR="00671593"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w:t>
      </w:r>
    </w:p>
    <w:p w14:paraId="5C4A8906"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Ustanovením o smluvní pokutě není dotčeno právo oprávněné strany na náhradu škody v plné výši.</w:t>
      </w:r>
    </w:p>
    <w:p w14:paraId="47346DE6" w14:textId="77777777" w:rsidR="00305E11" w:rsidRPr="00B35FDE" w:rsidRDefault="00305E11" w:rsidP="00545627">
      <w:pPr>
        <w:pStyle w:val="BodyText21"/>
        <w:widowControl/>
        <w:rPr>
          <w:rFonts w:ascii="Arial" w:hAnsi="Arial" w:cs="Arial"/>
          <w:sz w:val="20"/>
        </w:rPr>
      </w:pPr>
    </w:p>
    <w:p w14:paraId="23571470" w14:textId="54309546" w:rsidR="00BB446E" w:rsidRDefault="00BB446E" w:rsidP="00BB446E">
      <w:pPr>
        <w:pStyle w:val="slovn1rove"/>
        <w:keepNext w:val="0"/>
        <w:spacing w:before="0" w:after="120"/>
        <w:ind w:left="357" w:hanging="357"/>
        <w:rPr>
          <w:rFonts w:cs="Arial"/>
          <w:sz w:val="20"/>
          <w:szCs w:val="20"/>
        </w:rPr>
      </w:pPr>
      <w:r>
        <w:rPr>
          <w:rFonts w:cs="Arial"/>
          <w:sz w:val="20"/>
          <w:szCs w:val="20"/>
        </w:rPr>
        <w:t>Odstoupení od smlouvy</w:t>
      </w:r>
    </w:p>
    <w:p w14:paraId="66DB8647" w14:textId="74B3F4A5" w:rsidR="00BB446E" w:rsidRDefault="008B654D" w:rsidP="008B654D">
      <w:pPr>
        <w:pStyle w:val="slovn2rove"/>
        <w:keepNext w:val="0"/>
        <w:tabs>
          <w:tab w:val="clear" w:pos="567"/>
        </w:tabs>
        <w:spacing w:before="0"/>
        <w:ind w:left="567" w:hanging="567"/>
        <w:rPr>
          <w:rFonts w:cs="Arial"/>
          <w:sz w:val="20"/>
          <w:szCs w:val="20"/>
        </w:rPr>
      </w:pPr>
      <w:r w:rsidRPr="00CE1CB3">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w:t>
      </w:r>
      <w:r w:rsidR="00E923DE">
        <w:rPr>
          <w:rFonts w:cs="Arial"/>
          <w:sz w:val="20"/>
          <w:szCs w:val="20"/>
        </w:rPr>
        <w:t> </w:t>
      </w:r>
      <w:r w:rsidRPr="00CE1CB3">
        <w:rPr>
          <w:rFonts w:cs="Arial"/>
          <w:sz w:val="20"/>
          <w:szCs w:val="20"/>
        </w:rPr>
        <w:t>odstoupení od smlouvy druhé smluvní straně.</w:t>
      </w:r>
    </w:p>
    <w:p w14:paraId="199A8955" w14:textId="2B44A844" w:rsidR="008B654D" w:rsidRDefault="008B654D" w:rsidP="008B654D">
      <w:pPr>
        <w:pStyle w:val="slovn2rove"/>
        <w:keepNext w:val="0"/>
        <w:tabs>
          <w:tab w:val="clear" w:pos="567"/>
        </w:tabs>
        <w:ind w:left="567" w:hanging="567"/>
        <w:rPr>
          <w:rFonts w:cs="Arial"/>
          <w:sz w:val="20"/>
          <w:szCs w:val="20"/>
        </w:rPr>
      </w:pPr>
      <w:r>
        <w:rPr>
          <w:rFonts w:cs="Arial"/>
          <w:sz w:val="20"/>
          <w:szCs w:val="20"/>
        </w:rPr>
        <w:t xml:space="preserve">Smluvní </w:t>
      </w:r>
      <w:r w:rsidRPr="008B654D">
        <w:rPr>
          <w:rFonts w:cs="Arial"/>
          <w:sz w:val="20"/>
          <w:szCs w:val="20"/>
        </w:rPr>
        <w:t>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sedm kalendářních dnů</w:t>
      </w:r>
      <w:r w:rsidR="003A1D17">
        <w:rPr>
          <w:rFonts w:cs="Arial"/>
          <w:sz w:val="20"/>
          <w:szCs w:val="20"/>
        </w:rPr>
        <w:t>.</w:t>
      </w:r>
      <w:r w:rsidRPr="008B654D">
        <w:rPr>
          <w:rFonts w:cs="Arial"/>
          <w:sz w:val="20"/>
          <w:szCs w:val="20"/>
        </w:rPr>
        <w:t xml:space="preserve"> </w:t>
      </w:r>
    </w:p>
    <w:p w14:paraId="05B7FFEC" w14:textId="36BD500F" w:rsidR="008B654D" w:rsidRDefault="008B654D" w:rsidP="008B654D">
      <w:pPr>
        <w:pStyle w:val="slovn2rove"/>
        <w:keepNext w:val="0"/>
        <w:tabs>
          <w:tab w:val="clear" w:pos="567"/>
        </w:tabs>
        <w:ind w:left="567" w:hanging="567"/>
        <w:rPr>
          <w:rFonts w:cs="Arial"/>
          <w:sz w:val="20"/>
          <w:szCs w:val="20"/>
        </w:rPr>
      </w:pPr>
      <w:r>
        <w:rPr>
          <w:rFonts w:cs="Arial"/>
          <w:sz w:val="20"/>
          <w:szCs w:val="20"/>
        </w:rPr>
        <w:lastRenderedPageBreak/>
        <w:t xml:space="preserve">V </w:t>
      </w:r>
      <w:r w:rsidRPr="008B654D">
        <w:rPr>
          <w:rFonts w:cs="Arial"/>
          <w:sz w:val="20"/>
          <w:szCs w:val="20"/>
        </w:rPr>
        <w:t>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17B51B81" w14:textId="77777777" w:rsidR="00E923DE" w:rsidRPr="008B654D" w:rsidRDefault="00E923DE" w:rsidP="00E923DE">
      <w:pPr>
        <w:pStyle w:val="slovn2rove"/>
        <w:keepNext w:val="0"/>
        <w:numPr>
          <w:ilvl w:val="0"/>
          <w:numId w:val="0"/>
        </w:numPr>
        <w:tabs>
          <w:tab w:val="clear" w:pos="567"/>
        </w:tabs>
        <w:spacing w:after="0"/>
        <w:rPr>
          <w:rFonts w:cs="Arial"/>
          <w:sz w:val="20"/>
          <w:szCs w:val="20"/>
        </w:rPr>
      </w:pPr>
    </w:p>
    <w:p w14:paraId="30DA6419" w14:textId="074E8AF3" w:rsidR="005154B8" w:rsidRPr="00B35FDE" w:rsidRDefault="005154B8" w:rsidP="00343707">
      <w:pPr>
        <w:pStyle w:val="slovn1rove"/>
        <w:keepNext w:val="0"/>
        <w:spacing w:before="0" w:after="120"/>
        <w:ind w:left="357" w:hanging="357"/>
        <w:rPr>
          <w:rFonts w:cs="Arial"/>
          <w:sz w:val="20"/>
          <w:szCs w:val="20"/>
        </w:rPr>
      </w:pPr>
      <w:r w:rsidRPr="00B35FDE">
        <w:rPr>
          <w:rFonts w:cs="Arial"/>
          <w:sz w:val="20"/>
          <w:szCs w:val="20"/>
        </w:rPr>
        <w:t>Závěrečná ustanovení</w:t>
      </w:r>
    </w:p>
    <w:p w14:paraId="1DE1AC38" w14:textId="39A436CD" w:rsidR="004F0931" w:rsidRPr="005E70A5" w:rsidRDefault="00802F3D" w:rsidP="005E70A5">
      <w:pPr>
        <w:pStyle w:val="slovn2rove"/>
        <w:keepNext w:val="0"/>
        <w:tabs>
          <w:tab w:val="clear" w:pos="567"/>
        </w:tabs>
        <w:spacing w:before="0"/>
        <w:ind w:left="567" w:hanging="567"/>
        <w:rPr>
          <w:rFonts w:cs="Arial"/>
          <w:sz w:val="20"/>
          <w:szCs w:val="20"/>
        </w:rPr>
      </w:pPr>
      <w:r w:rsidRPr="00B35FDE">
        <w:rPr>
          <w:rFonts w:cs="Arial"/>
          <w:sz w:val="20"/>
          <w:szCs w:val="20"/>
        </w:rPr>
        <w:t>Prodávající se zavazuje minimálně 10 let ode dne předání předmětu koupě poskytovat požadované informace a dokumentaci související s realizací projektu zaměstnancům nebo zmocněncům pověřených orgánů (Centrum pro regionální rozvoj, Ministerstvo pro místní rozvoj ČR, Ministerstvo financí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 předmětu koupě a poskytnout jim při provádění kontroly součinnost. Prodávající je dle zákona č. 320/2001 Sb., o finanční kontrole, v platném znění osobou povinnou spolupůsobit při finanční kontrole.</w:t>
      </w:r>
    </w:p>
    <w:p w14:paraId="453EE31B" w14:textId="77777777" w:rsidR="005154B8" w:rsidRPr="00B35FDE" w:rsidRDefault="005154B8" w:rsidP="00671593">
      <w:pPr>
        <w:pStyle w:val="slovn2rove"/>
        <w:keepNext w:val="0"/>
        <w:widowControl w:val="0"/>
        <w:tabs>
          <w:tab w:val="clear" w:pos="567"/>
        </w:tabs>
        <w:spacing w:before="0"/>
        <w:ind w:left="567" w:hanging="567"/>
        <w:rPr>
          <w:rFonts w:cs="Arial"/>
          <w:sz w:val="20"/>
          <w:szCs w:val="20"/>
        </w:rPr>
      </w:pPr>
      <w:r w:rsidRPr="00B35FDE">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189B5C5A" w14:textId="77777777" w:rsidR="005154B8" w:rsidRPr="00B35FDE" w:rsidRDefault="005154B8" w:rsidP="00671593">
      <w:pPr>
        <w:pStyle w:val="slovn2rove"/>
        <w:keepNext w:val="0"/>
        <w:widowControl w:val="0"/>
        <w:tabs>
          <w:tab w:val="clear" w:pos="567"/>
        </w:tabs>
        <w:spacing w:before="0"/>
        <w:ind w:left="567" w:hanging="567"/>
        <w:rPr>
          <w:rFonts w:cs="Arial"/>
          <w:sz w:val="20"/>
          <w:szCs w:val="20"/>
        </w:rPr>
      </w:pPr>
      <w:r w:rsidRPr="00B35FDE">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1B329E7F"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7FF731A5"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Případné spory vzniklé z této smlouvy budou řešeny dohodou smluvních stran a nebude-li dohody, pak podle platné právní úpravy věcně a místně příslušnými soudy České republiky.</w:t>
      </w:r>
    </w:p>
    <w:p w14:paraId="49387A08"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V případě neplatnosti nebo neúčinnosti některého ustanovení této smlouvy nebudou dotčena ostatní ustanovení této smlouvy.</w:t>
      </w:r>
    </w:p>
    <w:p w14:paraId="16AE5EC0"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Smluvní strany prohlašují, že skutečnosti uvedené v této smlouvě nepovažují za obchodní tajemství ve smyslu ustanovení § 504 občansk</w:t>
      </w:r>
      <w:r w:rsidR="00721933" w:rsidRPr="00B35FDE">
        <w:rPr>
          <w:rFonts w:cs="Arial"/>
          <w:sz w:val="20"/>
          <w:szCs w:val="20"/>
        </w:rPr>
        <w:t>ého</w:t>
      </w:r>
      <w:r w:rsidRPr="00B35FDE">
        <w:rPr>
          <w:rFonts w:cs="Arial"/>
          <w:sz w:val="20"/>
          <w:szCs w:val="20"/>
        </w:rPr>
        <w:t xml:space="preserve"> zákoník</w:t>
      </w:r>
      <w:r w:rsidR="00721933" w:rsidRPr="00B35FDE">
        <w:rPr>
          <w:rFonts w:cs="Arial"/>
          <w:sz w:val="20"/>
          <w:szCs w:val="20"/>
        </w:rPr>
        <w:t>u</w:t>
      </w:r>
      <w:r w:rsidRPr="00B35FDE">
        <w:rPr>
          <w:rFonts w:cs="Arial"/>
          <w:sz w:val="20"/>
          <w:szCs w:val="20"/>
        </w:rPr>
        <w:t>.</w:t>
      </w:r>
    </w:p>
    <w:p w14:paraId="4C30F3D7"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Tuto smlouvu lze měnit, doplňovat a upřesňovat pouze oboustranně odsouhlasenými, písemnými a průběžně číslovanými dodatky, podepsanými oprávněnými zástupci obou smluvních stran, které musí být obsaženy na jedné listině.</w:t>
      </w:r>
    </w:p>
    <w:p w14:paraId="0D074D56"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 xml:space="preserve">Smlouva je vyhotovena ve třech stejnopisech, z nichž kupující obdrží dva výtisky a prodávající jeden výtisk. Každý stejnopis této smlouvy má právní sílu originálu. </w:t>
      </w:r>
    </w:p>
    <w:p w14:paraId="6C2E81A1" w14:textId="77777777" w:rsidR="00005E0F" w:rsidRPr="00B35FDE" w:rsidRDefault="009E7040" w:rsidP="00005E0F">
      <w:pPr>
        <w:pStyle w:val="slovn2rove"/>
        <w:keepNext w:val="0"/>
        <w:numPr>
          <w:ilvl w:val="0"/>
          <w:numId w:val="0"/>
        </w:numPr>
        <w:tabs>
          <w:tab w:val="clear" w:pos="567"/>
        </w:tabs>
        <w:spacing w:before="0"/>
        <w:rPr>
          <w:rFonts w:cs="Arial"/>
          <w:i/>
          <w:sz w:val="20"/>
          <w:szCs w:val="20"/>
        </w:rPr>
      </w:pPr>
      <w:r w:rsidRPr="00B35FDE">
        <w:rPr>
          <w:rFonts w:cs="Arial"/>
          <w:i/>
          <w:sz w:val="20"/>
          <w:szCs w:val="20"/>
          <w:highlight w:val="lightGray"/>
        </w:rPr>
        <w:t>a</w:t>
      </w:r>
      <w:r w:rsidR="00005E0F" w:rsidRPr="00B35FDE">
        <w:rPr>
          <w:rFonts w:cs="Arial"/>
          <w:i/>
          <w:sz w:val="20"/>
          <w:szCs w:val="20"/>
          <w:highlight w:val="lightGray"/>
        </w:rPr>
        <w:t>lternativně (před podpisem smlouvy se ponechá relevantní alternativa):</w:t>
      </w:r>
    </w:p>
    <w:p w14:paraId="4F2FEFD4" w14:textId="03F8049C" w:rsidR="00005E0F" w:rsidRPr="00B35FDE" w:rsidRDefault="00005E0F" w:rsidP="00005E0F">
      <w:pPr>
        <w:pStyle w:val="slovn2rove"/>
        <w:keepNext w:val="0"/>
        <w:numPr>
          <w:ilvl w:val="0"/>
          <w:numId w:val="0"/>
        </w:numPr>
        <w:tabs>
          <w:tab w:val="clear" w:pos="567"/>
        </w:tabs>
        <w:spacing w:before="0"/>
        <w:ind w:left="567" w:firstLine="33"/>
        <w:rPr>
          <w:rFonts w:cs="Arial"/>
          <w:sz w:val="20"/>
          <w:szCs w:val="20"/>
        </w:rPr>
      </w:pPr>
      <w:r w:rsidRPr="00B35FDE">
        <w:rPr>
          <w:rFonts w:cs="Arial"/>
          <w:sz w:val="20"/>
          <w:szCs w:val="20"/>
        </w:rPr>
        <w:t>Tato smlouva je uzavřena elektronicky.</w:t>
      </w:r>
    </w:p>
    <w:p w14:paraId="7D10790B"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Tato smlouva nabývá platnosti dnem jejího podpisu oprávněnými zástupci obou smluvních stran a účinnosti dnem uveřejnění v registru smluv.</w:t>
      </w:r>
    </w:p>
    <w:p w14:paraId="7C00A3D0"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Nedílnou součástí smlouvy jsou tyto přílohy:</w:t>
      </w:r>
    </w:p>
    <w:p w14:paraId="537C7DA3" w14:textId="77777777" w:rsidR="00CE43C7" w:rsidRDefault="005154B8" w:rsidP="00E03560">
      <w:pPr>
        <w:pStyle w:val="StylZM"/>
        <w:numPr>
          <w:ilvl w:val="0"/>
          <w:numId w:val="0"/>
        </w:numPr>
        <w:spacing w:after="120"/>
        <w:ind w:firstLine="1701"/>
        <w:rPr>
          <w:rFonts w:ascii="Arial" w:hAnsi="Arial" w:cs="Arial"/>
          <w:bCs/>
        </w:rPr>
      </w:pPr>
      <w:r w:rsidRPr="00B35FDE">
        <w:rPr>
          <w:rFonts w:ascii="Arial" w:hAnsi="Arial" w:cs="Arial"/>
          <w:bCs/>
        </w:rPr>
        <w:t>Příloha č. 1:</w:t>
      </w:r>
      <w:r w:rsidR="00E03560" w:rsidRPr="00B35FDE">
        <w:rPr>
          <w:rFonts w:ascii="Arial" w:hAnsi="Arial" w:cs="Arial"/>
          <w:bCs/>
        </w:rPr>
        <w:t xml:space="preserve"> Cenová nabídka</w:t>
      </w:r>
    </w:p>
    <w:p w14:paraId="78976028" w14:textId="1CEAEC94" w:rsidR="007C5969" w:rsidRPr="00B35FDE" w:rsidRDefault="00CE43C7" w:rsidP="00CE43C7">
      <w:pPr>
        <w:pStyle w:val="StylZM"/>
        <w:numPr>
          <w:ilvl w:val="0"/>
          <w:numId w:val="0"/>
        </w:numPr>
        <w:spacing w:after="120"/>
        <w:ind w:left="1131" w:firstLine="570"/>
        <w:rPr>
          <w:rFonts w:ascii="Arial" w:hAnsi="Arial" w:cs="Arial"/>
        </w:rPr>
      </w:pPr>
      <w:r w:rsidRPr="00B35FDE">
        <w:rPr>
          <w:rFonts w:ascii="Arial" w:hAnsi="Arial" w:cs="Arial"/>
          <w:bCs/>
        </w:rPr>
        <w:t xml:space="preserve">Příloha č. </w:t>
      </w:r>
      <w:r>
        <w:rPr>
          <w:rFonts w:ascii="Arial" w:hAnsi="Arial" w:cs="Arial"/>
          <w:bCs/>
        </w:rPr>
        <w:t>2</w:t>
      </w:r>
      <w:r w:rsidRPr="00B35FDE">
        <w:rPr>
          <w:rFonts w:ascii="Arial" w:hAnsi="Arial" w:cs="Arial"/>
          <w:bCs/>
        </w:rPr>
        <w:t xml:space="preserve">: </w:t>
      </w:r>
      <w:r w:rsidR="00A47137">
        <w:rPr>
          <w:rFonts w:ascii="Arial" w:hAnsi="Arial" w:cs="Arial"/>
          <w:bCs/>
        </w:rPr>
        <w:t>Specifikace předmětu plnění</w:t>
      </w:r>
    </w:p>
    <w:p w14:paraId="6250D691" w14:textId="77777777" w:rsidR="005154B8" w:rsidRPr="00B35FDE" w:rsidRDefault="005154B8" w:rsidP="00671593">
      <w:pPr>
        <w:pStyle w:val="slovn2rove"/>
        <w:keepNext w:val="0"/>
        <w:tabs>
          <w:tab w:val="clear" w:pos="567"/>
        </w:tabs>
        <w:spacing w:before="0"/>
        <w:ind w:left="567" w:hanging="567"/>
        <w:rPr>
          <w:rFonts w:cs="Arial"/>
          <w:sz w:val="20"/>
          <w:szCs w:val="20"/>
        </w:rPr>
      </w:pPr>
      <w:r w:rsidRPr="00B35FDE">
        <w:rPr>
          <w:rFonts w:cs="Arial"/>
          <w:sz w:val="20"/>
          <w:szCs w:val="20"/>
        </w:rPr>
        <w:t xml:space="preserve">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w:t>
      </w:r>
      <w:r w:rsidRPr="00B35FDE">
        <w:rPr>
          <w:rFonts w:cs="Arial"/>
          <w:sz w:val="20"/>
          <w:szCs w:val="20"/>
        </w:rPr>
        <w:lastRenderedPageBreak/>
        <w:t>jednostranně nevýhodných podmínek, což stvrzují svým podpisem, resp. podpisem svého oprávněného zástupce.</w:t>
      </w:r>
    </w:p>
    <w:p w14:paraId="52445237" w14:textId="31A18369" w:rsidR="00B42464" w:rsidRPr="00B35FDE" w:rsidRDefault="00B42464" w:rsidP="00671593">
      <w:pPr>
        <w:rPr>
          <w:rFonts w:ascii="Arial" w:hAnsi="Arial" w:cs="Arial"/>
        </w:rPr>
      </w:pPr>
    </w:p>
    <w:p w14:paraId="1C3B1FF3" w14:textId="0C0E25F6" w:rsidR="00AD6454" w:rsidRPr="00B35FDE" w:rsidRDefault="00AD6454" w:rsidP="00671593">
      <w:pPr>
        <w:rPr>
          <w:rFonts w:ascii="Arial" w:hAnsi="Arial" w:cs="Arial"/>
        </w:rPr>
      </w:pPr>
    </w:p>
    <w:p w14:paraId="15D2FED9" w14:textId="77777777" w:rsidR="00BF3501" w:rsidRPr="00B35FDE" w:rsidRDefault="00BF3501" w:rsidP="00671593">
      <w:pPr>
        <w:rPr>
          <w:rFonts w:ascii="Arial" w:hAnsi="Arial" w:cs="Arial"/>
        </w:rPr>
      </w:pPr>
    </w:p>
    <w:p w14:paraId="2212E425" w14:textId="73D6AE1D" w:rsidR="005154B8" w:rsidRPr="00B35FDE" w:rsidRDefault="005154B8" w:rsidP="00671593">
      <w:pPr>
        <w:rPr>
          <w:rFonts w:ascii="Arial" w:hAnsi="Arial" w:cs="Arial"/>
        </w:rPr>
      </w:pPr>
      <w:r w:rsidRPr="00B35FDE">
        <w:rPr>
          <w:rFonts w:ascii="Arial" w:hAnsi="Arial" w:cs="Arial"/>
        </w:rPr>
        <w:t>V </w:t>
      </w:r>
      <w:r w:rsidRPr="00DA0F2D">
        <w:rPr>
          <w:rFonts w:ascii="Arial" w:hAnsi="Arial" w:cs="Arial"/>
          <w:highlight w:val="lightGray"/>
        </w:rPr>
        <w:t>…………..…………..</w:t>
      </w:r>
      <w:r w:rsidRPr="00B35FDE">
        <w:rPr>
          <w:rFonts w:ascii="Arial" w:hAnsi="Arial" w:cs="Arial"/>
        </w:rPr>
        <w:t xml:space="preserve"> dne </w:t>
      </w:r>
      <w:r w:rsidRPr="00DA0F2D">
        <w:rPr>
          <w:rFonts w:ascii="Arial" w:hAnsi="Arial" w:cs="Arial"/>
          <w:highlight w:val="lightGray"/>
        </w:rPr>
        <w:t>……….</w:t>
      </w:r>
      <w:r w:rsidRPr="00B35FDE">
        <w:rPr>
          <w:rFonts w:ascii="Arial" w:hAnsi="Arial" w:cs="Arial"/>
        </w:rPr>
        <w:t xml:space="preserve"> </w:t>
      </w:r>
      <w:r w:rsidR="008F1444" w:rsidRPr="00B35FDE">
        <w:rPr>
          <w:rFonts w:ascii="Arial" w:hAnsi="Arial" w:cs="Arial"/>
        </w:rPr>
        <w:t>202</w:t>
      </w:r>
      <w:r w:rsidR="00367F60">
        <w:rPr>
          <w:rFonts w:ascii="Arial" w:hAnsi="Arial" w:cs="Arial"/>
        </w:rPr>
        <w:t>5</w:t>
      </w:r>
      <w:r w:rsidRPr="00B35FDE">
        <w:rPr>
          <w:rFonts w:ascii="Arial" w:hAnsi="Arial" w:cs="Arial"/>
        </w:rPr>
        <w:tab/>
      </w:r>
      <w:r w:rsidRPr="00B35FDE">
        <w:rPr>
          <w:rFonts w:ascii="Arial" w:hAnsi="Arial" w:cs="Arial"/>
        </w:rPr>
        <w:tab/>
        <w:t>V</w:t>
      </w:r>
      <w:r w:rsidR="002B39A3" w:rsidRPr="00B35FDE">
        <w:rPr>
          <w:rFonts w:ascii="Arial" w:hAnsi="Arial" w:cs="Arial"/>
        </w:rPr>
        <w:t> </w:t>
      </w:r>
      <w:r w:rsidR="0082459A" w:rsidRPr="00DA0F2D">
        <w:rPr>
          <w:rFonts w:ascii="Arial" w:hAnsi="Arial" w:cs="Arial"/>
          <w:highlight w:val="lightGray"/>
        </w:rPr>
        <w:t>…………..…………..</w:t>
      </w:r>
      <w:r w:rsidR="0082459A" w:rsidRPr="0082459A">
        <w:rPr>
          <w:rFonts w:ascii="Arial" w:hAnsi="Arial" w:cs="Arial"/>
        </w:rPr>
        <w:t xml:space="preserve"> </w:t>
      </w:r>
      <w:r w:rsidRPr="00B35FDE">
        <w:rPr>
          <w:rFonts w:ascii="Arial" w:hAnsi="Arial" w:cs="Arial"/>
        </w:rPr>
        <w:t>dne</w:t>
      </w:r>
      <w:r w:rsidR="0082459A">
        <w:rPr>
          <w:rFonts w:ascii="Arial" w:hAnsi="Arial" w:cs="Arial"/>
        </w:rPr>
        <w:t xml:space="preserve"> </w:t>
      </w:r>
      <w:r w:rsidRPr="00DA0F2D">
        <w:rPr>
          <w:rFonts w:ascii="Arial" w:hAnsi="Arial" w:cs="Arial"/>
          <w:highlight w:val="lightGray"/>
        </w:rPr>
        <w:t>……….</w:t>
      </w:r>
      <w:r w:rsidRPr="00B35FDE">
        <w:rPr>
          <w:rFonts w:ascii="Arial" w:hAnsi="Arial" w:cs="Arial"/>
        </w:rPr>
        <w:t xml:space="preserve"> </w:t>
      </w:r>
      <w:r w:rsidR="008F1444" w:rsidRPr="00B35FDE">
        <w:rPr>
          <w:rFonts w:ascii="Arial" w:hAnsi="Arial" w:cs="Arial"/>
        </w:rPr>
        <w:t>202</w:t>
      </w:r>
      <w:r w:rsidR="00367F60">
        <w:rPr>
          <w:rFonts w:ascii="Arial" w:hAnsi="Arial" w:cs="Arial"/>
        </w:rPr>
        <w:t>5</w:t>
      </w:r>
    </w:p>
    <w:p w14:paraId="49C722F4" w14:textId="77777777" w:rsidR="005154B8" w:rsidRPr="00B35FDE" w:rsidRDefault="005154B8" w:rsidP="00671593">
      <w:pPr>
        <w:rPr>
          <w:rFonts w:ascii="Arial" w:hAnsi="Arial" w:cs="Arial"/>
        </w:rPr>
      </w:pPr>
    </w:p>
    <w:p w14:paraId="7794B75D" w14:textId="77777777" w:rsidR="005154B8" w:rsidRPr="00B35FDE" w:rsidRDefault="005154B8" w:rsidP="00671593">
      <w:pPr>
        <w:rPr>
          <w:rFonts w:ascii="Arial" w:hAnsi="Arial" w:cs="Arial"/>
        </w:rPr>
      </w:pPr>
    </w:p>
    <w:p w14:paraId="1F4B6AFD" w14:textId="77777777" w:rsidR="005154B8" w:rsidRPr="00B35FDE" w:rsidRDefault="005154B8" w:rsidP="00671593">
      <w:pPr>
        <w:rPr>
          <w:rFonts w:ascii="Arial" w:hAnsi="Arial" w:cs="Arial"/>
        </w:rPr>
      </w:pPr>
    </w:p>
    <w:p w14:paraId="2B543DA9" w14:textId="275A6F3D" w:rsidR="005154B8" w:rsidRPr="00B35FDE" w:rsidRDefault="005154B8" w:rsidP="00671593">
      <w:pPr>
        <w:rPr>
          <w:rFonts w:ascii="Arial" w:hAnsi="Arial" w:cs="Arial"/>
        </w:rPr>
      </w:pPr>
      <w:r w:rsidRPr="00B35FDE">
        <w:rPr>
          <w:rFonts w:ascii="Arial" w:hAnsi="Arial" w:cs="Arial"/>
        </w:rPr>
        <w:t>..........................................</w:t>
      </w:r>
      <w:r w:rsidR="00E61B71" w:rsidRPr="00B35FDE">
        <w:rPr>
          <w:rFonts w:ascii="Arial" w:hAnsi="Arial" w:cs="Arial"/>
        </w:rPr>
        <w:t>......</w:t>
      </w:r>
      <w:r w:rsidR="00193AC6" w:rsidRPr="00B35FDE">
        <w:rPr>
          <w:rFonts w:ascii="Arial" w:hAnsi="Arial" w:cs="Arial"/>
        </w:rPr>
        <w:tab/>
      </w:r>
      <w:r w:rsidR="00193AC6" w:rsidRPr="00B35FDE">
        <w:rPr>
          <w:rFonts w:ascii="Arial" w:hAnsi="Arial" w:cs="Arial"/>
        </w:rPr>
        <w:tab/>
      </w:r>
      <w:r w:rsidR="00193AC6" w:rsidRPr="00B35FDE">
        <w:rPr>
          <w:rFonts w:ascii="Arial" w:hAnsi="Arial" w:cs="Arial"/>
        </w:rPr>
        <w:tab/>
      </w:r>
      <w:r w:rsidR="00193AC6" w:rsidRPr="00B35FDE">
        <w:rPr>
          <w:rFonts w:ascii="Arial" w:hAnsi="Arial" w:cs="Arial"/>
        </w:rPr>
        <w:tab/>
      </w:r>
      <w:r w:rsidR="0035434A">
        <w:rPr>
          <w:rFonts w:ascii="Arial" w:hAnsi="Arial" w:cs="Arial"/>
        </w:rPr>
        <w:tab/>
      </w:r>
      <w:r w:rsidRPr="00B35FDE">
        <w:rPr>
          <w:rFonts w:ascii="Arial" w:hAnsi="Arial" w:cs="Arial"/>
        </w:rPr>
        <w:t>..................................................</w:t>
      </w:r>
    </w:p>
    <w:p w14:paraId="1E5EC274" w14:textId="3D8DD721" w:rsidR="001F5B63" w:rsidRPr="00B35FDE" w:rsidRDefault="005154B8" w:rsidP="0082459A">
      <w:pPr>
        <w:ind w:firstLine="708"/>
        <w:rPr>
          <w:rFonts w:ascii="Arial" w:hAnsi="Arial" w:cs="Arial"/>
        </w:rPr>
      </w:pPr>
      <w:r w:rsidRPr="00B35FDE">
        <w:rPr>
          <w:rFonts w:ascii="Arial" w:hAnsi="Arial" w:cs="Arial"/>
        </w:rPr>
        <w:t>prodávající</w:t>
      </w:r>
      <w:r w:rsidRPr="00B35FDE">
        <w:rPr>
          <w:rFonts w:ascii="Arial" w:hAnsi="Arial" w:cs="Arial"/>
        </w:rPr>
        <w:tab/>
      </w:r>
      <w:r w:rsidRPr="00B35FDE">
        <w:rPr>
          <w:rFonts w:ascii="Arial" w:hAnsi="Arial" w:cs="Arial"/>
        </w:rPr>
        <w:tab/>
      </w:r>
      <w:r w:rsidRPr="00B35FDE">
        <w:rPr>
          <w:rFonts w:ascii="Arial" w:hAnsi="Arial" w:cs="Arial"/>
        </w:rPr>
        <w:tab/>
      </w:r>
      <w:r w:rsidRPr="00B35FDE">
        <w:rPr>
          <w:rFonts w:ascii="Arial" w:hAnsi="Arial" w:cs="Arial"/>
        </w:rPr>
        <w:tab/>
      </w:r>
      <w:r w:rsidRPr="00B35FDE">
        <w:rPr>
          <w:rFonts w:ascii="Arial" w:hAnsi="Arial" w:cs="Arial"/>
        </w:rPr>
        <w:tab/>
      </w:r>
      <w:r w:rsidRPr="00B35FDE">
        <w:rPr>
          <w:rFonts w:ascii="Arial" w:hAnsi="Arial" w:cs="Arial"/>
        </w:rPr>
        <w:tab/>
      </w:r>
      <w:r w:rsidR="0082459A">
        <w:rPr>
          <w:rFonts w:ascii="Arial" w:hAnsi="Arial" w:cs="Arial"/>
        </w:rPr>
        <w:tab/>
        <w:t xml:space="preserve">      </w:t>
      </w:r>
      <w:r w:rsidR="001F5B63" w:rsidRPr="00B35FDE">
        <w:rPr>
          <w:rFonts w:ascii="Arial" w:hAnsi="Arial" w:cs="Arial"/>
        </w:rPr>
        <w:t xml:space="preserve">kupující </w:t>
      </w:r>
    </w:p>
    <w:sectPr w:rsidR="001F5B63" w:rsidRPr="00B35FDE" w:rsidSect="00607231">
      <w:headerReference w:type="default" r:id="rId8"/>
      <w:footerReference w:type="default" r:id="rId9"/>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F071E" w14:textId="77777777" w:rsidR="00F322CA" w:rsidRDefault="00F322CA" w:rsidP="00721933">
      <w:r>
        <w:separator/>
      </w:r>
    </w:p>
  </w:endnote>
  <w:endnote w:type="continuationSeparator" w:id="0">
    <w:p w14:paraId="5DA0647F" w14:textId="77777777" w:rsidR="00F322CA" w:rsidRDefault="00F322CA"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43F07E94" w14:textId="1EC5D547" w:rsidR="00721933" w:rsidRDefault="00A42A0C">
        <w:pPr>
          <w:pStyle w:val="Zpat"/>
          <w:jc w:val="center"/>
        </w:pPr>
        <w:r>
          <w:fldChar w:fldCharType="begin"/>
        </w:r>
        <w:r w:rsidR="00721933">
          <w:instrText>PAGE   \* MERGEFORMAT</w:instrText>
        </w:r>
        <w:r>
          <w:fldChar w:fldCharType="separate"/>
        </w:r>
        <w:r w:rsidR="00F322CA">
          <w:rPr>
            <w:noProof/>
          </w:rPr>
          <w:t>1</w:t>
        </w:r>
        <w:r>
          <w:fldChar w:fldCharType="end"/>
        </w:r>
      </w:p>
    </w:sdtContent>
  </w:sdt>
  <w:p w14:paraId="7C34CC67"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C998D" w14:textId="77777777" w:rsidR="00F322CA" w:rsidRDefault="00F322CA" w:rsidP="00721933">
      <w:r>
        <w:separator/>
      </w:r>
    </w:p>
  </w:footnote>
  <w:footnote w:type="continuationSeparator" w:id="0">
    <w:p w14:paraId="0E29E1B9" w14:textId="77777777" w:rsidR="00F322CA" w:rsidRDefault="00F322CA"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A8F5" w14:textId="557DAF1E" w:rsidR="00607231" w:rsidRPr="00EC70D0" w:rsidRDefault="00EC70D0" w:rsidP="00EC70D0">
    <w:pPr>
      <w:ind w:left="-142"/>
    </w:pPr>
    <w:r>
      <w:rPr>
        <w:noProof/>
      </w:rPr>
      <w:drawing>
        <wp:inline distT="0" distB="0" distL="0" distR="0" wp14:anchorId="1630C4AE" wp14:editId="67F5F511">
          <wp:extent cx="2655929" cy="733232"/>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462" cy="739177"/>
                  </a:xfrm>
                  <a:prstGeom prst="rect">
                    <a:avLst/>
                  </a:prstGeom>
                  <a:noFill/>
                  <a:ln>
                    <a:noFill/>
                  </a:ln>
                </pic:spPr>
              </pic:pic>
            </a:graphicData>
          </a:graphic>
        </wp:inline>
      </w:drawing>
    </w:r>
    <w:r>
      <w:tab/>
    </w:r>
    <w:r>
      <w:tab/>
    </w:r>
    <w:r>
      <w:rPr>
        <w:noProof/>
      </w:rPr>
      <w:drawing>
        <wp:inline distT="0" distB="0" distL="0" distR="0" wp14:anchorId="61C76D4F" wp14:editId="3AB94B43">
          <wp:extent cx="2204495" cy="819730"/>
          <wp:effectExtent l="0" t="0" r="5715" b="0"/>
          <wp:docPr id="4" name="Obrázek 4" descr="Ministerstvo životního prostředí logo: Dokumenty ekonomického odboru:  Sedlec-Prč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vo životního prostředí logo: Dokumenty ekonomického odboru:  Sedlec-Prči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1012" cy="8370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23307482"/>
    <w:lvl w:ilvl="0">
      <w:start w:val="1"/>
      <w:numFmt w:val="decimal"/>
      <w:pStyle w:val="slovn1rove"/>
      <w:lvlText w:val="%1."/>
      <w:lvlJc w:val="left"/>
      <w:pPr>
        <w:ind w:left="360" w:hanging="360"/>
      </w:pPr>
    </w:lvl>
    <w:lvl w:ilvl="1">
      <w:start w:val="1"/>
      <w:numFmt w:val="decimal"/>
      <w:pStyle w:val="slovn2rove"/>
      <w:lvlText w:val="%1.%2."/>
      <w:lvlJc w:val="left"/>
      <w:pPr>
        <w:ind w:left="716" w:hanging="432"/>
      </w:pPr>
      <w:rPr>
        <w:b w:val="0"/>
      </w:r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D54E9FD6"/>
    <w:lvl w:ilvl="0" w:tplc="05DC2566">
      <w:start w:val="1"/>
      <w:numFmt w:val="upperRoman"/>
      <w:lvlText w:val="%1."/>
      <w:lvlJc w:val="left"/>
      <w:pPr>
        <w:ind w:left="1080" w:hanging="720"/>
      </w:pPr>
      <w:rPr>
        <w:rFonts w:hint="default"/>
      </w:rPr>
    </w:lvl>
    <w:lvl w:ilvl="1" w:tplc="2E6C4A80">
      <w:start w:val="1"/>
      <w:numFmt w:val="ordinal"/>
      <w:lvlText w:val="16.%2"/>
      <w:lvlJc w:val="left"/>
      <w:pPr>
        <w:ind w:left="1440" w:hanging="360"/>
      </w:pPr>
      <w:rPr>
        <w:rFonts w:hint="default"/>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8"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7"/>
  </w:num>
  <w:num w:numId="4">
    <w:abstractNumId w:val="3"/>
  </w:num>
  <w:num w:numId="5">
    <w:abstractNumId w:val="3"/>
  </w:num>
  <w:num w:numId="6">
    <w:abstractNumId w:val="0"/>
  </w:num>
  <w:num w:numId="7">
    <w:abstractNumId w:val="3"/>
  </w:num>
  <w:num w:numId="8">
    <w:abstractNumId w:val="3"/>
  </w:num>
  <w:num w:numId="9">
    <w:abstractNumId w:val="4"/>
  </w:num>
  <w:num w:numId="10">
    <w:abstractNumId w:val="6"/>
  </w:num>
  <w:num w:numId="11">
    <w:abstractNumId w:val="3"/>
  </w:num>
  <w:num w:numId="12">
    <w:abstractNumId w:val="3"/>
  </w:num>
  <w:num w:numId="13">
    <w:abstractNumId w:val="8"/>
  </w:num>
  <w:num w:numId="14">
    <w:abstractNumId w:val="2"/>
  </w:num>
  <w:num w:numId="15">
    <w:abstractNumId w:val="1"/>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9"/>
  </w:num>
  <w:num w:numId="25">
    <w:abstractNumId w:val="3"/>
  </w:num>
  <w:num w:numId="26">
    <w:abstractNumId w:val="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5E0F"/>
    <w:rsid w:val="000207F6"/>
    <w:rsid w:val="000215E6"/>
    <w:rsid w:val="00025949"/>
    <w:rsid w:val="00027A15"/>
    <w:rsid w:val="0004139E"/>
    <w:rsid w:val="00044D65"/>
    <w:rsid w:val="0004646A"/>
    <w:rsid w:val="0005089A"/>
    <w:rsid w:val="00052E18"/>
    <w:rsid w:val="000610C1"/>
    <w:rsid w:val="0007184E"/>
    <w:rsid w:val="00080F86"/>
    <w:rsid w:val="00085949"/>
    <w:rsid w:val="000A3CA4"/>
    <w:rsid w:val="000B0099"/>
    <w:rsid w:val="000B443E"/>
    <w:rsid w:val="000C505A"/>
    <w:rsid w:val="000D1D5F"/>
    <w:rsid w:val="000F21D9"/>
    <w:rsid w:val="0010256F"/>
    <w:rsid w:val="0011036E"/>
    <w:rsid w:val="001302C4"/>
    <w:rsid w:val="00176123"/>
    <w:rsid w:val="00193AC6"/>
    <w:rsid w:val="00197523"/>
    <w:rsid w:val="001A5E91"/>
    <w:rsid w:val="001A6DD5"/>
    <w:rsid w:val="001B7382"/>
    <w:rsid w:val="001F5B63"/>
    <w:rsid w:val="001F7E78"/>
    <w:rsid w:val="00221804"/>
    <w:rsid w:val="00236711"/>
    <w:rsid w:val="002506ED"/>
    <w:rsid w:val="00267B79"/>
    <w:rsid w:val="00285E9B"/>
    <w:rsid w:val="00286BBC"/>
    <w:rsid w:val="002A208D"/>
    <w:rsid w:val="002A33E1"/>
    <w:rsid w:val="002B39A3"/>
    <w:rsid w:val="002E1793"/>
    <w:rsid w:val="002E61D9"/>
    <w:rsid w:val="002F6594"/>
    <w:rsid w:val="00305E11"/>
    <w:rsid w:val="003111DE"/>
    <w:rsid w:val="003167FF"/>
    <w:rsid w:val="00317A44"/>
    <w:rsid w:val="00343707"/>
    <w:rsid w:val="0035434A"/>
    <w:rsid w:val="00363DFC"/>
    <w:rsid w:val="00367F60"/>
    <w:rsid w:val="00381C7F"/>
    <w:rsid w:val="003940A2"/>
    <w:rsid w:val="003A1D17"/>
    <w:rsid w:val="003B2BE4"/>
    <w:rsid w:val="003B36F2"/>
    <w:rsid w:val="003C442D"/>
    <w:rsid w:val="003C7760"/>
    <w:rsid w:val="003D3563"/>
    <w:rsid w:val="003D45BE"/>
    <w:rsid w:val="003E14E0"/>
    <w:rsid w:val="003F577C"/>
    <w:rsid w:val="003F7BF0"/>
    <w:rsid w:val="00402806"/>
    <w:rsid w:val="00437075"/>
    <w:rsid w:val="00442D89"/>
    <w:rsid w:val="00446D26"/>
    <w:rsid w:val="00450BC4"/>
    <w:rsid w:val="00453FB8"/>
    <w:rsid w:val="00454B2F"/>
    <w:rsid w:val="00457EEC"/>
    <w:rsid w:val="00464097"/>
    <w:rsid w:val="00465D13"/>
    <w:rsid w:val="00485D6B"/>
    <w:rsid w:val="004A2A2E"/>
    <w:rsid w:val="004A7165"/>
    <w:rsid w:val="004B19E4"/>
    <w:rsid w:val="004B2EAB"/>
    <w:rsid w:val="004C4BB8"/>
    <w:rsid w:val="004E4CEA"/>
    <w:rsid w:val="004F0931"/>
    <w:rsid w:val="005154B8"/>
    <w:rsid w:val="00545627"/>
    <w:rsid w:val="00547770"/>
    <w:rsid w:val="00573D3B"/>
    <w:rsid w:val="0058094A"/>
    <w:rsid w:val="00582BA8"/>
    <w:rsid w:val="005A2064"/>
    <w:rsid w:val="005B1841"/>
    <w:rsid w:val="005B36B0"/>
    <w:rsid w:val="005B78BB"/>
    <w:rsid w:val="005C0D37"/>
    <w:rsid w:val="005E14A2"/>
    <w:rsid w:val="005E70A5"/>
    <w:rsid w:val="005F18FD"/>
    <w:rsid w:val="005F1F35"/>
    <w:rsid w:val="005F5C88"/>
    <w:rsid w:val="00604451"/>
    <w:rsid w:val="00607231"/>
    <w:rsid w:val="00657BA3"/>
    <w:rsid w:val="00664392"/>
    <w:rsid w:val="00667E34"/>
    <w:rsid w:val="00670054"/>
    <w:rsid w:val="00671593"/>
    <w:rsid w:val="00673475"/>
    <w:rsid w:val="006848EC"/>
    <w:rsid w:val="006B5607"/>
    <w:rsid w:val="006B7EF8"/>
    <w:rsid w:val="006D605B"/>
    <w:rsid w:val="006D6920"/>
    <w:rsid w:val="006F4780"/>
    <w:rsid w:val="006F6A43"/>
    <w:rsid w:val="00700746"/>
    <w:rsid w:val="007059A3"/>
    <w:rsid w:val="00705ECB"/>
    <w:rsid w:val="00707FF2"/>
    <w:rsid w:val="00712D4D"/>
    <w:rsid w:val="00714E27"/>
    <w:rsid w:val="00715FBD"/>
    <w:rsid w:val="007178FD"/>
    <w:rsid w:val="00721933"/>
    <w:rsid w:val="00732AF7"/>
    <w:rsid w:val="00736CD8"/>
    <w:rsid w:val="0075582A"/>
    <w:rsid w:val="00755E01"/>
    <w:rsid w:val="007622EA"/>
    <w:rsid w:val="00773197"/>
    <w:rsid w:val="007814FD"/>
    <w:rsid w:val="00785B66"/>
    <w:rsid w:val="007B3736"/>
    <w:rsid w:val="007C5969"/>
    <w:rsid w:val="007D3A19"/>
    <w:rsid w:val="007D626A"/>
    <w:rsid w:val="0080290F"/>
    <w:rsid w:val="00802F3D"/>
    <w:rsid w:val="008055EE"/>
    <w:rsid w:val="00807A70"/>
    <w:rsid w:val="00821F57"/>
    <w:rsid w:val="0082459A"/>
    <w:rsid w:val="00830300"/>
    <w:rsid w:val="0084295C"/>
    <w:rsid w:val="00842BFF"/>
    <w:rsid w:val="00844E71"/>
    <w:rsid w:val="00845DFF"/>
    <w:rsid w:val="00846BE4"/>
    <w:rsid w:val="00864B6D"/>
    <w:rsid w:val="00874EEB"/>
    <w:rsid w:val="0087643D"/>
    <w:rsid w:val="008773C0"/>
    <w:rsid w:val="008830FD"/>
    <w:rsid w:val="008B2256"/>
    <w:rsid w:val="008B654D"/>
    <w:rsid w:val="008E02A1"/>
    <w:rsid w:val="008E53DC"/>
    <w:rsid w:val="008F1444"/>
    <w:rsid w:val="00933826"/>
    <w:rsid w:val="009340B5"/>
    <w:rsid w:val="0093443F"/>
    <w:rsid w:val="00937ABD"/>
    <w:rsid w:val="00946C59"/>
    <w:rsid w:val="009545A1"/>
    <w:rsid w:val="00963C7B"/>
    <w:rsid w:val="0096670C"/>
    <w:rsid w:val="00966A6A"/>
    <w:rsid w:val="0098604A"/>
    <w:rsid w:val="009A11D7"/>
    <w:rsid w:val="009B40C9"/>
    <w:rsid w:val="009B795F"/>
    <w:rsid w:val="009D04D9"/>
    <w:rsid w:val="009D56EE"/>
    <w:rsid w:val="009D720B"/>
    <w:rsid w:val="009D79AA"/>
    <w:rsid w:val="009E12A0"/>
    <w:rsid w:val="009E7040"/>
    <w:rsid w:val="009F159C"/>
    <w:rsid w:val="009F5B7B"/>
    <w:rsid w:val="00A00B53"/>
    <w:rsid w:val="00A07AE1"/>
    <w:rsid w:val="00A2330E"/>
    <w:rsid w:val="00A42A0C"/>
    <w:rsid w:val="00A44142"/>
    <w:rsid w:val="00A47137"/>
    <w:rsid w:val="00A92E79"/>
    <w:rsid w:val="00A97954"/>
    <w:rsid w:val="00AA027B"/>
    <w:rsid w:val="00AA4375"/>
    <w:rsid w:val="00AC1273"/>
    <w:rsid w:val="00AC644E"/>
    <w:rsid w:val="00AD3898"/>
    <w:rsid w:val="00AD6454"/>
    <w:rsid w:val="00B1037B"/>
    <w:rsid w:val="00B22744"/>
    <w:rsid w:val="00B25944"/>
    <w:rsid w:val="00B3053D"/>
    <w:rsid w:val="00B35FDE"/>
    <w:rsid w:val="00B36714"/>
    <w:rsid w:val="00B37F3F"/>
    <w:rsid w:val="00B42464"/>
    <w:rsid w:val="00B43AEE"/>
    <w:rsid w:val="00B533E8"/>
    <w:rsid w:val="00B629E8"/>
    <w:rsid w:val="00B645E6"/>
    <w:rsid w:val="00B94637"/>
    <w:rsid w:val="00B97EAC"/>
    <w:rsid w:val="00BA06A5"/>
    <w:rsid w:val="00BA44F4"/>
    <w:rsid w:val="00BB446E"/>
    <w:rsid w:val="00BC578C"/>
    <w:rsid w:val="00BD10ED"/>
    <w:rsid w:val="00BD5358"/>
    <w:rsid w:val="00BF3501"/>
    <w:rsid w:val="00C14861"/>
    <w:rsid w:val="00C16554"/>
    <w:rsid w:val="00C16BA0"/>
    <w:rsid w:val="00C17D8E"/>
    <w:rsid w:val="00C3138F"/>
    <w:rsid w:val="00C323FD"/>
    <w:rsid w:val="00C367EE"/>
    <w:rsid w:val="00C424D2"/>
    <w:rsid w:val="00C46E7E"/>
    <w:rsid w:val="00C72139"/>
    <w:rsid w:val="00C7561E"/>
    <w:rsid w:val="00C85170"/>
    <w:rsid w:val="00CA3641"/>
    <w:rsid w:val="00CB560A"/>
    <w:rsid w:val="00CC3097"/>
    <w:rsid w:val="00CC3CF9"/>
    <w:rsid w:val="00CC78CB"/>
    <w:rsid w:val="00CD1E27"/>
    <w:rsid w:val="00CD4CAD"/>
    <w:rsid w:val="00CE1CB3"/>
    <w:rsid w:val="00CE43C7"/>
    <w:rsid w:val="00CE4B1B"/>
    <w:rsid w:val="00D04DBD"/>
    <w:rsid w:val="00D520C2"/>
    <w:rsid w:val="00D73BF1"/>
    <w:rsid w:val="00D82FC1"/>
    <w:rsid w:val="00DA0F2D"/>
    <w:rsid w:val="00DA5C73"/>
    <w:rsid w:val="00DA76D9"/>
    <w:rsid w:val="00DB241F"/>
    <w:rsid w:val="00DC7C49"/>
    <w:rsid w:val="00DE2F48"/>
    <w:rsid w:val="00DE7A39"/>
    <w:rsid w:val="00E01D33"/>
    <w:rsid w:val="00E03560"/>
    <w:rsid w:val="00E3723F"/>
    <w:rsid w:val="00E37C21"/>
    <w:rsid w:val="00E477FB"/>
    <w:rsid w:val="00E56244"/>
    <w:rsid w:val="00E6144E"/>
    <w:rsid w:val="00E61B71"/>
    <w:rsid w:val="00E75D47"/>
    <w:rsid w:val="00E85730"/>
    <w:rsid w:val="00E923DE"/>
    <w:rsid w:val="00E95990"/>
    <w:rsid w:val="00EA0419"/>
    <w:rsid w:val="00EC43B7"/>
    <w:rsid w:val="00EC49AD"/>
    <w:rsid w:val="00EC70D0"/>
    <w:rsid w:val="00ED023F"/>
    <w:rsid w:val="00EF2886"/>
    <w:rsid w:val="00EF395F"/>
    <w:rsid w:val="00EF3F00"/>
    <w:rsid w:val="00F061C7"/>
    <w:rsid w:val="00F2496A"/>
    <w:rsid w:val="00F27321"/>
    <w:rsid w:val="00F322CA"/>
    <w:rsid w:val="00F406BD"/>
    <w:rsid w:val="00F54767"/>
    <w:rsid w:val="00F65A02"/>
    <w:rsid w:val="00F92B3B"/>
    <w:rsid w:val="00F97B1E"/>
    <w:rsid w:val="00FA16DC"/>
    <w:rsid w:val="00FA2DA2"/>
    <w:rsid w:val="00FC7B3F"/>
    <w:rsid w:val="00FC7BE9"/>
    <w:rsid w:val="00FD3206"/>
    <w:rsid w:val="00FE5B47"/>
    <w:rsid w:val="00FF1034"/>
    <w:rsid w:val="00FF4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85B8A6"/>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F97B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ind w:left="792"/>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
    <w:link w:val="Odstavecseseznamem"/>
    <w:uiPriority w:val="34"/>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paragraph" w:styleId="Pedmtkomente">
    <w:name w:val="annotation subject"/>
    <w:basedOn w:val="Textkomente"/>
    <w:next w:val="Textkomente"/>
    <w:link w:val="PedmtkomenteChar"/>
    <w:uiPriority w:val="99"/>
    <w:semiHidden/>
    <w:unhideWhenUsed/>
    <w:rsid w:val="00671593"/>
    <w:pPr>
      <w:jc w:val="both"/>
    </w:pPr>
    <w:rPr>
      <w:rFonts w:eastAsia="Calibri"/>
      <w:b/>
      <w:bCs/>
    </w:rPr>
  </w:style>
  <w:style w:type="character" w:customStyle="1" w:styleId="PedmtkomenteChar">
    <w:name w:val="Předmět komentáře Char"/>
    <w:basedOn w:val="TextkomenteChar"/>
    <w:link w:val="Pedmtkomente"/>
    <w:uiPriority w:val="99"/>
    <w:semiHidden/>
    <w:rsid w:val="00671593"/>
    <w:rPr>
      <w:rFonts w:ascii="Times New Roman" w:eastAsia="Calibri" w:hAnsi="Times New Roman" w:cs="Times New Roman"/>
      <w:b/>
      <w:bCs/>
      <w:lang w:eastAsia="cs-CZ"/>
    </w:rPr>
  </w:style>
  <w:style w:type="character" w:customStyle="1" w:styleId="Nadpis1Char">
    <w:name w:val="Nadpis 1 Char"/>
    <w:basedOn w:val="Standardnpsmoodstavce"/>
    <w:link w:val="Nadpis1"/>
    <w:uiPriority w:val="9"/>
    <w:rsid w:val="00F97B1E"/>
    <w:rPr>
      <w:rFonts w:asciiTheme="majorHAnsi" w:eastAsiaTheme="majorEastAsia" w:hAnsiTheme="majorHAnsi" w:cstheme="majorBidi"/>
      <w:color w:val="2E74B5" w:themeColor="accent1" w:themeShade="BF"/>
      <w:sz w:val="32"/>
      <w:szCs w:val="32"/>
      <w:lang w:eastAsia="cs-CZ"/>
    </w:rPr>
  </w:style>
  <w:style w:type="character" w:styleId="Hypertextovodkaz">
    <w:name w:val="Hyperlink"/>
    <w:basedOn w:val="Standardnpsmoodstavce"/>
    <w:uiPriority w:val="99"/>
    <w:unhideWhenUsed/>
    <w:rsid w:val="00E37C21"/>
    <w:rPr>
      <w:color w:val="0563C1" w:themeColor="hyperlink"/>
      <w:u w:val="single"/>
    </w:rPr>
  </w:style>
  <w:style w:type="character" w:customStyle="1" w:styleId="Nevyeenzmnka1">
    <w:name w:val="Nevyřešená zmínka1"/>
    <w:basedOn w:val="Standardnpsmoodstavce"/>
    <w:uiPriority w:val="99"/>
    <w:semiHidden/>
    <w:unhideWhenUsed/>
    <w:rsid w:val="00BF3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5E1D5-7E6C-4089-BBED-8B105572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2754</Words>
  <Characters>16252</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Papík Miroslav</cp:lastModifiedBy>
  <cp:revision>10</cp:revision>
  <dcterms:created xsi:type="dcterms:W3CDTF">2025-11-10T14:03:00Z</dcterms:created>
  <dcterms:modified xsi:type="dcterms:W3CDTF">2025-11-12T13:10:00Z</dcterms:modified>
</cp:coreProperties>
</file>