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09F29" w14:textId="77777777" w:rsidR="00D62DD5" w:rsidRPr="00D62DD5" w:rsidRDefault="0042757C" w:rsidP="0042757C">
      <w:pPr>
        <w:spacing w:after="200" w:line="276" w:lineRule="auto"/>
        <w:rPr>
          <w:rFonts w:ascii="Calibri" w:eastAsia="Calibri" w:hAnsi="Calibri" w:cs="Calibri"/>
          <w:b/>
          <w:kern w:val="0"/>
          <w:sz w:val="28"/>
          <w:szCs w:val="36"/>
          <w14:ligatures w14:val="none"/>
        </w:rPr>
      </w:pPr>
      <w:r w:rsidRPr="00D62DD5">
        <w:rPr>
          <w:rFonts w:ascii="Calibri" w:eastAsia="Calibri" w:hAnsi="Calibri" w:cs="Calibri"/>
          <w:b/>
          <w:kern w:val="0"/>
          <w:sz w:val="28"/>
          <w:szCs w:val="36"/>
          <w14:ligatures w14:val="none"/>
        </w:rPr>
        <w:t xml:space="preserve">Příloha </w:t>
      </w:r>
      <w:r w:rsidR="00D62DD5" w:rsidRPr="00D62DD5">
        <w:rPr>
          <w:rFonts w:ascii="Calibri" w:eastAsia="Calibri" w:hAnsi="Calibri" w:cs="Calibri"/>
          <w:b/>
          <w:kern w:val="0"/>
          <w:sz w:val="28"/>
          <w:szCs w:val="36"/>
          <w14:ligatures w14:val="none"/>
        </w:rPr>
        <w:t>smlouvy č. 3</w:t>
      </w:r>
      <w:r w:rsidRPr="00D62DD5">
        <w:rPr>
          <w:rFonts w:ascii="Calibri" w:eastAsia="Calibri" w:hAnsi="Calibri" w:cs="Calibri"/>
          <w:b/>
          <w:kern w:val="0"/>
          <w:sz w:val="28"/>
          <w:szCs w:val="36"/>
          <w14:ligatures w14:val="none"/>
        </w:rPr>
        <w:t xml:space="preserve"> </w:t>
      </w:r>
    </w:p>
    <w:p w14:paraId="63B63A5B" w14:textId="285728B0" w:rsidR="0042757C" w:rsidRPr="0042757C" w:rsidRDefault="0042757C" w:rsidP="0042757C">
      <w:pPr>
        <w:spacing w:after="200" w:line="276" w:lineRule="auto"/>
        <w:rPr>
          <w:rFonts w:ascii="Calibri" w:eastAsia="Calibri" w:hAnsi="Calibri" w:cs="Calibri"/>
          <w:b/>
          <w:kern w:val="0"/>
          <w:sz w:val="36"/>
          <w:szCs w:val="36"/>
          <w14:ligatures w14:val="none"/>
        </w:rPr>
      </w:pPr>
      <w:r w:rsidRPr="0042757C">
        <w:rPr>
          <w:rFonts w:ascii="Calibri" w:eastAsia="Calibri" w:hAnsi="Calibri" w:cs="Calibri"/>
          <w:b/>
          <w:kern w:val="0"/>
          <w:sz w:val="36"/>
          <w:szCs w:val="36"/>
          <w14:ligatures w14:val="none"/>
        </w:rPr>
        <w:t>Evidence technické podpory k provedenému rozvoji – nové funkcionality</w:t>
      </w:r>
    </w:p>
    <w:p w14:paraId="60E99544" w14:textId="77777777" w:rsidR="0042757C" w:rsidRPr="0042757C" w:rsidRDefault="0042757C" w:rsidP="0042757C">
      <w:pPr>
        <w:spacing w:after="200" w:line="276" w:lineRule="auto"/>
        <w:rPr>
          <w:rFonts w:ascii="Calibri" w:eastAsia="Calibri" w:hAnsi="Calibri" w:cs="Calibri"/>
          <w:b/>
          <w:kern w:val="0"/>
          <w:sz w:val="36"/>
          <w:szCs w:val="36"/>
          <w14:ligatures w14:val="none"/>
        </w:rPr>
      </w:pPr>
      <w:r w:rsidRPr="004275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Tento evidenční list, vyplněný a podepsaný oběma smluvními stranami, se stává nedílnou součástí smluvního ujednání.</w:t>
      </w:r>
      <w:bookmarkStart w:id="0" w:name="_GoBack"/>
      <w:bookmarkEnd w:id="0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90"/>
        <w:gridCol w:w="1169"/>
        <w:gridCol w:w="236"/>
        <w:gridCol w:w="1259"/>
        <w:gridCol w:w="1178"/>
        <w:gridCol w:w="1402"/>
        <w:gridCol w:w="1560"/>
      </w:tblGrid>
      <w:tr w:rsidR="0042757C" w:rsidRPr="0042757C" w14:paraId="211A85B4" w14:textId="77777777" w:rsidTr="00165031">
        <w:trPr>
          <w:trHeight w:val="1314"/>
        </w:trPr>
        <w:tc>
          <w:tcPr>
            <w:tcW w:w="1304" w:type="dxa"/>
            <w:shd w:val="clear" w:color="auto" w:fill="auto"/>
            <w:vAlign w:val="center"/>
          </w:tcPr>
          <w:p w14:paraId="7C10343B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Počátek poskytování služby (měsíc/rok)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4B0B62B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Předmět provedeného rozvoje – nové funkcionality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A49577A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Cena rozvoje – nové funkcionality v Kč bez DPH</w:t>
            </w:r>
          </w:p>
        </w:tc>
        <w:tc>
          <w:tcPr>
            <w:tcW w:w="236" w:type="dxa"/>
          </w:tcPr>
          <w:p w14:paraId="49643F97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AADC494" w14:textId="7A3B20BF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Cena technické podpory ročně (cena rozvoje nové funkcionality v Kč bez DPH x 0,15)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75B32C4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Cena technické podpory za čtvrtletí v roce v Kč bez DPH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0B74A3D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Podpis oprávněné osoby objednatele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A7F97A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Podpis oprávněné osoby poskytovatele</w:t>
            </w:r>
          </w:p>
        </w:tc>
      </w:tr>
      <w:tr w:rsidR="0042757C" w:rsidRPr="0042757C" w14:paraId="07024652" w14:textId="77777777" w:rsidTr="00165031">
        <w:trPr>
          <w:trHeight w:val="893"/>
        </w:trPr>
        <w:tc>
          <w:tcPr>
            <w:tcW w:w="1304" w:type="dxa"/>
            <w:shd w:val="clear" w:color="auto" w:fill="auto"/>
            <w:vAlign w:val="center"/>
          </w:tcPr>
          <w:p w14:paraId="11880FB4" w14:textId="77777777" w:rsidR="0042757C" w:rsidRPr="00EA1011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lightGray"/>
                <w14:ligatures w14:val="none"/>
              </w:rPr>
            </w:pPr>
            <w:r w:rsidRPr="00EA1011">
              <w:rPr>
                <w:rFonts w:ascii="Calibri" w:eastAsia="Calibri" w:hAnsi="Calibri" w:cs="Times New Roman"/>
                <w:kern w:val="0"/>
                <w:sz w:val="22"/>
                <w:szCs w:val="22"/>
                <w:highlight w:val="lightGray"/>
                <w14:ligatures w14:val="none"/>
              </w:rPr>
              <w:t>…/20…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BCF208B" w14:textId="77777777" w:rsidR="0042757C" w:rsidRPr="0042757C" w:rsidRDefault="0042757C" w:rsidP="0042757C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4203828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" w:type="dxa"/>
          </w:tcPr>
          <w:p w14:paraId="5D28D54D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3173132" w14:textId="25E8559B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4BC71CC3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14:paraId="30A73743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9FFD7B0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</w:t>
            </w:r>
          </w:p>
        </w:tc>
      </w:tr>
      <w:tr w:rsidR="0042757C" w:rsidRPr="0042757C" w14:paraId="40A0BB08" w14:textId="77777777" w:rsidTr="00165031">
        <w:trPr>
          <w:trHeight w:val="867"/>
        </w:trPr>
        <w:tc>
          <w:tcPr>
            <w:tcW w:w="1304" w:type="dxa"/>
            <w:shd w:val="clear" w:color="auto" w:fill="auto"/>
            <w:vAlign w:val="center"/>
          </w:tcPr>
          <w:p w14:paraId="7D5060EC" w14:textId="77777777" w:rsidR="0042757C" w:rsidRPr="00EA1011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lightGray"/>
                <w14:ligatures w14:val="none"/>
              </w:rPr>
            </w:pPr>
            <w:r w:rsidRPr="00EA1011">
              <w:rPr>
                <w:rFonts w:ascii="Calibri" w:eastAsia="Calibri" w:hAnsi="Calibri" w:cs="Times New Roman"/>
                <w:kern w:val="0"/>
                <w:sz w:val="22"/>
                <w:szCs w:val="22"/>
                <w:highlight w:val="lightGray"/>
                <w14:ligatures w14:val="none"/>
              </w:rPr>
              <w:t>…/20…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FA3333A" w14:textId="77777777" w:rsidR="0042757C" w:rsidRPr="0042757C" w:rsidRDefault="0042757C" w:rsidP="0042757C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02F0E45B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" w:type="dxa"/>
          </w:tcPr>
          <w:p w14:paraId="4A6E4A2D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E7537F2" w14:textId="028BDB72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21F0244C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14:paraId="14AD38E0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46BA4DE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</w:t>
            </w:r>
          </w:p>
        </w:tc>
      </w:tr>
      <w:tr w:rsidR="0042757C" w:rsidRPr="0042757C" w14:paraId="0291CC24" w14:textId="77777777" w:rsidTr="00165031">
        <w:trPr>
          <w:trHeight w:val="893"/>
        </w:trPr>
        <w:tc>
          <w:tcPr>
            <w:tcW w:w="1304" w:type="dxa"/>
            <w:shd w:val="clear" w:color="auto" w:fill="auto"/>
            <w:vAlign w:val="center"/>
          </w:tcPr>
          <w:p w14:paraId="7133E856" w14:textId="77777777" w:rsidR="0042757C" w:rsidRPr="00EA1011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lightGray"/>
                <w14:ligatures w14:val="none"/>
              </w:rPr>
            </w:pPr>
            <w:r w:rsidRPr="00EA1011">
              <w:rPr>
                <w:rFonts w:ascii="Calibri" w:eastAsia="Calibri" w:hAnsi="Calibri" w:cs="Times New Roman"/>
                <w:kern w:val="0"/>
                <w:sz w:val="22"/>
                <w:szCs w:val="22"/>
                <w:highlight w:val="lightGray"/>
                <w14:ligatures w14:val="none"/>
              </w:rPr>
              <w:t>…/20…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F65218D" w14:textId="77777777" w:rsidR="0042757C" w:rsidRPr="0042757C" w:rsidRDefault="0042757C" w:rsidP="0042757C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5C5173C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" w:type="dxa"/>
          </w:tcPr>
          <w:p w14:paraId="702147E6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51919C2" w14:textId="04208F2C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6EFE13D2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14:paraId="244B5228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89B8D89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</w:t>
            </w:r>
          </w:p>
        </w:tc>
      </w:tr>
      <w:tr w:rsidR="0042757C" w:rsidRPr="0042757C" w14:paraId="44CC352D" w14:textId="77777777" w:rsidTr="00165031">
        <w:trPr>
          <w:trHeight w:val="867"/>
        </w:trPr>
        <w:tc>
          <w:tcPr>
            <w:tcW w:w="1304" w:type="dxa"/>
            <w:shd w:val="clear" w:color="auto" w:fill="auto"/>
            <w:vAlign w:val="center"/>
          </w:tcPr>
          <w:p w14:paraId="2E512EDC" w14:textId="77777777" w:rsidR="0042757C" w:rsidRPr="00EA1011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lightGray"/>
                <w14:ligatures w14:val="none"/>
              </w:rPr>
            </w:pPr>
            <w:r w:rsidRPr="00EA1011">
              <w:rPr>
                <w:rFonts w:ascii="Calibri" w:eastAsia="Calibri" w:hAnsi="Calibri" w:cs="Times New Roman"/>
                <w:kern w:val="0"/>
                <w:sz w:val="22"/>
                <w:szCs w:val="22"/>
                <w:highlight w:val="lightGray"/>
                <w14:ligatures w14:val="none"/>
              </w:rPr>
              <w:t>…/20…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B7F8716" w14:textId="77777777" w:rsidR="0042757C" w:rsidRPr="0042757C" w:rsidRDefault="0042757C" w:rsidP="0042757C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66E4DAD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" w:type="dxa"/>
          </w:tcPr>
          <w:p w14:paraId="19BDD3C0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0A6DB43" w14:textId="47D0363E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0C366505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14:paraId="1DCE35D4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AF3C4A9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</w:t>
            </w:r>
          </w:p>
        </w:tc>
      </w:tr>
      <w:tr w:rsidR="0042757C" w:rsidRPr="0042757C" w14:paraId="411ABA09" w14:textId="77777777" w:rsidTr="00165031">
        <w:trPr>
          <w:trHeight w:val="893"/>
        </w:trPr>
        <w:tc>
          <w:tcPr>
            <w:tcW w:w="1304" w:type="dxa"/>
            <w:shd w:val="clear" w:color="auto" w:fill="auto"/>
            <w:vAlign w:val="center"/>
          </w:tcPr>
          <w:p w14:paraId="6920D883" w14:textId="77777777" w:rsidR="0042757C" w:rsidRPr="00EA1011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lightGray"/>
                <w14:ligatures w14:val="none"/>
              </w:rPr>
            </w:pPr>
            <w:r w:rsidRPr="00EA1011">
              <w:rPr>
                <w:rFonts w:ascii="Calibri" w:eastAsia="Calibri" w:hAnsi="Calibri" w:cs="Times New Roman"/>
                <w:kern w:val="0"/>
                <w:sz w:val="22"/>
                <w:szCs w:val="22"/>
                <w:highlight w:val="lightGray"/>
                <w14:ligatures w14:val="none"/>
              </w:rPr>
              <w:t>…/20…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C1EF946" w14:textId="77777777" w:rsidR="0042757C" w:rsidRPr="0042757C" w:rsidRDefault="0042757C" w:rsidP="0042757C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B4DCA8C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" w:type="dxa"/>
          </w:tcPr>
          <w:p w14:paraId="6883C786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26027B7" w14:textId="22711D75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2DE05C91" w14:textId="77777777" w:rsidR="0042757C" w:rsidRPr="0042757C" w:rsidRDefault="0042757C" w:rsidP="004275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14:paraId="134BEC4A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2B47C8B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</w:t>
            </w:r>
          </w:p>
        </w:tc>
      </w:tr>
      <w:tr w:rsidR="0042757C" w:rsidRPr="0042757C" w14:paraId="1ECC9300" w14:textId="77777777" w:rsidTr="00165031">
        <w:trPr>
          <w:trHeight w:val="893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395FC76F" w14:textId="77777777" w:rsidR="0042757C" w:rsidRPr="0042757C" w:rsidRDefault="0042757C" w:rsidP="0042757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Celková cena za Technickou podporu k rozvoji (nové funkcionality) ke dni podpisu tohoto dokumentu činí:</w:t>
            </w:r>
          </w:p>
        </w:tc>
        <w:tc>
          <w:tcPr>
            <w:tcW w:w="1169" w:type="dxa"/>
          </w:tcPr>
          <w:p w14:paraId="3156953B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2A72B0D6" w14:textId="228A5E76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…………………….. Kč bez DPH za každé čtvrtletí</w:t>
            </w:r>
          </w:p>
        </w:tc>
        <w:tc>
          <w:tcPr>
            <w:tcW w:w="1402" w:type="dxa"/>
            <w:shd w:val="clear" w:color="auto" w:fill="auto"/>
            <w:vAlign w:val="bottom"/>
          </w:tcPr>
          <w:p w14:paraId="0CF6CE79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35BAB6E" w14:textId="77777777" w:rsidR="0042757C" w:rsidRPr="0042757C" w:rsidRDefault="0042757C" w:rsidP="004275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275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…………………….</w:t>
            </w:r>
          </w:p>
        </w:tc>
      </w:tr>
    </w:tbl>
    <w:p w14:paraId="29301A2E" w14:textId="77777777" w:rsidR="0042757C" w:rsidRPr="0042757C" w:rsidRDefault="0042757C" w:rsidP="0042757C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DE60737" w14:textId="77777777" w:rsidR="00A62BD4" w:rsidRDefault="00A62BD4"/>
    <w:sectPr w:rsidR="00A62B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A2A71" w14:textId="77777777" w:rsidR="0042757C" w:rsidRDefault="0042757C" w:rsidP="0042757C">
      <w:pPr>
        <w:spacing w:after="0" w:line="240" w:lineRule="auto"/>
      </w:pPr>
      <w:r>
        <w:separator/>
      </w:r>
    </w:p>
  </w:endnote>
  <w:endnote w:type="continuationSeparator" w:id="0">
    <w:p w14:paraId="45E534F3" w14:textId="77777777" w:rsidR="0042757C" w:rsidRDefault="0042757C" w:rsidP="0042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F2C89" w14:textId="77777777" w:rsidR="0042757C" w:rsidRDefault="0042757C" w:rsidP="0042757C">
      <w:pPr>
        <w:spacing w:after="0" w:line="240" w:lineRule="auto"/>
      </w:pPr>
      <w:r>
        <w:separator/>
      </w:r>
    </w:p>
  </w:footnote>
  <w:footnote w:type="continuationSeparator" w:id="0">
    <w:p w14:paraId="14AD0082" w14:textId="77777777" w:rsidR="0042757C" w:rsidRDefault="0042757C" w:rsidP="00427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511E1" w14:textId="2ED695AA" w:rsidR="0042757C" w:rsidRPr="00497F23" w:rsidRDefault="00504252" w:rsidP="0042757C">
    <w:pPr>
      <w:pStyle w:val="Zhlav"/>
      <w:pBdr>
        <w:bottom w:val="single" w:sz="4" w:space="1" w:color="auto"/>
      </w:pBdr>
      <w:jc w:val="center"/>
      <w:rPr>
        <w:i/>
        <w:sz w:val="20"/>
        <w:szCs w:val="20"/>
      </w:rPr>
    </w:pPr>
    <w:r>
      <w:rPr>
        <w:noProof/>
      </w:rPr>
      <w:drawing>
        <wp:inline distT="0" distB="0" distL="0" distR="0" wp14:anchorId="4CF786CF" wp14:editId="51CFACFB">
          <wp:extent cx="634237" cy="281940"/>
          <wp:effectExtent l="0" t="0" r="0" b="3810"/>
          <wp:docPr id="5" name="Obrázek 1" descr="Obsah obrázku text, Písmo, logo, Znač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Písmo, logo, Značka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10" cy="28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773B">
      <w:rPr>
        <w:rFonts w:cs="Calibri"/>
        <w:i/>
        <w:sz w:val="20"/>
        <w:szCs w:val="20"/>
      </w:rPr>
      <w:t xml:space="preserve"> </w:t>
    </w:r>
    <w:r w:rsidR="0035773B" w:rsidRPr="0035773B">
      <w:rPr>
        <w:rFonts w:cs="Calibri"/>
        <w:i/>
        <w:sz w:val="20"/>
        <w:szCs w:val="20"/>
      </w:rPr>
      <w:t>TP a Rozvoj IS DTM</w:t>
    </w:r>
  </w:p>
  <w:p w14:paraId="7ED2F9CE" w14:textId="77777777" w:rsidR="0042757C" w:rsidRDefault="004275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7C"/>
    <w:rsid w:val="00165031"/>
    <w:rsid w:val="0035773B"/>
    <w:rsid w:val="0042757C"/>
    <w:rsid w:val="00504252"/>
    <w:rsid w:val="0053554E"/>
    <w:rsid w:val="005E3CC0"/>
    <w:rsid w:val="00822B9E"/>
    <w:rsid w:val="009029F7"/>
    <w:rsid w:val="00A04B71"/>
    <w:rsid w:val="00A06BC4"/>
    <w:rsid w:val="00A62BD4"/>
    <w:rsid w:val="00B72982"/>
    <w:rsid w:val="00B7495F"/>
    <w:rsid w:val="00BF2654"/>
    <w:rsid w:val="00D62DD5"/>
    <w:rsid w:val="00D73B94"/>
    <w:rsid w:val="00E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085F"/>
  <w15:chartTrackingRefBased/>
  <w15:docId w15:val="{E0CCF920-AC7A-49E0-9632-1CB87F27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7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7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7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7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7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7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7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7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7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75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75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75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75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75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75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7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7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7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7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7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75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75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75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5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757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2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757C"/>
  </w:style>
  <w:style w:type="paragraph" w:styleId="Zpat">
    <w:name w:val="footer"/>
    <w:basedOn w:val="Normln"/>
    <w:link w:val="ZpatChar"/>
    <w:uiPriority w:val="99"/>
    <w:unhideWhenUsed/>
    <w:rsid w:val="0042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Nováček Tomáš</dc:creator>
  <cp:keywords/>
  <dc:description/>
  <cp:lastModifiedBy>Papík Miroslav</cp:lastModifiedBy>
  <cp:revision>12</cp:revision>
  <dcterms:created xsi:type="dcterms:W3CDTF">2025-05-16T10:36:00Z</dcterms:created>
  <dcterms:modified xsi:type="dcterms:W3CDTF">2025-10-17T10:26:00Z</dcterms:modified>
</cp:coreProperties>
</file>