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710E8" w:rsidRPr="004762D7" w:rsidTr="007710E8">
        <w:trPr>
          <w:trHeight w:val="1134"/>
          <w:jc w:val="center"/>
        </w:trPr>
        <w:tc>
          <w:tcPr>
            <w:tcW w:w="9062" w:type="dxa"/>
            <w:vAlign w:val="center"/>
          </w:tcPr>
          <w:p w:rsidR="007710E8" w:rsidRDefault="007710E8" w:rsidP="007710E8">
            <w:pPr>
              <w:spacing w:after="120"/>
              <w:ind w:left="360"/>
              <w:jc w:val="center"/>
              <w:rPr>
                <w:b/>
                <w:sz w:val="32"/>
              </w:rPr>
            </w:pPr>
            <w:r w:rsidRPr="00110A72">
              <w:rPr>
                <w:b/>
                <w:sz w:val="32"/>
              </w:rPr>
              <w:t>Cenová nabídka</w:t>
            </w:r>
          </w:p>
          <w:p w:rsidR="007710E8" w:rsidRPr="007710E8" w:rsidRDefault="00514B5B" w:rsidP="007710E8">
            <w:pPr>
              <w:ind w:left="360"/>
              <w:jc w:val="center"/>
              <w:rPr>
                <w:b/>
                <w:sz w:val="32"/>
              </w:rPr>
            </w:pPr>
            <w:r w:rsidRPr="00110A72">
              <w:rPr>
                <w:b/>
                <w:sz w:val="32"/>
              </w:rPr>
              <w:t xml:space="preserve">Část </w:t>
            </w:r>
            <w:r>
              <w:rPr>
                <w:b/>
                <w:sz w:val="32"/>
              </w:rPr>
              <w:t xml:space="preserve">2 - </w:t>
            </w:r>
            <w:r w:rsidRPr="00110A72">
              <w:rPr>
                <w:b/>
                <w:sz w:val="32"/>
              </w:rPr>
              <w:t xml:space="preserve">Domácnosti </w:t>
            </w:r>
            <w:r w:rsidRPr="00AA7A98">
              <w:rPr>
                <w:b/>
                <w:sz w:val="32"/>
              </w:rPr>
              <w:t>Hazlov 518, 519</w:t>
            </w:r>
          </w:p>
        </w:tc>
      </w:tr>
      <w:tr w:rsidR="007710E8" w:rsidRPr="004762D7" w:rsidTr="00601948">
        <w:trPr>
          <w:trHeight w:val="454"/>
          <w:jc w:val="center"/>
        </w:trPr>
        <w:tc>
          <w:tcPr>
            <w:tcW w:w="9062" w:type="dxa"/>
            <w:vAlign w:val="center"/>
          </w:tcPr>
          <w:p w:rsidR="007710E8" w:rsidRPr="004762D7" w:rsidRDefault="007710E8" w:rsidP="00601948">
            <w:pPr>
              <w:jc w:val="center"/>
              <w:rPr>
                <w:b/>
                <w:sz w:val="22"/>
                <w:szCs w:val="22"/>
              </w:rPr>
            </w:pPr>
            <w:r w:rsidRPr="004762D7">
              <w:rPr>
                <w:b/>
                <w:sz w:val="22"/>
                <w:szCs w:val="22"/>
              </w:rPr>
              <w:t>Veřejná zakázka</w:t>
            </w:r>
          </w:p>
        </w:tc>
      </w:tr>
      <w:tr w:rsidR="007710E8" w:rsidRPr="00A54BB4" w:rsidTr="00601948">
        <w:trPr>
          <w:trHeight w:val="680"/>
          <w:jc w:val="center"/>
        </w:trPr>
        <w:tc>
          <w:tcPr>
            <w:tcW w:w="9062" w:type="dxa"/>
            <w:vAlign w:val="center"/>
          </w:tcPr>
          <w:p w:rsidR="007710E8" w:rsidRPr="00A54BB4" w:rsidRDefault="007710E8" w:rsidP="00601948">
            <w:pPr>
              <w:jc w:val="center"/>
              <w:rPr>
                <w:b/>
                <w:sz w:val="28"/>
                <w:szCs w:val="28"/>
              </w:rPr>
            </w:pPr>
            <w:r w:rsidRPr="00A54BB4">
              <w:rPr>
                <w:b/>
                <w:sz w:val="28"/>
                <w:szCs w:val="28"/>
              </w:rPr>
              <w:t>Dodávka celodenní stravy pro klienty Domova Pata</w:t>
            </w:r>
          </w:p>
        </w:tc>
      </w:tr>
    </w:tbl>
    <w:p w:rsidR="00110A72" w:rsidRPr="009D6F82" w:rsidRDefault="00110A72" w:rsidP="009D6F82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61"/>
        <w:gridCol w:w="2261"/>
      </w:tblGrid>
      <w:tr w:rsidR="002C7A1E" w:rsidRPr="002C7A1E" w:rsidTr="00766788">
        <w:trPr>
          <w:trHeight w:val="1110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Druh 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stravovací jednotku 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[Kč bez DPH]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Vyčíslení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DPH 12%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[Kč]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Cena za stravovací jednotku </w:t>
            </w: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br/>
              <w:t>[Kč včetně DPH]</w:t>
            </w:r>
          </w:p>
        </w:tc>
      </w:tr>
      <w:tr w:rsidR="002C7A1E" w:rsidRPr="002C7A1E" w:rsidTr="00766788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Snídaně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766788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5D08CC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Přesnídávka</w:t>
            </w:r>
            <w:bookmarkStart w:id="0" w:name="_GoBack"/>
            <w:bookmarkEnd w:id="0"/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766788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766788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5D08CC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D08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766788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0,00</w:t>
            </w:r>
          </w:p>
        </w:tc>
      </w:tr>
      <w:tr w:rsidR="002C7A1E" w:rsidRPr="002C7A1E" w:rsidTr="00766788">
        <w:trPr>
          <w:trHeight w:val="600"/>
        </w:trPr>
        <w:tc>
          <w:tcPr>
            <w:tcW w:w="125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CE4D6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0,00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4B084"/>
            <w:vAlign w:val="center"/>
            <w:hideMark/>
          </w:tcPr>
          <w:p w:rsidR="002C7A1E" w:rsidRPr="002C7A1E" w:rsidRDefault="002C7A1E" w:rsidP="002C7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C7A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0,00</w:t>
            </w:r>
          </w:p>
        </w:tc>
      </w:tr>
    </w:tbl>
    <w:p w:rsidR="00110A72" w:rsidRPr="00110A72" w:rsidRDefault="00110A72">
      <w:pPr>
        <w:rPr>
          <w:rFonts w:ascii="Times New Roman" w:hAnsi="Times New Roman" w:cs="Times New Roman"/>
        </w:rPr>
      </w:pPr>
    </w:p>
    <w:p w:rsidR="002C7A1E" w:rsidRPr="007710E8" w:rsidRDefault="002C7A1E" w:rsidP="002C7A1E">
      <w:pPr>
        <w:rPr>
          <w:rFonts w:ascii="Times New Roman" w:hAnsi="Times New Roman" w:cs="Times New Roman"/>
          <w:sz w:val="24"/>
          <w:szCs w:val="24"/>
        </w:rPr>
      </w:pPr>
      <w:r w:rsidRPr="007710E8">
        <w:rPr>
          <w:rFonts w:ascii="Times New Roman" w:hAnsi="Times New Roman" w:cs="Times New Roman"/>
          <w:sz w:val="24"/>
          <w:szCs w:val="24"/>
        </w:rPr>
        <w:t xml:space="preserve">Předmětem hodnocení je </w:t>
      </w:r>
      <w:r w:rsidRPr="007710E8">
        <w:rPr>
          <w:rFonts w:ascii="Times New Roman" w:hAnsi="Times New Roman" w:cs="Times New Roman"/>
          <w:sz w:val="24"/>
          <w:szCs w:val="24"/>
          <w:u w:val="single"/>
        </w:rPr>
        <w:t>celková cena za 1 celodenní stravovací jednotku vč. DPH</w:t>
      </w: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Default="00110A72" w:rsidP="00110A72">
      <w:pPr>
        <w:jc w:val="both"/>
        <w:rPr>
          <w:rFonts w:ascii="Times New Roman" w:hAnsi="Times New Roman" w:cs="Times New Roman"/>
          <w:u w:val="single"/>
        </w:rPr>
      </w:pPr>
    </w:p>
    <w:p w:rsidR="00110A72" w:rsidRPr="00110A72" w:rsidRDefault="00110A72" w:rsidP="00110A72">
      <w:pPr>
        <w:jc w:val="both"/>
        <w:rPr>
          <w:rFonts w:ascii="Times New Roman" w:hAnsi="Times New Roman" w:cs="Times New Roman"/>
        </w:rPr>
      </w:pPr>
      <w:bookmarkStart w:id="1" w:name="_Hlk210299578"/>
      <w:r w:rsidRPr="00110A72">
        <w:rPr>
          <w:rFonts w:ascii="Times New Roman" w:hAnsi="Times New Roman" w:cs="Times New Roman"/>
          <w:u w:val="single"/>
        </w:rPr>
        <w:t>Poznámka</w:t>
      </w:r>
      <w:r w:rsidRPr="00110A72">
        <w:rPr>
          <w:rFonts w:ascii="Times New Roman" w:hAnsi="Times New Roman" w:cs="Times New Roman"/>
        </w:rPr>
        <w:t xml:space="preserve">: Tento list </w:t>
      </w:r>
      <w:r w:rsidR="009D6F82">
        <w:rPr>
          <w:rFonts w:ascii="Times New Roman" w:hAnsi="Times New Roman" w:cs="Times New Roman"/>
        </w:rPr>
        <w:t>je povinnou</w:t>
      </w:r>
      <w:r w:rsidRPr="00110A72">
        <w:rPr>
          <w:rFonts w:ascii="Times New Roman" w:hAnsi="Times New Roman" w:cs="Times New Roman"/>
        </w:rPr>
        <w:t xml:space="preserve"> součástí nabídky.</w:t>
      </w:r>
    </w:p>
    <w:bookmarkEnd w:id="1"/>
    <w:p w:rsidR="00110A72" w:rsidRDefault="00110A72"/>
    <w:sectPr w:rsidR="00110A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078" w:rsidRDefault="00F53078" w:rsidP="00110A72">
      <w:pPr>
        <w:spacing w:after="0" w:line="240" w:lineRule="auto"/>
      </w:pPr>
      <w:r>
        <w:separator/>
      </w:r>
    </w:p>
  </w:endnote>
  <w:endnote w:type="continuationSeparator" w:id="0">
    <w:p w:rsidR="00F53078" w:rsidRDefault="00F53078" w:rsidP="0011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078" w:rsidRDefault="00F53078" w:rsidP="00110A72">
      <w:pPr>
        <w:spacing w:after="0" w:line="240" w:lineRule="auto"/>
      </w:pPr>
      <w:r>
        <w:separator/>
      </w:r>
    </w:p>
  </w:footnote>
  <w:footnote w:type="continuationSeparator" w:id="0">
    <w:p w:rsidR="00F53078" w:rsidRDefault="00F53078" w:rsidP="0011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0E8" w:rsidRDefault="007710E8" w:rsidP="007710E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D15CC59" wp14:editId="584D4C3F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10E8" w:rsidRDefault="007710E8" w:rsidP="007710E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67D1622" wp14:editId="77C6E566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5CC5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7710E8" w:rsidRDefault="007710E8" w:rsidP="007710E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367D1622" wp14:editId="77C6E566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:rsidR="007710E8" w:rsidRDefault="007710E8" w:rsidP="007710E8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:rsidR="007710E8" w:rsidRPr="004762D7" w:rsidRDefault="007710E8" w:rsidP="007710E8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72FC88" wp14:editId="5E4EB99B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26C8F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766788">
      <w:rPr>
        <w:rFonts w:ascii="Times New Roman" w:hAnsi="Times New Roman" w:cs="Times New Roman"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2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72"/>
    <w:rsid w:val="000D6774"/>
    <w:rsid w:val="00110A72"/>
    <w:rsid w:val="0016756B"/>
    <w:rsid w:val="001D6CA0"/>
    <w:rsid w:val="00210B90"/>
    <w:rsid w:val="00276A98"/>
    <w:rsid w:val="002C7A1E"/>
    <w:rsid w:val="00353B88"/>
    <w:rsid w:val="003710DF"/>
    <w:rsid w:val="00482B99"/>
    <w:rsid w:val="00514B5B"/>
    <w:rsid w:val="005550C6"/>
    <w:rsid w:val="00590992"/>
    <w:rsid w:val="005D08CC"/>
    <w:rsid w:val="00660184"/>
    <w:rsid w:val="006873C0"/>
    <w:rsid w:val="006D5843"/>
    <w:rsid w:val="00760A99"/>
    <w:rsid w:val="00766788"/>
    <w:rsid w:val="007710E8"/>
    <w:rsid w:val="007E6CEA"/>
    <w:rsid w:val="0081051E"/>
    <w:rsid w:val="009D6F82"/>
    <w:rsid w:val="00A87E5D"/>
    <w:rsid w:val="00B03572"/>
    <w:rsid w:val="00B4790F"/>
    <w:rsid w:val="00BF605C"/>
    <w:rsid w:val="00C048ED"/>
    <w:rsid w:val="00C301D2"/>
    <w:rsid w:val="00E05CD8"/>
    <w:rsid w:val="00E11D09"/>
    <w:rsid w:val="00F14291"/>
    <w:rsid w:val="00F53078"/>
    <w:rsid w:val="00FC650F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111A3ED-01CE-4632-B3D9-4A957FC3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10A72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A72"/>
  </w:style>
  <w:style w:type="paragraph" w:styleId="Zpat">
    <w:name w:val="footer"/>
    <w:basedOn w:val="Normln"/>
    <w:link w:val="ZpatChar"/>
    <w:uiPriority w:val="99"/>
    <w:unhideWhenUsed/>
    <w:rsid w:val="00110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A72"/>
  </w:style>
  <w:style w:type="character" w:customStyle="1" w:styleId="Nadpis2Char">
    <w:name w:val="Nadpis 2 Char"/>
    <w:basedOn w:val="Standardnpsmoodstavce"/>
    <w:link w:val="Nadpis2"/>
    <w:rsid w:val="00110A72"/>
    <w:rPr>
      <w:rFonts w:ascii="Arial Black" w:eastAsia="Times New Roman" w:hAnsi="Arial Black" w:cs="Times New Roman"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KUKK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Bolková Zora</dc:creator>
  <cp:keywords/>
  <dc:description/>
  <cp:lastModifiedBy>Kuchař Martin</cp:lastModifiedBy>
  <cp:revision>6</cp:revision>
  <dcterms:created xsi:type="dcterms:W3CDTF">2025-10-02T10:08:00Z</dcterms:created>
  <dcterms:modified xsi:type="dcterms:W3CDTF">2025-10-09T07:34:00Z</dcterms:modified>
</cp:coreProperties>
</file>