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0C816" w14:textId="00130BE0" w:rsidR="000A7693" w:rsidRPr="00901CA3" w:rsidRDefault="005375C1" w:rsidP="000A7693">
      <w:pPr>
        <w:jc w:val="center"/>
        <w:rPr>
          <w:sz w:val="22"/>
        </w:rPr>
      </w:pPr>
      <w:r w:rsidRPr="00901CA3">
        <w:rPr>
          <w:sz w:val="22"/>
        </w:rPr>
        <w:t xml:space="preserve">Zadavatel </w:t>
      </w:r>
      <w:r w:rsidR="00787E05" w:rsidRPr="00901CA3">
        <w:rPr>
          <w:sz w:val="22"/>
        </w:rPr>
        <w:t>v</w:t>
      </w:r>
      <w:r w:rsidR="000A7693" w:rsidRPr="00901CA3">
        <w:rPr>
          <w:sz w:val="22"/>
        </w:rPr>
        <w:t>e smyslu</w:t>
      </w:r>
      <w:r w:rsidR="00DF2D60" w:rsidRPr="00901CA3">
        <w:rPr>
          <w:sz w:val="22"/>
        </w:rPr>
        <w:t xml:space="preserve"> ustanovení</w:t>
      </w:r>
      <w:r w:rsidR="00232250" w:rsidRPr="00901CA3">
        <w:rPr>
          <w:sz w:val="22"/>
        </w:rPr>
        <w:t xml:space="preserve"> § 6</w:t>
      </w:r>
      <w:r w:rsidR="00DF2D60" w:rsidRPr="00901CA3">
        <w:rPr>
          <w:sz w:val="22"/>
        </w:rPr>
        <w:t>, 27 a 31</w:t>
      </w:r>
      <w:r w:rsidR="00BF150F" w:rsidRPr="00901CA3">
        <w:rPr>
          <w:sz w:val="22"/>
        </w:rPr>
        <w:t xml:space="preserve"> zákona</w:t>
      </w:r>
      <w:r w:rsidR="00232250" w:rsidRPr="00901CA3">
        <w:rPr>
          <w:sz w:val="22"/>
        </w:rPr>
        <w:t xml:space="preserve"> č. </w:t>
      </w:r>
      <w:r w:rsidR="00FC2F1A" w:rsidRPr="00901CA3">
        <w:rPr>
          <w:sz w:val="22"/>
        </w:rPr>
        <w:t>13</w:t>
      </w:r>
      <w:r w:rsidR="00935F45" w:rsidRPr="00901CA3">
        <w:rPr>
          <w:sz w:val="22"/>
        </w:rPr>
        <w:t>4</w:t>
      </w:r>
      <w:r w:rsidR="00FC2F1A" w:rsidRPr="00901CA3">
        <w:rPr>
          <w:sz w:val="22"/>
        </w:rPr>
        <w:t>/20</w:t>
      </w:r>
      <w:r w:rsidR="00935F45" w:rsidRPr="00901CA3">
        <w:rPr>
          <w:sz w:val="22"/>
        </w:rPr>
        <w:t>16</w:t>
      </w:r>
      <w:r w:rsidR="00232250" w:rsidRPr="00901CA3">
        <w:rPr>
          <w:sz w:val="22"/>
        </w:rPr>
        <w:t xml:space="preserve"> Sb.</w:t>
      </w:r>
      <w:r w:rsidR="00DF2D60" w:rsidRPr="00901CA3">
        <w:rPr>
          <w:sz w:val="22"/>
        </w:rPr>
        <w:t xml:space="preserve">, </w:t>
      </w:r>
      <w:r w:rsidR="00AC6511" w:rsidRPr="00901CA3">
        <w:rPr>
          <w:sz w:val="22"/>
        </w:rPr>
        <w:t>o zadávání veřejných zakázek, ve znění pozdějších předpisů</w:t>
      </w:r>
      <w:r w:rsidR="000A7693" w:rsidRPr="00901CA3">
        <w:rPr>
          <w:sz w:val="22"/>
        </w:rPr>
        <w:t xml:space="preserve"> (dále jen </w:t>
      </w:r>
      <w:r w:rsidR="00DF2D60" w:rsidRPr="00901CA3">
        <w:rPr>
          <w:sz w:val="22"/>
        </w:rPr>
        <w:t>„ZZVZ“</w:t>
      </w:r>
      <w:r w:rsidR="000A7693" w:rsidRPr="00901CA3">
        <w:rPr>
          <w:sz w:val="22"/>
        </w:rPr>
        <w:t>)</w:t>
      </w:r>
    </w:p>
    <w:p w14:paraId="6208B733" w14:textId="77777777" w:rsidR="000A7693" w:rsidRPr="00935F45" w:rsidRDefault="000A7693" w:rsidP="000A7693">
      <w:pPr>
        <w:jc w:val="center"/>
        <w:rPr>
          <w:color w:val="FF0000"/>
        </w:rPr>
      </w:pPr>
    </w:p>
    <w:p w14:paraId="03691D1C" w14:textId="557F7E94" w:rsidR="00415806" w:rsidRPr="00D33115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5FB00B86" w14:textId="77777777" w:rsidR="008221D1" w:rsidRPr="00D33115" w:rsidRDefault="008221D1">
      <w:pPr>
        <w:jc w:val="center"/>
        <w:rPr>
          <w:b/>
          <w:sz w:val="32"/>
          <w:u w:val="single"/>
        </w:rPr>
      </w:pPr>
    </w:p>
    <w:p w14:paraId="7FB6FB4D" w14:textId="1905E8DC" w:rsidR="008221D1" w:rsidRPr="00901CA3" w:rsidRDefault="008221D1" w:rsidP="00FE0B47">
      <w:pPr>
        <w:spacing w:line="276" w:lineRule="auto"/>
        <w:jc w:val="center"/>
        <w:rPr>
          <w:b/>
          <w:sz w:val="22"/>
        </w:rPr>
      </w:pPr>
      <w:r w:rsidRPr="00901CA3">
        <w:rPr>
          <w:b/>
          <w:sz w:val="22"/>
        </w:rPr>
        <w:t xml:space="preserve">V tomto </w:t>
      </w:r>
      <w:r w:rsidR="004357DE" w:rsidRPr="00901CA3">
        <w:rPr>
          <w:b/>
          <w:sz w:val="22"/>
        </w:rPr>
        <w:t>výběrovém</w:t>
      </w:r>
      <w:r w:rsidRPr="00901CA3">
        <w:rPr>
          <w:b/>
          <w:sz w:val="22"/>
        </w:rPr>
        <w:t xml:space="preserve"> řízení se zadavatel neřídí </w:t>
      </w:r>
      <w:r w:rsidR="00DF2D60" w:rsidRPr="00901CA3">
        <w:rPr>
          <w:b/>
          <w:sz w:val="22"/>
        </w:rPr>
        <w:t>ZZVZ</w:t>
      </w:r>
      <w:r w:rsidRPr="00901CA3">
        <w:rPr>
          <w:b/>
          <w:sz w:val="22"/>
        </w:rPr>
        <w:t xml:space="preserve">, </w:t>
      </w:r>
    </w:p>
    <w:p w14:paraId="29D3C132" w14:textId="47C71E1E" w:rsidR="008221D1" w:rsidRPr="00901CA3" w:rsidRDefault="008221D1" w:rsidP="00FE0B47">
      <w:pPr>
        <w:spacing w:line="276" w:lineRule="auto"/>
        <w:jc w:val="center"/>
        <w:rPr>
          <w:b/>
          <w:sz w:val="22"/>
        </w:rPr>
      </w:pPr>
      <w:r w:rsidRPr="00901CA3">
        <w:rPr>
          <w:b/>
          <w:sz w:val="22"/>
        </w:rPr>
        <w:t xml:space="preserve">vyjma ustanovení v zadávací dokumentaci, kde zadavatel upozorní na citaci či odkaz </w:t>
      </w:r>
      <w:r w:rsidR="00DF2D60" w:rsidRPr="00901CA3">
        <w:rPr>
          <w:b/>
          <w:sz w:val="22"/>
        </w:rPr>
        <w:t>ZZVZ</w:t>
      </w:r>
      <w:r w:rsidRPr="00901CA3">
        <w:rPr>
          <w:b/>
          <w:sz w:val="22"/>
        </w:rPr>
        <w:t>.</w:t>
      </w:r>
    </w:p>
    <w:p w14:paraId="7072DD0A" w14:textId="77777777" w:rsidR="00C808E8" w:rsidRDefault="00C808E8" w:rsidP="00FE0B47">
      <w:pPr>
        <w:spacing w:line="276" w:lineRule="auto"/>
        <w:jc w:val="both"/>
        <w:rPr>
          <w:b/>
          <w:bCs/>
          <w:iCs/>
        </w:rPr>
      </w:pPr>
    </w:p>
    <w:p w14:paraId="4D16DC56" w14:textId="77777777" w:rsidR="00765476" w:rsidRDefault="00765476" w:rsidP="00FE0B47">
      <w:pPr>
        <w:spacing w:line="276" w:lineRule="auto"/>
        <w:jc w:val="both"/>
        <w:rPr>
          <w:b/>
          <w:bCs/>
          <w:sz w:val="20"/>
          <w:szCs w:val="22"/>
        </w:rPr>
      </w:pPr>
      <w:r>
        <w:rPr>
          <w:b/>
          <w:bCs/>
          <w:sz w:val="22"/>
        </w:rPr>
        <w:t>Veškerá komunikace, která se týká výběrového řízení, probíhá výhradně elektronicky a v českém jazyce. Nabídky musí být podány prostřednictvím elektronického nástroje pro zadávání veřejných zakázek E-ZAK.</w:t>
      </w:r>
    </w:p>
    <w:p w14:paraId="010F9D8C" w14:textId="77777777" w:rsidR="00765476" w:rsidRDefault="00765476" w:rsidP="00FE0B47">
      <w:pPr>
        <w:spacing w:line="276" w:lineRule="auto"/>
        <w:jc w:val="both"/>
        <w:rPr>
          <w:b/>
          <w:bCs/>
          <w:sz w:val="22"/>
        </w:rPr>
      </w:pPr>
    </w:p>
    <w:p w14:paraId="4F1BB037" w14:textId="77777777" w:rsidR="00765476" w:rsidRDefault="00765476" w:rsidP="00FE0B47">
      <w:pPr>
        <w:spacing w:line="276" w:lineRule="auto"/>
        <w:jc w:val="both"/>
        <w:rPr>
          <w:b/>
          <w:bCs/>
          <w:sz w:val="22"/>
        </w:rPr>
      </w:pPr>
      <w:r>
        <w:rPr>
          <w:b/>
          <w:bCs/>
          <w:sz w:val="22"/>
        </w:rPr>
        <w:t>Zadavatel nevyžaduje elektronické podepsání podané nabídky.</w:t>
      </w:r>
    </w:p>
    <w:p w14:paraId="74441C33" w14:textId="77777777" w:rsidR="00765476" w:rsidRDefault="00765476" w:rsidP="00FE0B47">
      <w:pPr>
        <w:spacing w:line="276" w:lineRule="auto"/>
        <w:jc w:val="both"/>
        <w:rPr>
          <w:color w:val="0000FF"/>
          <w:sz w:val="22"/>
          <w:u w:val="single"/>
        </w:rPr>
      </w:pPr>
    </w:p>
    <w:p w14:paraId="73FABD3F" w14:textId="1AE6F43F" w:rsidR="00765476" w:rsidRDefault="00765476" w:rsidP="00FE0B47">
      <w:pPr>
        <w:spacing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>Dodavatel či účastník řízení, který není registrovaný v elektronickém nástroji E-ZAK, je povinen provést registraci a ověření dodavatele v Centrální databázi dodavatelů platformy FEN (</w:t>
      </w:r>
      <w:hyperlink r:id="rId11" w:anchor="/" w:history="1">
        <w:r>
          <w:rPr>
            <w:rStyle w:val="Hypertextovodkaz"/>
            <w:b/>
            <w:bCs/>
            <w:sz w:val="22"/>
          </w:rPr>
          <w:t>https://fen.cz/#/</w:t>
        </w:r>
      </w:hyperlink>
      <w:r>
        <w:rPr>
          <w:b/>
          <w:bCs/>
          <w:sz w:val="22"/>
        </w:rPr>
        <w:t>), kde probíhá registrace a administrace dodavatelských účtů. Elektronický nástroj E-ZAK je na uvedenou databázi napojen.</w:t>
      </w:r>
    </w:p>
    <w:p w14:paraId="753B094D" w14:textId="77777777" w:rsidR="00765476" w:rsidRDefault="00765476" w:rsidP="00FE0B47">
      <w:pPr>
        <w:spacing w:line="276" w:lineRule="auto"/>
        <w:jc w:val="both"/>
        <w:rPr>
          <w:color w:val="000000"/>
          <w:sz w:val="22"/>
          <w:u w:val="single"/>
        </w:rPr>
      </w:pPr>
    </w:p>
    <w:p w14:paraId="74E0D311" w14:textId="77777777" w:rsidR="00765476" w:rsidRDefault="00765476" w:rsidP="00FE0B47">
      <w:pPr>
        <w:spacing w:line="276" w:lineRule="auto"/>
        <w:jc w:val="both"/>
        <w:rPr>
          <w:b/>
          <w:bCs/>
          <w:color w:val="0000FF"/>
          <w:sz w:val="22"/>
          <w:u w:val="single"/>
        </w:rPr>
      </w:pPr>
      <w:r>
        <w:rPr>
          <w:b/>
          <w:bCs/>
          <w:sz w:val="22"/>
        </w:rPr>
        <w:t xml:space="preserve">Veškeré podmínky a informace týkající se elektronického nástroje E-ZAK jsou dostupné na: </w:t>
      </w:r>
      <w:hyperlink r:id="rId12" w:history="1">
        <w:r>
          <w:rPr>
            <w:rStyle w:val="Hypertextovodkaz"/>
            <w:b/>
            <w:bCs/>
            <w:sz w:val="22"/>
          </w:rPr>
          <w:t>https://ezak.kr-karlovarsky.cz</w:t>
        </w:r>
      </w:hyperlink>
      <w:r>
        <w:rPr>
          <w:b/>
          <w:bCs/>
          <w:color w:val="0000FF"/>
          <w:sz w:val="22"/>
          <w:u w:val="single"/>
        </w:rPr>
        <w:t>.</w:t>
      </w:r>
    </w:p>
    <w:p w14:paraId="02B2953E" w14:textId="77777777" w:rsidR="00BE2938" w:rsidRPr="00BE2938" w:rsidRDefault="00BE2938" w:rsidP="00FE0B47">
      <w:pPr>
        <w:spacing w:line="276" w:lineRule="auto"/>
        <w:jc w:val="both"/>
        <w:rPr>
          <w:sz w:val="22"/>
        </w:rPr>
      </w:pPr>
    </w:p>
    <w:p w14:paraId="18141E2E" w14:textId="77777777" w:rsidR="00BE2938" w:rsidRPr="00BE2938" w:rsidRDefault="00BE2938" w:rsidP="00FE0B47">
      <w:pPr>
        <w:spacing w:line="276" w:lineRule="auto"/>
        <w:jc w:val="both"/>
        <w:rPr>
          <w:sz w:val="22"/>
        </w:rPr>
      </w:pPr>
      <w:r w:rsidRPr="00BE2938">
        <w:rPr>
          <w:sz w:val="22"/>
        </w:rPr>
        <w:t xml:space="preserve">V případě jakýchkoli otázek týkajících se uživatelského ovládání elektronického nástroje dostupného na výše uvedené webové stránce, nebo v případě jakýchkoli otázek týkajících se technického nastavení kontaktujte, prosím, provozovatele elektronického nástroje E-ZAK na e-mailu: </w:t>
      </w:r>
      <w:bookmarkStart w:id="0" w:name="_Hlt283614478"/>
      <w:bookmarkStart w:id="1" w:name="_Hlt283614479"/>
      <w:r w:rsidRPr="00BE2938">
        <w:rPr>
          <w:sz w:val="22"/>
        </w:rPr>
        <w:fldChar w:fldCharType="begin"/>
      </w:r>
      <w:r w:rsidRPr="00BE2938">
        <w:rPr>
          <w:sz w:val="22"/>
        </w:rPr>
        <w:instrText xml:space="preserve"> HYPERLINK "mailto:podpora@ezak.cz" </w:instrText>
      </w:r>
      <w:r w:rsidRPr="00BE2938">
        <w:rPr>
          <w:sz w:val="22"/>
        </w:rPr>
        <w:fldChar w:fldCharType="separate"/>
      </w:r>
      <w:r w:rsidRPr="00BE2938">
        <w:rPr>
          <w:rStyle w:val="Hypertextovodkaz"/>
          <w:sz w:val="22"/>
        </w:rPr>
        <w:t>podpora@ezak.cz</w:t>
      </w:r>
      <w:bookmarkEnd w:id="0"/>
      <w:bookmarkEnd w:id="1"/>
      <w:r w:rsidRPr="00BE2938">
        <w:rPr>
          <w:sz w:val="22"/>
        </w:rPr>
        <w:fldChar w:fldCharType="end"/>
      </w:r>
      <w:r w:rsidRPr="00BE2938">
        <w:rPr>
          <w:sz w:val="22"/>
        </w:rPr>
        <w:t>, tel. 538 702 719.</w:t>
      </w:r>
    </w:p>
    <w:p w14:paraId="47CB91E4" w14:textId="552F6B16" w:rsidR="00C808E8" w:rsidRDefault="00C808E8" w:rsidP="00FE0B47">
      <w:pPr>
        <w:spacing w:line="276" w:lineRule="auto"/>
        <w:jc w:val="both"/>
        <w:rPr>
          <w:b/>
          <w:bCs/>
          <w:iCs/>
        </w:rPr>
      </w:pPr>
    </w:p>
    <w:p w14:paraId="6435BF7A" w14:textId="77777777" w:rsidR="00932EBA" w:rsidRPr="00D33115" w:rsidRDefault="00932EBA" w:rsidP="00FE0B47">
      <w:pPr>
        <w:spacing w:line="276" w:lineRule="auto"/>
        <w:jc w:val="both"/>
        <w:rPr>
          <w:b/>
          <w:bCs/>
          <w:iCs/>
        </w:rPr>
      </w:pPr>
    </w:p>
    <w:p w14:paraId="3FAA082E" w14:textId="555A3D5E" w:rsidR="00415806" w:rsidRPr="00D33115" w:rsidRDefault="00415806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Název </w:t>
      </w:r>
      <w:r w:rsidR="00787E05">
        <w:rPr>
          <w:b/>
          <w:sz w:val="28"/>
          <w:u w:val="single"/>
        </w:rPr>
        <w:t>zakázky</w:t>
      </w:r>
    </w:p>
    <w:p w14:paraId="790897F0" w14:textId="77777777" w:rsidR="00415806" w:rsidRPr="00D33115" w:rsidRDefault="00415806" w:rsidP="00FE0B47">
      <w:pPr>
        <w:pStyle w:val="Zhlav"/>
        <w:tabs>
          <w:tab w:val="clear" w:pos="4536"/>
          <w:tab w:val="clear" w:pos="9072"/>
        </w:tabs>
        <w:spacing w:line="276" w:lineRule="auto"/>
        <w:rPr>
          <w:sz w:val="20"/>
          <w:szCs w:val="20"/>
        </w:rPr>
      </w:pPr>
    </w:p>
    <w:p w14:paraId="59B9BA1D" w14:textId="658CD52D" w:rsidR="00415806" w:rsidRPr="00C657D3" w:rsidRDefault="00C657D3" w:rsidP="00FE0B47">
      <w:pPr>
        <w:spacing w:line="276" w:lineRule="auto"/>
        <w:ind w:left="360"/>
        <w:jc w:val="center"/>
        <w:rPr>
          <w:b/>
        </w:rPr>
      </w:pPr>
      <w:r w:rsidRPr="00C657D3">
        <w:rPr>
          <w:rFonts w:ascii="TimesNewRomanPS-BoldItalicMT" w:hAnsi="TimesNewRomanPS-BoldItalicMT" w:cs="TimesNewRomanPS-BoldItalicMT"/>
          <w:b/>
          <w:bCs/>
          <w:iCs/>
        </w:rPr>
        <w:t>„</w:t>
      </w:r>
      <w:bookmarkStart w:id="2" w:name="_Hlk207694999"/>
      <w:r w:rsidRPr="00C657D3">
        <w:rPr>
          <w:rFonts w:ascii="TimesNewRomanPS-BoldItalicMT" w:hAnsi="TimesNewRomanPS-BoldItalicMT" w:cs="TimesNewRomanPS-BoldItalicMT"/>
          <w:b/>
          <w:bCs/>
          <w:iCs/>
        </w:rPr>
        <w:t>Kancelářské potřeby pro rok 2026 - 2027</w:t>
      </w:r>
      <w:bookmarkEnd w:id="2"/>
      <w:r w:rsidRPr="00C657D3">
        <w:rPr>
          <w:rFonts w:ascii="TimesNewRomanPS-BoldItalicMT" w:hAnsi="TimesNewRomanPS-BoldItalicMT" w:cs="TimesNewRomanPS-BoldItalicMT"/>
          <w:b/>
          <w:bCs/>
          <w:iCs/>
        </w:rPr>
        <w:t>“</w:t>
      </w:r>
      <w:r w:rsidRPr="00C657D3">
        <w:rPr>
          <w:b/>
        </w:rPr>
        <w:t xml:space="preserve"> </w:t>
      </w:r>
      <w:r w:rsidR="008734B4">
        <w:rPr>
          <w:b/>
        </w:rPr>
        <w:t>– 2. vypsání</w:t>
      </w:r>
    </w:p>
    <w:p w14:paraId="548F6CAF" w14:textId="3A7C3CD3" w:rsidR="00196491" w:rsidRPr="00935F45" w:rsidRDefault="00196491" w:rsidP="00FE0B47">
      <w:pPr>
        <w:spacing w:line="276" w:lineRule="auto"/>
        <w:rPr>
          <w:b/>
          <w:color w:val="FF0000"/>
          <w:sz w:val="28"/>
          <w:szCs w:val="28"/>
        </w:rPr>
      </w:pPr>
    </w:p>
    <w:p w14:paraId="1D495FC0" w14:textId="5E8FBC3C" w:rsidR="00700A10" w:rsidRPr="00287572" w:rsidRDefault="004A18AB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22EB0AFD" w14:textId="77777777" w:rsidR="00700A10" w:rsidRPr="00287572" w:rsidRDefault="00700A10" w:rsidP="00FE0B47">
      <w:pPr>
        <w:pStyle w:val="Zkladntextodsazen"/>
        <w:spacing w:line="276" w:lineRule="auto"/>
        <w:ind w:left="0"/>
        <w:rPr>
          <w:b/>
          <w:sz w:val="20"/>
          <w:szCs w:val="20"/>
        </w:rPr>
      </w:pPr>
    </w:p>
    <w:p w14:paraId="19E3BFC0" w14:textId="15444BBD" w:rsidR="00C808E8" w:rsidRDefault="001C2DAF" w:rsidP="00FE0B47">
      <w:pPr>
        <w:pStyle w:val="Zkladntextodsazen"/>
        <w:spacing w:line="276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Předmětem výběrového řízení je uzavření rámcové dohody dle § 131 ZZVZ mezi zadavatelem a jedním účastníkem výběrového řízení, na základě které </w:t>
      </w:r>
      <w:r w:rsidR="004A5443">
        <w:rPr>
          <w:sz w:val="22"/>
          <w:szCs w:val="22"/>
        </w:rPr>
        <w:t xml:space="preserve">budou zadávány veřejné zakázky </w:t>
      </w:r>
      <w:r>
        <w:rPr>
          <w:sz w:val="22"/>
          <w:szCs w:val="22"/>
        </w:rPr>
        <w:t xml:space="preserve">na dodávku </w:t>
      </w:r>
      <w:r w:rsidR="005B1EF0">
        <w:rPr>
          <w:sz w:val="22"/>
          <w:szCs w:val="22"/>
        </w:rPr>
        <w:t>kancelářských potřeb</w:t>
      </w:r>
      <w:r>
        <w:rPr>
          <w:sz w:val="22"/>
          <w:szCs w:val="22"/>
        </w:rPr>
        <w:t>. Plnění bude probíhat postupně na základě písemné výzvy (objednávky) k poskytnutí dílčích plnění dle potřeb zadavatele s tím, že zadavatel si vyhrazuje právo nepožadovat celý předpokládaný objem dodávek, dané množství je pouze orientační a není pro zadavatele závazné.</w:t>
      </w:r>
      <w:r w:rsidR="00C85614">
        <w:rPr>
          <w:sz w:val="22"/>
          <w:szCs w:val="22"/>
        </w:rPr>
        <w:t xml:space="preserve"> Objednávky budou prodávajícímu odesílány prostřednictvím objednávkového systému dodavatele, který umožňuje zadání dílčích objednávek jednotlivými odbory zadavatele a jejich odeslání až po schválení vybraným schvalovatelem. </w:t>
      </w:r>
    </w:p>
    <w:p w14:paraId="71B18E07" w14:textId="77777777" w:rsidR="00C808E8" w:rsidRDefault="00C808E8" w:rsidP="00FE0B4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223F8B45" w14:textId="52009225" w:rsidR="00DB4088" w:rsidRPr="00466C53" w:rsidRDefault="004A18AB" w:rsidP="00FE0B47">
      <w:pPr>
        <w:pStyle w:val="Zkladntextodsazen"/>
        <w:spacing w:line="276" w:lineRule="auto"/>
        <w:ind w:left="0"/>
        <w:rPr>
          <w:sz w:val="22"/>
          <w:szCs w:val="22"/>
        </w:rPr>
      </w:pPr>
      <w:r w:rsidRPr="00466C53">
        <w:rPr>
          <w:sz w:val="22"/>
          <w:szCs w:val="22"/>
        </w:rPr>
        <w:t>Předmětem plnění veřejné zakázky</w:t>
      </w:r>
      <w:r w:rsidR="001C2DAF">
        <w:rPr>
          <w:sz w:val="22"/>
          <w:szCs w:val="22"/>
        </w:rPr>
        <w:t xml:space="preserve"> zadávané na základě rámcové dohody je dodávka </w:t>
      </w:r>
      <w:r w:rsidR="005B1EF0">
        <w:rPr>
          <w:sz w:val="22"/>
          <w:szCs w:val="22"/>
        </w:rPr>
        <w:t>kancelářských potřeb</w:t>
      </w:r>
      <w:r w:rsidR="00AF18C3">
        <w:rPr>
          <w:sz w:val="22"/>
          <w:szCs w:val="22"/>
        </w:rPr>
        <w:t xml:space="preserve"> dle</w:t>
      </w:r>
      <w:r w:rsidR="005B1EF0">
        <w:rPr>
          <w:sz w:val="22"/>
          <w:szCs w:val="22"/>
        </w:rPr>
        <w:t xml:space="preserve"> </w:t>
      </w:r>
      <w:r w:rsidR="00AF18C3">
        <w:rPr>
          <w:sz w:val="22"/>
          <w:szCs w:val="22"/>
        </w:rPr>
        <w:t xml:space="preserve">specifikace předmětu plnění veřejné zakázky uvedené v příloze č. </w:t>
      </w:r>
      <w:r w:rsidR="005B1EF0">
        <w:rPr>
          <w:sz w:val="22"/>
          <w:szCs w:val="22"/>
        </w:rPr>
        <w:t xml:space="preserve">3 této výzvy. </w:t>
      </w:r>
      <w:r w:rsidR="008F0949">
        <w:rPr>
          <w:sz w:val="22"/>
          <w:szCs w:val="22"/>
        </w:rPr>
        <w:t xml:space="preserve">Dále si zadavatel vyhrazuje možnost nakoupit i jiné </w:t>
      </w:r>
      <w:r w:rsidR="00F97B08">
        <w:rPr>
          <w:sz w:val="22"/>
          <w:szCs w:val="22"/>
        </w:rPr>
        <w:t>kancelářské potřeby</w:t>
      </w:r>
      <w:r w:rsidR="008F0949">
        <w:rPr>
          <w:sz w:val="22"/>
          <w:szCs w:val="22"/>
        </w:rPr>
        <w:t xml:space="preserve">, než které jsou uvedeny v příloze č. </w:t>
      </w:r>
      <w:r w:rsidR="00364F55">
        <w:rPr>
          <w:sz w:val="22"/>
          <w:szCs w:val="22"/>
        </w:rPr>
        <w:t>2</w:t>
      </w:r>
      <w:r w:rsidR="008F0949">
        <w:rPr>
          <w:sz w:val="22"/>
          <w:szCs w:val="22"/>
        </w:rPr>
        <w:t xml:space="preserve"> této výzvy, a to za cenu dle aktuálního ceníku sníženou o 10 %.</w:t>
      </w:r>
      <w:r w:rsidR="00074ACD" w:rsidRPr="00466C53">
        <w:rPr>
          <w:sz w:val="22"/>
          <w:szCs w:val="22"/>
        </w:rPr>
        <w:t xml:space="preserve">                                 </w:t>
      </w:r>
    </w:p>
    <w:p w14:paraId="7ACEA856" w14:textId="77777777" w:rsidR="00415806" w:rsidRPr="00466C53" w:rsidRDefault="00415806" w:rsidP="00FE0B47">
      <w:pPr>
        <w:pStyle w:val="Zkladntextodsazen"/>
        <w:spacing w:line="276" w:lineRule="auto"/>
        <w:ind w:left="0"/>
        <w:rPr>
          <w:sz w:val="22"/>
          <w:szCs w:val="22"/>
        </w:rPr>
      </w:pPr>
    </w:p>
    <w:p w14:paraId="1E4B2B27" w14:textId="32532B5F" w:rsidR="00DB4088" w:rsidRPr="00466C53" w:rsidRDefault="00415806" w:rsidP="00FE0B47">
      <w:pPr>
        <w:pStyle w:val="Zkladntextodsazen"/>
        <w:spacing w:line="276" w:lineRule="auto"/>
        <w:ind w:left="0"/>
        <w:rPr>
          <w:sz w:val="22"/>
          <w:szCs w:val="22"/>
        </w:rPr>
      </w:pPr>
      <w:r w:rsidRPr="00466C53">
        <w:rPr>
          <w:sz w:val="22"/>
          <w:szCs w:val="22"/>
        </w:rPr>
        <w:lastRenderedPageBreak/>
        <w:t xml:space="preserve">Realizace předmětu plnění </w:t>
      </w:r>
      <w:r w:rsidR="00787E05" w:rsidRPr="00466C53">
        <w:rPr>
          <w:sz w:val="22"/>
          <w:szCs w:val="22"/>
        </w:rPr>
        <w:t xml:space="preserve">veřejné zakázky </w:t>
      </w:r>
      <w:r w:rsidRPr="00466C53">
        <w:rPr>
          <w:sz w:val="22"/>
          <w:szCs w:val="22"/>
        </w:rPr>
        <w:t>bude probíhat v souladu s</w:t>
      </w:r>
      <w:r w:rsidR="005D1081" w:rsidRPr="00466C53">
        <w:rPr>
          <w:sz w:val="22"/>
          <w:szCs w:val="22"/>
        </w:rPr>
        <w:t> </w:t>
      </w:r>
      <w:r w:rsidRPr="00466C53">
        <w:rPr>
          <w:sz w:val="22"/>
          <w:szCs w:val="22"/>
        </w:rPr>
        <w:t>pokyny</w:t>
      </w:r>
      <w:r w:rsidR="00024F1D" w:rsidRPr="00466C53">
        <w:rPr>
          <w:sz w:val="22"/>
          <w:szCs w:val="22"/>
        </w:rPr>
        <w:t xml:space="preserve"> zadavatele</w:t>
      </w:r>
      <w:r w:rsidRPr="00466C53">
        <w:rPr>
          <w:sz w:val="22"/>
          <w:szCs w:val="22"/>
        </w:rPr>
        <w:t>, dále dle obecně zá</w:t>
      </w:r>
      <w:r w:rsidR="00074ACD" w:rsidRPr="00466C53">
        <w:rPr>
          <w:sz w:val="22"/>
          <w:szCs w:val="22"/>
        </w:rPr>
        <w:t>vazných právních předpisů, ČSN a ostatních norem.</w:t>
      </w:r>
    </w:p>
    <w:p w14:paraId="2C893BE8" w14:textId="77777777" w:rsidR="00196491" w:rsidRPr="00935F45" w:rsidRDefault="00196491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8"/>
          <w:szCs w:val="28"/>
        </w:rPr>
      </w:pPr>
    </w:p>
    <w:p w14:paraId="27CBF9F1" w14:textId="42EBCA3D" w:rsidR="00415806" w:rsidRPr="00A167D1" w:rsidRDefault="00415806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A167D1">
        <w:rPr>
          <w:b/>
          <w:sz w:val="28"/>
          <w:u w:val="single"/>
        </w:rPr>
        <w:t>Doba</w:t>
      </w:r>
      <w:r w:rsidR="009B775D">
        <w:rPr>
          <w:b/>
          <w:sz w:val="28"/>
          <w:u w:val="single"/>
        </w:rPr>
        <w:t xml:space="preserve"> trvání rámcové dohody a m</w:t>
      </w:r>
      <w:r w:rsidR="000854B1">
        <w:rPr>
          <w:b/>
          <w:sz w:val="28"/>
          <w:u w:val="single"/>
        </w:rPr>
        <w:t>ísto</w:t>
      </w:r>
      <w:r w:rsidRPr="00A167D1">
        <w:rPr>
          <w:b/>
          <w:sz w:val="28"/>
          <w:u w:val="single"/>
        </w:rPr>
        <w:t xml:space="preserve"> plnění </w:t>
      </w:r>
      <w:r w:rsidR="002654EA"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  <w:r w:rsidR="009B775D">
        <w:rPr>
          <w:b/>
          <w:sz w:val="28"/>
          <w:u w:val="single"/>
        </w:rPr>
        <w:t xml:space="preserve"> zadávané na základě rámcové dohody</w:t>
      </w:r>
    </w:p>
    <w:p w14:paraId="5740510A" w14:textId="77777777" w:rsidR="00415806" w:rsidRPr="00A167D1" w:rsidRDefault="00415806" w:rsidP="00FE0B47">
      <w:pPr>
        <w:spacing w:line="276" w:lineRule="auto"/>
        <w:rPr>
          <w:sz w:val="20"/>
          <w:szCs w:val="20"/>
        </w:rPr>
      </w:pPr>
    </w:p>
    <w:p w14:paraId="49C7389A" w14:textId="7851A91A" w:rsidR="00196491" w:rsidRDefault="009B775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Rámcová dohoda bude uzavřena </w:t>
      </w:r>
      <w:r w:rsidR="00B42A3D">
        <w:rPr>
          <w:sz w:val="22"/>
          <w:szCs w:val="22"/>
        </w:rPr>
        <w:t xml:space="preserve">na dobu určitou, a to </w:t>
      </w:r>
      <w:r w:rsidR="00690969">
        <w:rPr>
          <w:sz w:val="22"/>
          <w:szCs w:val="22"/>
        </w:rPr>
        <w:t>od 1. 1. 202</w:t>
      </w:r>
      <w:r w:rsidR="0012349A">
        <w:rPr>
          <w:sz w:val="22"/>
          <w:szCs w:val="22"/>
        </w:rPr>
        <w:t>6</w:t>
      </w:r>
      <w:r w:rsidR="00690969">
        <w:rPr>
          <w:sz w:val="22"/>
          <w:szCs w:val="22"/>
        </w:rPr>
        <w:t xml:space="preserve"> </w:t>
      </w:r>
      <w:r w:rsidR="00B42A3D">
        <w:rPr>
          <w:sz w:val="22"/>
          <w:szCs w:val="22"/>
        </w:rPr>
        <w:t>do 31. 12. 202</w:t>
      </w:r>
      <w:r w:rsidR="0012349A">
        <w:rPr>
          <w:sz w:val="22"/>
          <w:szCs w:val="22"/>
        </w:rPr>
        <w:t>7</w:t>
      </w:r>
      <w:r w:rsidR="00B42A3D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0C0F1AAB" w14:textId="73E049B0" w:rsidR="00B42A3D" w:rsidRDefault="00B42A3D" w:rsidP="00FE0B47">
      <w:pPr>
        <w:spacing w:line="276" w:lineRule="auto"/>
        <w:rPr>
          <w:sz w:val="22"/>
          <w:szCs w:val="22"/>
        </w:rPr>
      </w:pPr>
    </w:p>
    <w:p w14:paraId="6E40246C" w14:textId="760B0B5B" w:rsidR="00EC6A78" w:rsidRPr="00386E82" w:rsidRDefault="00EC6A78" w:rsidP="00FE0B47">
      <w:pPr>
        <w:spacing w:line="276" w:lineRule="auto"/>
        <w:jc w:val="both"/>
        <w:rPr>
          <w:sz w:val="22"/>
          <w:szCs w:val="22"/>
        </w:rPr>
      </w:pPr>
      <w:r w:rsidRPr="00386E82">
        <w:rPr>
          <w:sz w:val="22"/>
          <w:szCs w:val="22"/>
        </w:rPr>
        <w:t xml:space="preserve">Během účinnosti rámcové smlouvy bude zadavatel oprávněn zadávat jednotlivé dílčí objednávky postupem uvedeným v </w:t>
      </w:r>
      <w:r w:rsidR="00386E82">
        <w:rPr>
          <w:sz w:val="22"/>
          <w:szCs w:val="22"/>
        </w:rPr>
        <w:t>r</w:t>
      </w:r>
      <w:r w:rsidRPr="00386E82">
        <w:rPr>
          <w:sz w:val="22"/>
          <w:szCs w:val="22"/>
        </w:rPr>
        <w:t xml:space="preserve">ámcové smlouvě, a to s ohledem na své aktuální potřeby a až do výše předpokládané hodnoty stanovené zadavatelem, a to do </w:t>
      </w:r>
      <w:bookmarkStart w:id="3" w:name="_Hlk208155012"/>
      <w:r w:rsidR="006D2968" w:rsidRPr="00FE0B47">
        <w:rPr>
          <w:sz w:val="22"/>
          <w:szCs w:val="22"/>
        </w:rPr>
        <w:t>1.131.847</w:t>
      </w:r>
      <w:bookmarkEnd w:id="3"/>
      <w:r w:rsidRPr="00386E82">
        <w:rPr>
          <w:sz w:val="22"/>
          <w:szCs w:val="22"/>
        </w:rPr>
        <w:t>,- Kč bez DPH a v souladu s jeho rozpočtovými možnostmi. Rámcová smlouva skončí uplynutím doby na kterou je sjednána nebo dosáhne-li součet objednávek předpokládané hodnoty veřejné zakázky.</w:t>
      </w:r>
    </w:p>
    <w:p w14:paraId="7E77D4E0" w14:textId="77777777" w:rsidR="00EC6A78" w:rsidRDefault="00EC6A78" w:rsidP="00FE0B47">
      <w:pPr>
        <w:spacing w:line="276" w:lineRule="auto"/>
        <w:rPr>
          <w:sz w:val="22"/>
          <w:szCs w:val="22"/>
        </w:rPr>
      </w:pPr>
    </w:p>
    <w:p w14:paraId="50FDE07A" w14:textId="60A78313" w:rsidR="000854B1" w:rsidRDefault="00E625C0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Místem plnění veřejné zakázky zadávané na základě rámcové dohody je Krajský úřad Karlovarského kraje, Závodní 353/88, Karlovy Vary.</w:t>
      </w:r>
    </w:p>
    <w:p w14:paraId="262E20A9" w14:textId="77777777" w:rsidR="00EC3F8F" w:rsidRPr="00881260" w:rsidRDefault="00EC3F8F" w:rsidP="00FE0B47">
      <w:pPr>
        <w:spacing w:line="276" w:lineRule="auto"/>
        <w:rPr>
          <w:sz w:val="28"/>
          <w:szCs w:val="22"/>
        </w:rPr>
      </w:pPr>
    </w:p>
    <w:p w14:paraId="77C4494E" w14:textId="6B0385EF" w:rsidR="002654EA" w:rsidRPr="002654EA" w:rsidRDefault="002654EA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523AB3FD" w14:textId="77777777" w:rsidR="003753B9" w:rsidRPr="003753B9" w:rsidRDefault="003753B9" w:rsidP="00FE0B47">
      <w:pPr>
        <w:pStyle w:val="Zkladntext3"/>
        <w:spacing w:line="276" w:lineRule="auto"/>
        <w:rPr>
          <w:b w:val="0"/>
          <w:sz w:val="20"/>
          <w:szCs w:val="20"/>
        </w:rPr>
      </w:pPr>
    </w:p>
    <w:p w14:paraId="3191484A" w14:textId="32E2549F" w:rsidR="00932EBA" w:rsidRPr="00FE0B47" w:rsidRDefault="00932EBA" w:rsidP="00FE0B47">
      <w:pPr>
        <w:pStyle w:val="Zkladntext3"/>
        <w:spacing w:line="276" w:lineRule="auto"/>
        <w:rPr>
          <w:b w:val="0"/>
          <w:sz w:val="22"/>
          <w:szCs w:val="22"/>
        </w:rPr>
      </w:pPr>
      <w:r w:rsidRPr="00FE0B47">
        <w:rPr>
          <w:b w:val="0"/>
          <w:sz w:val="22"/>
          <w:szCs w:val="22"/>
        </w:rPr>
        <w:t xml:space="preserve">Zadavatel stanovil obchodní podmínky formou textu návrhu </w:t>
      </w:r>
      <w:r>
        <w:rPr>
          <w:b w:val="0"/>
          <w:sz w:val="22"/>
          <w:szCs w:val="22"/>
        </w:rPr>
        <w:t>rámcové</w:t>
      </w:r>
      <w:r w:rsidRPr="00FE0B47">
        <w:rPr>
          <w:b w:val="0"/>
          <w:sz w:val="22"/>
          <w:szCs w:val="22"/>
        </w:rPr>
        <w:t xml:space="preserve"> smlouvy (příloha č. </w:t>
      </w:r>
      <w:r w:rsidR="00CE7B70">
        <w:rPr>
          <w:b w:val="0"/>
          <w:sz w:val="22"/>
          <w:szCs w:val="22"/>
        </w:rPr>
        <w:t>3</w:t>
      </w:r>
      <w:r w:rsidRPr="00FE0B47">
        <w:rPr>
          <w:b w:val="0"/>
          <w:sz w:val="22"/>
          <w:szCs w:val="22"/>
        </w:rPr>
        <w:t xml:space="preserve"> zadávací dokumentace)</w:t>
      </w:r>
      <w:r w:rsidR="00386E82">
        <w:rPr>
          <w:b w:val="0"/>
          <w:sz w:val="22"/>
          <w:szCs w:val="22"/>
        </w:rPr>
        <w:t xml:space="preserve">, ten </w:t>
      </w:r>
      <w:r w:rsidRPr="00FE0B47">
        <w:rPr>
          <w:b w:val="0"/>
          <w:sz w:val="22"/>
          <w:szCs w:val="22"/>
        </w:rPr>
        <w:t xml:space="preserve">je pro účastníka výběrového řízení závazný. Smlouva bude sloužit k uzavření smluvního vztahu s vybraným dodavatelem. </w:t>
      </w:r>
    </w:p>
    <w:p w14:paraId="01DE62B4" w14:textId="1A64B2AA" w:rsidR="00EC6A78" w:rsidRDefault="00EC6A78" w:rsidP="00FE0B47">
      <w:pPr>
        <w:pStyle w:val="Style11"/>
        <w:widowControl/>
        <w:spacing w:line="276" w:lineRule="auto"/>
        <w:rPr>
          <w:rStyle w:val="FontStyle50"/>
          <w:sz w:val="22"/>
          <w:szCs w:val="22"/>
        </w:rPr>
      </w:pPr>
      <w:bookmarkStart w:id="4" w:name="_Hlk191903880"/>
      <w:r>
        <w:rPr>
          <w:rStyle w:val="FontStyle50"/>
          <w:sz w:val="22"/>
          <w:szCs w:val="22"/>
        </w:rPr>
        <w:t>Podáním cenové nabídky účastník akceptuje znění této rámcové smlouvy.</w:t>
      </w:r>
      <w:bookmarkEnd w:id="4"/>
    </w:p>
    <w:p w14:paraId="30D198D1" w14:textId="77777777" w:rsidR="00EC6A78" w:rsidRDefault="00EC6A78" w:rsidP="00FE0B47">
      <w:pPr>
        <w:pStyle w:val="Zkladntext3"/>
        <w:spacing w:line="276" w:lineRule="auto"/>
        <w:rPr>
          <w:b w:val="0"/>
          <w:sz w:val="22"/>
          <w:szCs w:val="22"/>
        </w:rPr>
      </w:pPr>
    </w:p>
    <w:p w14:paraId="762479EF" w14:textId="60D2BD1B" w:rsidR="00793409" w:rsidRDefault="00793409" w:rsidP="00FE0B47">
      <w:pPr>
        <w:pStyle w:val="Zkladntext3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Tato rámcová smlouva nezakládá závazek </w:t>
      </w:r>
      <w:r w:rsidR="00932EBA">
        <w:rPr>
          <w:b w:val="0"/>
          <w:sz w:val="22"/>
          <w:szCs w:val="22"/>
        </w:rPr>
        <w:t>vybrané</w:t>
      </w:r>
      <w:r w:rsidR="00386E82">
        <w:rPr>
          <w:b w:val="0"/>
          <w:sz w:val="22"/>
          <w:szCs w:val="22"/>
        </w:rPr>
        <w:t>mu dodavateli</w:t>
      </w:r>
      <w:r w:rsidR="00932EB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požadovat celý předpokládaný objem dodávek. </w:t>
      </w:r>
      <w:r w:rsidR="00B53F65">
        <w:rPr>
          <w:b w:val="0"/>
          <w:sz w:val="22"/>
          <w:szCs w:val="22"/>
        </w:rPr>
        <w:t xml:space="preserve">Zadavatel </w:t>
      </w:r>
      <w:r>
        <w:rPr>
          <w:b w:val="0"/>
          <w:sz w:val="22"/>
          <w:szCs w:val="22"/>
        </w:rPr>
        <w:t xml:space="preserve">bude určovat konkrétní množství dílčího plnění dle svých aktuálních potřeb. </w:t>
      </w:r>
    </w:p>
    <w:p w14:paraId="7066BADC" w14:textId="77777777" w:rsidR="00793409" w:rsidRDefault="00793409" w:rsidP="00FE0B47">
      <w:pPr>
        <w:pStyle w:val="Zkladntext3"/>
        <w:spacing w:line="276" w:lineRule="auto"/>
        <w:rPr>
          <w:b w:val="0"/>
          <w:sz w:val="22"/>
          <w:szCs w:val="22"/>
        </w:rPr>
      </w:pPr>
    </w:p>
    <w:p w14:paraId="4FCE972D" w14:textId="7BC41F04" w:rsidR="00793409" w:rsidRDefault="00793409" w:rsidP="00FE0B47">
      <w:pPr>
        <w:pStyle w:val="Zkladntext3"/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Dále součástí návrhu rámcové smlouvy musí být vyplněná příloha č. </w:t>
      </w:r>
      <w:r w:rsidR="008734B4">
        <w:rPr>
          <w:b w:val="0"/>
          <w:sz w:val="22"/>
          <w:szCs w:val="22"/>
        </w:rPr>
        <w:t>2</w:t>
      </w:r>
      <w:r>
        <w:rPr>
          <w:b w:val="0"/>
          <w:sz w:val="22"/>
          <w:szCs w:val="22"/>
        </w:rPr>
        <w:t xml:space="preserve"> zadávací dokumentace</w:t>
      </w:r>
      <w:r w:rsidR="00B53F65">
        <w:rPr>
          <w:b w:val="0"/>
          <w:sz w:val="22"/>
          <w:szCs w:val="22"/>
        </w:rPr>
        <w:t xml:space="preserve"> - s</w:t>
      </w:r>
      <w:r w:rsidR="00B53F65" w:rsidRPr="00056129">
        <w:rPr>
          <w:b w:val="0"/>
          <w:sz w:val="22"/>
          <w:szCs w:val="22"/>
        </w:rPr>
        <w:t>pecifikace dodávky včetně položkového výkazu</w:t>
      </w:r>
      <w:r>
        <w:rPr>
          <w:b w:val="0"/>
          <w:sz w:val="22"/>
          <w:szCs w:val="22"/>
        </w:rPr>
        <w:t xml:space="preserve">, kde budou </w:t>
      </w:r>
      <w:r w:rsidR="00DD18A0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 xml:space="preserve">ceněny veškeré jednotkové ceny, a to pro účely dílčích objednávek. </w:t>
      </w:r>
    </w:p>
    <w:p w14:paraId="2BFD874F" w14:textId="77777777" w:rsidR="002654EA" w:rsidRPr="00881260" w:rsidRDefault="002654EA" w:rsidP="00FE0B47">
      <w:pPr>
        <w:spacing w:line="276" w:lineRule="auto"/>
        <w:rPr>
          <w:b/>
          <w:sz w:val="28"/>
          <w:szCs w:val="22"/>
        </w:rPr>
      </w:pPr>
    </w:p>
    <w:p w14:paraId="7AD34FAC" w14:textId="582753BC" w:rsidR="00FC7210" w:rsidRPr="006E04E1" w:rsidRDefault="00FC7210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17A470A0" w14:textId="77777777" w:rsidR="00FC7210" w:rsidRPr="005B37FD" w:rsidRDefault="00FC7210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0"/>
        </w:rPr>
      </w:pPr>
    </w:p>
    <w:p w14:paraId="47992EC8" w14:textId="682E4859" w:rsidR="00E6365D" w:rsidRDefault="00FC7210" w:rsidP="00FE0B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Nabídky budou hodnoceny podle jejich ekonomické výhodnosti. </w:t>
      </w:r>
      <w:r w:rsidR="00E6365D">
        <w:rPr>
          <w:sz w:val="22"/>
          <w:szCs w:val="22"/>
        </w:rPr>
        <w:t xml:space="preserve">Zadavatel v rámci ekonomické výhodnosti bude nabídky hodnotit na základě </w:t>
      </w:r>
      <w:r w:rsidR="00E6365D" w:rsidRPr="00410C09">
        <w:rPr>
          <w:b/>
          <w:sz w:val="22"/>
          <w:szCs w:val="22"/>
        </w:rPr>
        <w:t xml:space="preserve">nejnižší nabídkové ceny </w:t>
      </w:r>
      <w:r w:rsidR="00410C09">
        <w:rPr>
          <w:b/>
          <w:sz w:val="22"/>
          <w:szCs w:val="22"/>
        </w:rPr>
        <w:t xml:space="preserve">v Kč </w:t>
      </w:r>
      <w:r w:rsidR="00E6365D" w:rsidRPr="00410C09">
        <w:rPr>
          <w:b/>
          <w:sz w:val="22"/>
          <w:szCs w:val="22"/>
        </w:rPr>
        <w:t>včetně DPH</w:t>
      </w:r>
      <w:r w:rsidR="00E6365D">
        <w:rPr>
          <w:sz w:val="22"/>
          <w:szCs w:val="22"/>
        </w:rPr>
        <w:t>. Pořadí nabídek bude stanoveno podle výše nabídkové ceny s tím, že nejnižší cena je nejlepší. Předmětem hodnocení nabídek je nabídková cena za předpokládaný rozsah plnění veřejné zakázky zadávané na základě rámcové dohody v Kč včetně DPH.</w:t>
      </w:r>
    </w:p>
    <w:p w14:paraId="0D7F24B5" w14:textId="2F47FF7D" w:rsidR="000854B1" w:rsidRPr="00FE0B47" w:rsidRDefault="000854B1" w:rsidP="00FE0B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2"/>
          <w:highlight w:val="lightGray"/>
        </w:rPr>
      </w:pPr>
    </w:p>
    <w:p w14:paraId="17F77027" w14:textId="0CA0D503" w:rsidR="00E6365D" w:rsidRPr="00E6365D" w:rsidRDefault="00E6365D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E6365D">
        <w:rPr>
          <w:b/>
          <w:sz w:val="28"/>
          <w:u w:val="single"/>
        </w:rPr>
        <w:t>Způsob zpracování nabídkové ceny</w:t>
      </w:r>
    </w:p>
    <w:p w14:paraId="4F80C7E1" w14:textId="52164F4D" w:rsidR="00E6365D" w:rsidRPr="00FE0B47" w:rsidRDefault="00E6365D" w:rsidP="00FE0B47">
      <w:pPr>
        <w:spacing w:line="276" w:lineRule="auto"/>
        <w:ind w:left="360"/>
        <w:rPr>
          <w:b/>
          <w:sz w:val="20"/>
          <w:szCs w:val="20"/>
        </w:rPr>
      </w:pPr>
    </w:p>
    <w:p w14:paraId="387567E0" w14:textId="222FFA72" w:rsidR="00F54881" w:rsidRDefault="00866A35" w:rsidP="00FE0B4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Jednotkové ceny</w:t>
      </w:r>
      <w:r w:rsidR="00F54881" w:rsidRPr="00C96711">
        <w:rPr>
          <w:sz w:val="22"/>
          <w:szCs w:val="22"/>
        </w:rPr>
        <w:t xml:space="preserve"> bud</w:t>
      </w:r>
      <w:r>
        <w:rPr>
          <w:sz w:val="22"/>
          <w:szCs w:val="22"/>
        </w:rPr>
        <w:t>ou</w:t>
      </w:r>
      <w:r w:rsidR="00F54881" w:rsidRPr="00C96711">
        <w:rPr>
          <w:sz w:val="22"/>
          <w:szCs w:val="22"/>
        </w:rPr>
        <w:t xml:space="preserve"> </w:t>
      </w:r>
      <w:r w:rsidR="00F54881">
        <w:rPr>
          <w:sz w:val="22"/>
          <w:szCs w:val="22"/>
        </w:rPr>
        <w:t>stanoven</w:t>
      </w:r>
      <w:r>
        <w:rPr>
          <w:sz w:val="22"/>
          <w:szCs w:val="22"/>
        </w:rPr>
        <w:t>y</w:t>
      </w:r>
      <w:r w:rsidR="00F54881" w:rsidRPr="00C96711">
        <w:rPr>
          <w:sz w:val="22"/>
          <w:szCs w:val="22"/>
        </w:rPr>
        <w:t xml:space="preserve"> pro </w:t>
      </w:r>
      <w:r w:rsidR="00F54881">
        <w:rPr>
          <w:sz w:val="22"/>
          <w:szCs w:val="22"/>
        </w:rPr>
        <w:t>předpokládaný rozsah po celou dobu plnění veřejné zakázky zadávané na základě rámcové dohody</w:t>
      </w:r>
      <w:r w:rsidR="00F54881" w:rsidRPr="00C96711">
        <w:rPr>
          <w:sz w:val="22"/>
          <w:szCs w:val="22"/>
        </w:rPr>
        <w:t xml:space="preserve"> jako cen</w:t>
      </w:r>
      <w:r>
        <w:rPr>
          <w:sz w:val="22"/>
          <w:szCs w:val="22"/>
        </w:rPr>
        <w:t>y</w:t>
      </w:r>
      <w:r w:rsidR="00F54881" w:rsidRPr="00C96711">
        <w:rPr>
          <w:sz w:val="22"/>
          <w:szCs w:val="22"/>
        </w:rPr>
        <w:t xml:space="preserve"> nejvýše přípustn</w:t>
      </w:r>
      <w:r>
        <w:rPr>
          <w:sz w:val="22"/>
          <w:szCs w:val="22"/>
        </w:rPr>
        <w:t>é</w:t>
      </w:r>
      <w:r w:rsidR="00F54881" w:rsidRPr="00C96711">
        <w:rPr>
          <w:sz w:val="22"/>
          <w:szCs w:val="22"/>
        </w:rPr>
        <w:t xml:space="preserve"> se započtením veškerých nákladů, rizik, zisku a finančníc</w:t>
      </w:r>
      <w:r w:rsidR="00F54881">
        <w:rPr>
          <w:sz w:val="22"/>
          <w:szCs w:val="22"/>
        </w:rPr>
        <w:t xml:space="preserve">h vlivů (např. inflace) </w:t>
      </w:r>
      <w:r w:rsidR="00F54881" w:rsidRPr="00C96711">
        <w:rPr>
          <w:sz w:val="22"/>
          <w:szCs w:val="22"/>
        </w:rPr>
        <w:t>v souladu s podmínkami uvedenými v zadávací dokumentaci.</w:t>
      </w:r>
      <w:r w:rsidR="00F54881">
        <w:rPr>
          <w:sz w:val="22"/>
          <w:szCs w:val="22"/>
        </w:rPr>
        <w:t xml:space="preserve"> Nabídková cena (v CZK) bude zpracována formou ocenění všech dodávek, které jsou uvedeny v příloze č. </w:t>
      </w:r>
      <w:r w:rsidR="002A5E9B">
        <w:rPr>
          <w:sz w:val="22"/>
          <w:szCs w:val="22"/>
        </w:rPr>
        <w:t>2</w:t>
      </w:r>
      <w:r w:rsidR="00F54881">
        <w:rPr>
          <w:sz w:val="22"/>
          <w:szCs w:val="22"/>
        </w:rPr>
        <w:t xml:space="preserve"> zadávací dokumentace (Specifikace dodávky včetně položkového výkazu k nacenění). V této kalkulaci budou uvedeny ceny za jednotku bez DPH, celkov</w:t>
      </w:r>
      <w:r w:rsidR="00BB5624">
        <w:rPr>
          <w:sz w:val="22"/>
          <w:szCs w:val="22"/>
        </w:rPr>
        <w:t>á</w:t>
      </w:r>
      <w:r w:rsidR="00F54881">
        <w:rPr>
          <w:sz w:val="22"/>
          <w:szCs w:val="22"/>
        </w:rPr>
        <w:t xml:space="preserve"> cen</w:t>
      </w:r>
      <w:r w:rsidR="00BB5624">
        <w:rPr>
          <w:sz w:val="22"/>
          <w:szCs w:val="22"/>
        </w:rPr>
        <w:t>a</w:t>
      </w:r>
      <w:r w:rsidR="00F54881">
        <w:rPr>
          <w:sz w:val="22"/>
          <w:szCs w:val="22"/>
        </w:rPr>
        <w:t xml:space="preserve"> za</w:t>
      </w:r>
      <w:r w:rsidR="00F755EA">
        <w:rPr>
          <w:sz w:val="22"/>
          <w:szCs w:val="22"/>
        </w:rPr>
        <w:t xml:space="preserve"> </w:t>
      </w:r>
      <w:r w:rsidR="00F54881">
        <w:rPr>
          <w:sz w:val="22"/>
          <w:szCs w:val="22"/>
        </w:rPr>
        <w:t>jednotliv</w:t>
      </w:r>
      <w:r w:rsidR="00BB5624">
        <w:rPr>
          <w:sz w:val="22"/>
          <w:szCs w:val="22"/>
        </w:rPr>
        <w:t>é</w:t>
      </w:r>
      <w:r w:rsidR="00F54881">
        <w:rPr>
          <w:sz w:val="22"/>
          <w:szCs w:val="22"/>
        </w:rPr>
        <w:t xml:space="preserve"> položk</w:t>
      </w:r>
      <w:r w:rsidR="00BB5624">
        <w:rPr>
          <w:sz w:val="22"/>
          <w:szCs w:val="22"/>
        </w:rPr>
        <w:t>y</w:t>
      </w:r>
      <w:r w:rsidR="00F54881">
        <w:rPr>
          <w:sz w:val="22"/>
          <w:szCs w:val="22"/>
        </w:rPr>
        <w:t xml:space="preserve"> bez DPH, vyčíslení DPH a celkov</w:t>
      </w:r>
      <w:r w:rsidR="00BB5624">
        <w:rPr>
          <w:sz w:val="22"/>
          <w:szCs w:val="22"/>
        </w:rPr>
        <w:t>á</w:t>
      </w:r>
      <w:r w:rsidR="00F54881">
        <w:rPr>
          <w:sz w:val="22"/>
          <w:szCs w:val="22"/>
        </w:rPr>
        <w:t xml:space="preserve"> cen</w:t>
      </w:r>
      <w:r w:rsidR="00BB5624">
        <w:rPr>
          <w:sz w:val="22"/>
          <w:szCs w:val="22"/>
        </w:rPr>
        <w:t>a</w:t>
      </w:r>
      <w:r w:rsidR="00F54881">
        <w:rPr>
          <w:sz w:val="22"/>
          <w:szCs w:val="22"/>
        </w:rPr>
        <w:t xml:space="preserve"> </w:t>
      </w:r>
      <w:r w:rsidR="00F54881">
        <w:rPr>
          <w:sz w:val="22"/>
          <w:szCs w:val="22"/>
        </w:rPr>
        <w:lastRenderedPageBreak/>
        <w:t xml:space="preserve">jednotlivých položek včetně DPH. Celkovou nabídkovou cenou, která bude hodnocena, se rozumí celková cena včetně DPH všech položek plnění veřejné zakázky zadávané na základě rámcové dohody. </w:t>
      </w:r>
    </w:p>
    <w:p w14:paraId="0B1ECD73" w14:textId="3369C66D" w:rsidR="00F54881" w:rsidRDefault="00F54881" w:rsidP="00FE0B47">
      <w:pPr>
        <w:spacing w:line="276" w:lineRule="auto"/>
        <w:jc w:val="both"/>
        <w:rPr>
          <w:sz w:val="22"/>
          <w:szCs w:val="22"/>
        </w:rPr>
      </w:pPr>
    </w:p>
    <w:p w14:paraId="0E85F00D" w14:textId="77777777" w:rsidR="00002992" w:rsidRPr="00002992" w:rsidRDefault="00002992" w:rsidP="00FE0B47">
      <w:pPr>
        <w:spacing w:line="276" w:lineRule="auto"/>
        <w:jc w:val="both"/>
        <w:rPr>
          <w:sz w:val="22"/>
          <w:szCs w:val="22"/>
        </w:rPr>
      </w:pPr>
      <w:r w:rsidRPr="00002992">
        <w:rPr>
          <w:sz w:val="22"/>
          <w:szCs w:val="22"/>
        </w:rPr>
        <w:t>Není-li dodavatel registrovaným plátcem DPH, potom tuto daň nevyčíslí a skutečnost, že není jejím plátcem, výslovně uvede v nabídce (v části, kde je vyčíslena nabídková cena).</w:t>
      </w:r>
    </w:p>
    <w:p w14:paraId="7ED50461" w14:textId="77777777" w:rsidR="00BB5624" w:rsidRDefault="00BB5624" w:rsidP="00FE0B47">
      <w:pPr>
        <w:spacing w:line="276" w:lineRule="auto"/>
        <w:jc w:val="both"/>
        <w:rPr>
          <w:sz w:val="22"/>
          <w:szCs w:val="22"/>
        </w:rPr>
      </w:pPr>
    </w:p>
    <w:p w14:paraId="2C46E4B9" w14:textId="54BF5AE7" w:rsidR="00F54881" w:rsidRDefault="00F54881" w:rsidP="00FE0B4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Nabídková cena, pokud je uvedena na více místech nabídky, musí být vždy shodná</w:t>
      </w:r>
      <w:r w:rsidR="00002992">
        <w:rPr>
          <w:sz w:val="22"/>
          <w:szCs w:val="22"/>
        </w:rPr>
        <w:t>,</w:t>
      </w:r>
      <w:r>
        <w:rPr>
          <w:sz w:val="22"/>
          <w:szCs w:val="22"/>
        </w:rPr>
        <w:t xml:space="preserve"> a to včetně haléřových položek. Upozorňujeme účastníky, aby při uvádění ceny (na profilu zadavatele E-ZAK i v nabídce) zadávali nabídkovou cenu obezřetně a správně, tzn. dbali zejména toho, aby nabídková cena byla uvedena včetně DPH a byla zapsána ve stejném formátu, jako v nabídce tzn. uvedení i případných haléřových částek, bez zaokrouhlování. Uvedení rozdílné nabídkové ceny může být důvodem k vyloučení účastníka.</w:t>
      </w:r>
    </w:p>
    <w:p w14:paraId="09ACDCBF" w14:textId="2CF02CF7" w:rsidR="00B30480" w:rsidRPr="00903CC8" w:rsidRDefault="00B30480" w:rsidP="00FE0B47">
      <w:pPr>
        <w:spacing w:line="276" w:lineRule="auto"/>
        <w:ind w:left="360"/>
        <w:jc w:val="both"/>
        <w:rPr>
          <w:b/>
          <w:sz w:val="28"/>
          <w:szCs w:val="22"/>
        </w:rPr>
      </w:pPr>
    </w:p>
    <w:p w14:paraId="4F6C7FDD" w14:textId="7A898B2B" w:rsidR="00670BB5" w:rsidRPr="00346743" w:rsidRDefault="00670BB5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AF760C">
        <w:rPr>
          <w:b/>
          <w:sz w:val="28"/>
          <w:u w:val="single"/>
        </w:rPr>
        <w:t xml:space="preserve">Rozsah požadavku zadavatele na kvalifikaci účastníka </w:t>
      </w:r>
    </w:p>
    <w:p w14:paraId="078409E6" w14:textId="77777777" w:rsidR="008F6FB8" w:rsidRPr="00466C53" w:rsidRDefault="008F6FB8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i/>
          <w:sz w:val="22"/>
          <w:szCs w:val="22"/>
        </w:rPr>
      </w:pPr>
    </w:p>
    <w:p w14:paraId="6F7C7FEA" w14:textId="40FD9C4B" w:rsidR="00997D05" w:rsidRPr="00466C53" w:rsidRDefault="00997D05" w:rsidP="00FE0B47">
      <w:pPr>
        <w:pStyle w:val="Zhlav"/>
        <w:numPr>
          <w:ilvl w:val="0"/>
          <w:numId w:val="15"/>
        </w:numPr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  <w:u w:val="single"/>
        </w:rPr>
        <w:t xml:space="preserve">Základní způsobilost </w:t>
      </w:r>
    </w:p>
    <w:p w14:paraId="1644192A" w14:textId="77777777" w:rsidR="00F1534F" w:rsidRPr="00466C53" w:rsidRDefault="00F1534F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</w:p>
    <w:p w14:paraId="4D861C20" w14:textId="1EF0240D" w:rsidR="00F1534F" w:rsidRPr="00466C53" w:rsidRDefault="00F1534F" w:rsidP="00045C9A">
      <w:pPr>
        <w:pStyle w:val="Zhlav"/>
        <w:spacing w:line="276" w:lineRule="auto"/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</w:rPr>
        <w:t xml:space="preserve">Účastník prokáže splnění základní </w:t>
      </w:r>
      <w:r w:rsidR="00610111" w:rsidRPr="00466C53">
        <w:rPr>
          <w:bCs/>
          <w:iCs/>
          <w:sz w:val="22"/>
          <w:szCs w:val="22"/>
        </w:rPr>
        <w:t xml:space="preserve">způsobilosti </w:t>
      </w:r>
      <w:r w:rsidRPr="00466C53">
        <w:rPr>
          <w:bCs/>
          <w:iCs/>
          <w:sz w:val="22"/>
          <w:szCs w:val="22"/>
          <w:u w:val="single"/>
        </w:rPr>
        <w:t>čestným prohlášením</w:t>
      </w:r>
      <w:r w:rsidR="004F6016">
        <w:rPr>
          <w:bCs/>
          <w:iCs/>
          <w:sz w:val="22"/>
          <w:szCs w:val="22"/>
          <w:u w:val="single"/>
        </w:rPr>
        <w:t xml:space="preserve"> (v rámci přílohy č. 1)</w:t>
      </w:r>
      <w:r w:rsidRPr="00466C53">
        <w:rPr>
          <w:bCs/>
          <w:iCs/>
          <w:sz w:val="22"/>
          <w:szCs w:val="22"/>
        </w:rPr>
        <w:t xml:space="preserve">, že základní </w:t>
      </w:r>
      <w:r w:rsidR="00610111" w:rsidRPr="00466C53">
        <w:rPr>
          <w:bCs/>
          <w:iCs/>
          <w:sz w:val="22"/>
          <w:szCs w:val="22"/>
        </w:rPr>
        <w:t xml:space="preserve">způsobilost </w:t>
      </w:r>
      <w:r w:rsidRPr="00466C53">
        <w:rPr>
          <w:bCs/>
          <w:iCs/>
          <w:sz w:val="22"/>
          <w:szCs w:val="22"/>
        </w:rPr>
        <w:t>ve stanoveném rozsahu splňuje.</w:t>
      </w:r>
    </w:p>
    <w:p w14:paraId="2CF1D67C" w14:textId="77777777" w:rsidR="00997D05" w:rsidRPr="00466C53" w:rsidRDefault="00997D05" w:rsidP="00045C9A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466C53">
        <w:rPr>
          <w:bCs/>
          <w:iCs/>
          <w:sz w:val="22"/>
          <w:szCs w:val="22"/>
        </w:rPr>
        <w:t xml:space="preserve">Způsobilým není dodavatel, který </w:t>
      </w:r>
    </w:p>
    <w:p w14:paraId="54BE2B3D" w14:textId="46CE2060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byl v zemi svého sídla v posledních 5 letech před zahájením </w:t>
      </w:r>
      <w:r w:rsidR="004357DE"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pravomocně odsouzen pro trestný čin </w:t>
      </w:r>
      <w:r w:rsidR="00901CA3">
        <w:rPr>
          <w:sz w:val="22"/>
          <w:szCs w:val="22"/>
        </w:rPr>
        <w:t xml:space="preserve">uvedený v příloze č. 3 ZZVZ </w:t>
      </w:r>
      <w:r w:rsidRPr="00466C53">
        <w:rPr>
          <w:sz w:val="22"/>
          <w:szCs w:val="22"/>
        </w:rPr>
        <w:t xml:space="preserve">nebo obdobný trestný čin podle právního řádu země sídla dodavatele; k zahlazeným odsouzením se nepřihlíží, </w:t>
      </w:r>
    </w:p>
    <w:p w14:paraId="1E8D94FC" w14:textId="77777777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má v České republice nebo v zemi svého sídla v evidenci daní zachycen splatný daňový nedoplatek,</w:t>
      </w:r>
    </w:p>
    <w:p w14:paraId="38994883" w14:textId="77777777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B7F8F92" w14:textId="77777777" w:rsidR="00997D05" w:rsidRPr="00466C53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17B3C6E8" w14:textId="00294CD1" w:rsidR="00997D05" w:rsidRDefault="00997D05" w:rsidP="00045C9A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66C53">
        <w:rPr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819087A" w14:textId="7F9AF2FC" w:rsid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</w:p>
    <w:p w14:paraId="07FB3FE5" w14:textId="4F95D20D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173125">
        <w:rPr>
          <w:bCs/>
          <w:iCs/>
          <w:sz w:val="22"/>
          <w:szCs w:val="22"/>
        </w:rPr>
        <w:t xml:space="preserve">Je-li dodavatelem právnická osoba, musí </w:t>
      </w:r>
      <w:r w:rsidR="00F43960">
        <w:rPr>
          <w:bCs/>
          <w:iCs/>
          <w:sz w:val="22"/>
          <w:szCs w:val="22"/>
        </w:rPr>
        <w:t>základní způsobilost</w:t>
      </w:r>
      <w:r w:rsidR="00901CA3">
        <w:rPr>
          <w:bCs/>
          <w:iCs/>
          <w:sz w:val="22"/>
          <w:szCs w:val="22"/>
        </w:rPr>
        <w:t xml:space="preserve"> podle bodu a) </w:t>
      </w:r>
      <w:r w:rsidRPr="00173125">
        <w:rPr>
          <w:bCs/>
          <w:iCs/>
          <w:sz w:val="22"/>
          <w:szCs w:val="22"/>
        </w:rPr>
        <w:t xml:space="preserve">splňovat tato právnická osoba a zároveň každý člen statutárního orgánu. </w:t>
      </w:r>
    </w:p>
    <w:p w14:paraId="4CCEDA68" w14:textId="77777777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color w:val="FF0000"/>
          <w:sz w:val="22"/>
          <w:szCs w:val="22"/>
        </w:rPr>
      </w:pPr>
    </w:p>
    <w:p w14:paraId="369D93AF" w14:textId="65CF03E2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173125">
        <w:rPr>
          <w:bCs/>
          <w:iCs/>
          <w:sz w:val="22"/>
          <w:szCs w:val="22"/>
        </w:rPr>
        <w:t xml:space="preserve">Je-li členem statutárního orgánu dodavatele právnická osoba, musí </w:t>
      </w:r>
      <w:r w:rsidR="00F43960">
        <w:rPr>
          <w:bCs/>
          <w:iCs/>
          <w:sz w:val="22"/>
          <w:szCs w:val="22"/>
        </w:rPr>
        <w:t>základní způsobilost podle bodu</w:t>
      </w:r>
      <w:r w:rsidR="00901CA3">
        <w:rPr>
          <w:bCs/>
          <w:iCs/>
          <w:sz w:val="22"/>
          <w:szCs w:val="22"/>
        </w:rPr>
        <w:t xml:space="preserve"> a)</w:t>
      </w:r>
      <w:r w:rsidRPr="00173125">
        <w:rPr>
          <w:bCs/>
          <w:iCs/>
          <w:sz w:val="22"/>
          <w:szCs w:val="22"/>
        </w:rPr>
        <w:t xml:space="preserve"> splňovat </w:t>
      </w:r>
    </w:p>
    <w:p w14:paraId="56377A7D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a) tato právnická osoba, </w:t>
      </w:r>
    </w:p>
    <w:p w14:paraId="2962E60D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b) každý člen statutárního orgánu této právnické osoby a </w:t>
      </w:r>
    </w:p>
    <w:p w14:paraId="522055FE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rPr>
          <w:sz w:val="22"/>
          <w:szCs w:val="22"/>
        </w:rPr>
      </w:pPr>
      <w:r w:rsidRPr="00173125">
        <w:rPr>
          <w:sz w:val="22"/>
          <w:szCs w:val="22"/>
        </w:rPr>
        <w:t xml:space="preserve">c) osoba zastupující tuto právnickou osobu v statutárním orgánu dodavatele. </w:t>
      </w:r>
    </w:p>
    <w:p w14:paraId="3D8FBFE0" w14:textId="77777777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73125">
        <w:rPr>
          <w:rFonts w:ascii="Arial" w:hAnsi="Arial" w:cs="Arial"/>
          <w:sz w:val="22"/>
          <w:szCs w:val="22"/>
        </w:rPr>
        <w:t xml:space="preserve"> </w:t>
      </w:r>
    </w:p>
    <w:p w14:paraId="4EC0BC9B" w14:textId="7A1CF248" w:rsidR="00173125" w:rsidRPr="00173125" w:rsidRDefault="00173125" w:rsidP="00FE0B47">
      <w:pPr>
        <w:pStyle w:val="Zhlav"/>
        <w:tabs>
          <w:tab w:val="clear" w:pos="4536"/>
          <w:tab w:val="clear" w:pos="9072"/>
        </w:tabs>
        <w:spacing w:line="276" w:lineRule="auto"/>
        <w:jc w:val="both"/>
        <w:rPr>
          <w:bCs/>
          <w:iCs/>
          <w:sz w:val="22"/>
          <w:szCs w:val="22"/>
        </w:rPr>
      </w:pPr>
      <w:r w:rsidRPr="00173125">
        <w:rPr>
          <w:bCs/>
          <w:iCs/>
          <w:sz w:val="22"/>
          <w:szCs w:val="22"/>
        </w:rPr>
        <w:t xml:space="preserve">Účastní-li se </w:t>
      </w:r>
      <w:r w:rsidR="004357DE">
        <w:rPr>
          <w:bCs/>
          <w:iCs/>
          <w:sz w:val="22"/>
          <w:szCs w:val="22"/>
        </w:rPr>
        <w:t>výběrového</w:t>
      </w:r>
      <w:r w:rsidRPr="00173125">
        <w:rPr>
          <w:bCs/>
          <w:iCs/>
          <w:sz w:val="22"/>
          <w:szCs w:val="22"/>
        </w:rPr>
        <w:t xml:space="preserve"> řízení pobočka závodu </w:t>
      </w:r>
    </w:p>
    <w:p w14:paraId="5310640B" w14:textId="39F751C6" w:rsidR="00173125" w:rsidRPr="00173125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a) zahraniční právnické osoby, musí </w:t>
      </w:r>
      <w:r w:rsidR="00F43960">
        <w:rPr>
          <w:bCs/>
          <w:iCs/>
          <w:sz w:val="22"/>
          <w:szCs w:val="22"/>
        </w:rPr>
        <w:t xml:space="preserve">základní způsobilost podle bodu </w:t>
      </w:r>
      <w:r w:rsidR="00901CA3">
        <w:rPr>
          <w:bCs/>
          <w:iCs/>
          <w:sz w:val="22"/>
          <w:szCs w:val="22"/>
        </w:rPr>
        <w:t>a)</w:t>
      </w:r>
      <w:r w:rsidRPr="00173125">
        <w:rPr>
          <w:bCs/>
          <w:iCs/>
          <w:sz w:val="22"/>
          <w:szCs w:val="22"/>
        </w:rPr>
        <w:t xml:space="preserve"> </w:t>
      </w:r>
      <w:r w:rsidRPr="00173125">
        <w:rPr>
          <w:sz w:val="22"/>
          <w:szCs w:val="22"/>
        </w:rPr>
        <w:t xml:space="preserve">splňovat tato právnická osoba a vedoucí pobočky závodu, </w:t>
      </w:r>
    </w:p>
    <w:p w14:paraId="66E2774A" w14:textId="4C0F2915" w:rsidR="00997D05" w:rsidRPr="00466C53" w:rsidRDefault="00173125" w:rsidP="00FE0B47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sz w:val="22"/>
          <w:szCs w:val="22"/>
        </w:rPr>
      </w:pPr>
      <w:r w:rsidRPr="00173125">
        <w:rPr>
          <w:sz w:val="22"/>
          <w:szCs w:val="22"/>
        </w:rPr>
        <w:t xml:space="preserve">b) české právnické osoby, musí </w:t>
      </w:r>
      <w:r w:rsidR="00F43960">
        <w:rPr>
          <w:bCs/>
          <w:iCs/>
          <w:sz w:val="22"/>
          <w:szCs w:val="22"/>
        </w:rPr>
        <w:t xml:space="preserve">základní způsobilost podle bodu </w:t>
      </w:r>
      <w:r w:rsidR="00901CA3">
        <w:rPr>
          <w:bCs/>
          <w:iCs/>
          <w:sz w:val="22"/>
          <w:szCs w:val="22"/>
        </w:rPr>
        <w:t>a)</w:t>
      </w:r>
      <w:r w:rsidRPr="00173125">
        <w:rPr>
          <w:bCs/>
          <w:iCs/>
          <w:sz w:val="22"/>
          <w:szCs w:val="22"/>
        </w:rPr>
        <w:t xml:space="preserve"> </w:t>
      </w:r>
      <w:r w:rsidRPr="00173125">
        <w:rPr>
          <w:sz w:val="22"/>
          <w:szCs w:val="22"/>
        </w:rPr>
        <w:t>splňovat osoby uvedené v § 74 odst. 2</w:t>
      </w:r>
      <w:r w:rsidR="00B22A68">
        <w:rPr>
          <w:sz w:val="22"/>
          <w:szCs w:val="22"/>
        </w:rPr>
        <w:t xml:space="preserve"> ZZVZ</w:t>
      </w:r>
      <w:r w:rsidRPr="00173125">
        <w:rPr>
          <w:sz w:val="22"/>
          <w:szCs w:val="22"/>
        </w:rPr>
        <w:t xml:space="preserve"> a vedoucí pobočky závodu.</w:t>
      </w:r>
      <w:r w:rsidRPr="00173125">
        <w:rPr>
          <w:color w:val="FF0000"/>
          <w:sz w:val="22"/>
          <w:szCs w:val="22"/>
        </w:rPr>
        <w:t xml:space="preserve"> </w:t>
      </w:r>
    </w:p>
    <w:p w14:paraId="2D272BC7" w14:textId="61F05A53" w:rsidR="00002992" w:rsidRDefault="00002992" w:rsidP="00FE0B4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F275FFB" w14:textId="480020E1" w:rsidR="00002992" w:rsidRPr="004B4021" w:rsidRDefault="00002992" w:rsidP="00045C9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B4021">
        <w:rPr>
          <w:sz w:val="22"/>
          <w:szCs w:val="22"/>
        </w:rPr>
        <w:t>V případě, že dodavatel prokazuje kvalifikace prostřednictvím jiných osob postupuje dle § 83 ZZVZ.</w:t>
      </w:r>
    </w:p>
    <w:p w14:paraId="3499FCB9" w14:textId="77777777" w:rsidR="00002992" w:rsidRDefault="00002992" w:rsidP="00045C9A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B4021">
        <w:rPr>
          <w:sz w:val="22"/>
          <w:szCs w:val="22"/>
        </w:rPr>
        <w:t xml:space="preserve">V případě </w:t>
      </w:r>
      <w:r w:rsidRPr="004B4021">
        <w:rPr>
          <w:bCs/>
          <w:sz w:val="22"/>
          <w:szCs w:val="22"/>
        </w:rPr>
        <w:t xml:space="preserve">společné účasti dodavatelů dokládá kvalifikaci dle § 82 ZZVZ, přičemž </w:t>
      </w:r>
      <w:r w:rsidRPr="004B4021">
        <w:rPr>
          <w:sz w:val="22"/>
          <w:szCs w:val="22"/>
        </w:rPr>
        <w:t>zadavatel vyžaduje, aby odpovědnost nesli všichni dodavatelé podávající společnou nabídku společně a nerozdílně.</w:t>
      </w:r>
    </w:p>
    <w:p w14:paraId="0817038C" w14:textId="77777777" w:rsidR="00635B39" w:rsidRPr="004A2752" w:rsidRDefault="00635B39" w:rsidP="00045C9A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</w:p>
    <w:p w14:paraId="75EFD931" w14:textId="77777777" w:rsidR="00635B39" w:rsidRDefault="00635B39" w:rsidP="00045C9A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2"/>
          <w:szCs w:val="22"/>
        </w:rPr>
      </w:pPr>
      <w:r w:rsidRPr="004A2752">
        <w:rPr>
          <w:color w:val="000000" w:themeColor="text1"/>
          <w:sz w:val="22"/>
          <w:szCs w:val="22"/>
        </w:rPr>
        <w:t xml:space="preserve">Výpisy z veřejných seznamů je také možné nahradit </w:t>
      </w:r>
      <w:proofErr w:type="spellStart"/>
      <w:r w:rsidRPr="004A2752">
        <w:rPr>
          <w:color w:val="000000" w:themeColor="text1"/>
          <w:sz w:val="22"/>
          <w:szCs w:val="22"/>
        </w:rPr>
        <w:t>url</w:t>
      </w:r>
      <w:proofErr w:type="spellEnd"/>
      <w:r w:rsidRPr="004A2752">
        <w:rPr>
          <w:color w:val="000000" w:themeColor="text1"/>
          <w:sz w:val="22"/>
          <w:szCs w:val="22"/>
        </w:rPr>
        <w:t xml:space="preserve"> odkazem na zápis v příslušné evidenci.</w:t>
      </w:r>
      <w:r>
        <w:rPr>
          <w:color w:val="000000" w:themeColor="text1"/>
          <w:sz w:val="22"/>
          <w:szCs w:val="22"/>
        </w:rPr>
        <w:t xml:space="preserve"> </w:t>
      </w:r>
    </w:p>
    <w:p w14:paraId="03108A7B" w14:textId="534E9551" w:rsidR="000854B1" w:rsidRDefault="000854B1" w:rsidP="00FE0B47">
      <w:pPr>
        <w:spacing w:line="276" w:lineRule="auto"/>
        <w:jc w:val="both"/>
        <w:rPr>
          <w:sz w:val="28"/>
        </w:rPr>
      </w:pPr>
    </w:p>
    <w:p w14:paraId="3FE00EB6" w14:textId="77777777" w:rsidR="006133D6" w:rsidRPr="003577E4" w:rsidRDefault="006133D6">
      <w:pPr>
        <w:numPr>
          <w:ilvl w:val="0"/>
          <w:numId w:val="9"/>
        </w:numPr>
        <w:spacing w:line="276" w:lineRule="auto"/>
        <w:ind w:left="426" w:hanging="426"/>
        <w:rPr>
          <w:b/>
          <w:sz w:val="28"/>
          <w:szCs w:val="28"/>
          <w:u w:val="single"/>
        </w:rPr>
      </w:pPr>
      <w:r w:rsidRPr="003577E4">
        <w:rPr>
          <w:b/>
          <w:sz w:val="28"/>
          <w:szCs w:val="28"/>
          <w:u w:val="single"/>
        </w:rPr>
        <w:t>Další podmínky výběrového řízení na veřejnou zakázku</w:t>
      </w:r>
    </w:p>
    <w:p w14:paraId="11A13FA0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721298FD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  <w:r w:rsidRPr="003577E4">
        <w:rPr>
          <w:sz w:val="22"/>
          <w:szCs w:val="22"/>
        </w:rPr>
        <w:t xml:space="preserve">Zadavatel nepřipouští variantní řešení. </w:t>
      </w:r>
    </w:p>
    <w:p w14:paraId="4E842722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3EDE1BB1" w14:textId="5CC6074E" w:rsidR="006133D6" w:rsidRPr="003577E4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Zadavatel požaduje ze strany dodavatelů a jejich poddodavatelů dodržení podmínek dle ustanovení § 4b zákona č. 159/2006 Sb., o střetu zájmů, ve znění pozdějších předpisů (ZSZ). Zadavatel vyloučí účastníka výběrového řízení, pokud účastník nebo poddodavatel, prostřednictvím kterého účastník prokazuje kvalifikaci, poruší citované ustanovení, tj. že u účastníka, který je obchodní společností, jakož i u poddodavatelů, kteří jsou obchodními společnostmi, jejichž prostřednictvím účastník ve výběrovém řízení prokazuje kvalifikaci, platí, že v žádném z nich veřejný funkcionář uvedený v § 2 odst. 1 písm. c) ZSZ, nebo jím ovládaná osoba, nevlastní podíl představující alespoň 25 % účasti společníka v obchodní společnosti. Toto potvrdí účastník formou čestného prohlášení (</w:t>
      </w:r>
      <w:r>
        <w:rPr>
          <w:sz w:val="22"/>
          <w:szCs w:val="22"/>
        </w:rPr>
        <w:t xml:space="preserve">v rámci </w:t>
      </w:r>
      <w:r w:rsidRPr="003577E4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</w:t>
      </w:r>
      <w:r w:rsidR="007B0F5F">
        <w:rPr>
          <w:sz w:val="22"/>
          <w:szCs w:val="22"/>
        </w:rPr>
        <w:t>1</w:t>
      </w:r>
      <w:r w:rsidRPr="003577E4">
        <w:rPr>
          <w:sz w:val="22"/>
          <w:szCs w:val="22"/>
        </w:rPr>
        <w:t>).</w:t>
      </w:r>
    </w:p>
    <w:p w14:paraId="69D9350F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4CD55F88" w14:textId="34131D6B" w:rsidR="006133D6" w:rsidRPr="003577E4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 xml:space="preserve">Účastník je povinen v nabídce určit části veřejné zakázky, které hodlá plnit prostřednictvím poddodavatelů, a předložit seznam poddodavatelů, pokud jsou účastníkovi výběrového řízení známi, a uvést, kterou část veřejné zakázky bude každý z poddodavatelů plnit. Pokud účastník nemá v úmyslu při plnění veřejné zakázky využít poddodavatelů, uvede tuto skutečnost rovněž v nabídce (prohlášení, že zakázka nebude plněna prostřednictvím poddodavatele). Dodavatel může využít vzor k podání informace o poddodavatelích přílohu č. </w:t>
      </w:r>
      <w:r w:rsidR="00660398">
        <w:rPr>
          <w:sz w:val="22"/>
          <w:szCs w:val="22"/>
        </w:rPr>
        <w:t>4</w:t>
      </w:r>
      <w:r w:rsidRPr="003577E4">
        <w:rPr>
          <w:sz w:val="22"/>
          <w:szCs w:val="22"/>
        </w:rPr>
        <w:t xml:space="preserve"> této výzvy. </w:t>
      </w:r>
    </w:p>
    <w:p w14:paraId="30BED181" w14:textId="77777777" w:rsidR="006133D6" w:rsidRPr="003577E4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23780753" w14:textId="5C5C62CB" w:rsidR="006133D6" w:rsidRPr="003577E4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Pokud se na účastníka výběrového řízení nebo jeho poddodavatele vztahují mezinárodní sankce, bude zadavatel postupovat dle § 48a ZZVZ. Účastník v rámci nabídky potvrdí formou čestného prohlášení (</w:t>
      </w:r>
      <w:r>
        <w:rPr>
          <w:sz w:val="22"/>
          <w:szCs w:val="22"/>
        </w:rPr>
        <w:t xml:space="preserve">součást </w:t>
      </w:r>
      <w:r w:rsidRPr="003577E4">
        <w:rPr>
          <w:sz w:val="22"/>
          <w:szCs w:val="22"/>
        </w:rPr>
        <w:t>příloh</w:t>
      </w:r>
      <w:r>
        <w:rPr>
          <w:sz w:val="22"/>
          <w:szCs w:val="22"/>
        </w:rPr>
        <w:t>y</w:t>
      </w:r>
      <w:r w:rsidRPr="003577E4">
        <w:rPr>
          <w:sz w:val="22"/>
          <w:szCs w:val="22"/>
        </w:rPr>
        <w:t xml:space="preserve"> č. </w:t>
      </w:r>
      <w:r w:rsidR="00660398">
        <w:rPr>
          <w:sz w:val="22"/>
          <w:szCs w:val="22"/>
        </w:rPr>
        <w:t>1</w:t>
      </w:r>
      <w:r w:rsidRPr="003577E4">
        <w:rPr>
          <w:sz w:val="22"/>
          <w:szCs w:val="22"/>
        </w:rPr>
        <w:t>), že není ve vztahu k ruským/běloruským subjektům.</w:t>
      </w:r>
    </w:p>
    <w:p w14:paraId="4EBDBD3D" w14:textId="77777777" w:rsidR="006133D6" w:rsidRPr="00206283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3577E4">
        <w:rPr>
          <w:sz w:val="22"/>
          <w:szCs w:val="22"/>
        </w:rPr>
        <w:t>Uvedené platí v případě podání společné nabídky pro každého ze spojených dodavatelů, jakož i pro případ, kdy účastník hodlá využít poddodavatele při realizaci plnění veřejné zakázky, pro kterého platí</w:t>
      </w:r>
      <w:r w:rsidRPr="00206283">
        <w:rPr>
          <w:sz w:val="22"/>
          <w:szCs w:val="22"/>
        </w:rPr>
        <w:t xml:space="preserve"> některé ze shora uvedených písm. a který se bude na realizaci veřejné zakázky podílet z více jak 10 % hodnoty veřejné zakázky (podle výše nabídkové ceny v Kč bez DPH).</w:t>
      </w:r>
    </w:p>
    <w:p w14:paraId="6011AEF1" w14:textId="77777777" w:rsidR="006133D6" w:rsidRPr="00206283" w:rsidRDefault="006133D6">
      <w:pPr>
        <w:tabs>
          <w:tab w:val="left" w:pos="567"/>
        </w:tabs>
        <w:spacing w:line="276" w:lineRule="auto"/>
        <w:rPr>
          <w:sz w:val="22"/>
          <w:szCs w:val="22"/>
        </w:rPr>
      </w:pPr>
    </w:p>
    <w:p w14:paraId="21712EF7" w14:textId="77777777" w:rsidR="006133D6" w:rsidRPr="00206283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 xml:space="preserve">Účastník podáním nabídky prohlašuje, že se on ani jeho zaměstnanec či člen statutárního orgánu, statutární orgán či osoba jinak blízká: nepodílela na přípravě nebo zadání veřejné zakázky, neměla nebo nemohla mít vliv na výsledek výběrového řízení, není v pracovněprávním nebo obdobném poměru ve vztahu k zadavateli veřejné zakázky, a to ani samostatně, ani ve spojení s jiným (pod)dodavatelem. </w:t>
      </w:r>
    </w:p>
    <w:p w14:paraId="0E23844A" w14:textId="77777777" w:rsidR="006133D6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  <w:r w:rsidRPr="00206283">
        <w:rPr>
          <w:sz w:val="22"/>
          <w:szCs w:val="22"/>
        </w:rPr>
        <w:t>V případě, že výše uvedené neplatí, uvede účastník v nabídce seznam osob, které naplňují některou z výše uvedených podmínek, včetně popisu všech souvisejících relevantních okolností.</w:t>
      </w:r>
    </w:p>
    <w:p w14:paraId="0396B419" w14:textId="77777777" w:rsidR="006133D6" w:rsidRDefault="006133D6">
      <w:pPr>
        <w:tabs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4787D2D0" w14:textId="68A8A47C" w:rsidR="006133D6" w:rsidRPr="00206283" w:rsidRDefault="006133D6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206283">
        <w:rPr>
          <w:sz w:val="22"/>
          <w:szCs w:val="22"/>
        </w:rPr>
        <w:t>ybraný dodavatel nesmí zakázku postoupit jinému subjektu, přičemž po uzavření smlouvy nesmí bez předchozího písemného souhlasu zadavatele postoupit práva a povinnosti plynoucí z uzavřené smlouvy třetí osobě</w:t>
      </w:r>
      <w:r>
        <w:rPr>
          <w:sz w:val="22"/>
          <w:szCs w:val="22"/>
        </w:rPr>
        <w:t>.</w:t>
      </w:r>
    </w:p>
    <w:p w14:paraId="08C31A99" w14:textId="77777777" w:rsidR="006133D6" w:rsidRPr="00635B39" w:rsidRDefault="006133D6" w:rsidP="00FE0B47">
      <w:pPr>
        <w:spacing w:line="276" w:lineRule="auto"/>
        <w:jc w:val="both"/>
        <w:rPr>
          <w:sz w:val="28"/>
        </w:rPr>
      </w:pPr>
    </w:p>
    <w:p w14:paraId="5D9445CC" w14:textId="7E80D4B6" w:rsidR="004E3835" w:rsidRPr="00073694" w:rsidRDefault="002654EA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>Podání nabídek</w:t>
      </w:r>
    </w:p>
    <w:p w14:paraId="1C468D6F" w14:textId="77777777" w:rsidR="004E3835" w:rsidRPr="00073694" w:rsidRDefault="004E3835" w:rsidP="00FE0B47">
      <w:pPr>
        <w:spacing w:line="276" w:lineRule="auto"/>
        <w:jc w:val="both"/>
        <w:rPr>
          <w:b/>
          <w:sz w:val="20"/>
          <w:szCs w:val="20"/>
        </w:rPr>
      </w:pPr>
    </w:p>
    <w:p w14:paraId="58F6D029" w14:textId="77777777" w:rsidR="00A3737E" w:rsidRPr="00A3737E" w:rsidRDefault="00A3737E" w:rsidP="00FE0B47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3737E">
        <w:rPr>
          <w:sz w:val="22"/>
        </w:rPr>
        <w:t>Nabídky budou podávány výhradně prostřednictvím certifikovaného elektronického nástroje E-ZAK.</w:t>
      </w:r>
    </w:p>
    <w:p w14:paraId="06086373" w14:textId="77777777" w:rsidR="00D03384" w:rsidRDefault="00D03384" w:rsidP="00D03384">
      <w:pPr>
        <w:autoSpaceDE w:val="0"/>
        <w:autoSpaceDN w:val="0"/>
        <w:spacing w:after="120"/>
        <w:jc w:val="both"/>
      </w:pPr>
    </w:p>
    <w:p w14:paraId="23A317CB" w14:textId="52579BFF" w:rsidR="00A3737E" w:rsidRPr="00D03384" w:rsidRDefault="00DC677B" w:rsidP="00D03384">
      <w:pPr>
        <w:autoSpaceDE w:val="0"/>
        <w:autoSpaceDN w:val="0"/>
        <w:spacing w:after="120"/>
        <w:jc w:val="both"/>
      </w:pPr>
      <w:r w:rsidRPr="00D03384">
        <w:t xml:space="preserve">V tomto nástroji bude uvedena lhůta pro podání nabídek. </w:t>
      </w:r>
    </w:p>
    <w:p w14:paraId="337E81DE" w14:textId="77777777" w:rsidR="00D03384" w:rsidRDefault="00D03384" w:rsidP="00FE0B47">
      <w:pPr>
        <w:spacing w:line="276" w:lineRule="auto"/>
        <w:jc w:val="both"/>
        <w:rPr>
          <w:sz w:val="22"/>
        </w:rPr>
      </w:pPr>
    </w:p>
    <w:p w14:paraId="55E1CF14" w14:textId="0ADBF624" w:rsidR="00466C53" w:rsidRDefault="00BB6C10" w:rsidP="00FE0B47">
      <w:pPr>
        <w:spacing w:line="276" w:lineRule="auto"/>
        <w:jc w:val="both"/>
        <w:rPr>
          <w:sz w:val="22"/>
        </w:rPr>
      </w:pPr>
      <w:r w:rsidRPr="00BB6C10">
        <w:rPr>
          <w:sz w:val="22"/>
        </w:rPr>
        <w:t xml:space="preserve">Jelikož nabídky mohou být doručeny výhradně prostřednictvím elektronického nástroje E-ZAK, otevírání </w:t>
      </w:r>
      <w:r w:rsidR="00AB05C6">
        <w:rPr>
          <w:sz w:val="22"/>
        </w:rPr>
        <w:t>nabídek</w:t>
      </w:r>
      <w:r w:rsidRPr="00BB6C10">
        <w:rPr>
          <w:sz w:val="22"/>
        </w:rPr>
        <w:t xml:space="preserve"> se nekoná za přítomnosti účastníků </w:t>
      </w:r>
      <w:r w:rsidR="004357DE">
        <w:rPr>
          <w:sz w:val="22"/>
        </w:rPr>
        <w:t>výběrového</w:t>
      </w:r>
      <w:r w:rsidRPr="00BB6C10">
        <w:rPr>
          <w:sz w:val="22"/>
        </w:rPr>
        <w:t xml:space="preserve"> řízení.</w:t>
      </w:r>
    </w:p>
    <w:p w14:paraId="35E082CF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lastRenderedPageBreak/>
        <w:t>K nabídce, která nebyla zadavateli doručena ve lhůtě nebo způsobem stanoveným v zadávací dokumentaci, se nepřihlíží.</w:t>
      </w:r>
    </w:p>
    <w:p w14:paraId="01071572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07CE6C84" w14:textId="3123BBE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upozorňuje, že nabídky musí být podány v systému E-ZAK do odpovídající sekce, prostřednictvím odpovídající funkcionality na detailu veřejné zakázky. K nabídkám podaným nesprávným způsobem, tj. vloženým např. do zpráv pro zadavatele, jiných dokumentů apod. nebude zadavatel z důvodu potřebného šifrování a zabezpečení dokumentů, přihlížet. Zadavatel rovněž nebude přihlížet k nabídkám podaným </w:t>
      </w:r>
      <w:r>
        <w:rPr>
          <w:sz w:val="22"/>
          <w:szCs w:val="22"/>
        </w:rPr>
        <w:t>ve výběrovém</w:t>
      </w:r>
      <w:r w:rsidRPr="00CD2539">
        <w:rPr>
          <w:sz w:val="22"/>
          <w:szCs w:val="22"/>
        </w:rPr>
        <w:t xml:space="preserve"> řízení jinak než elektronickým nástrojem (tedy například</w:t>
      </w:r>
      <w:r w:rsidR="009936C3">
        <w:rPr>
          <w:sz w:val="22"/>
          <w:szCs w:val="22"/>
        </w:rPr>
        <w:t xml:space="preserve"> </w:t>
      </w:r>
      <w:r w:rsidRPr="00CD2539">
        <w:rPr>
          <w:sz w:val="22"/>
          <w:szCs w:val="22"/>
        </w:rPr>
        <w:t>e</w:t>
      </w:r>
      <w:r>
        <w:rPr>
          <w:sz w:val="22"/>
          <w:szCs w:val="22"/>
        </w:rPr>
        <w:t>-</w:t>
      </w:r>
      <w:r w:rsidRPr="00CD2539">
        <w:rPr>
          <w:sz w:val="22"/>
          <w:szCs w:val="22"/>
        </w:rPr>
        <w:t>mailem, datovou schránkou či v listinné podobě).</w:t>
      </w:r>
    </w:p>
    <w:p w14:paraId="1525BCFA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63CF8A90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je povinen do nabídky zapracovat všechny požadavky zadavatele vyplývající ze zadávacích podmínek a všechny skutečnosti vyplývající ze ZZVZ.</w:t>
      </w:r>
    </w:p>
    <w:p w14:paraId="2C03A04D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22296E02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Dodavatel může podat v</w:t>
      </w:r>
      <w:r>
        <w:rPr>
          <w:sz w:val="22"/>
          <w:szCs w:val="22"/>
        </w:rPr>
        <w:t>e výběrovém</w:t>
      </w:r>
      <w:r w:rsidRPr="00CD2539">
        <w:rPr>
          <w:sz w:val="22"/>
          <w:szCs w:val="22"/>
        </w:rPr>
        <w:t xml:space="preserve"> řízení pouze jednu nabídku.</w:t>
      </w:r>
    </w:p>
    <w:p w14:paraId="2A6E19DF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5CE33D00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 xml:space="preserve">Zadavatel vyloučí z </w:t>
      </w:r>
      <w:r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účastníka </w:t>
      </w:r>
      <w:r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řízení, který podal v tomtéž </w:t>
      </w:r>
      <w:r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více nabídek samostatně nebo společně s jinými dodavateli, nebo podal nabídku a současně je osobou, jejímž prostřednictvím jiný účastník </w:t>
      </w:r>
      <w:r>
        <w:rPr>
          <w:sz w:val="22"/>
          <w:szCs w:val="22"/>
        </w:rPr>
        <w:t>výběrového</w:t>
      </w:r>
      <w:r w:rsidRPr="00CD2539">
        <w:rPr>
          <w:sz w:val="22"/>
          <w:szCs w:val="22"/>
        </w:rPr>
        <w:t xml:space="preserve"> řízení v tomtéž </w:t>
      </w:r>
      <w:r>
        <w:rPr>
          <w:sz w:val="22"/>
          <w:szCs w:val="22"/>
        </w:rPr>
        <w:t>výběrovém</w:t>
      </w:r>
      <w:r w:rsidRPr="00CD2539">
        <w:rPr>
          <w:sz w:val="22"/>
          <w:szCs w:val="22"/>
        </w:rPr>
        <w:t xml:space="preserve"> řízení prokazuje kvalifikaci.</w:t>
      </w:r>
    </w:p>
    <w:p w14:paraId="14A823A9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</w:p>
    <w:p w14:paraId="116CCB23" w14:textId="77777777" w:rsidR="00002992" w:rsidRPr="00CD2539" w:rsidRDefault="00002992">
      <w:pPr>
        <w:spacing w:line="276" w:lineRule="auto"/>
        <w:jc w:val="both"/>
        <w:rPr>
          <w:sz w:val="22"/>
          <w:szCs w:val="22"/>
        </w:rPr>
      </w:pPr>
      <w:r w:rsidRPr="00CD2539">
        <w:rPr>
          <w:sz w:val="22"/>
          <w:szCs w:val="22"/>
        </w:rPr>
        <w:t>Za včasnost podání nabídky a její čitelnost odpovídá dodavatel.</w:t>
      </w:r>
    </w:p>
    <w:p w14:paraId="78152CE9" w14:textId="4D7AAE79" w:rsidR="00173125" w:rsidRDefault="00173125" w:rsidP="00FE0B47">
      <w:pPr>
        <w:spacing w:line="276" w:lineRule="auto"/>
        <w:jc w:val="both"/>
        <w:rPr>
          <w:b/>
          <w:color w:val="FF0000"/>
          <w:sz w:val="32"/>
          <w:szCs w:val="28"/>
        </w:rPr>
      </w:pPr>
    </w:p>
    <w:p w14:paraId="6A865D03" w14:textId="0CDA6AD2" w:rsidR="00777B03" w:rsidRPr="004E3835" w:rsidRDefault="00F62D4E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>
        <w:rPr>
          <w:b/>
          <w:sz w:val="28"/>
          <w:u w:val="single"/>
        </w:rPr>
        <w:t>Prohlídka místa plnění veřejné zakázky</w:t>
      </w:r>
      <w:r w:rsidR="002654EA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a kontaktní osoby</w:t>
      </w:r>
    </w:p>
    <w:p w14:paraId="3FAB1A6D" w14:textId="77777777" w:rsidR="00777B03" w:rsidRPr="004E3835" w:rsidRDefault="00777B03" w:rsidP="00FE0B47">
      <w:pPr>
        <w:pStyle w:val="Zkladntext2"/>
        <w:spacing w:line="276" w:lineRule="auto"/>
        <w:ind w:firstLine="709"/>
        <w:rPr>
          <w:sz w:val="20"/>
        </w:rPr>
      </w:pPr>
    </w:p>
    <w:p w14:paraId="75F25C1E" w14:textId="77777777" w:rsidR="00E037D2" w:rsidRDefault="00E037D2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2E4D4F">
        <w:rPr>
          <w:sz w:val="22"/>
          <w:szCs w:val="22"/>
        </w:rPr>
        <w:t>Vzhledem k předmětu plnění veřejné zakázky zadavatel nerealizuje prohlídku místa plnění. Podkladem pro zpracování nabídky je zadávací dokumentace této veřejné zakázky.</w:t>
      </w:r>
    </w:p>
    <w:p w14:paraId="6DC4EEC5" w14:textId="77777777" w:rsidR="00E037D2" w:rsidRPr="00E335F7" w:rsidRDefault="00E037D2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3708EFC8" w14:textId="3AAFE108" w:rsidR="00E037D2" w:rsidRPr="001C6449" w:rsidRDefault="00E037D2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  <w:r w:rsidRPr="001C6449">
        <w:rPr>
          <w:sz w:val="22"/>
          <w:szCs w:val="22"/>
        </w:rPr>
        <w:t xml:space="preserve">Kontaktní osobou </w:t>
      </w:r>
      <w:r>
        <w:rPr>
          <w:sz w:val="22"/>
          <w:szCs w:val="22"/>
        </w:rPr>
        <w:t xml:space="preserve">pro </w:t>
      </w:r>
      <w:r w:rsidRPr="001C6449">
        <w:rPr>
          <w:sz w:val="22"/>
          <w:szCs w:val="22"/>
        </w:rPr>
        <w:t xml:space="preserve">výběrové řízení je </w:t>
      </w:r>
      <w:r w:rsidR="00647D81">
        <w:rPr>
          <w:sz w:val="22"/>
          <w:szCs w:val="22"/>
        </w:rPr>
        <w:t>Bc. Monika Ille Toušová</w:t>
      </w:r>
      <w:r>
        <w:rPr>
          <w:sz w:val="22"/>
          <w:szCs w:val="22"/>
        </w:rPr>
        <w:t>,</w:t>
      </w:r>
      <w:r w:rsidRPr="001C6449">
        <w:rPr>
          <w:sz w:val="22"/>
          <w:szCs w:val="22"/>
        </w:rPr>
        <w:t xml:space="preserve"> e-mail:</w:t>
      </w:r>
      <w:r>
        <w:rPr>
          <w:sz w:val="22"/>
          <w:szCs w:val="22"/>
        </w:rPr>
        <w:t xml:space="preserve"> </w:t>
      </w:r>
      <w:hyperlink r:id="rId13" w:history="1">
        <w:r w:rsidR="00647D81" w:rsidRPr="009E3814">
          <w:rPr>
            <w:rStyle w:val="Hypertextovodkaz"/>
            <w:sz w:val="22"/>
            <w:szCs w:val="22"/>
          </w:rPr>
          <w:t>monika.tousova@kr-karlovarsky.cz</w:t>
        </w:r>
      </w:hyperlink>
    </w:p>
    <w:p w14:paraId="5657FED7" w14:textId="77777777" w:rsidR="00741090" w:rsidRPr="00E037D2" w:rsidRDefault="00741090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8"/>
          <w:szCs w:val="20"/>
        </w:rPr>
      </w:pPr>
    </w:p>
    <w:p w14:paraId="7DB15977" w14:textId="5A26C33E" w:rsidR="00741090" w:rsidRDefault="00741090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Vysvětlení </w:t>
      </w:r>
      <w:r w:rsidR="00F12126">
        <w:rPr>
          <w:b/>
          <w:sz w:val="28"/>
          <w:u w:val="single"/>
        </w:rPr>
        <w:t>zadávací dokumentace</w:t>
      </w:r>
    </w:p>
    <w:p w14:paraId="25484A70" w14:textId="5A796A67" w:rsidR="00741090" w:rsidRPr="00E037D2" w:rsidRDefault="00741090" w:rsidP="00FE0B47">
      <w:pPr>
        <w:spacing w:line="276" w:lineRule="auto"/>
        <w:ind w:left="360"/>
        <w:rPr>
          <w:b/>
          <w:sz w:val="20"/>
          <w:u w:val="single"/>
        </w:rPr>
      </w:pPr>
    </w:p>
    <w:p w14:paraId="06561C1F" w14:textId="029ACA4D" w:rsidR="00324A6C" w:rsidRPr="0049317C" w:rsidRDefault="00324A6C" w:rsidP="00A441CD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A441CD">
        <w:rPr>
          <w:sz w:val="22"/>
          <w:szCs w:val="22"/>
        </w:rPr>
        <w:t xml:space="preserve">Zadavatel může před uplynutím lhůty pro podání nabídek vysvětlit, změnit nebo doplnit podmínky </w:t>
      </w:r>
      <w:r w:rsidRPr="0049317C">
        <w:rPr>
          <w:sz w:val="22"/>
          <w:szCs w:val="22"/>
        </w:rPr>
        <w:t>výběrového řízení obsažené v zadávací dokumentaci.</w:t>
      </w:r>
    </w:p>
    <w:p w14:paraId="52C218D0" w14:textId="5F46E62D" w:rsidR="00E037D2" w:rsidRPr="00FE0B47" w:rsidRDefault="00E037D2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Zadavatel může poskytnout dodavatelům vysvětlení zadávací dokumentace i bez jejich předchozí </w:t>
      </w:r>
      <w:r w:rsidR="00C01605">
        <w:rPr>
          <w:sz w:val="22"/>
          <w:szCs w:val="22"/>
        </w:rPr>
        <w:t>ž</w:t>
      </w:r>
      <w:r w:rsidRPr="00FE0B47">
        <w:rPr>
          <w:sz w:val="22"/>
          <w:szCs w:val="22"/>
        </w:rPr>
        <w:t>ádosti, a to prostřednictvím profilu zadavatele.</w:t>
      </w:r>
    </w:p>
    <w:p w14:paraId="628ECCC6" w14:textId="5F94FA44" w:rsidR="00B37D1F" w:rsidRPr="00FE0B47" w:rsidRDefault="00E037D2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Vysvětlení zadávací dokumentace zadavatel uveřejní u veřejné zakázky </w:t>
      </w:r>
      <w:r w:rsidR="00B37D1F" w:rsidRPr="00FE0B47">
        <w:rPr>
          <w:sz w:val="22"/>
          <w:szCs w:val="22"/>
        </w:rPr>
        <w:t xml:space="preserve">nejméně </w:t>
      </w:r>
      <w:r w:rsidR="00B37D1F" w:rsidRPr="00FE0B47">
        <w:rPr>
          <w:b/>
          <w:sz w:val="22"/>
          <w:szCs w:val="22"/>
        </w:rPr>
        <w:t>2 pracovní dny před skončením lhůty pro podání nabídek</w:t>
      </w:r>
      <w:r w:rsidR="00B37D1F" w:rsidRPr="00FE0B47">
        <w:rPr>
          <w:sz w:val="22"/>
          <w:szCs w:val="22"/>
        </w:rPr>
        <w:t xml:space="preserve">. </w:t>
      </w:r>
    </w:p>
    <w:p w14:paraId="34368496" w14:textId="1A800B3C" w:rsidR="00E037D2" w:rsidRDefault="00E037D2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Dodavatel je oprávněn požadovat po zadavateli vysvětlení zadávací dokumentace</w:t>
      </w:r>
      <w:r w:rsidR="009936C3" w:rsidRPr="00FE0B47">
        <w:rPr>
          <w:sz w:val="22"/>
          <w:szCs w:val="22"/>
        </w:rPr>
        <w:t xml:space="preserve"> (pomocí elektronického nástroje E-ZAK pro zadávání veřejných zakázek na </w:t>
      </w:r>
      <w:r w:rsidR="009936C3" w:rsidRPr="00B37D1F">
        <w:rPr>
          <w:rStyle w:val="Hypertextovodkaz"/>
          <w:sz w:val="22"/>
          <w:szCs w:val="22"/>
        </w:rPr>
        <w:t>https://ezak.kr-karlovarsky.cz</w:t>
      </w:r>
      <w:r w:rsidR="009936C3" w:rsidRPr="00FE0B47">
        <w:rPr>
          <w:sz w:val="22"/>
          <w:szCs w:val="22"/>
        </w:rPr>
        <w:t>)</w:t>
      </w:r>
      <w:r w:rsidRPr="00FE0B47">
        <w:rPr>
          <w:sz w:val="22"/>
          <w:szCs w:val="22"/>
        </w:rPr>
        <w:t xml:space="preserve">. Žádost je nutno doručit v elektronické podobě nejpozději ve lhůtě </w:t>
      </w:r>
      <w:r w:rsidRPr="00FE0B47">
        <w:rPr>
          <w:b/>
          <w:sz w:val="22"/>
          <w:szCs w:val="22"/>
        </w:rPr>
        <w:t>2 pracovních dnů</w:t>
      </w:r>
      <w:r w:rsidRPr="00FE0B47">
        <w:rPr>
          <w:sz w:val="22"/>
          <w:szCs w:val="22"/>
        </w:rPr>
        <w:t xml:space="preserve"> před uplynutím lhůty, která je stanovena v předchozím odstavci.</w:t>
      </w:r>
    </w:p>
    <w:p w14:paraId="126A1701" w14:textId="6663CB5B" w:rsidR="00C01605" w:rsidRPr="00FE0B47" w:rsidRDefault="00C01605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722D">
        <w:rPr>
          <w:sz w:val="22"/>
          <w:szCs w:val="22"/>
        </w:rPr>
        <w:t xml:space="preserve">Zadavatel není povinen vysvětlení poskytnout, pokud není žádost o vysvětlení doručena včas, a to alespoň </w:t>
      </w:r>
      <w:r>
        <w:rPr>
          <w:sz w:val="22"/>
          <w:szCs w:val="22"/>
        </w:rPr>
        <w:t>2</w:t>
      </w:r>
      <w:r w:rsidRPr="00FE722D">
        <w:rPr>
          <w:sz w:val="22"/>
          <w:szCs w:val="22"/>
        </w:rPr>
        <w:t xml:space="preserve"> pracovní dny před uplynutím lhůty podle </w:t>
      </w:r>
      <w:r w:rsidR="00324A6C">
        <w:rPr>
          <w:sz w:val="22"/>
          <w:szCs w:val="22"/>
        </w:rPr>
        <w:t>písm. c)</w:t>
      </w:r>
      <w:r w:rsidRPr="00FE722D">
        <w:rPr>
          <w:sz w:val="22"/>
          <w:szCs w:val="22"/>
        </w:rPr>
        <w:t xml:space="preserve">. Pokud zadavatel na žádost o vysvětlení, která není doručena včas, vysvětlení poskytne, nemusí dodržet lhůty podle </w:t>
      </w:r>
      <w:r w:rsidR="00324A6C">
        <w:rPr>
          <w:sz w:val="22"/>
          <w:szCs w:val="22"/>
        </w:rPr>
        <w:t>písm. c)</w:t>
      </w:r>
      <w:r w:rsidRPr="00FE722D">
        <w:rPr>
          <w:sz w:val="22"/>
          <w:szCs w:val="22"/>
        </w:rPr>
        <w:t>.</w:t>
      </w:r>
    </w:p>
    <w:p w14:paraId="37A35518" w14:textId="1D7D5992" w:rsidR="00B37D1F" w:rsidRPr="00FE0B47" w:rsidRDefault="00B37D1F" w:rsidP="00FE0B47">
      <w:pPr>
        <w:pStyle w:val="Odstavecseseznamem"/>
        <w:numPr>
          <w:ilvl w:val="0"/>
          <w:numId w:val="34"/>
        </w:num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>Pokud by spolu s vysvětlením dokumentace výběrového řízení zadavatel provedl i změnu zadávacích podmínek výběrového řízení nebo neuveřejnil odpověď na včas doručenou žádost o vysvětlení dokumentace ve lhůtě uvedené výše, bude dále postupovat ve smyslu § 98 a 99 ZZVZ.</w:t>
      </w:r>
    </w:p>
    <w:p w14:paraId="508A3503" w14:textId="77777777" w:rsidR="00741090" w:rsidRDefault="00741090" w:rsidP="00FE0B47">
      <w:pPr>
        <w:spacing w:line="276" w:lineRule="auto"/>
        <w:ind w:left="360"/>
        <w:rPr>
          <w:b/>
          <w:sz w:val="28"/>
          <w:u w:val="single"/>
        </w:rPr>
      </w:pPr>
    </w:p>
    <w:p w14:paraId="22BEBB4A" w14:textId="77777777" w:rsidR="00016641" w:rsidRPr="00016641" w:rsidRDefault="00016641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bookmarkStart w:id="5" w:name="_Hlk143251859"/>
      <w:r w:rsidRPr="00016641">
        <w:rPr>
          <w:b/>
          <w:sz w:val="28"/>
          <w:u w:val="single"/>
        </w:rPr>
        <w:lastRenderedPageBreak/>
        <w:t xml:space="preserve">Povinné náležitosti nabídky a požadavek na formální úpravu, strukturu a </w:t>
      </w:r>
    </w:p>
    <w:p w14:paraId="03467225" w14:textId="0A23DCF4" w:rsidR="00DB5306" w:rsidRPr="00DB5306" w:rsidRDefault="00016641" w:rsidP="00FE0B47">
      <w:pPr>
        <w:spacing w:line="276" w:lineRule="auto"/>
        <w:ind w:left="360"/>
        <w:rPr>
          <w:b/>
          <w:sz w:val="28"/>
          <w:u w:val="single"/>
        </w:rPr>
      </w:pPr>
      <w:r w:rsidRPr="00016641">
        <w:rPr>
          <w:b/>
          <w:sz w:val="28"/>
          <w:u w:val="single"/>
        </w:rPr>
        <w:t>obsah nabídky</w:t>
      </w:r>
    </w:p>
    <w:p w14:paraId="4095B8BA" w14:textId="77777777" w:rsidR="00DB5306" w:rsidRPr="002D02D2" w:rsidRDefault="00DB5306" w:rsidP="00FE0B47">
      <w:pPr>
        <w:numPr>
          <w:ilvl w:val="12"/>
          <w:numId w:val="0"/>
        </w:numPr>
        <w:spacing w:line="276" w:lineRule="auto"/>
        <w:rPr>
          <w:b/>
          <w:sz w:val="20"/>
        </w:rPr>
      </w:pPr>
    </w:p>
    <w:p w14:paraId="1A993D94" w14:textId="09CAA64B" w:rsidR="00016641" w:rsidRPr="00FE0B47" w:rsidRDefault="00016641" w:rsidP="00FE0B47">
      <w:pPr>
        <w:pStyle w:val="Bezmezer"/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Nabídka bude zpracována v českém jazyce a podána výhradně v elektronické formě prostřednictvím elektronického nástroje E-ZAK. </w:t>
      </w:r>
    </w:p>
    <w:p w14:paraId="0E8B956F" w14:textId="77777777" w:rsidR="00016641" w:rsidRPr="00510BE3" w:rsidRDefault="00016641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6E1A04AC" w14:textId="77777777" w:rsidR="00016641" w:rsidRDefault="00016641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  <w:r w:rsidRPr="00016641">
        <w:rPr>
          <w:sz w:val="22"/>
          <w:szCs w:val="22"/>
        </w:rPr>
        <w:t>Zadavatel požaduje, aby účastník výběrového řízení v nabídce doložil:</w:t>
      </w:r>
    </w:p>
    <w:p w14:paraId="4A934D37" w14:textId="2D129D58" w:rsidR="00016641" w:rsidRPr="00737AE3" w:rsidRDefault="00016641" w:rsidP="00FE0B47">
      <w:pPr>
        <w:pStyle w:val="Odstavecseseznamem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737AE3">
        <w:rPr>
          <w:sz w:val="22"/>
          <w:szCs w:val="22"/>
        </w:rPr>
        <w:t xml:space="preserve">doplnil a potvrdil </w:t>
      </w:r>
      <w:r w:rsidR="00737AE3" w:rsidRPr="00737AE3">
        <w:rPr>
          <w:sz w:val="22"/>
          <w:szCs w:val="22"/>
        </w:rPr>
        <w:t xml:space="preserve">Čestné prohlášení k podmínkám výběrového řízení a čestné prohlášení o pravdivosti údajů (příloha č. </w:t>
      </w:r>
      <w:r w:rsidR="00737AE3" w:rsidRPr="004C1093">
        <w:rPr>
          <w:sz w:val="22"/>
          <w:szCs w:val="22"/>
        </w:rPr>
        <w:t>1</w:t>
      </w:r>
      <w:r w:rsidR="00737AE3" w:rsidRPr="00737AE3">
        <w:rPr>
          <w:sz w:val="22"/>
          <w:szCs w:val="22"/>
        </w:rPr>
        <w:t xml:space="preserve"> výzvy)</w:t>
      </w:r>
      <w:r w:rsidRPr="00737AE3">
        <w:rPr>
          <w:sz w:val="22"/>
          <w:szCs w:val="22"/>
        </w:rPr>
        <w:t>; a</w:t>
      </w:r>
    </w:p>
    <w:p w14:paraId="10062487" w14:textId="7C9B9586" w:rsidR="00016641" w:rsidRPr="00EA00E4" w:rsidRDefault="00016641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A00E4">
        <w:rPr>
          <w:sz w:val="22"/>
          <w:szCs w:val="22"/>
        </w:rPr>
        <w:t>doplnil doklady týkající se splnění požadované kvalifikace (</w:t>
      </w:r>
      <w:r w:rsidR="00737AE3" w:rsidRPr="00737AE3">
        <w:rPr>
          <w:sz w:val="22"/>
          <w:szCs w:val="22"/>
        </w:rPr>
        <w:t xml:space="preserve">Čestné prohlášení k prokázání kvalifikace – příloha </w:t>
      </w:r>
      <w:r w:rsidR="00737AE3">
        <w:rPr>
          <w:sz w:val="22"/>
          <w:szCs w:val="22"/>
        </w:rPr>
        <w:t xml:space="preserve">č. </w:t>
      </w:r>
      <w:r w:rsidR="004C1093">
        <w:rPr>
          <w:sz w:val="22"/>
          <w:szCs w:val="22"/>
        </w:rPr>
        <w:t>1</w:t>
      </w:r>
      <w:r w:rsidR="00737AE3">
        <w:rPr>
          <w:sz w:val="22"/>
          <w:szCs w:val="22"/>
        </w:rPr>
        <w:t xml:space="preserve"> </w:t>
      </w:r>
      <w:r w:rsidR="00737AE3" w:rsidRPr="00737AE3">
        <w:rPr>
          <w:sz w:val="22"/>
          <w:szCs w:val="22"/>
        </w:rPr>
        <w:t>výzvy, případně doklady vztahující se k prokázání kvalifikace</w:t>
      </w:r>
      <w:r w:rsidRPr="00EA00E4">
        <w:rPr>
          <w:sz w:val="22"/>
          <w:szCs w:val="22"/>
        </w:rPr>
        <w:t xml:space="preserve">) </w:t>
      </w:r>
    </w:p>
    <w:p w14:paraId="56B417F2" w14:textId="77777777" w:rsidR="00016641" w:rsidRPr="00016641" w:rsidRDefault="00016641" w:rsidP="00FE0B47">
      <w:pPr>
        <w:pStyle w:val="Odstavecseseznamem"/>
        <w:spacing w:line="276" w:lineRule="auto"/>
        <w:jc w:val="both"/>
        <w:rPr>
          <w:sz w:val="22"/>
          <w:szCs w:val="22"/>
        </w:rPr>
      </w:pPr>
      <w:r w:rsidRPr="00016641">
        <w:rPr>
          <w:sz w:val="22"/>
          <w:szCs w:val="22"/>
        </w:rPr>
        <w:t>Součástí této přílohy je také:</w:t>
      </w:r>
    </w:p>
    <w:p w14:paraId="7BEC0507" w14:textId="3E5A4F5B" w:rsidR="00016641" w:rsidRPr="00016641" w:rsidRDefault="00016641" w:rsidP="00FE0B47">
      <w:pPr>
        <w:numPr>
          <w:ilvl w:val="12"/>
          <w:numId w:val="0"/>
        </w:numPr>
        <w:spacing w:line="276" w:lineRule="auto"/>
        <w:ind w:left="1418" w:hanging="709"/>
        <w:jc w:val="both"/>
        <w:rPr>
          <w:sz w:val="22"/>
          <w:szCs w:val="22"/>
        </w:rPr>
      </w:pPr>
      <w:r w:rsidRPr="00016641">
        <w:rPr>
          <w:sz w:val="22"/>
          <w:szCs w:val="22"/>
        </w:rPr>
        <w:t xml:space="preserve">- </w:t>
      </w:r>
      <w:r>
        <w:rPr>
          <w:sz w:val="22"/>
          <w:szCs w:val="22"/>
        </w:rPr>
        <w:tab/>
      </w:r>
      <w:r w:rsidRPr="00016641">
        <w:rPr>
          <w:sz w:val="22"/>
          <w:szCs w:val="22"/>
        </w:rPr>
        <w:t>čestné prohlášení o neexistenci střetu zájmů dle § 4b zákona č. 159/2006 Sb., o střetu zájmů, ve znění pozdějších předpisů,</w:t>
      </w:r>
    </w:p>
    <w:p w14:paraId="55B21D56" w14:textId="49998A3A" w:rsidR="00737AE3" w:rsidRDefault="00016641" w:rsidP="00FE0B47">
      <w:pPr>
        <w:numPr>
          <w:ilvl w:val="12"/>
          <w:numId w:val="0"/>
        </w:numPr>
        <w:spacing w:line="276" w:lineRule="auto"/>
        <w:ind w:firstLine="709"/>
        <w:jc w:val="both"/>
        <w:rPr>
          <w:sz w:val="22"/>
          <w:szCs w:val="22"/>
        </w:rPr>
      </w:pPr>
      <w:r w:rsidRPr="00016641">
        <w:rPr>
          <w:sz w:val="22"/>
          <w:szCs w:val="22"/>
        </w:rPr>
        <w:t xml:space="preserve">- </w:t>
      </w:r>
      <w:r w:rsidR="00EA00E4">
        <w:rPr>
          <w:sz w:val="22"/>
          <w:szCs w:val="22"/>
        </w:rPr>
        <w:tab/>
      </w:r>
      <w:r w:rsidRPr="00016641">
        <w:rPr>
          <w:sz w:val="22"/>
          <w:szCs w:val="22"/>
        </w:rPr>
        <w:t>čestné prohlášení s</w:t>
      </w:r>
      <w:r w:rsidR="006133D6">
        <w:rPr>
          <w:sz w:val="22"/>
          <w:szCs w:val="22"/>
        </w:rPr>
        <w:t> ohledem na ruské/běloruské sankce</w:t>
      </w:r>
      <w:r w:rsidRPr="00016641">
        <w:rPr>
          <w:sz w:val="22"/>
          <w:szCs w:val="22"/>
        </w:rPr>
        <w:t>; a</w:t>
      </w:r>
    </w:p>
    <w:p w14:paraId="36659F5C" w14:textId="2258B6CD" w:rsidR="00737AE3" w:rsidRPr="00737AE3" w:rsidRDefault="00737AE3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737AE3">
        <w:rPr>
          <w:sz w:val="22"/>
          <w:szCs w:val="22"/>
        </w:rPr>
        <w:t xml:space="preserve">doplnil prokázání splnění podmínky účasti ve výběrovém řízení dle bodu </w:t>
      </w:r>
      <w:r w:rsidR="00510BE3">
        <w:rPr>
          <w:sz w:val="22"/>
          <w:szCs w:val="22"/>
        </w:rPr>
        <w:t>12</w:t>
      </w:r>
      <w:r w:rsidR="00510BE3" w:rsidRPr="00737AE3">
        <w:rPr>
          <w:sz w:val="22"/>
          <w:szCs w:val="22"/>
        </w:rPr>
        <w:t xml:space="preserve"> </w:t>
      </w:r>
      <w:r w:rsidRPr="00737AE3">
        <w:rPr>
          <w:sz w:val="22"/>
          <w:szCs w:val="22"/>
        </w:rPr>
        <w:t>výzvy</w:t>
      </w:r>
      <w:r w:rsidR="00510BE3" w:rsidRPr="00016641">
        <w:rPr>
          <w:sz w:val="22"/>
          <w:szCs w:val="22"/>
        </w:rPr>
        <w:t>; a</w:t>
      </w:r>
    </w:p>
    <w:p w14:paraId="12E9D42D" w14:textId="6D1B03C2" w:rsidR="00EA00E4" w:rsidRDefault="00510BE3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37AE3" w:rsidRPr="00737AE3">
        <w:rPr>
          <w:sz w:val="22"/>
          <w:szCs w:val="22"/>
        </w:rPr>
        <w:t xml:space="preserve">ávrh rámcové smlouvy včetně </w:t>
      </w:r>
      <w:r w:rsidR="006133D6">
        <w:rPr>
          <w:sz w:val="22"/>
          <w:szCs w:val="22"/>
        </w:rPr>
        <w:t>o</w:t>
      </w:r>
      <w:r w:rsidR="006133D6" w:rsidRPr="00737AE3">
        <w:rPr>
          <w:sz w:val="22"/>
          <w:szCs w:val="22"/>
        </w:rPr>
        <w:t xml:space="preserve">ceněného </w:t>
      </w:r>
      <w:r w:rsidR="00737AE3" w:rsidRPr="00737AE3">
        <w:rPr>
          <w:sz w:val="22"/>
          <w:szCs w:val="22"/>
        </w:rPr>
        <w:t>výkazu výměr</w:t>
      </w:r>
      <w:r w:rsidR="00016641" w:rsidRPr="00EA00E4">
        <w:rPr>
          <w:sz w:val="22"/>
          <w:szCs w:val="22"/>
        </w:rPr>
        <w:t xml:space="preserve"> (příloh</w:t>
      </w:r>
      <w:r w:rsidR="00737AE3">
        <w:rPr>
          <w:sz w:val="22"/>
          <w:szCs w:val="22"/>
        </w:rPr>
        <w:t>y</w:t>
      </w:r>
      <w:r w:rsidR="00016641" w:rsidRPr="00EA00E4">
        <w:rPr>
          <w:sz w:val="22"/>
          <w:szCs w:val="22"/>
        </w:rPr>
        <w:t xml:space="preserve"> č. 3 </w:t>
      </w:r>
      <w:r w:rsidR="00737AE3">
        <w:rPr>
          <w:sz w:val="22"/>
          <w:szCs w:val="22"/>
        </w:rPr>
        <w:t xml:space="preserve">a </w:t>
      </w:r>
      <w:r w:rsidR="004C1093">
        <w:rPr>
          <w:sz w:val="22"/>
          <w:szCs w:val="22"/>
        </w:rPr>
        <w:t xml:space="preserve">2 </w:t>
      </w:r>
      <w:r w:rsidR="00016641" w:rsidRPr="00EA00E4">
        <w:rPr>
          <w:sz w:val="22"/>
          <w:szCs w:val="22"/>
        </w:rPr>
        <w:t>této výzvy); a</w:t>
      </w:r>
    </w:p>
    <w:p w14:paraId="16CFCF63" w14:textId="3B0F4AF9" w:rsidR="00EA00E4" w:rsidRDefault="00016641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A00E4">
        <w:rPr>
          <w:sz w:val="22"/>
          <w:szCs w:val="22"/>
        </w:rPr>
        <w:t xml:space="preserve">předložil informace o </w:t>
      </w:r>
      <w:r w:rsidR="006133D6">
        <w:rPr>
          <w:sz w:val="22"/>
          <w:szCs w:val="22"/>
        </w:rPr>
        <w:t>ne/</w:t>
      </w:r>
      <w:r w:rsidRPr="00EA00E4">
        <w:rPr>
          <w:sz w:val="22"/>
          <w:szCs w:val="22"/>
        </w:rPr>
        <w:t xml:space="preserve">využití poddodavatelů (vyplněná příloha č. </w:t>
      </w:r>
      <w:r w:rsidR="004C1093">
        <w:rPr>
          <w:sz w:val="22"/>
          <w:szCs w:val="22"/>
        </w:rPr>
        <w:t>4</w:t>
      </w:r>
      <w:r w:rsidR="00EA00E4" w:rsidRPr="00EA00E4">
        <w:rPr>
          <w:sz w:val="22"/>
          <w:szCs w:val="22"/>
        </w:rPr>
        <w:t xml:space="preserve"> </w:t>
      </w:r>
      <w:r w:rsidRPr="00EA00E4">
        <w:rPr>
          <w:sz w:val="22"/>
          <w:szCs w:val="22"/>
        </w:rPr>
        <w:t>výzvy); a</w:t>
      </w:r>
    </w:p>
    <w:p w14:paraId="4766A965" w14:textId="7D88D384" w:rsidR="00016641" w:rsidRPr="00EA00E4" w:rsidRDefault="00016641" w:rsidP="00FE0B47">
      <w:pPr>
        <w:pStyle w:val="Odstavecseseznamem"/>
        <w:numPr>
          <w:ilvl w:val="0"/>
          <w:numId w:val="28"/>
        </w:numPr>
        <w:spacing w:line="276" w:lineRule="auto"/>
        <w:jc w:val="both"/>
        <w:rPr>
          <w:sz w:val="22"/>
          <w:szCs w:val="22"/>
        </w:rPr>
      </w:pPr>
      <w:r w:rsidRPr="00EA00E4">
        <w:rPr>
          <w:sz w:val="22"/>
          <w:szCs w:val="22"/>
        </w:rPr>
        <w:t>v případě společné účasti dodavatelů v nabídce doložení, jaké bude rozdělení odpovědnosti za plnění veřejné zakázky, přičemž zadavatel vyžaduje, aby odpovědnost nesli všichni dodavatelé podávající společnou nabídku společně a nerozdílně.</w:t>
      </w:r>
    </w:p>
    <w:p w14:paraId="55925B42" w14:textId="77777777" w:rsidR="00EA00E4" w:rsidRDefault="00EA00E4" w:rsidP="00FE0B47">
      <w:pPr>
        <w:numPr>
          <w:ilvl w:val="12"/>
          <w:numId w:val="0"/>
        </w:numPr>
        <w:spacing w:line="276" w:lineRule="auto"/>
        <w:jc w:val="both"/>
        <w:rPr>
          <w:sz w:val="22"/>
          <w:szCs w:val="22"/>
        </w:rPr>
      </w:pPr>
    </w:p>
    <w:p w14:paraId="487D5099" w14:textId="052773CE" w:rsidR="00016641" w:rsidRPr="00EA00E4" w:rsidRDefault="00016641" w:rsidP="00FE0B47">
      <w:pPr>
        <w:numPr>
          <w:ilvl w:val="12"/>
          <w:numId w:val="0"/>
        </w:numPr>
        <w:spacing w:line="276" w:lineRule="auto"/>
        <w:jc w:val="both"/>
        <w:rPr>
          <w:b/>
          <w:sz w:val="22"/>
          <w:szCs w:val="22"/>
        </w:rPr>
      </w:pPr>
      <w:r w:rsidRPr="00EA00E4">
        <w:rPr>
          <w:b/>
          <w:sz w:val="22"/>
          <w:szCs w:val="22"/>
        </w:rPr>
        <w:t>Nepředložení těchto údajů či dokladů může být důvodem k vyloučení účastníka výběrového řízení.</w:t>
      </w:r>
    </w:p>
    <w:p w14:paraId="70D869ED" w14:textId="0A89CD4F" w:rsidR="0036710D" w:rsidRPr="00456E46" w:rsidRDefault="00016641" w:rsidP="00FE0B47">
      <w:pPr>
        <w:numPr>
          <w:ilvl w:val="12"/>
          <w:numId w:val="0"/>
        </w:numPr>
        <w:spacing w:line="276" w:lineRule="auto"/>
        <w:jc w:val="both"/>
        <w:rPr>
          <w:b/>
          <w:color w:val="FF0000"/>
          <w:sz w:val="22"/>
          <w:szCs w:val="22"/>
        </w:rPr>
      </w:pPr>
      <w:r w:rsidRPr="00016641">
        <w:rPr>
          <w:sz w:val="22"/>
          <w:szCs w:val="22"/>
        </w:rPr>
        <w:t>Zadavatel doporučuje seřazení nabídky do výše uvedených oddílů.</w:t>
      </w:r>
    </w:p>
    <w:bookmarkEnd w:id="5"/>
    <w:p w14:paraId="05220EFA" w14:textId="77777777" w:rsidR="00AB05C6" w:rsidRPr="00E037D2" w:rsidRDefault="00AB05C6" w:rsidP="00FE0B47">
      <w:pPr>
        <w:numPr>
          <w:ilvl w:val="12"/>
          <w:numId w:val="0"/>
        </w:numPr>
        <w:spacing w:line="276" w:lineRule="auto"/>
        <w:rPr>
          <w:b/>
          <w:color w:val="FF0000"/>
          <w:sz w:val="28"/>
          <w:szCs w:val="20"/>
        </w:rPr>
      </w:pPr>
    </w:p>
    <w:p w14:paraId="38E8D687" w14:textId="0A0C3C05" w:rsidR="00741090" w:rsidRPr="00741090" w:rsidRDefault="00741090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>
        <w:rPr>
          <w:b/>
          <w:sz w:val="28"/>
          <w:u w:val="single"/>
        </w:rPr>
        <w:t>Zohlednění zásady sociálně odpovědného zadávání, environmentálně odpovědného zadávání a inovací</w:t>
      </w:r>
    </w:p>
    <w:p w14:paraId="0E0320CA" w14:textId="00C35335" w:rsidR="00741090" w:rsidRDefault="00741090" w:rsidP="00FE0B47">
      <w:pPr>
        <w:spacing w:line="276" w:lineRule="auto"/>
        <w:ind w:left="360"/>
        <w:rPr>
          <w:b/>
          <w:sz w:val="28"/>
        </w:rPr>
      </w:pPr>
    </w:p>
    <w:p w14:paraId="24EDF2E0" w14:textId="34762627" w:rsidR="00FB3F47" w:rsidRDefault="00741090">
      <w:pPr>
        <w:spacing w:line="276" w:lineRule="auto"/>
        <w:jc w:val="both"/>
        <w:rPr>
          <w:rStyle w:val="Siln"/>
          <w:sz w:val="22"/>
          <w:szCs w:val="22"/>
        </w:rPr>
      </w:pPr>
      <w:r w:rsidRPr="00A320B6">
        <w:rPr>
          <w:rStyle w:val="Siln"/>
          <w:b w:val="0"/>
          <w:sz w:val="22"/>
          <w:szCs w:val="22"/>
        </w:rPr>
        <w:t>Zadavatel má zájem zadat veřejnou zakázku v souladu se zásadami společensky odpovědného zadávání veřejných zakázek.</w:t>
      </w:r>
      <w:r w:rsidR="003530A5" w:rsidRPr="00A320B6">
        <w:rPr>
          <w:rStyle w:val="Siln"/>
          <w:b w:val="0"/>
          <w:sz w:val="22"/>
          <w:szCs w:val="22"/>
        </w:rPr>
        <w:t xml:space="preserve"> Z tohoto </w:t>
      </w:r>
      <w:r w:rsidR="003530A5" w:rsidRPr="001A78BA">
        <w:rPr>
          <w:rStyle w:val="Siln"/>
          <w:sz w:val="22"/>
          <w:szCs w:val="22"/>
        </w:rPr>
        <w:t>důvodu</w:t>
      </w:r>
      <w:r w:rsidR="00FB3F47" w:rsidRPr="001A78BA">
        <w:rPr>
          <w:rStyle w:val="Siln"/>
          <w:sz w:val="22"/>
          <w:szCs w:val="22"/>
        </w:rPr>
        <w:t xml:space="preserve"> zadavatel požaduje, aby byly veškeré dodávky realizované v této veřejné zakázce poskytnuty </w:t>
      </w:r>
      <w:r w:rsidR="00363BB7" w:rsidRPr="001A78BA">
        <w:rPr>
          <w:rStyle w:val="Siln"/>
          <w:sz w:val="22"/>
          <w:szCs w:val="22"/>
        </w:rPr>
        <w:t xml:space="preserve">realizované v této veřejné zakázce </w:t>
      </w:r>
      <w:r w:rsidR="00FB3F47" w:rsidRPr="001A78BA">
        <w:rPr>
          <w:rStyle w:val="Siln"/>
          <w:sz w:val="22"/>
          <w:szCs w:val="22"/>
        </w:rPr>
        <w:t xml:space="preserve">ve smyslu </w:t>
      </w:r>
      <w:r w:rsidR="00FB3F47" w:rsidRPr="0008754E">
        <w:rPr>
          <w:rStyle w:val="Siln"/>
          <w:sz w:val="22"/>
          <w:szCs w:val="22"/>
        </w:rPr>
        <w:t>§ 81 odst. 2 písm. b) zákona č. 435/20</w:t>
      </w:r>
      <w:r w:rsidR="0008754E">
        <w:rPr>
          <w:rStyle w:val="Siln"/>
          <w:sz w:val="22"/>
          <w:szCs w:val="22"/>
        </w:rPr>
        <w:t>0</w:t>
      </w:r>
      <w:r w:rsidR="00FB3F47" w:rsidRPr="0008754E">
        <w:rPr>
          <w:rStyle w:val="Siln"/>
          <w:sz w:val="22"/>
          <w:szCs w:val="22"/>
        </w:rPr>
        <w:t>4 Sb., o zaměstnanosti, ve znění pozdějších předpisů.</w:t>
      </w:r>
    </w:p>
    <w:p w14:paraId="461BF967" w14:textId="56CB14E6" w:rsidR="00386E8B" w:rsidRDefault="00386E8B" w:rsidP="00386E8B">
      <w:pPr>
        <w:spacing w:line="276" w:lineRule="auto"/>
        <w:jc w:val="both"/>
        <w:rPr>
          <w:rStyle w:val="Siln"/>
          <w:b w:val="0"/>
          <w:sz w:val="22"/>
          <w:szCs w:val="22"/>
        </w:rPr>
      </w:pPr>
      <w:r w:rsidRPr="00FE0B47">
        <w:rPr>
          <w:rStyle w:val="Siln"/>
          <w:b w:val="0"/>
          <w:sz w:val="22"/>
          <w:szCs w:val="22"/>
        </w:rPr>
        <w:t xml:space="preserve">V rámci nabídky dodavatel předloží čestné prohlášení, že </w:t>
      </w:r>
      <w:bookmarkStart w:id="6" w:name="_Hlk208154539"/>
      <w:r w:rsidRPr="00FE0B47">
        <w:rPr>
          <w:rStyle w:val="Siln"/>
          <w:b w:val="0"/>
          <w:sz w:val="22"/>
          <w:szCs w:val="22"/>
        </w:rPr>
        <w:t>veškeré dodávky realizované v této veřejné zakázce budou poskytnuty v rámci náhradního plnění ve smyslu § 81 odst. 2 písm. b) zákona č. 435/2004 Sb., o zaměstnanosti, ve znění pozdějších předpisů.</w:t>
      </w:r>
    </w:p>
    <w:bookmarkEnd w:id="6"/>
    <w:p w14:paraId="6B8606D7" w14:textId="5F073697" w:rsidR="00363BB7" w:rsidRPr="00363BB7" w:rsidRDefault="00363BB7" w:rsidP="00386E8B">
      <w:pPr>
        <w:spacing w:line="276" w:lineRule="auto"/>
        <w:jc w:val="both"/>
      </w:pPr>
      <w:r>
        <w:rPr>
          <w:rStyle w:val="Siln"/>
          <w:b w:val="0"/>
          <w:sz w:val="22"/>
          <w:szCs w:val="22"/>
        </w:rPr>
        <w:t xml:space="preserve">Splnění podmínek dodávky </w:t>
      </w:r>
      <w:r w:rsidRPr="00363BB7">
        <w:t>náhradního plnění, j</w:t>
      </w:r>
      <w:r w:rsidR="00D01FB8">
        <w:t>e</w:t>
      </w:r>
      <w:r w:rsidRPr="00363BB7">
        <w:t xml:space="preserve"> blíže specifikován</w:t>
      </w:r>
      <w:r w:rsidR="00D01FB8">
        <w:t>o</w:t>
      </w:r>
      <w:r w:rsidRPr="00363BB7">
        <w:t xml:space="preserve"> </w:t>
      </w:r>
      <w:r>
        <w:t>v</w:t>
      </w:r>
      <w:r w:rsidR="00D01FB8">
        <w:t xml:space="preserve"> návrhu</w:t>
      </w:r>
      <w:r>
        <w:t> rámcové smlouv</w:t>
      </w:r>
      <w:r w:rsidR="00D01FB8">
        <w:t>y (příloha č.3),</w:t>
      </w:r>
      <w:r>
        <w:t xml:space="preserve"> v čl. III</w:t>
      </w:r>
      <w:r w:rsidR="00C13468">
        <w:t xml:space="preserve"> </w:t>
      </w:r>
      <w:r w:rsidRPr="00363BB7">
        <w:t>Poskytnutí potvrzení o náhradním plnění</w:t>
      </w:r>
    </w:p>
    <w:p w14:paraId="7E65DBD9" w14:textId="77777777" w:rsidR="00A774CC" w:rsidRPr="00E037D2" w:rsidRDefault="00A774CC" w:rsidP="00FE0B47">
      <w:pPr>
        <w:spacing w:line="276" w:lineRule="auto"/>
        <w:rPr>
          <w:b/>
          <w:sz w:val="28"/>
          <w:szCs w:val="22"/>
        </w:rPr>
      </w:pPr>
    </w:p>
    <w:p w14:paraId="6853ADB4" w14:textId="7FBCEDFE" w:rsidR="00777B03" w:rsidRPr="00BD3BC1" w:rsidRDefault="00777B03" w:rsidP="00FE0B47">
      <w:pPr>
        <w:numPr>
          <w:ilvl w:val="0"/>
          <w:numId w:val="9"/>
        </w:numPr>
        <w:spacing w:line="276" w:lineRule="auto"/>
        <w:rPr>
          <w:b/>
          <w:sz w:val="28"/>
        </w:rPr>
      </w:pPr>
      <w:r w:rsidRPr="00BD3BC1">
        <w:rPr>
          <w:b/>
          <w:sz w:val="28"/>
          <w:u w:val="single"/>
        </w:rPr>
        <w:t>Práva zadavatele</w:t>
      </w:r>
    </w:p>
    <w:p w14:paraId="6D3BB5F8" w14:textId="77777777" w:rsidR="00777B03" w:rsidRPr="00BD3BC1" w:rsidRDefault="00777B03" w:rsidP="00FE0B47">
      <w:pPr>
        <w:pStyle w:val="Zhlav"/>
        <w:tabs>
          <w:tab w:val="clear" w:pos="4536"/>
          <w:tab w:val="clear" w:pos="9072"/>
        </w:tabs>
        <w:spacing w:line="276" w:lineRule="auto"/>
        <w:rPr>
          <w:sz w:val="20"/>
        </w:rPr>
      </w:pPr>
    </w:p>
    <w:p w14:paraId="26C0D44C" w14:textId="18D9968B" w:rsidR="00777B03" w:rsidRPr="00173125" w:rsidRDefault="00777B03" w:rsidP="00FE0B47">
      <w:pPr>
        <w:spacing w:after="120" w:line="276" w:lineRule="auto"/>
        <w:rPr>
          <w:sz w:val="22"/>
          <w:szCs w:val="22"/>
        </w:rPr>
      </w:pPr>
      <w:r w:rsidRPr="00173125">
        <w:rPr>
          <w:sz w:val="22"/>
          <w:szCs w:val="22"/>
          <w:u w:val="single"/>
        </w:rPr>
        <w:t>Zadavatel si vyhrazuje právo</w:t>
      </w:r>
      <w:r w:rsidRPr="00173125">
        <w:rPr>
          <w:sz w:val="22"/>
          <w:szCs w:val="22"/>
        </w:rPr>
        <w:t>:</w:t>
      </w:r>
    </w:p>
    <w:p w14:paraId="306024FC" w14:textId="77777777" w:rsidR="00F25298" w:rsidRDefault="00F25298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zrušit výběrové řízení</w:t>
      </w:r>
    </w:p>
    <w:p w14:paraId="7377AF5C" w14:textId="41C3C9F0" w:rsidR="00F25298" w:rsidRDefault="00F25298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vyloučit účastníka výběrového řízení z důvodů dle § 48 </w:t>
      </w:r>
      <w:r w:rsidR="00102808">
        <w:rPr>
          <w:sz w:val="22"/>
          <w:szCs w:val="22"/>
        </w:rPr>
        <w:t xml:space="preserve">a § 124 odst. 2 ZZVZ </w:t>
      </w:r>
    </w:p>
    <w:p w14:paraId="621899DC" w14:textId="0F26E4F1" w:rsidR="00F25298" w:rsidRPr="00F25298" w:rsidRDefault="00F25298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požadovat objasnění nebo doplnění nabídky </w:t>
      </w:r>
      <w:r w:rsidR="00102808">
        <w:rPr>
          <w:sz w:val="22"/>
          <w:szCs w:val="22"/>
        </w:rPr>
        <w:t xml:space="preserve">ve smyslu </w:t>
      </w:r>
      <w:r>
        <w:rPr>
          <w:sz w:val="22"/>
          <w:szCs w:val="22"/>
        </w:rPr>
        <w:t>§ 46 ZZVZ</w:t>
      </w:r>
    </w:p>
    <w:p w14:paraId="198E60E5" w14:textId="77777777" w:rsidR="0081693E" w:rsidRPr="00AF18EC" w:rsidRDefault="0081693E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t>uveřejnit na profilu zadavatele oznámení o výběru dodavatele, oznámení se považuje za doručené všem účastníkům výběrového řízení okamžikem jejich uveřejnění</w:t>
      </w:r>
    </w:p>
    <w:p w14:paraId="0627F7A1" w14:textId="77777777" w:rsidR="0081693E" w:rsidRPr="00AF18EC" w:rsidRDefault="0081693E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lastRenderedPageBreak/>
        <w:t>uveřejnit na profilu zadavatele oznámení o vyloučení účastníka výběrového řízení, oznámení se považuje za doručené všem účastníkům výběrového řízení okamžikem jejich uveřejnění</w:t>
      </w:r>
    </w:p>
    <w:p w14:paraId="46538513" w14:textId="70C01FBC" w:rsidR="0081693E" w:rsidRDefault="0081693E" w:rsidP="00FE0B47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AF18EC">
        <w:rPr>
          <w:sz w:val="22"/>
          <w:szCs w:val="22"/>
        </w:rPr>
        <w:t>uveřejnit na profilu zadavatele oznámení o zrušení výběrového řízení, oznámení se považuje za doručené všem účastníkům výběrového řízení okamžikem jejich uveřejnění</w:t>
      </w:r>
    </w:p>
    <w:p w14:paraId="7D9A30DB" w14:textId="77777777" w:rsidR="0061174A" w:rsidRDefault="0081693E" w:rsidP="00FE0B4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86452">
        <w:rPr>
          <w:sz w:val="22"/>
          <w:szCs w:val="22"/>
        </w:rPr>
        <w:t xml:space="preserve">vyloučit dodavatele, se kterým bylo zahájeno insolvenční řízení ve smyslu zákona č. 182/2006 Sb., insolvenční zákon, ve znění pozdějších předpisů </w:t>
      </w:r>
    </w:p>
    <w:p w14:paraId="0D24FC7A" w14:textId="22682690" w:rsidR="0081693E" w:rsidRPr="00586452" w:rsidRDefault="0081693E" w:rsidP="00FE0B4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586452">
        <w:rPr>
          <w:sz w:val="22"/>
          <w:szCs w:val="22"/>
        </w:rPr>
        <w:t xml:space="preserve">zadavatel vyloučí účastníka výběrového řízení, pokud účastník nebo poddodavatel, prostřednictvím kterého účastník prokazuje kvalifikaci, nedodrží podmínky dle ustanovení § 4b zákona o střetu zájmů, </w:t>
      </w:r>
    </w:p>
    <w:p w14:paraId="5EF68E3D" w14:textId="1327A0F5" w:rsidR="0081693E" w:rsidRPr="00963F91" w:rsidRDefault="00102808" w:rsidP="00FE0B47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102808">
        <w:rPr>
          <w:sz w:val="22"/>
          <w:szCs w:val="22"/>
        </w:rPr>
        <w:t>pokud se na účastníka výběrového řízení nebo jeho poddodavatele vztahují mezinárodní sankce, bude zadavatel postupovat ve smyslu § 48a ZZVZ</w:t>
      </w:r>
      <w:r w:rsidRPr="00102808" w:rsidDel="00102808">
        <w:rPr>
          <w:sz w:val="22"/>
          <w:szCs w:val="22"/>
        </w:rPr>
        <w:t xml:space="preserve"> </w:t>
      </w:r>
      <w:r w:rsidR="0081693E" w:rsidRPr="00586452">
        <w:rPr>
          <w:sz w:val="22"/>
          <w:szCs w:val="22"/>
        </w:rPr>
        <w:t>.</w:t>
      </w:r>
    </w:p>
    <w:p w14:paraId="1F1DB58A" w14:textId="77777777" w:rsidR="00F62D4E" w:rsidRPr="00456E46" w:rsidRDefault="00F62D4E" w:rsidP="00FE0B47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51CA3DF5" w14:textId="12376CFF" w:rsidR="00F62D4E" w:rsidRPr="00456E46" w:rsidRDefault="00F62D4E" w:rsidP="00FE0B47">
      <w:pPr>
        <w:spacing w:line="276" w:lineRule="auto"/>
        <w:jc w:val="both"/>
        <w:rPr>
          <w:sz w:val="22"/>
          <w:szCs w:val="22"/>
        </w:rPr>
      </w:pPr>
      <w:r w:rsidRPr="00456E46">
        <w:rPr>
          <w:sz w:val="22"/>
          <w:szCs w:val="22"/>
        </w:rPr>
        <w:t>Veškeré náklady související s přípravou, podáním nabíd</w:t>
      </w:r>
      <w:r w:rsidR="00A65F6E">
        <w:rPr>
          <w:sz w:val="22"/>
          <w:szCs w:val="22"/>
        </w:rPr>
        <w:t>ky a účastí v tomto řízení nese účastník.</w:t>
      </w:r>
    </w:p>
    <w:p w14:paraId="56B7BD24" w14:textId="77777777" w:rsidR="00F62D4E" w:rsidRPr="00456E46" w:rsidRDefault="00F62D4E" w:rsidP="00FE0B47">
      <w:pPr>
        <w:spacing w:line="276" w:lineRule="auto"/>
        <w:jc w:val="both"/>
        <w:rPr>
          <w:sz w:val="22"/>
          <w:szCs w:val="22"/>
        </w:rPr>
      </w:pPr>
    </w:p>
    <w:p w14:paraId="61DFDF73" w14:textId="77777777" w:rsidR="00F62D4E" w:rsidRPr="0027616C" w:rsidRDefault="00F62D4E" w:rsidP="00FE0B47">
      <w:pPr>
        <w:spacing w:line="276" w:lineRule="auto"/>
        <w:jc w:val="both"/>
        <w:rPr>
          <w:sz w:val="22"/>
          <w:szCs w:val="22"/>
        </w:rPr>
      </w:pPr>
      <w:r w:rsidRPr="0027616C">
        <w:rPr>
          <w:sz w:val="22"/>
          <w:szCs w:val="22"/>
        </w:rPr>
        <w:t xml:space="preserve">Tato výzva k podání nabídek včetně příloh je uveřejněna a k dispozici </w:t>
      </w:r>
      <w:r w:rsidRPr="00FE0B47">
        <w:rPr>
          <w:sz w:val="22"/>
          <w:szCs w:val="22"/>
        </w:rPr>
        <w:t>ke stažení na</w:t>
      </w:r>
      <w:r w:rsidRPr="0027616C">
        <w:rPr>
          <w:sz w:val="22"/>
          <w:szCs w:val="22"/>
        </w:rPr>
        <w:t>:</w:t>
      </w:r>
    </w:p>
    <w:p w14:paraId="4861DEC0" w14:textId="12726AB5" w:rsidR="003C08A1" w:rsidRDefault="004513CA" w:rsidP="00FE0B47">
      <w:pPr>
        <w:spacing w:line="276" w:lineRule="auto"/>
        <w:jc w:val="both"/>
      </w:pPr>
      <w:hyperlink r:id="rId14" w:history="1">
        <w:r w:rsidRPr="007C6835">
          <w:rPr>
            <w:rStyle w:val="Hypertextovodkaz"/>
          </w:rPr>
          <w:t>https://ezak.kr-karlovarsky.cz/vz00009156</w:t>
        </w:r>
      </w:hyperlink>
    </w:p>
    <w:p w14:paraId="2FDB207D" w14:textId="77777777" w:rsidR="004513CA" w:rsidRPr="00246B6F" w:rsidRDefault="004513CA" w:rsidP="00FE0B47">
      <w:pPr>
        <w:spacing w:line="276" w:lineRule="auto"/>
        <w:jc w:val="both"/>
        <w:rPr>
          <w:highlight w:val="yellow"/>
        </w:rPr>
      </w:pPr>
      <w:bookmarkStart w:id="7" w:name="_GoBack"/>
      <w:bookmarkEnd w:id="7"/>
    </w:p>
    <w:p w14:paraId="18E0329D" w14:textId="77777777" w:rsidR="00777B03" w:rsidRPr="00465909" w:rsidRDefault="00F62D4E" w:rsidP="00FE0B47">
      <w:pPr>
        <w:numPr>
          <w:ilvl w:val="0"/>
          <w:numId w:val="9"/>
        </w:numPr>
        <w:spacing w:line="276" w:lineRule="auto"/>
        <w:rPr>
          <w:b/>
          <w:sz w:val="28"/>
          <w:u w:val="single"/>
        </w:rPr>
      </w:pPr>
      <w:r w:rsidRPr="00465909">
        <w:rPr>
          <w:b/>
          <w:sz w:val="28"/>
          <w:u w:val="single"/>
        </w:rPr>
        <w:t>Identifikační údaje zadavatele</w:t>
      </w:r>
    </w:p>
    <w:p w14:paraId="6C0269FA" w14:textId="77777777" w:rsidR="00F62D4E" w:rsidRDefault="00F62D4E" w:rsidP="00FE0B47">
      <w:pPr>
        <w:spacing w:line="276" w:lineRule="auto"/>
        <w:jc w:val="both"/>
        <w:rPr>
          <w:sz w:val="28"/>
          <w:szCs w:val="28"/>
        </w:rPr>
      </w:pPr>
    </w:p>
    <w:p w14:paraId="646558BC" w14:textId="77777777" w:rsidR="0008754E" w:rsidRPr="00FE0B47" w:rsidRDefault="0008754E" w:rsidP="00FE0B47">
      <w:pPr>
        <w:spacing w:line="276" w:lineRule="auto"/>
        <w:jc w:val="both"/>
        <w:rPr>
          <w:b/>
          <w:sz w:val="22"/>
          <w:szCs w:val="22"/>
        </w:rPr>
      </w:pPr>
      <w:r w:rsidRPr="00FE0B47">
        <w:rPr>
          <w:sz w:val="22"/>
          <w:szCs w:val="22"/>
        </w:rPr>
        <w:t>Název:</w:t>
      </w:r>
      <w:r w:rsidRPr="00FE0B47">
        <w:rPr>
          <w:sz w:val="22"/>
          <w:szCs w:val="22"/>
        </w:rPr>
        <w:tab/>
      </w:r>
      <w:r w:rsidRPr="00FE0B47">
        <w:rPr>
          <w:b/>
          <w:sz w:val="22"/>
          <w:szCs w:val="22"/>
        </w:rPr>
        <w:tab/>
      </w:r>
      <w:r w:rsidRPr="00FE0B47">
        <w:rPr>
          <w:b/>
          <w:sz w:val="22"/>
          <w:szCs w:val="22"/>
        </w:rPr>
        <w:tab/>
      </w:r>
      <w:r w:rsidRPr="00FE0B47">
        <w:rPr>
          <w:sz w:val="22"/>
          <w:szCs w:val="22"/>
        </w:rPr>
        <w:t>Karlovarský kraj</w:t>
      </w:r>
    </w:p>
    <w:p w14:paraId="1F0A13B8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sídlo: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>Závodní 353/88, 360 06 Karlovy Vary</w:t>
      </w:r>
    </w:p>
    <w:p w14:paraId="60A33124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IČO: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>70891168</w:t>
      </w:r>
    </w:p>
    <w:p w14:paraId="6FA10DDD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DIČ: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>CZ70891168</w:t>
      </w:r>
    </w:p>
    <w:p w14:paraId="109DC4AF" w14:textId="77777777" w:rsidR="0008754E" w:rsidRPr="00FE0B47" w:rsidRDefault="0008754E" w:rsidP="00FE0B47">
      <w:pPr>
        <w:spacing w:line="276" w:lineRule="auto"/>
        <w:jc w:val="both"/>
        <w:rPr>
          <w:sz w:val="22"/>
          <w:szCs w:val="22"/>
        </w:rPr>
      </w:pPr>
      <w:r w:rsidRPr="00FE0B47">
        <w:rPr>
          <w:sz w:val="22"/>
          <w:szCs w:val="22"/>
        </w:rPr>
        <w:t xml:space="preserve">zastoupený: </w:t>
      </w:r>
      <w:r w:rsidRPr="00FE0B47">
        <w:rPr>
          <w:sz w:val="22"/>
          <w:szCs w:val="22"/>
        </w:rPr>
        <w:tab/>
      </w:r>
      <w:r w:rsidRPr="00FE0B47">
        <w:rPr>
          <w:sz w:val="22"/>
          <w:szCs w:val="22"/>
        </w:rPr>
        <w:tab/>
        <w:t xml:space="preserve">Mgr. Janou Mračkovou </w:t>
      </w:r>
      <w:proofErr w:type="spellStart"/>
      <w:r w:rsidRPr="00FE0B47">
        <w:rPr>
          <w:sz w:val="22"/>
          <w:szCs w:val="22"/>
        </w:rPr>
        <w:t>Vildumetzovou</w:t>
      </w:r>
      <w:proofErr w:type="spellEnd"/>
      <w:r w:rsidRPr="00FE0B47">
        <w:rPr>
          <w:sz w:val="22"/>
          <w:szCs w:val="22"/>
        </w:rPr>
        <w:t>, hejtmankou Karlovarského kraje</w:t>
      </w:r>
    </w:p>
    <w:p w14:paraId="5F35B6F3" w14:textId="77777777" w:rsidR="005737B2" w:rsidRPr="0027616C" w:rsidRDefault="005737B2">
      <w:pPr>
        <w:spacing w:line="276" w:lineRule="auto"/>
        <w:jc w:val="both"/>
        <w:rPr>
          <w:sz w:val="22"/>
          <w:szCs w:val="22"/>
        </w:rPr>
      </w:pPr>
      <w:r w:rsidRPr="0027616C">
        <w:rPr>
          <w:sz w:val="22"/>
          <w:szCs w:val="22"/>
        </w:rPr>
        <w:t xml:space="preserve">Profil zadavatele: </w:t>
      </w:r>
      <w:r w:rsidRPr="0027616C">
        <w:rPr>
          <w:sz w:val="22"/>
          <w:szCs w:val="22"/>
        </w:rPr>
        <w:tab/>
      </w:r>
      <w:hyperlink r:id="rId15" w:history="1">
        <w:r w:rsidRPr="0027616C">
          <w:rPr>
            <w:rStyle w:val="Hypertextovodkaz"/>
            <w:sz w:val="22"/>
            <w:szCs w:val="22"/>
          </w:rPr>
          <w:t>https://ezak.kr-karlovarsky.cz/profile_display_2.html</w:t>
        </w:r>
      </w:hyperlink>
    </w:p>
    <w:p w14:paraId="54FEB25D" w14:textId="6CDDC6E4" w:rsidR="00D96680" w:rsidRDefault="00D96680" w:rsidP="00FE0B47">
      <w:pPr>
        <w:spacing w:line="276" w:lineRule="auto"/>
        <w:jc w:val="both"/>
        <w:rPr>
          <w:bCs/>
          <w:sz w:val="22"/>
          <w:szCs w:val="22"/>
        </w:rPr>
      </w:pPr>
    </w:p>
    <w:p w14:paraId="132401F5" w14:textId="377A5D00" w:rsidR="00D96680" w:rsidRDefault="00D96680" w:rsidP="00FE0B47">
      <w:pPr>
        <w:spacing w:line="276" w:lineRule="auto"/>
        <w:jc w:val="both"/>
        <w:rPr>
          <w:bCs/>
          <w:sz w:val="22"/>
          <w:szCs w:val="22"/>
        </w:rPr>
      </w:pPr>
    </w:p>
    <w:p w14:paraId="3A952C45" w14:textId="0D5130AB" w:rsidR="00777B03" w:rsidRDefault="009055C5" w:rsidP="00FE0B47">
      <w:pPr>
        <w:pStyle w:val="Zkladntext2"/>
        <w:spacing w:line="276" w:lineRule="auto"/>
        <w:rPr>
          <w:sz w:val="22"/>
          <w:szCs w:val="22"/>
        </w:rPr>
      </w:pPr>
      <w:r w:rsidRPr="00022335">
        <w:rPr>
          <w:sz w:val="22"/>
          <w:szCs w:val="22"/>
        </w:rPr>
        <w:t>Karlovy</w:t>
      </w:r>
      <w:r w:rsidR="00777B03" w:rsidRPr="00022335">
        <w:rPr>
          <w:sz w:val="22"/>
          <w:szCs w:val="22"/>
        </w:rPr>
        <w:t xml:space="preserve"> Var</w:t>
      </w:r>
      <w:r w:rsidRPr="00022335">
        <w:rPr>
          <w:sz w:val="22"/>
          <w:szCs w:val="22"/>
        </w:rPr>
        <w:t>y</w:t>
      </w:r>
      <w:r w:rsidR="00AB05C6" w:rsidRPr="00022335">
        <w:rPr>
          <w:sz w:val="22"/>
          <w:szCs w:val="22"/>
        </w:rPr>
        <w:t xml:space="preserve"> </w:t>
      </w:r>
      <w:r w:rsidR="008734B4">
        <w:rPr>
          <w:sz w:val="22"/>
          <w:szCs w:val="22"/>
        </w:rPr>
        <w:t>7. 10</w:t>
      </w:r>
      <w:r w:rsidR="00CD7A9A" w:rsidRPr="00CD7A9A">
        <w:rPr>
          <w:sz w:val="22"/>
          <w:szCs w:val="22"/>
        </w:rPr>
        <w:t>. 2025</w:t>
      </w:r>
    </w:p>
    <w:p w14:paraId="2EB15B1A" w14:textId="45D083D2" w:rsidR="00D96680" w:rsidRDefault="00D96680" w:rsidP="00FE0B47">
      <w:pPr>
        <w:pStyle w:val="Zkladntext2"/>
        <w:spacing w:line="276" w:lineRule="auto"/>
        <w:rPr>
          <w:sz w:val="22"/>
          <w:szCs w:val="22"/>
        </w:rPr>
      </w:pPr>
    </w:p>
    <w:p w14:paraId="6B5DE860" w14:textId="77777777" w:rsidR="00E1202E" w:rsidRPr="00456E46" w:rsidRDefault="00E1202E" w:rsidP="00FE0B47">
      <w:pPr>
        <w:pStyle w:val="Zkladntext2"/>
        <w:spacing w:line="276" w:lineRule="auto"/>
        <w:rPr>
          <w:sz w:val="22"/>
          <w:szCs w:val="22"/>
        </w:rPr>
      </w:pPr>
    </w:p>
    <w:p w14:paraId="2FC02822" w14:textId="63262E8B" w:rsidR="005737B2" w:rsidRPr="006A3754" w:rsidRDefault="00777B03" w:rsidP="00FE0B47">
      <w:pPr>
        <w:autoSpaceDE w:val="0"/>
        <w:autoSpaceDN w:val="0"/>
        <w:adjustRightInd w:val="0"/>
        <w:spacing w:line="276" w:lineRule="auto"/>
        <w:rPr>
          <w:rFonts w:eastAsia="Calibri"/>
          <w:b/>
          <w:sz w:val="22"/>
          <w:szCs w:val="22"/>
          <w:lang w:eastAsia="en-US"/>
        </w:rPr>
      </w:pPr>
      <w:r w:rsidRPr="00BC0982">
        <w:rPr>
          <w:sz w:val="22"/>
          <w:szCs w:val="22"/>
        </w:rPr>
        <w:t xml:space="preserve">            </w:t>
      </w:r>
      <w:r w:rsidR="005737B2">
        <w:rPr>
          <w:sz w:val="22"/>
          <w:szCs w:val="22"/>
        </w:rPr>
        <w:tab/>
      </w:r>
      <w:r w:rsidRPr="00BC0982">
        <w:rPr>
          <w:sz w:val="22"/>
          <w:szCs w:val="22"/>
        </w:rPr>
        <w:t xml:space="preserve">   </w:t>
      </w:r>
      <w:r w:rsidR="00BF150F" w:rsidRPr="00BC0982">
        <w:rPr>
          <w:sz w:val="22"/>
          <w:szCs w:val="22"/>
        </w:rPr>
        <w:t xml:space="preserve">  </w:t>
      </w:r>
      <w:r w:rsidR="005737B2">
        <w:rPr>
          <w:sz w:val="22"/>
          <w:szCs w:val="22"/>
        </w:rPr>
        <w:tab/>
      </w:r>
      <w:r w:rsidR="005737B2">
        <w:rPr>
          <w:sz w:val="22"/>
          <w:szCs w:val="22"/>
        </w:rPr>
        <w:tab/>
      </w:r>
      <w:r w:rsidR="005737B2">
        <w:rPr>
          <w:sz w:val="22"/>
          <w:szCs w:val="22"/>
        </w:rPr>
        <w:tab/>
      </w:r>
      <w:r w:rsidR="005737B2">
        <w:rPr>
          <w:sz w:val="22"/>
          <w:szCs w:val="22"/>
        </w:rPr>
        <w:tab/>
      </w:r>
      <w:r w:rsidR="0027616C">
        <w:rPr>
          <w:sz w:val="22"/>
          <w:szCs w:val="22"/>
        </w:rPr>
        <w:tab/>
      </w:r>
      <w:r w:rsidR="0027616C">
        <w:rPr>
          <w:sz w:val="22"/>
          <w:szCs w:val="22"/>
        </w:rPr>
        <w:tab/>
      </w:r>
      <w:r w:rsidR="005737B2" w:rsidRPr="006A3754">
        <w:rPr>
          <w:rFonts w:eastAsia="Calibri"/>
          <w:b/>
          <w:sz w:val="22"/>
          <w:szCs w:val="22"/>
          <w:lang w:eastAsia="en-US"/>
        </w:rPr>
        <w:t>Mgr. Roman Bělohlavý</w:t>
      </w:r>
    </w:p>
    <w:p w14:paraId="79D07145" w14:textId="77777777" w:rsidR="005737B2" w:rsidRPr="006A3754" w:rsidRDefault="005737B2" w:rsidP="00FE0B47">
      <w:pPr>
        <w:autoSpaceDE w:val="0"/>
        <w:autoSpaceDN w:val="0"/>
        <w:adjustRightInd w:val="0"/>
        <w:spacing w:line="276" w:lineRule="auto"/>
        <w:ind w:left="2836" w:firstLine="709"/>
        <w:rPr>
          <w:rFonts w:eastAsia="Calibri"/>
          <w:sz w:val="22"/>
          <w:szCs w:val="22"/>
          <w:lang w:eastAsia="en-US"/>
        </w:rPr>
      </w:pPr>
      <w:r w:rsidRPr="006A3754">
        <w:rPr>
          <w:rFonts w:eastAsia="Calibri"/>
          <w:sz w:val="22"/>
          <w:szCs w:val="22"/>
          <w:lang w:eastAsia="en-US"/>
        </w:rPr>
        <w:t>pověřen výkonem úkolů jako vedoucí odboru právního</w:t>
      </w:r>
    </w:p>
    <w:p w14:paraId="6FDFC51D" w14:textId="177665EE" w:rsidR="005737B2" w:rsidRPr="00C85BAF" w:rsidRDefault="005737B2" w:rsidP="00FE0B47">
      <w:pPr>
        <w:pStyle w:val="Zkladntext2"/>
        <w:spacing w:line="276" w:lineRule="auto"/>
        <w:ind w:left="4956" w:firstLine="708"/>
        <w:rPr>
          <w:sz w:val="22"/>
          <w:szCs w:val="22"/>
        </w:rPr>
      </w:pPr>
    </w:p>
    <w:p w14:paraId="7699E7B6" w14:textId="56A15FA5" w:rsidR="00E1202E" w:rsidRPr="00C85BAF" w:rsidRDefault="00E1202E" w:rsidP="00FE0B47">
      <w:pPr>
        <w:pStyle w:val="Zkladntext2"/>
        <w:spacing w:line="276" w:lineRule="auto"/>
        <w:rPr>
          <w:sz w:val="22"/>
          <w:szCs w:val="22"/>
        </w:rPr>
      </w:pPr>
    </w:p>
    <w:p w14:paraId="11590901" w14:textId="54CDA27F" w:rsidR="000A7693" w:rsidRDefault="00777B03" w:rsidP="00FE0B47">
      <w:pPr>
        <w:pStyle w:val="Zkladntext2"/>
        <w:spacing w:line="276" w:lineRule="auto"/>
        <w:ind w:left="4956" w:firstLine="708"/>
        <w:rPr>
          <w:color w:val="FF0000"/>
          <w:sz w:val="20"/>
        </w:rPr>
      </w:pPr>
      <w:r w:rsidRPr="00935F45">
        <w:rPr>
          <w:color w:val="FF0000"/>
          <w:sz w:val="20"/>
        </w:rPr>
        <w:t xml:space="preserve"> </w:t>
      </w:r>
    </w:p>
    <w:p w14:paraId="2A162736" w14:textId="77777777" w:rsidR="00E1202E" w:rsidRDefault="00E1202E" w:rsidP="00FE0B47">
      <w:pPr>
        <w:spacing w:line="276" w:lineRule="auto"/>
        <w:rPr>
          <w:color w:val="FF0000"/>
          <w:sz w:val="20"/>
        </w:rPr>
      </w:pPr>
    </w:p>
    <w:p w14:paraId="5773A5B1" w14:textId="77777777" w:rsidR="00D96680" w:rsidRPr="00A65F6E" w:rsidRDefault="00D96680" w:rsidP="00FE0B47">
      <w:pPr>
        <w:spacing w:line="276" w:lineRule="auto"/>
        <w:rPr>
          <w:color w:val="FF0000"/>
          <w:sz w:val="20"/>
        </w:rPr>
      </w:pPr>
    </w:p>
    <w:p w14:paraId="4A42C86D" w14:textId="78E4CC65" w:rsidR="00A3737E" w:rsidRPr="00A3737E" w:rsidRDefault="00415806" w:rsidP="00FE0B47">
      <w:pPr>
        <w:spacing w:line="276" w:lineRule="auto"/>
        <w:rPr>
          <w:sz w:val="22"/>
          <w:szCs w:val="22"/>
        </w:rPr>
      </w:pPr>
      <w:r w:rsidRPr="00456E46">
        <w:rPr>
          <w:sz w:val="22"/>
          <w:szCs w:val="22"/>
          <w:u w:val="single"/>
        </w:rPr>
        <w:t>Přílohy</w:t>
      </w:r>
      <w:r w:rsidRPr="00456E46">
        <w:rPr>
          <w:sz w:val="22"/>
          <w:szCs w:val="22"/>
        </w:rPr>
        <w:t xml:space="preserve">: </w:t>
      </w:r>
    </w:p>
    <w:p w14:paraId="46BF985E" w14:textId="416731AA" w:rsidR="00A3737E" w:rsidRDefault="00A3737E" w:rsidP="00FE0B47">
      <w:pPr>
        <w:spacing w:line="276" w:lineRule="auto"/>
        <w:rPr>
          <w:sz w:val="22"/>
          <w:szCs w:val="22"/>
        </w:rPr>
      </w:pPr>
      <w:bookmarkStart w:id="8" w:name="_Hlk208222678"/>
      <w:r>
        <w:rPr>
          <w:sz w:val="22"/>
          <w:szCs w:val="22"/>
        </w:rPr>
        <w:t xml:space="preserve">1) </w:t>
      </w:r>
      <w:r w:rsidR="00A441CD">
        <w:rPr>
          <w:sz w:val="22"/>
          <w:szCs w:val="22"/>
        </w:rPr>
        <w:t>Formulář nabídky</w:t>
      </w:r>
      <w:r w:rsidRPr="00456E46">
        <w:rPr>
          <w:sz w:val="22"/>
          <w:szCs w:val="22"/>
        </w:rPr>
        <w:t xml:space="preserve"> </w:t>
      </w:r>
    </w:p>
    <w:p w14:paraId="47CF8525" w14:textId="7834BF29" w:rsidR="00E1202E" w:rsidRDefault="00A441C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2</w:t>
      </w:r>
      <w:r w:rsidR="00A3737E">
        <w:rPr>
          <w:sz w:val="22"/>
          <w:szCs w:val="22"/>
        </w:rPr>
        <w:t xml:space="preserve">) </w:t>
      </w:r>
      <w:r w:rsidR="00E1202E">
        <w:rPr>
          <w:sz w:val="22"/>
          <w:szCs w:val="22"/>
        </w:rPr>
        <w:t>Specifikace dodávky včetně položkového výkazu k nacenění</w:t>
      </w:r>
    </w:p>
    <w:p w14:paraId="5C267CA4" w14:textId="1A967930" w:rsidR="00E1202E" w:rsidRDefault="00A441C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3</w:t>
      </w:r>
      <w:r w:rsidR="00E1202E">
        <w:rPr>
          <w:sz w:val="22"/>
          <w:szCs w:val="22"/>
        </w:rPr>
        <w:t xml:space="preserve">) </w:t>
      </w:r>
      <w:r w:rsidR="00A3737E">
        <w:rPr>
          <w:sz w:val="22"/>
          <w:szCs w:val="22"/>
        </w:rPr>
        <w:t>Návrh</w:t>
      </w:r>
      <w:r w:rsidR="00E1202E">
        <w:rPr>
          <w:sz w:val="22"/>
          <w:szCs w:val="22"/>
        </w:rPr>
        <w:t xml:space="preserve"> rámcové</w:t>
      </w:r>
      <w:r w:rsidR="00A3737E">
        <w:rPr>
          <w:sz w:val="22"/>
          <w:szCs w:val="22"/>
        </w:rPr>
        <w:t xml:space="preserve"> smlouvy</w:t>
      </w:r>
    </w:p>
    <w:p w14:paraId="6A833767" w14:textId="19B3F27E" w:rsidR="005D17BC" w:rsidRDefault="00A441CD" w:rsidP="00FE0B47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4</w:t>
      </w:r>
      <w:r w:rsidR="005D17BC">
        <w:rPr>
          <w:sz w:val="22"/>
          <w:szCs w:val="22"/>
        </w:rPr>
        <w:t>) Seznam poddodavatelů</w:t>
      </w:r>
      <w:bookmarkEnd w:id="8"/>
    </w:p>
    <w:sectPr w:rsidR="005D17BC" w:rsidSect="00911822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7AB6F" w14:textId="77777777" w:rsidR="000C3B04" w:rsidRDefault="000C3B04">
      <w:r>
        <w:separator/>
      </w:r>
    </w:p>
  </w:endnote>
  <w:endnote w:type="continuationSeparator" w:id="0">
    <w:p w14:paraId="46E2CC73" w14:textId="77777777" w:rsidR="000C3B04" w:rsidRDefault="000C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7895F" w14:textId="77777777" w:rsidR="008B4CAE" w:rsidRDefault="000740F9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CE1745D" wp14:editId="0039F08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A184AF"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5E5A5C6C" w14:textId="77777777" w:rsidR="00301BBF" w:rsidRDefault="00301BBF" w:rsidP="00301BBF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 xml:space="preserve">Sídlo: </w:t>
    </w:r>
    <w:r>
      <w:rPr>
        <w:sz w:val="16"/>
        <w:szCs w:val="16"/>
      </w:rPr>
      <w:t xml:space="preserve">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CZ70891168, </w:t>
    </w:r>
  </w:p>
  <w:p w14:paraId="4B987F57" w14:textId="77777777" w:rsidR="00301BBF" w:rsidRPr="00765476" w:rsidRDefault="00301BBF" w:rsidP="00301BBF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+420 354 222 300,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54706" w14:textId="77777777" w:rsidR="008B4CAE" w:rsidRDefault="000740F9" w:rsidP="007C3DC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CA4EE6E" wp14:editId="5E5BF39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51431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4028600" w14:textId="6005ABA8" w:rsidR="008B4CAE" w:rsidRDefault="008B4CAE" w:rsidP="007C3DC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</w:t>
    </w:r>
    <w:r w:rsidR="00D7630D">
      <w:rPr>
        <w:b/>
        <w:sz w:val="16"/>
        <w:szCs w:val="16"/>
      </w:rPr>
      <w:t xml:space="preserve">: </w:t>
    </w:r>
    <w:r>
      <w:rPr>
        <w:sz w:val="16"/>
        <w:szCs w:val="16"/>
      </w:rPr>
      <w:t xml:space="preserve">Závodní 353/88, 360 </w:t>
    </w:r>
    <w:r w:rsidR="00DE4AA3">
      <w:rPr>
        <w:sz w:val="16"/>
        <w:szCs w:val="16"/>
      </w:rPr>
      <w:t>06</w:t>
    </w:r>
    <w:r>
      <w:rPr>
        <w:sz w:val="16"/>
        <w:szCs w:val="16"/>
      </w:rPr>
      <w:t>, Karlovy Vary</w:t>
    </w:r>
    <w:r w:rsidR="00DE4AA3">
      <w:rPr>
        <w:sz w:val="16"/>
        <w:szCs w:val="16"/>
      </w:rPr>
      <w:t xml:space="preserve">, </w:t>
    </w:r>
    <w:r>
      <w:rPr>
        <w:sz w:val="16"/>
        <w:szCs w:val="16"/>
      </w:rPr>
      <w:t xml:space="preserve">Česká republika, </w:t>
    </w:r>
    <w:r>
      <w:rPr>
        <w:b/>
        <w:sz w:val="16"/>
        <w:szCs w:val="16"/>
      </w:rPr>
      <w:t>IČ</w:t>
    </w:r>
    <w:r w:rsidR="00DE4AA3">
      <w:rPr>
        <w:b/>
        <w:sz w:val="16"/>
        <w:szCs w:val="16"/>
      </w:rPr>
      <w:t>O</w:t>
    </w:r>
    <w:r>
      <w:rPr>
        <w:b/>
        <w:sz w:val="16"/>
        <w:szCs w:val="16"/>
      </w:rPr>
      <w:t>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 w:rsidR="00B22A68">
      <w:rPr>
        <w:sz w:val="16"/>
        <w:szCs w:val="16"/>
      </w:rPr>
      <w:t xml:space="preserve"> CZ</w:t>
    </w:r>
    <w:r>
      <w:rPr>
        <w:sz w:val="16"/>
        <w:szCs w:val="16"/>
      </w:rPr>
      <w:t xml:space="preserve">70891168, </w:t>
    </w:r>
  </w:p>
  <w:p w14:paraId="01C3AE21" w14:textId="4F11857B" w:rsidR="008B4CAE" w:rsidRPr="00765476" w:rsidRDefault="00C808E8" w:rsidP="00765476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>tel.: +420 354</w:t>
    </w:r>
    <w:r w:rsidR="00AB05C6">
      <w:rPr>
        <w:sz w:val="16"/>
        <w:szCs w:val="16"/>
      </w:rPr>
      <w:t> 222 300</w:t>
    </w:r>
    <w:r w:rsidR="008B4CAE">
      <w:rPr>
        <w:sz w:val="16"/>
        <w:szCs w:val="16"/>
      </w:rPr>
      <w:t xml:space="preserve">, </w:t>
    </w:r>
    <w:r w:rsidR="008B4CAE">
      <w:rPr>
        <w:b/>
        <w:sz w:val="16"/>
        <w:szCs w:val="16"/>
      </w:rPr>
      <w:t>http://</w:t>
    </w:r>
    <w:r w:rsidR="008B4CAE">
      <w:rPr>
        <w:sz w:val="16"/>
        <w:szCs w:val="16"/>
      </w:rPr>
      <w:t xml:space="preserve">www.kr-karlovarsky.cz, </w:t>
    </w:r>
    <w:r w:rsidR="008B4CAE">
      <w:rPr>
        <w:b/>
        <w:sz w:val="16"/>
        <w:szCs w:val="16"/>
      </w:rPr>
      <w:t>e-mail:</w:t>
    </w:r>
    <w:r w:rsidR="00B22A68">
      <w:rPr>
        <w:sz w:val="16"/>
        <w:szCs w:val="16"/>
      </w:rPr>
      <w:t xml:space="preserve"> epodatelna</w:t>
    </w:r>
    <w:r w:rsidR="008B4CAE">
      <w:rPr>
        <w:sz w:val="16"/>
        <w:szCs w:val="16"/>
      </w:rPr>
      <w:t>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8383" w14:textId="77777777" w:rsidR="000C3B04" w:rsidRDefault="000C3B04">
      <w:r>
        <w:separator/>
      </w:r>
    </w:p>
  </w:footnote>
  <w:footnote w:type="continuationSeparator" w:id="0">
    <w:p w14:paraId="34B4C0DF" w14:textId="77777777" w:rsidR="000C3B04" w:rsidRDefault="000C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E75B2" w14:textId="276A8D43" w:rsidR="008B4CAE" w:rsidRPr="00765476" w:rsidRDefault="008B4CAE">
    <w:pPr>
      <w:rPr>
        <w:sz w:val="16"/>
      </w:rPr>
    </w:pPr>
    <w:r w:rsidRPr="00765476">
      <w:rPr>
        <w:sz w:val="16"/>
      </w:rPr>
      <w:t xml:space="preserve">Výzva – </w:t>
    </w:r>
    <w:r w:rsidR="00C808E8" w:rsidRPr="00765476">
      <w:rPr>
        <w:sz w:val="16"/>
      </w:rPr>
      <w:t>VZMR</w:t>
    </w:r>
    <w:r w:rsidRPr="00765476">
      <w:rPr>
        <w:sz w:val="16"/>
      </w:rPr>
      <w:t xml:space="preserve"> </w:t>
    </w:r>
    <w:r w:rsidRPr="00932EBA">
      <w:rPr>
        <w:sz w:val="16"/>
      </w:rPr>
      <w:t>–</w:t>
    </w:r>
    <w:r w:rsidR="00465909" w:rsidRPr="00932EBA">
      <w:rPr>
        <w:sz w:val="16"/>
      </w:rPr>
      <w:t xml:space="preserve"> </w:t>
    </w:r>
    <w:r w:rsidR="00AB05C6" w:rsidRPr="00932EBA">
      <w:rPr>
        <w:sz w:val="16"/>
      </w:rPr>
      <w:t>„</w:t>
    </w:r>
    <w:r w:rsidR="00932EBA" w:rsidRPr="00FE0B47">
      <w:rPr>
        <w:bCs/>
        <w:iCs/>
        <w:sz w:val="16"/>
      </w:rPr>
      <w:t>Kancelářské potřeby pro rok 2026 - 2027</w:t>
    </w:r>
    <w:r w:rsidR="008325B1" w:rsidRPr="00386E82">
      <w:rPr>
        <w:i/>
        <w:sz w:val="16"/>
      </w:rPr>
      <w:t>“</w:t>
    </w:r>
    <w:r w:rsidR="00C808E8" w:rsidRPr="00386E82">
      <w:rPr>
        <w:sz w:val="16"/>
      </w:rPr>
      <w:t xml:space="preserve"> </w:t>
    </w:r>
    <w:r w:rsidR="00C808E8" w:rsidRPr="00386E82">
      <w:rPr>
        <w:sz w:val="16"/>
      </w:rPr>
      <w:tab/>
    </w:r>
    <w:r w:rsidR="00765476" w:rsidRPr="00765476">
      <w:rPr>
        <w:sz w:val="16"/>
      </w:rPr>
      <w:tab/>
    </w:r>
    <w:r w:rsidR="00765476" w:rsidRPr="00765476">
      <w:rPr>
        <w:sz w:val="16"/>
      </w:rPr>
      <w:tab/>
    </w:r>
    <w:r w:rsidR="00765476" w:rsidRPr="00765476">
      <w:rPr>
        <w:sz w:val="16"/>
      </w:rPr>
      <w:tab/>
    </w:r>
    <w:r w:rsidR="00B60D7E">
      <w:rPr>
        <w:sz w:val="16"/>
      </w:rPr>
      <w:t xml:space="preserve">    </w:t>
    </w:r>
    <w:r w:rsidR="00C808E8" w:rsidRPr="00765476">
      <w:rPr>
        <w:sz w:val="16"/>
      </w:rPr>
      <w:tab/>
    </w:r>
    <w:r w:rsidR="00C808E8" w:rsidRPr="00765476">
      <w:rPr>
        <w:sz w:val="16"/>
      </w:rPr>
      <w:tab/>
    </w:r>
    <w:r w:rsidR="00B60D7E">
      <w:rPr>
        <w:sz w:val="16"/>
      </w:rPr>
      <w:t xml:space="preserve">   </w:t>
    </w:r>
    <w:r w:rsidR="00932EBA">
      <w:rPr>
        <w:sz w:val="16"/>
      </w:rPr>
      <w:t xml:space="preserve">                 </w:t>
    </w:r>
    <w:r w:rsidR="008325B1" w:rsidRPr="00765476">
      <w:rPr>
        <w:sz w:val="16"/>
      </w:rPr>
      <w:t>strana</w:t>
    </w:r>
    <w:r w:rsidRPr="00765476">
      <w:rPr>
        <w:sz w:val="16"/>
      </w:rPr>
      <w:t xml:space="preserve">: </w:t>
    </w:r>
    <w:r w:rsidR="00911822" w:rsidRPr="00765476">
      <w:rPr>
        <w:rStyle w:val="slostrnky"/>
        <w:sz w:val="16"/>
      </w:rPr>
      <w:fldChar w:fldCharType="begin"/>
    </w:r>
    <w:r w:rsidRPr="00765476">
      <w:rPr>
        <w:rStyle w:val="slostrnky"/>
        <w:sz w:val="16"/>
      </w:rPr>
      <w:instrText xml:space="preserve"> PAGE </w:instrText>
    </w:r>
    <w:r w:rsidR="00911822" w:rsidRPr="00765476">
      <w:rPr>
        <w:rStyle w:val="slostrnky"/>
        <w:sz w:val="16"/>
      </w:rPr>
      <w:fldChar w:fldCharType="separate"/>
    </w:r>
    <w:r w:rsidR="003E68CD">
      <w:rPr>
        <w:rStyle w:val="slostrnky"/>
        <w:noProof/>
        <w:sz w:val="16"/>
      </w:rPr>
      <w:t>7</w:t>
    </w:r>
    <w:r w:rsidR="00911822" w:rsidRPr="00765476">
      <w:rPr>
        <w:rStyle w:val="slostrnky"/>
        <w:sz w:val="16"/>
      </w:rPr>
      <w:fldChar w:fldCharType="end"/>
    </w:r>
  </w:p>
  <w:p w14:paraId="7A6620AD" w14:textId="77777777" w:rsidR="008B4CAE" w:rsidRDefault="000740F9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53A3D9AE" wp14:editId="4FE2DA67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A2DBF9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2DC1E4" w14:textId="6A1FD54D" w:rsidR="008B4CAE" w:rsidRDefault="000740F9" w:rsidP="00AB3952">
    <w:pPr>
      <w:pStyle w:val="Nadpis2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49CDFFC1" wp14:editId="7ED9613C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9CA4A0" w14:textId="77777777" w:rsidR="008B4CAE" w:rsidRDefault="000740F9" w:rsidP="00AB3952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69C857A" wp14:editId="6DB983B7">
                                <wp:extent cx="429260" cy="532765"/>
                                <wp:effectExtent l="0" t="0" r="8890" b="635"/>
                                <wp:docPr id="6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9260" cy="53276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CDFF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5.25pt;margin-top:1.05pt;width:49.4pt;height:50.3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eT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0/yHky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089CA4A0" w14:textId="77777777" w:rsidR="008B4CAE" w:rsidRDefault="000740F9" w:rsidP="00AB3952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769C857A" wp14:editId="6DB983B7">
                          <wp:extent cx="429260" cy="532765"/>
                          <wp:effectExtent l="0" t="0" r="8890" b="635"/>
                          <wp:docPr id="6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926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B4CAE">
      <w:t xml:space="preserve">         KARLOVARSKÝ KRAJ</w:t>
    </w:r>
  </w:p>
  <w:p w14:paraId="0073FD1B" w14:textId="3DBA13BD" w:rsidR="008B4CAE" w:rsidRDefault="008B4CAE" w:rsidP="00AB3952">
    <w:pPr>
      <w:tabs>
        <w:tab w:val="left" w:pos="7545"/>
      </w:tabs>
      <w:rPr>
        <w:rFonts w:ascii="Arial Black" w:hAnsi="Arial Black"/>
        <w:sz w:val="16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– </w:t>
    </w:r>
    <w:r>
      <w:rPr>
        <w:rFonts w:ascii="Arial Black" w:hAnsi="Arial Black"/>
        <w:spacing w:val="-20"/>
        <w:position w:val="-6"/>
        <w:sz w:val="20"/>
      </w:rPr>
      <w:t xml:space="preserve">ODBOR </w:t>
    </w:r>
    <w:r w:rsidR="002821C3">
      <w:rPr>
        <w:rFonts w:ascii="Arial Black" w:hAnsi="Arial Black"/>
        <w:spacing w:val="-20"/>
        <w:position w:val="-6"/>
        <w:sz w:val="20"/>
      </w:rPr>
      <w:t>PRÁVNÍ</w:t>
    </w:r>
    <w:r>
      <w:rPr>
        <w:rFonts w:ascii="Arial Black" w:hAnsi="Arial Black"/>
        <w:spacing w:val="-20"/>
        <w:position w:val="-6"/>
        <w:sz w:val="20"/>
      </w:rPr>
      <w:t xml:space="preserve"> </w:t>
    </w:r>
  </w:p>
  <w:p w14:paraId="0D37A49B" w14:textId="0108D8F6" w:rsidR="008B4CAE" w:rsidRPr="00AB3952" w:rsidRDefault="000740F9" w:rsidP="00AB3952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74742604" wp14:editId="26E364F6">
              <wp:simplePos x="0" y="0"/>
              <wp:positionH relativeFrom="column">
                <wp:posOffset>698500</wp:posOffset>
              </wp:positionH>
              <wp:positionV relativeFrom="paragraph">
                <wp:posOffset>19050</wp:posOffset>
              </wp:positionV>
              <wp:extent cx="5165090" cy="0"/>
              <wp:effectExtent l="0" t="0" r="0" b="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AF1CB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gT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pNpumC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PmJ2BM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D4557C"/>
    <w:multiLevelType w:val="hybridMultilevel"/>
    <w:tmpl w:val="DB42ED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12041"/>
    <w:multiLevelType w:val="hybridMultilevel"/>
    <w:tmpl w:val="4E9ACE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4A7A4D"/>
    <w:multiLevelType w:val="hybridMultilevel"/>
    <w:tmpl w:val="F14442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2381"/>
    <w:multiLevelType w:val="hybridMultilevel"/>
    <w:tmpl w:val="724E90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0D089C"/>
    <w:multiLevelType w:val="hybridMultilevel"/>
    <w:tmpl w:val="D2524D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860C3A"/>
    <w:multiLevelType w:val="hybridMultilevel"/>
    <w:tmpl w:val="632E78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0C1F69"/>
    <w:multiLevelType w:val="hybridMultilevel"/>
    <w:tmpl w:val="6D8ACB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EC607E"/>
    <w:multiLevelType w:val="hybridMultilevel"/>
    <w:tmpl w:val="F8E066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7834DC"/>
    <w:multiLevelType w:val="hybridMultilevel"/>
    <w:tmpl w:val="3BD02F2E"/>
    <w:lvl w:ilvl="0" w:tplc="75803C6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BF26F5"/>
    <w:multiLevelType w:val="hybridMultilevel"/>
    <w:tmpl w:val="BB6A48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A50AA"/>
    <w:multiLevelType w:val="hybridMultilevel"/>
    <w:tmpl w:val="BBD8D0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5"/>
  </w:num>
  <w:num w:numId="4">
    <w:abstractNumId w:val="17"/>
  </w:num>
  <w:num w:numId="5">
    <w:abstractNumId w:val="6"/>
  </w:num>
  <w:num w:numId="6">
    <w:abstractNumId w:val="19"/>
  </w:num>
  <w:num w:numId="7">
    <w:abstractNumId w:val="24"/>
  </w:num>
  <w:num w:numId="8">
    <w:abstractNumId w:val="10"/>
  </w:num>
  <w:num w:numId="9">
    <w:abstractNumId w:val="18"/>
  </w:num>
  <w:num w:numId="10">
    <w:abstractNumId w:val="1"/>
  </w:num>
  <w:num w:numId="11">
    <w:abstractNumId w:val="12"/>
  </w:num>
  <w:num w:numId="12">
    <w:abstractNumId w:val="7"/>
  </w:num>
  <w:num w:numId="13">
    <w:abstractNumId w:val="8"/>
  </w:num>
  <w:num w:numId="14">
    <w:abstractNumId w:val="26"/>
  </w:num>
  <w:num w:numId="15">
    <w:abstractNumId w:val="21"/>
  </w:num>
  <w:num w:numId="16">
    <w:abstractNumId w:val="16"/>
  </w:num>
  <w:num w:numId="17">
    <w:abstractNumId w:val="14"/>
  </w:num>
  <w:num w:numId="18">
    <w:abstractNumId w:val="13"/>
  </w:num>
  <w:num w:numId="19">
    <w:abstractNumId w:val="28"/>
  </w:num>
  <w:num w:numId="20">
    <w:abstractNumId w:val="5"/>
  </w:num>
  <w:num w:numId="21">
    <w:abstractNumId w:val="27"/>
  </w:num>
  <w:num w:numId="22">
    <w:abstractNumId w:val="4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3"/>
  </w:num>
  <w:num w:numId="27">
    <w:abstractNumId w:val="11"/>
  </w:num>
  <w:num w:numId="28">
    <w:abstractNumId w:val="25"/>
  </w:num>
  <w:num w:numId="29">
    <w:abstractNumId w:val="30"/>
  </w:num>
  <w:num w:numId="30">
    <w:abstractNumId w:val="20"/>
  </w:num>
  <w:num w:numId="31">
    <w:abstractNumId w:val="31"/>
  </w:num>
  <w:num w:numId="32">
    <w:abstractNumId w:val="22"/>
  </w:num>
  <w:num w:numId="33">
    <w:abstractNumId w:val="29"/>
  </w:num>
  <w:num w:numId="34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16737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992"/>
    <w:rsid w:val="00015A3C"/>
    <w:rsid w:val="00016641"/>
    <w:rsid w:val="00022335"/>
    <w:rsid w:val="00024F1D"/>
    <w:rsid w:val="000314B8"/>
    <w:rsid w:val="00045C9A"/>
    <w:rsid w:val="00057D1B"/>
    <w:rsid w:val="00061030"/>
    <w:rsid w:val="000740F9"/>
    <w:rsid w:val="00074ACD"/>
    <w:rsid w:val="000854B1"/>
    <w:rsid w:val="0008754E"/>
    <w:rsid w:val="000A6624"/>
    <w:rsid w:val="000A7693"/>
    <w:rsid w:val="000C3B04"/>
    <w:rsid w:val="000C78E3"/>
    <w:rsid w:val="000E0B89"/>
    <w:rsid w:val="00102808"/>
    <w:rsid w:val="001032C0"/>
    <w:rsid w:val="00114A5B"/>
    <w:rsid w:val="00115A29"/>
    <w:rsid w:val="0012349A"/>
    <w:rsid w:val="00140A44"/>
    <w:rsid w:val="0014107B"/>
    <w:rsid w:val="00146B9C"/>
    <w:rsid w:val="001574A8"/>
    <w:rsid w:val="0016353F"/>
    <w:rsid w:val="00173125"/>
    <w:rsid w:val="0017583A"/>
    <w:rsid w:val="00183FD2"/>
    <w:rsid w:val="00185D55"/>
    <w:rsid w:val="00196491"/>
    <w:rsid w:val="001A1196"/>
    <w:rsid w:val="001A3668"/>
    <w:rsid w:val="001A78BA"/>
    <w:rsid w:val="001C0435"/>
    <w:rsid w:val="001C2DAF"/>
    <w:rsid w:val="001D64C0"/>
    <w:rsid w:val="001F253F"/>
    <w:rsid w:val="00214D97"/>
    <w:rsid w:val="00216E66"/>
    <w:rsid w:val="00224F3D"/>
    <w:rsid w:val="00232250"/>
    <w:rsid w:val="00246B6F"/>
    <w:rsid w:val="0026469F"/>
    <w:rsid w:val="002654EA"/>
    <w:rsid w:val="0027616C"/>
    <w:rsid w:val="002821C3"/>
    <w:rsid w:val="00287572"/>
    <w:rsid w:val="00292A4B"/>
    <w:rsid w:val="00296588"/>
    <w:rsid w:val="002A0926"/>
    <w:rsid w:val="002A5E9B"/>
    <w:rsid w:val="002B7B59"/>
    <w:rsid w:val="002C0296"/>
    <w:rsid w:val="002D236F"/>
    <w:rsid w:val="002D371D"/>
    <w:rsid w:val="002E6CC5"/>
    <w:rsid w:val="002F3026"/>
    <w:rsid w:val="00301BBF"/>
    <w:rsid w:val="00324A6C"/>
    <w:rsid w:val="00346743"/>
    <w:rsid w:val="003530A5"/>
    <w:rsid w:val="003552E7"/>
    <w:rsid w:val="00363BB7"/>
    <w:rsid w:val="00364F55"/>
    <w:rsid w:val="0036710D"/>
    <w:rsid w:val="003753B9"/>
    <w:rsid w:val="00381222"/>
    <w:rsid w:val="00386E82"/>
    <w:rsid w:val="00386E8B"/>
    <w:rsid w:val="00394CD9"/>
    <w:rsid w:val="003C08A1"/>
    <w:rsid w:val="003D17CA"/>
    <w:rsid w:val="003D5533"/>
    <w:rsid w:val="003E1B3E"/>
    <w:rsid w:val="003E3738"/>
    <w:rsid w:val="003E68CD"/>
    <w:rsid w:val="003F6881"/>
    <w:rsid w:val="004026FF"/>
    <w:rsid w:val="00410C09"/>
    <w:rsid w:val="00415806"/>
    <w:rsid w:val="00427DC6"/>
    <w:rsid w:val="00430EA7"/>
    <w:rsid w:val="004357DE"/>
    <w:rsid w:val="00437F6E"/>
    <w:rsid w:val="0044754A"/>
    <w:rsid w:val="004513CA"/>
    <w:rsid w:val="00454B8C"/>
    <w:rsid w:val="00456E46"/>
    <w:rsid w:val="0046058F"/>
    <w:rsid w:val="00465909"/>
    <w:rsid w:val="00466C53"/>
    <w:rsid w:val="00477108"/>
    <w:rsid w:val="0048203C"/>
    <w:rsid w:val="00483156"/>
    <w:rsid w:val="004835A0"/>
    <w:rsid w:val="00483611"/>
    <w:rsid w:val="0049317C"/>
    <w:rsid w:val="00493472"/>
    <w:rsid w:val="004A18AB"/>
    <w:rsid w:val="004A5443"/>
    <w:rsid w:val="004B351D"/>
    <w:rsid w:val="004B5C71"/>
    <w:rsid w:val="004C1093"/>
    <w:rsid w:val="004D2B60"/>
    <w:rsid w:val="004D62D9"/>
    <w:rsid w:val="004D6E58"/>
    <w:rsid w:val="004E0BF2"/>
    <w:rsid w:val="004E3835"/>
    <w:rsid w:val="004E4DBC"/>
    <w:rsid w:val="004E5E5D"/>
    <w:rsid w:val="004F6016"/>
    <w:rsid w:val="004F768E"/>
    <w:rsid w:val="00500F36"/>
    <w:rsid w:val="00507A40"/>
    <w:rsid w:val="00510BE3"/>
    <w:rsid w:val="00517ACE"/>
    <w:rsid w:val="005375C1"/>
    <w:rsid w:val="00547810"/>
    <w:rsid w:val="005737B2"/>
    <w:rsid w:val="0058335E"/>
    <w:rsid w:val="00596BE2"/>
    <w:rsid w:val="005B1EF0"/>
    <w:rsid w:val="005B4F36"/>
    <w:rsid w:val="005C7ADE"/>
    <w:rsid w:val="005D1081"/>
    <w:rsid w:val="005D17BC"/>
    <w:rsid w:val="005D4986"/>
    <w:rsid w:val="005E1D31"/>
    <w:rsid w:val="00600531"/>
    <w:rsid w:val="00610111"/>
    <w:rsid w:val="0061174A"/>
    <w:rsid w:val="006133D6"/>
    <w:rsid w:val="006173B0"/>
    <w:rsid w:val="00622110"/>
    <w:rsid w:val="00633FC2"/>
    <w:rsid w:val="00635B39"/>
    <w:rsid w:val="00642E21"/>
    <w:rsid w:val="00642FCE"/>
    <w:rsid w:val="0064392B"/>
    <w:rsid w:val="0064451A"/>
    <w:rsid w:val="0064629A"/>
    <w:rsid w:val="00646C4F"/>
    <w:rsid w:val="00647D81"/>
    <w:rsid w:val="00660398"/>
    <w:rsid w:val="00670BB5"/>
    <w:rsid w:val="00677298"/>
    <w:rsid w:val="00690969"/>
    <w:rsid w:val="00690CFE"/>
    <w:rsid w:val="00692274"/>
    <w:rsid w:val="00693309"/>
    <w:rsid w:val="00693348"/>
    <w:rsid w:val="00697DAF"/>
    <w:rsid w:val="006B37B7"/>
    <w:rsid w:val="006C4597"/>
    <w:rsid w:val="006C45F8"/>
    <w:rsid w:val="006C552D"/>
    <w:rsid w:val="006C7968"/>
    <w:rsid w:val="006D0BB7"/>
    <w:rsid w:val="006D2968"/>
    <w:rsid w:val="006D2AD5"/>
    <w:rsid w:val="006D6F6D"/>
    <w:rsid w:val="006F112F"/>
    <w:rsid w:val="00700A10"/>
    <w:rsid w:val="00721053"/>
    <w:rsid w:val="00725EB3"/>
    <w:rsid w:val="00737AE3"/>
    <w:rsid w:val="00741090"/>
    <w:rsid w:val="00741519"/>
    <w:rsid w:val="0075575F"/>
    <w:rsid w:val="00757E4A"/>
    <w:rsid w:val="00765476"/>
    <w:rsid w:val="00767919"/>
    <w:rsid w:val="00777B03"/>
    <w:rsid w:val="00787E05"/>
    <w:rsid w:val="00790123"/>
    <w:rsid w:val="007919D1"/>
    <w:rsid w:val="00793409"/>
    <w:rsid w:val="00794E18"/>
    <w:rsid w:val="007B0F5F"/>
    <w:rsid w:val="007C3DC5"/>
    <w:rsid w:val="007F1669"/>
    <w:rsid w:val="007F3D6C"/>
    <w:rsid w:val="007F7441"/>
    <w:rsid w:val="008016BA"/>
    <w:rsid w:val="00801861"/>
    <w:rsid w:val="00803DE6"/>
    <w:rsid w:val="00804C3C"/>
    <w:rsid w:val="00806E05"/>
    <w:rsid w:val="00807BE9"/>
    <w:rsid w:val="00813F75"/>
    <w:rsid w:val="008149BC"/>
    <w:rsid w:val="0081693E"/>
    <w:rsid w:val="00817159"/>
    <w:rsid w:val="00821E06"/>
    <w:rsid w:val="008221D1"/>
    <w:rsid w:val="00830DF1"/>
    <w:rsid w:val="008310DF"/>
    <w:rsid w:val="008325B1"/>
    <w:rsid w:val="0083404A"/>
    <w:rsid w:val="008347EB"/>
    <w:rsid w:val="00841140"/>
    <w:rsid w:val="008512F1"/>
    <w:rsid w:val="00865132"/>
    <w:rsid w:val="00866A35"/>
    <w:rsid w:val="0087101C"/>
    <w:rsid w:val="008734B4"/>
    <w:rsid w:val="00881260"/>
    <w:rsid w:val="00891BFC"/>
    <w:rsid w:val="00893C45"/>
    <w:rsid w:val="008A0A91"/>
    <w:rsid w:val="008A1877"/>
    <w:rsid w:val="008A5CD2"/>
    <w:rsid w:val="008A6574"/>
    <w:rsid w:val="008B1601"/>
    <w:rsid w:val="008B4CAE"/>
    <w:rsid w:val="008D0A6C"/>
    <w:rsid w:val="008D7AE5"/>
    <w:rsid w:val="008E1C2F"/>
    <w:rsid w:val="008F0949"/>
    <w:rsid w:val="008F1145"/>
    <w:rsid w:val="008F6FB8"/>
    <w:rsid w:val="00901CA3"/>
    <w:rsid w:val="00903CC8"/>
    <w:rsid w:val="009055C5"/>
    <w:rsid w:val="009113AC"/>
    <w:rsid w:val="00911822"/>
    <w:rsid w:val="0092608B"/>
    <w:rsid w:val="00932EBA"/>
    <w:rsid w:val="00935F45"/>
    <w:rsid w:val="00953D6F"/>
    <w:rsid w:val="009576A6"/>
    <w:rsid w:val="009931DC"/>
    <w:rsid w:val="009936C3"/>
    <w:rsid w:val="00995B31"/>
    <w:rsid w:val="00997D05"/>
    <w:rsid w:val="009A090B"/>
    <w:rsid w:val="009A7B9B"/>
    <w:rsid w:val="009B775D"/>
    <w:rsid w:val="009E11B2"/>
    <w:rsid w:val="009F3964"/>
    <w:rsid w:val="00A03A50"/>
    <w:rsid w:val="00A167D1"/>
    <w:rsid w:val="00A24CD3"/>
    <w:rsid w:val="00A320B6"/>
    <w:rsid w:val="00A33E32"/>
    <w:rsid w:val="00A3737E"/>
    <w:rsid w:val="00A441CD"/>
    <w:rsid w:val="00A44984"/>
    <w:rsid w:val="00A65F6E"/>
    <w:rsid w:val="00A72979"/>
    <w:rsid w:val="00A73947"/>
    <w:rsid w:val="00A7446E"/>
    <w:rsid w:val="00A757CF"/>
    <w:rsid w:val="00A774CC"/>
    <w:rsid w:val="00A81EF7"/>
    <w:rsid w:val="00AA4027"/>
    <w:rsid w:val="00AB05C6"/>
    <w:rsid w:val="00AB3952"/>
    <w:rsid w:val="00AB466F"/>
    <w:rsid w:val="00AC3C1A"/>
    <w:rsid w:val="00AC6511"/>
    <w:rsid w:val="00AD0FF3"/>
    <w:rsid w:val="00AD2274"/>
    <w:rsid w:val="00AE41F4"/>
    <w:rsid w:val="00AF18C3"/>
    <w:rsid w:val="00AF374C"/>
    <w:rsid w:val="00AF5F9C"/>
    <w:rsid w:val="00AF70E4"/>
    <w:rsid w:val="00B02BB5"/>
    <w:rsid w:val="00B22A68"/>
    <w:rsid w:val="00B27AB8"/>
    <w:rsid w:val="00B30480"/>
    <w:rsid w:val="00B366EF"/>
    <w:rsid w:val="00B37D1F"/>
    <w:rsid w:val="00B42A3D"/>
    <w:rsid w:val="00B43307"/>
    <w:rsid w:val="00B43DDE"/>
    <w:rsid w:val="00B47E92"/>
    <w:rsid w:val="00B53F65"/>
    <w:rsid w:val="00B5726F"/>
    <w:rsid w:val="00B60D7E"/>
    <w:rsid w:val="00B70C65"/>
    <w:rsid w:val="00B73EA7"/>
    <w:rsid w:val="00B8160B"/>
    <w:rsid w:val="00B82C50"/>
    <w:rsid w:val="00B91DD7"/>
    <w:rsid w:val="00BA3E55"/>
    <w:rsid w:val="00BB45F2"/>
    <w:rsid w:val="00BB5624"/>
    <w:rsid w:val="00BB6C10"/>
    <w:rsid w:val="00BC0982"/>
    <w:rsid w:val="00BC7FC5"/>
    <w:rsid w:val="00BD3BC1"/>
    <w:rsid w:val="00BD448E"/>
    <w:rsid w:val="00BE2938"/>
    <w:rsid w:val="00BE3BED"/>
    <w:rsid w:val="00BE5101"/>
    <w:rsid w:val="00BF150F"/>
    <w:rsid w:val="00C01474"/>
    <w:rsid w:val="00C01605"/>
    <w:rsid w:val="00C02A9E"/>
    <w:rsid w:val="00C13468"/>
    <w:rsid w:val="00C14650"/>
    <w:rsid w:val="00C23B7A"/>
    <w:rsid w:val="00C26B29"/>
    <w:rsid w:val="00C275C2"/>
    <w:rsid w:val="00C327FE"/>
    <w:rsid w:val="00C4641A"/>
    <w:rsid w:val="00C46A01"/>
    <w:rsid w:val="00C657D3"/>
    <w:rsid w:val="00C750D7"/>
    <w:rsid w:val="00C808E8"/>
    <w:rsid w:val="00C8416C"/>
    <w:rsid w:val="00C85614"/>
    <w:rsid w:val="00C90317"/>
    <w:rsid w:val="00CA0D9B"/>
    <w:rsid w:val="00CB5AF8"/>
    <w:rsid w:val="00CC75B0"/>
    <w:rsid w:val="00CD7A9A"/>
    <w:rsid w:val="00CE027B"/>
    <w:rsid w:val="00CE5152"/>
    <w:rsid w:val="00CE7B70"/>
    <w:rsid w:val="00CF58DA"/>
    <w:rsid w:val="00D01FB8"/>
    <w:rsid w:val="00D03384"/>
    <w:rsid w:val="00D0527E"/>
    <w:rsid w:val="00D1262E"/>
    <w:rsid w:val="00D12DFA"/>
    <w:rsid w:val="00D165FF"/>
    <w:rsid w:val="00D17F26"/>
    <w:rsid w:val="00D22230"/>
    <w:rsid w:val="00D30AC8"/>
    <w:rsid w:val="00D33115"/>
    <w:rsid w:val="00D33AEC"/>
    <w:rsid w:val="00D40BAA"/>
    <w:rsid w:val="00D46AE5"/>
    <w:rsid w:val="00D55320"/>
    <w:rsid w:val="00D57998"/>
    <w:rsid w:val="00D67655"/>
    <w:rsid w:val="00D6784B"/>
    <w:rsid w:val="00D67ECB"/>
    <w:rsid w:val="00D7577C"/>
    <w:rsid w:val="00D7630D"/>
    <w:rsid w:val="00D9560F"/>
    <w:rsid w:val="00D96680"/>
    <w:rsid w:val="00DA18A3"/>
    <w:rsid w:val="00DB17D3"/>
    <w:rsid w:val="00DB4088"/>
    <w:rsid w:val="00DB5306"/>
    <w:rsid w:val="00DC677B"/>
    <w:rsid w:val="00DD18A0"/>
    <w:rsid w:val="00DE0F28"/>
    <w:rsid w:val="00DE4AA3"/>
    <w:rsid w:val="00DF2D60"/>
    <w:rsid w:val="00E037D2"/>
    <w:rsid w:val="00E03F79"/>
    <w:rsid w:val="00E079EF"/>
    <w:rsid w:val="00E1202E"/>
    <w:rsid w:val="00E21682"/>
    <w:rsid w:val="00E21CFF"/>
    <w:rsid w:val="00E22C02"/>
    <w:rsid w:val="00E307C3"/>
    <w:rsid w:val="00E35AA0"/>
    <w:rsid w:val="00E41ABF"/>
    <w:rsid w:val="00E46B95"/>
    <w:rsid w:val="00E61A0E"/>
    <w:rsid w:val="00E625C0"/>
    <w:rsid w:val="00E6365D"/>
    <w:rsid w:val="00E86EEF"/>
    <w:rsid w:val="00EA00E4"/>
    <w:rsid w:val="00EB2303"/>
    <w:rsid w:val="00EC3F8F"/>
    <w:rsid w:val="00EC6A78"/>
    <w:rsid w:val="00EE04C1"/>
    <w:rsid w:val="00EE0C6C"/>
    <w:rsid w:val="00EF29E9"/>
    <w:rsid w:val="00EF7F5F"/>
    <w:rsid w:val="00F105B1"/>
    <w:rsid w:val="00F12126"/>
    <w:rsid w:val="00F1534F"/>
    <w:rsid w:val="00F17242"/>
    <w:rsid w:val="00F25298"/>
    <w:rsid w:val="00F276C7"/>
    <w:rsid w:val="00F3204B"/>
    <w:rsid w:val="00F33534"/>
    <w:rsid w:val="00F357DE"/>
    <w:rsid w:val="00F43960"/>
    <w:rsid w:val="00F45C8A"/>
    <w:rsid w:val="00F54881"/>
    <w:rsid w:val="00F552E3"/>
    <w:rsid w:val="00F553F1"/>
    <w:rsid w:val="00F61513"/>
    <w:rsid w:val="00F62D4E"/>
    <w:rsid w:val="00F755EA"/>
    <w:rsid w:val="00F83DDA"/>
    <w:rsid w:val="00F85646"/>
    <w:rsid w:val="00F87D97"/>
    <w:rsid w:val="00F97B08"/>
    <w:rsid w:val="00FA15AE"/>
    <w:rsid w:val="00FA165A"/>
    <w:rsid w:val="00FB3F47"/>
    <w:rsid w:val="00FC2F1A"/>
    <w:rsid w:val="00FC7210"/>
    <w:rsid w:val="00FD0213"/>
    <w:rsid w:val="00FE0B47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o:colormru v:ext="edit" colors="white"/>
    </o:shapedefaults>
    <o:shapelayout v:ext="edit">
      <o:idmap v:ext="edit" data="1"/>
    </o:shapelayout>
  </w:shapeDefaults>
  <w:decimalSymbol w:val=","/>
  <w:listSeparator w:val=";"/>
  <w14:docId w14:val="4AD13413"/>
  <w15:docId w15:val="{8A052C0D-105A-4228-B041-911907AA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uiPriority w:val="99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A-Odrážky1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styleId="Siln">
    <w:name w:val="Strong"/>
    <w:basedOn w:val="Standardnpsmoodstavce"/>
    <w:uiPriority w:val="22"/>
    <w:qFormat/>
    <w:rsid w:val="00741090"/>
    <w:rPr>
      <w:b/>
      <w:b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635B39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A0D9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75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nika.tousova@kr-karlovarsky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zak.kr-karlovarsky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en.cz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zak.kr-karlovarsky.cz/profile_display_2.html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915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9ce2b15-0efb-4f62-aca0-3c5cc41f3d53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6AE32C-8424-457D-ABA0-FC89DCD4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2123</TotalTime>
  <Pages>7</Pages>
  <Words>2612</Words>
  <Characters>16484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19058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creator>Radek Havlan</dc:creator>
  <cp:lastModifiedBy>Toušová Monika</cp:lastModifiedBy>
  <cp:revision>154</cp:revision>
  <cp:lastPrinted>2021-08-16T07:13:00Z</cp:lastPrinted>
  <dcterms:created xsi:type="dcterms:W3CDTF">2018-04-27T05:20:00Z</dcterms:created>
  <dcterms:modified xsi:type="dcterms:W3CDTF">2025-10-07T06:04:00Z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