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5051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14094"/>
      </w:tblGrid>
      <w:tr w:rsidR="00426E62" w:rsidRPr="007C195D" w14:paraId="7536A93D" w14:textId="77777777" w:rsidTr="00BD715C">
        <w:tc>
          <w:tcPr>
            <w:tcW w:w="4977" w:type="pct"/>
            <w:gridSpan w:val="2"/>
            <w:tcBorders>
              <w:bottom w:val="single" w:sz="4" w:space="0" w:color="auto"/>
            </w:tcBorders>
            <w:vAlign w:val="bottom"/>
          </w:tcPr>
          <w:p w14:paraId="04121E1F" w14:textId="612A6CCE" w:rsidR="00426E62" w:rsidRPr="007C195D" w:rsidRDefault="00426E62" w:rsidP="002A4ED5">
            <w:r>
              <w:t>Název žadatele:</w:t>
            </w:r>
            <w:r w:rsidR="00BD715C">
              <w:t xml:space="preserve"> </w:t>
            </w:r>
          </w:p>
        </w:tc>
      </w:tr>
      <w:tr w:rsidR="00426E62" w:rsidRPr="007C195D" w14:paraId="28FC408D" w14:textId="77777777" w:rsidTr="00BD715C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077C66" w14:textId="17231C2D" w:rsidR="00F4667F" w:rsidRPr="007C195D" w:rsidRDefault="00426E62" w:rsidP="002A4ED5">
            <w:r>
              <w:t>IČO:</w:t>
            </w:r>
          </w:p>
        </w:tc>
      </w:tr>
      <w:tr w:rsidR="00426E62" w:rsidRPr="007C195D" w14:paraId="5092E406" w14:textId="77777777" w:rsidTr="00BD715C">
        <w:trPr>
          <w:gridBefore w:val="1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697C30" w14:textId="3E65297D" w:rsidR="00426E62" w:rsidRPr="00C16C92" w:rsidRDefault="00426E62" w:rsidP="00016D8D">
            <w:pPr>
              <w:spacing w:after="120"/>
              <w:rPr>
                <w:rFonts w:cstheme="minorHAnsi"/>
                <w:szCs w:val="24"/>
              </w:rPr>
            </w:pPr>
            <w:r w:rsidRPr="00C16C92">
              <w:rPr>
                <w:rFonts w:cstheme="minorHAnsi"/>
                <w:szCs w:val="24"/>
              </w:rPr>
              <w:t>Seznam osob, které se budou za dodavatele účastnit PTK (max. dvě osoby)</w:t>
            </w:r>
          </w:p>
          <w:tbl>
            <w:tblPr>
              <w:tblW w:w="13919" w:type="dxa"/>
              <w:tblLook w:val="04A0" w:firstRow="1" w:lastRow="0" w:firstColumn="1" w:lastColumn="0" w:noHBand="0" w:noVBand="1"/>
            </w:tblPr>
            <w:tblGrid>
              <w:gridCol w:w="6125"/>
              <w:gridCol w:w="3897"/>
              <w:gridCol w:w="3897"/>
            </w:tblGrid>
            <w:tr w:rsidR="008D2808" w:rsidRPr="00C16C92" w14:paraId="63F596DA" w14:textId="77777777" w:rsidTr="00BD715C">
              <w:trPr>
                <w:trHeight w:val="451"/>
              </w:trPr>
              <w:tc>
                <w:tcPr>
                  <w:tcW w:w="2200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3672ECF5" w14:textId="07ED5893" w:rsidR="008D2808" w:rsidRPr="00C16C92" w:rsidRDefault="008D2808" w:rsidP="00016D8D">
                  <w:pPr>
                    <w:pStyle w:val="Zhlavtabulky"/>
                    <w:spacing w:after="120"/>
                    <w:rPr>
                      <w:szCs w:val="24"/>
                    </w:rPr>
                  </w:pPr>
                  <w:r w:rsidRPr="00C16C92">
                    <w:rPr>
                      <w:szCs w:val="24"/>
                    </w:rPr>
                    <w:t xml:space="preserve">Jméno a příjmení 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0E614A1" w14:textId="53CF2D96" w:rsidR="008D2808" w:rsidRPr="00C16C92" w:rsidRDefault="008D2808" w:rsidP="00016D8D">
                  <w:pPr>
                    <w:pStyle w:val="Zhlavtabulky"/>
                    <w:spacing w:after="120"/>
                    <w:rPr>
                      <w:szCs w:val="24"/>
                    </w:rPr>
                  </w:pPr>
                  <w:r w:rsidRPr="00C16C92">
                    <w:rPr>
                      <w:szCs w:val="24"/>
                    </w:rPr>
                    <w:t>E-mail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B9DDCD"/>
                  <w:vAlign w:val="center"/>
                </w:tcPr>
                <w:p w14:paraId="25B256FB" w14:textId="7CA05100" w:rsidR="008D2808" w:rsidRPr="00C16C92" w:rsidRDefault="008D2808" w:rsidP="00016D8D">
                  <w:pPr>
                    <w:pStyle w:val="Zhlavtabulky"/>
                    <w:spacing w:after="120"/>
                    <w:rPr>
                      <w:szCs w:val="24"/>
                    </w:rPr>
                  </w:pPr>
                  <w:r w:rsidRPr="00C16C92">
                    <w:rPr>
                      <w:szCs w:val="24"/>
                    </w:rPr>
                    <w:t>Telefonní spojení</w:t>
                  </w:r>
                </w:p>
              </w:tc>
            </w:tr>
            <w:tr w:rsidR="008D2808" w:rsidRPr="00C16C92" w14:paraId="7886D5C7" w14:textId="77777777" w:rsidTr="00BD715C">
              <w:trPr>
                <w:trHeight w:val="451"/>
              </w:trPr>
              <w:tc>
                <w:tcPr>
                  <w:tcW w:w="2200" w:type="pct"/>
                  <w:vMerge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FA925F3" w14:textId="77777777" w:rsidR="008D2808" w:rsidRPr="007A2777" w:rsidRDefault="008D2808" w:rsidP="007A2777">
                  <w:pPr>
                    <w:spacing w:before="0" w:after="120"/>
                    <w:jc w:val="center"/>
                    <w:rPr>
                      <w:rFonts w:eastAsia="Calibri" w:cstheme="minorHAnsi"/>
                      <w:b/>
                      <w:szCs w:val="24"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1C9894A2" w14:textId="77777777" w:rsidR="008D2808" w:rsidRPr="007A2777" w:rsidRDefault="008D2808" w:rsidP="007A2777">
                  <w:pPr>
                    <w:spacing w:before="0" w:after="120"/>
                    <w:jc w:val="center"/>
                    <w:rPr>
                      <w:rFonts w:eastAsia="Calibri" w:cstheme="minorHAnsi"/>
                      <w:b/>
                      <w:szCs w:val="24"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B9DDCD"/>
                  <w:vAlign w:val="center"/>
                </w:tcPr>
                <w:p w14:paraId="248ABC4E" w14:textId="77777777" w:rsidR="008D2808" w:rsidRPr="007A2777" w:rsidRDefault="008D2808" w:rsidP="007A2777">
                  <w:pPr>
                    <w:spacing w:before="0" w:after="120"/>
                    <w:jc w:val="center"/>
                    <w:rPr>
                      <w:rFonts w:eastAsia="Calibri" w:cstheme="minorHAnsi"/>
                      <w:b/>
                      <w:szCs w:val="24"/>
                    </w:rPr>
                  </w:pPr>
                </w:p>
              </w:tc>
            </w:tr>
            <w:tr w:rsidR="008D2808" w:rsidRPr="00C16C92" w14:paraId="5F32659E" w14:textId="77777777" w:rsidTr="00BD715C">
              <w:tc>
                <w:tcPr>
                  <w:tcW w:w="22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7C41DEA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6B8835B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7F942248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</w:tr>
            <w:tr w:rsidR="008D2808" w:rsidRPr="00C16C92" w14:paraId="2F973176" w14:textId="77777777" w:rsidTr="008D2808">
              <w:tc>
                <w:tcPr>
                  <w:tcW w:w="22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2B7135D7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427748B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8AEF121" w14:textId="77777777" w:rsidR="008D2808" w:rsidRPr="00016D8D" w:rsidRDefault="008D2808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</w:p>
              </w:tc>
            </w:tr>
          </w:tbl>
          <w:tbl>
            <w:tblPr>
              <w:tblStyle w:val="Mkatabulky"/>
              <w:tblW w:w="5051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020"/>
            </w:tblGrid>
            <w:tr w:rsidR="00BD715C" w:rsidRPr="00C16C92" w14:paraId="49FBCD79" w14:textId="77777777" w:rsidTr="00D13A48">
              <w:tc>
                <w:tcPr>
                  <w:tcW w:w="4977" w:type="pct"/>
                  <w:tcBorders>
                    <w:bottom w:val="single" w:sz="4" w:space="0" w:color="auto"/>
                  </w:tcBorders>
                  <w:vAlign w:val="bottom"/>
                </w:tcPr>
                <w:p w14:paraId="6171133C" w14:textId="53AC4928" w:rsidR="00BD715C" w:rsidRPr="00016D8D" w:rsidRDefault="00BD715C" w:rsidP="00016D8D">
                  <w:pPr>
                    <w:spacing w:after="120"/>
                    <w:rPr>
                      <w:rFonts w:cstheme="minorHAnsi"/>
                      <w:szCs w:val="24"/>
                    </w:rPr>
                  </w:pPr>
                  <w:r w:rsidRPr="00016D8D">
                    <w:rPr>
                      <w:rFonts w:cstheme="minorHAnsi"/>
                      <w:szCs w:val="24"/>
                    </w:rPr>
                    <w:t xml:space="preserve">Název </w:t>
                  </w:r>
                  <w:r w:rsidR="00D66791" w:rsidRPr="00016D8D">
                    <w:rPr>
                      <w:rFonts w:cstheme="minorHAnsi"/>
                      <w:szCs w:val="24"/>
                    </w:rPr>
                    <w:t>systému (aplikace)</w:t>
                  </w:r>
                  <w:r w:rsidRPr="00016D8D">
                    <w:rPr>
                      <w:rFonts w:cstheme="minorHAnsi"/>
                      <w:szCs w:val="24"/>
                    </w:rPr>
                    <w:t xml:space="preserve">: </w:t>
                  </w:r>
                </w:p>
              </w:tc>
            </w:tr>
          </w:tbl>
          <w:p w14:paraId="389D91E2" w14:textId="0FF25F66" w:rsidR="00564954" w:rsidRPr="00016D8D" w:rsidRDefault="00564954" w:rsidP="00016D8D">
            <w:pPr>
              <w:spacing w:after="120"/>
              <w:jc w:val="both"/>
              <w:rPr>
                <w:rFonts w:cstheme="minorHAnsi"/>
                <w:szCs w:val="24"/>
              </w:rPr>
            </w:pPr>
            <w:r w:rsidRPr="00016D8D">
              <w:rPr>
                <w:rFonts w:cstheme="minorHAnsi"/>
                <w:szCs w:val="24"/>
              </w:rPr>
              <w:t>Zadavatel žádá dodavatele o odpovědi na následující dotazy:</w:t>
            </w:r>
          </w:p>
          <w:p w14:paraId="0E448B11" w14:textId="69A93036" w:rsidR="001D4F90" w:rsidRPr="00016D8D" w:rsidRDefault="003809F8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>Je dodavatel schopen zajistit komplexní poptávanou službu</w:t>
            </w:r>
            <w:r w:rsidR="001D4F90" w:rsidRPr="00016D8D">
              <w:rPr>
                <w:rFonts w:cstheme="minorHAnsi"/>
                <w:sz w:val="24"/>
                <w:szCs w:val="24"/>
              </w:rPr>
              <w:t xml:space="preserve"> (</w:t>
            </w:r>
            <w:r w:rsidRPr="00016D8D">
              <w:rPr>
                <w:rFonts w:cstheme="minorHAnsi"/>
                <w:sz w:val="24"/>
                <w:szCs w:val="24"/>
              </w:rPr>
              <w:t xml:space="preserve">tedy </w:t>
            </w:r>
            <w:r w:rsidR="001D4F90" w:rsidRPr="00016D8D">
              <w:rPr>
                <w:rFonts w:cstheme="minorHAnsi"/>
                <w:sz w:val="24"/>
                <w:szCs w:val="24"/>
              </w:rPr>
              <w:t>vlastní software</w:t>
            </w:r>
            <w:r w:rsidRPr="00016D8D">
              <w:rPr>
                <w:rFonts w:cstheme="minorHAnsi"/>
                <w:sz w:val="24"/>
                <w:szCs w:val="24"/>
              </w:rPr>
              <w:t xml:space="preserve"> - aplikaci</w:t>
            </w:r>
            <w:r w:rsidR="001D4F90" w:rsidRPr="00016D8D">
              <w:rPr>
                <w:rFonts w:cstheme="minorHAnsi"/>
                <w:sz w:val="24"/>
                <w:szCs w:val="24"/>
              </w:rPr>
              <w:t>, operátory</w:t>
            </w:r>
            <w:r w:rsidRPr="00016D8D">
              <w:rPr>
                <w:rFonts w:cstheme="minorHAnsi"/>
                <w:sz w:val="24"/>
                <w:szCs w:val="24"/>
              </w:rPr>
              <w:t xml:space="preserve"> i</w:t>
            </w:r>
            <w:r w:rsidR="001D4F90" w:rsidRPr="00016D8D">
              <w:rPr>
                <w:rFonts w:cstheme="minorHAnsi"/>
                <w:sz w:val="24"/>
                <w:szCs w:val="24"/>
              </w:rPr>
              <w:t xml:space="preserve"> lékaře)</w:t>
            </w:r>
            <w:r w:rsidR="00055A7C" w:rsidRPr="00016D8D">
              <w:rPr>
                <w:rFonts w:cstheme="minorHAnsi"/>
                <w:sz w:val="24"/>
                <w:szCs w:val="24"/>
              </w:rPr>
              <w:t>?</w:t>
            </w:r>
          </w:p>
          <w:p w14:paraId="3A3A232F" w14:textId="6ECBE0AE" w:rsidR="00F04158" w:rsidRDefault="00F04158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F04158">
              <w:rPr>
                <w:rFonts w:cstheme="minorHAnsi"/>
                <w:sz w:val="24"/>
                <w:szCs w:val="24"/>
              </w:rPr>
              <w:t>Jaké druhy ISO norem splňujete?</w:t>
            </w:r>
          </w:p>
          <w:p w14:paraId="134B5C7E" w14:textId="30409FAB" w:rsidR="00B451BA" w:rsidRPr="00016D8D" w:rsidRDefault="00B451BA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 xml:space="preserve">V jakém jazyce je vedena komunikace mezi pacientem a ošetřujícím lékařem? </w:t>
            </w:r>
          </w:p>
          <w:p w14:paraId="210E0389" w14:textId="57EDF4CF" w:rsidR="00B451BA" w:rsidRPr="00016D8D" w:rsidRDefault="00B451BA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>Jaká je prům</w:t>
            </w:r>
            <w:bookmarkStart w:id="0" w:name="_GoBack"/>
            <w:bookmarkEnd w:id="0"/>
            <w:r w:rsidRPr="00016D8D">
              <w:rPr>
                <w:rFonts w:cstheme="minorHAnsi"/>
                <w:sz w:val="24"/>
                <w:szCs w:val="24"/>
              </w:rPr>
              <w:t xml:space="preserve">ěrná délka reakce ošetřujícího lékaře na hovor pacienta? </w:t>
            </w:r>
          </w:p>
          <w:p w14:paraId="1FD0A3D6" w14:textId="5509116A" w:rsidR="003809F8" w:rsidRPr="00016D8D" w:rsidRDefault="003809F8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 xml:space="preserve">Je možnost ze strany zadavatele získat </w:t>
            </w:r>
            <w:r w:rsidR="00796625" w:rsidRPr="00016D8D">
              <w:rPr>
                <w:rFonts w:cstheme="minorHAnsi"/>
                <w:sz w:val="24"/>
                <w:szCs w:val="24"/>
              </w:rPr>
              <w:t xml:space="preserve">samostatně nebo pouze zprostředkovaně z aplikace </w:t>
            </w:r>
            <w:r w:rsidRPr="00016D8D">
              <w:rPr>
                <w:rFonts w:cstheme="minorHAnsi"/>
                <w:sz w:val="24"/>
                <w:szCs w:val="24"/>
              </w:rPr>
              <w:t xml:space="preserve">data o počtu registrovaných osob, o počtu </w:t>
            </w:r>
            <w:r w:rsidR="00796625" w:rsidRPr="00016D8D">
              <w:rPr>
                <w:rFonts w:cstheme="minorHAnsi"/>
                <w:sz w:val="24"/>
                <w:szCs w:val="24"/>
              </w:rPr>
              <w:t xml:space="preserve">provedených hovorů, o době reakce na hovor ze strany lékaře apod.? </w:t>
            </w:r>
          </w:p>
          <w:p w14:paraId="03E7EDEA" w14:textId="1AAB868C" w:rsidR="00B451BA" w:rsidRPr="00016D8D" w:rsidRDefault="00055A7C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 xml:space="preserve">Po jakou maximální dobu jste schopni garantovat nabídkovou cenu (kolik let)? </w:t>
            </w:r>
            <w:r w:rsidR="00B451BA" w:rsidRPr="00016D8D">
              <w:rPr>
                <w:rFonts w:cstheme="minorHAnsi"/>
                <w:sz w:val="24"/>
                <w:szCs w:val="24"/>
              </w:rPr>
              <w:t xml:space="preserve">Pokud bude uvažovat zadavatel </w:t>
            </w:r>
            <w:r w:rsidRPr="00016D8D">
              <w:rPr>
                <w:rFonts w:cstheme="minorHAnsi"/>
                <w:sz w:val="24"/>
                <w:szCs w:val="24"/>
              </w:rPr>
              <w:t xml:space="preserve">o </w:t>
            </w:r>
            <w:r w:rsidR="00B451BA" w:rsidRPr="00016D8D">
              <w:rPr>
                <w:rFonts w:cstheme="minorHAnsi"/>
                <w:sz w:val="24"/>
                <w:szCs w:val="24"/>
              </w:rPr>
              <w:t xml:space="preserve">plnění veřejné zakázky </w:t>
            </w:r>
            <w:r w:rsidRPr="00016D8D">
              <w:rPr>
                <w:rFonts w:cstheme="minorHAnsi"/>
                <w:sz w:val="24"/>
                <w:szCs w:val="24"/>
              </w:rPr>
              <w:t>na</w:t>
            </w:r>
            <w:r w:rsidR="00B451BA" w:rsidRPr="00016D8D">
              <w:rPr>
                <w:rFonts w:cstheme="minorHAnsi"/>
                <w:sz w:val="24"/>
                <w:szCs w:val="24"/>
              </w:rPr>
              <w:t xml:space="preserve"> dobu neurčitou, bude</w:t>
            </w:r>
            <w:r w:rsidRPr="00016D8D">
              <w:rPr>
                <w:rFonts w:cstheme="minorHAnsi"/>
                <w:sz w:val="24"/>
                <w:szCs w:val="24"/>
              </w:rPr>
              <w:t xml:space="preserve">te schopní </w:t>
            </w:r>
            <w:r w:rsidR="00B451BA" w:rsidRPr="00016D8D">
              <w:rPr>
                <w:rFonts w:cstheme="minorHAnsi"/>
                <w:sz w:val="24"/>
                <w:szCs w:val="24"/>
              </w:rPr>
              <w:t>garantovat nabídkovou cenu</w:t>
            </w:r>
            <w:r w:rsidRPr="00016D8D">
              <w:rPr>
                <w:rFonts w:cstheme="minorHAnsi"/>
                <w:sz w:val="24"/>
                <w:szCs w:val="24"/>
              </w:rPr>
              <w:t xml:space="preserve"> za jakých podmínek</w:t>
            </w:r>
            <w:r w:rsidR="00C16C92" w:rsidRPr="00016D8D">
              <w:rPr>
                <w:rFonts w:cstheme="minorHAnsi"/>
                <w:sz w:val="24"/>
                <w:szCs w:val="24"/>
              </w:rPr>
              <w:t xml:space="preserve"> -</w:t>
            </w:r>
            <w:r w:rsidR="00B451BA" w:rsidRPr="00016D8D">
              <w:rPr>
                <w:rFonts w:cstheme="minorHAnsi"/>
                <w:sz w:val="24"/>
                <w:szCs w:val="24"/>
              </w:rPr>
              <w:t xml:space="preserve"> </w:t>
            </w:r>
            <w:r w:rsidRPr="00016D8D">
              <w:rPr>
                <w:rFonts w:cstheme="minorHAnsi"/>
                <w:sz w:val="24"/>
                <w:szCs w:val="24"/>
              </w:rPr>
              <w:t xml:space="preserve">např. s následnou inflační doložkou, popř. jakým jiným způsobem? </w:t>
            </w:r>
            <w:r w:rsidR="00B451BA" w:rsidRPr="00016D8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97B9EE" w14:textId="1E734622" w:rsidR="001D4F90" w:rsidRPr="00016D8D" w:rsidRDefault="001D4F90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739"/>
              </w:tabs>
              <w:spacing w:after="120" w:line="240" w:lineRule="auto"/>
              <w:ind w:left="314" w:firstLine="0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lastRenderedPageBreak/>
              <w:t>Jak bude probíhat komunikace pacienta v</w:t>
            </w:r>
            <w:r w:rsidR="00055A7C" w:rsidRPr="00016D8D">
              <w:rPr>
                <w:rFonts w:cstheme="minorHAnsi"/>
                <w:sz w:val="24"/>
                <w:szCs w:val="24"/>
              </w:rPr>
              <w:t> </w:t>
            </w:r>
            <w:r w:rsidR="007A2777" w:rsidRPr="00016D8D">
              <w:rPr>
                <w:rFonts w:cstheme="minorHAnsi"/>
                <w:sz w:val="24"/>
                <w:szCs w:val="24"/>
              </w:rPr>
              <w:t>praxi – formou</w:t>
            </w:r>
            <w:r w:rsidRPr="00016D8D">
              <w:rPr>
                <w:rFonts w:cstheme="minorHAnsi"/>
                <w:sz w:val="24"/>
                <w:szCs w:val="24"/>
              </w:rPr>
              <w:t xml:space="preserve"> videohovoru</w:t>
            </w:r>
            <w:r w:rsidR="00562EE6" w:rsidRPr="00016D8D">
              <w:rPr>
                <w:rFonts w:cstheme="minorHAnsi"/>
                <w:sz w:val="24"/>
                <w:szCs w:val="24"/>
              </w:rPr>
              <w:t xml:space="preserve">, hovoru </w:t>
            </w:r>
            <w:r w:rsidRPr="00016D8D">
              <w:rPr>
                <w:rFonts w:cstheme="minorHAnsi"/>
                <w:sz w:val="24"/>
                <w:szCs w:val="24"/>
              </w:rPr>
              <w:t>nebo chatu</w:t>
            </w:r>
            <w:r w:rsidR="00ED57AD" w:rsidRPr="00016D8D">
              <w:rPr>
                <w:rFonts w:cstheme="minorHAnsi"/>
                <w:sz w:val="24"/>
                <w:szCs w:val="24"/>
              </w:rPr>
              <w:t>?</w:t>
            </w:r>
          </w:p>
          <w:p w14:paraId="58FF79F5" w14:textId="47564897" w:rsidR="001D4F90" w:rsidRPr="007A2777" w:rsidRDefault="007A2777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1D4F90" w:rsidRPr="007A2777">
              <w:rPr>
                <w:rFonts w:cstheme="minorHAnsi"/>
                <w:sz w:val="24"/>
                <w:szCs w:val="24"/>
              </w:rPr>
              <w:t xml:space="preserve">lužba </w:t>
            </w:r>
            <w:r>
              <w:rPr>
                <w:rFonts w:cstheme="minorHAnsi"/>
                <w:sz w:val="24"/>
                <w:szCs w:val="24"/>
              </w:rPr>
              <w:t xml:space="preserve">bude </w:t>
            </w:r>
            <w:r w:rsidR="001D4F90" w:rsidRPr="007A2777">
              <w:rPr>
                <w:rFonts w:cstheme="minorHAnsi"/>
                <w:sz w:val="24"/>
                <w:szCs w:val="24"/>
              </w:rPr>
              <w:t xml:space="preserve">dostupná pouze pro obyvatele s trvalým bydlištěm v Karlovarském kraji nebo nacházející se aktuálně na území KK Jak </w:t>
            </w:r>
            <w:r w:rsidR="00EF5A62" w:rsidRPr="007A2777">
              <w:rPr>
                <w:rFonts w:cstheme="minorHAnsi"/>
                <w:sz w:val="24"/>
                <w:szCs w:val="24"/>
              </w:rPr>
              <w:t xml:space="preserve">bude </w:t>
            </w:r>
            <w:r w:rsidR="001D4F90" w:rsidRPr="007A2777">
              <w:rPr>
                <w:rFonts w:cstheme="minorHAnsi"/>
                <w:sz w:val="24"/>
                <w:szCs w:val="24"/>
              </w:rPr>
              <w:t>z tel</w:t>
            </w:r>
            <w:r w:rsidR="00796625" w:rsidRPr="007A2777">
              <w:rPr>
                <w:rFonts w:cstheme="minorHAnsi"/>
                <w:sz w:val="24"/>
                <w:szCs w:val="24"/>
              </w:rPr>
              <w:t>efon</w:t>
            </w:r>
            <w:r w:rsidR="00C16C92" w:rsidRPr="007A2777">
              <w:rPr>
                <w:rFonts w:cstheme="minorHAnsi"/>
                <w:sz w:val="24"/>
                <w:szCs w:val="24"/>
              </w:rPr>
              <w:t>n</w:t>
            </w:r>
            <w:r w:rsidR="00796625" w:rsidRPr="007A2777">
              <w:rPr>
                <w:rFonts w:cstheme="minorHAnsi"/>
                <w:sz w:val="24"/>
                <w:szCs w:val="24"/>
              </w:rPr>
              <w:t>ího</w:t>
            </w:r>
            <w:r w:rsidR="001D4F90" w:rsidRPr="007A2777">
              <w:rPr>
                <w:rFonts w:cstheme="minorHAnsi"/>
                <w:sz w:val="24"/>
                <w:szCs w:val="24"/>
              </w:rPr>
              <w:t xml:space="preserve"> hovoru </w:t>
            </w:r>
            <w:r w:rsidR="00EF5A62" w:rsidRPr="007A2777">
              <w:rPr>
                <w:rFonts w:cstheme="minorHAnsi"/>
                <w:sz w:val="24"/>
                <w:szCs w:val="24"/>
              </w:rPr>
              <w:t>patrné</w:t>
            </w:r>
            <w:r w:rsidR="001D4F90" w:rsidRPr="007A2777">
              <w:rPr>
                <w:rFonts w:cstheme="minorHAnsi"/>
                <w:sz w:val="24"/>
                <w:szCs w:val="24"/>
              </w:rPr>
              <w:t>, že pacient bydlí v</w:t>
            </w:r>
            <w:r w:rsidR="00EF5A62" w:rsidRPr="007A2777">
              <w:rPr>
                <w:rFonts w:cstheme="minorHAnsi"/>
                <w:sz w:val="24"/>
                <w:szCs w:val="24"/>
              </w:rPr>
              <w:t> Karlovarském kraji</w:t>
            </w:r>
            <w:r w:rsidR="001D4F90" w:rsidRPr="007A2777">
              <w:rPr>
                <w:rFonts w:cstheme="minorHAnsi"/>
                <w:sz w:val="24"/>
                <w:szCs w:val="24"/>
              </w:rPr>
              <w:t xml:space="preserve"> nebo, že se v něm nachází? Jak bude probíhat případná registrace nebo ověření o veřejném zdravotním pojištění pacienta?</w:t>
            </w:r>
            <w:r w:rsidR="00796625" w:rsidRPr="007A277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CFD8FAF" w14:textId="41A7F23B" w:rsidR="001D4F90" w:rsidRPr="00016D8D" w:rsidRDefault="001D4F90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 xml:space="preserve">V jakém vztahu jsou lékaři k dodavateli? </w:t>
            </w:r>
          </w:p>
          <w:p w14:paraId="04CEEF32" w14:textId="37B8D904" w:rsidR="001D4F90" w:rsidRPr="00016D8D" w:rsidRDefault="001D4F90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472BF5">
              <w:rPr>
                <w:rFonts w:cstheme="minorHAnsi"/>
                <w:sz w:val="24"/>
                <w:szCs w:val="24"/>
              </w:rPr>
              <w:t xml:space="preserve">Kolik lékařů </w:t>
            </w:r>
            <w:r w:rsidR="00796625" w:rsidRPr="00472BF5">
              <w:rPr>
                <w:rFonts w:cstheme="minorHAnsi"/>
                <w:sz w:val="24"/>
                <w:szCs w:val="24"/>
              </w:rPr>
              <w:t>má nyní dodavatel</w:t>
            </w:r>
            <w:r w:rsidRPr="00472BF5">
              <w:rPr>
                <w:rFonts w:cstheme="minorHAnsi"/>
                <w:sz w:val="24"/>
                <w:szCs w:val="24"/>
              </w:rPr>
              <w:t xml:space="preserve"> pro poskytování služeb nasmlouváno</w:t>
            </w:r>
            <w:r w:rsidR="000470D1" w:rsidRPr="00472BF5">
              <w:rPr>
                <w:rFonts w:cstheme="minorHAnsi"/>
                <w:sz w:val="24"/>
                <w:szCs w:val="24"/>
              </w:rPr>
              <w:t xml:space="preserve"> a předpokládá, že tento počet je dostatečný pro zajištění vypsané veřejné zakázky? </w:t>
            </w:r>
          </w:p>
          <w:p w14:paraId="11BB00BF" w14:textId="77777777" w:rsidR="001D4F90" w:rsidRPr="00016D8D" w:rsidRDefault="001D4F90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>Mají nasmlouvaní lékaři smlouvy se zdravotními pojišťovnami?</w:t>
            </w:r>
          </w:p>
          <w:p w14:paraId="784B674A" w14:textId="4D158C67" w:rsidR="003809F8" w:rsidRPr="007A2777" w:rsidRDefault="003809F8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7A2777">
              <w:rPr>
                <w:rFonts w:cstheme="minorHAnsi"/>
                <w:sz w:val="24"/>
                <w:szCs w:val="24"/>
              </w:rPr>
              <w:t>Budou mít lékaři vykázané výkony hrazeny z veřejného zdravotního pojištění</w:t>
            </w:r>
            <w:r w:rsidR="00796625" w:rsidRPr="007A2777">
              <w:rPr>
                <w:rFonts w:cstheme="minorHAnsi"/>
                <w:sz w:val="24"/>
                <w:szCs w:val="24"/>
              </w:rPr>
              <w:t xml:space="preserve">, </w:t>
            </w:r>
            <w:r w:rsidRPr="007A2777">
              <w:rPr>
                <w:rFonts w:cstheme="minorHAnsi"/>
                <w:sz w:val="24"/>
                <w:szCs w:val="24"/>
              </w:rPr>
              <w:t xml:space="preserve">popř. jinak </w:t>
            </w:r>
            <w:r w:rsidR="00796625" w:rsidRPr="007A2777">
              <w:rPr>
                <w:rFonts w:cstheme="minorHAnsi"/>
                <w:sz w:val="24"/>
                <w:szCs w:val="24"/>
              </w:rPr>
              <w:t>(</w:t>
            </w:r>
            <w:r w:rsidRPr="007A2777">
              <w:rPr>
                <w:rFonts w:cstheme="minorHAnsi"/>
                <w:sz w:val="24"/>
                <w:szCs w:val="24"/>
              </w:rPr>
              <w:t xml:space="preserve">nebude, např. hradit pacient nějaký poplatek za použití služby, registraci apod.)? </w:t>
            </w:r>
          </w:p>
          <w:p w14:paraId="46B55567" w14:textId="542B9236" w:rsidR="001D4F90" w:rsidRPr="00016D8D" w:rsidRDefault="003809F8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>Zdá se vám vhodnější, aby</w:t>
            </w:r>
            <w:r w:rsidR="001835A8" w:rsidRPr="00016D8D">
              <w:rPr>
                <w:rFonts w:cstheme="minorHAnsi"/>
                <w:sz w:val="24"/>
                <w:szCs w:val="24"/>
              </w:rPr>
              <w:t xml:space="preserve"> zadavatel </w:t>
            </w:r>
            <w:r w:rsidR="00AD7B7E" w:rsidRPr="00016D8D">
              <w:rPr>
                <w:rFonts w:cstheme="minorHAnsi"/>
                <w:sz w:val="24"/>
                <w:szCs w:val="24"/>
              </w:rPr>
              <w:t xml:space="preserve">služby </w:t>
            </w:r>
            <w:r w:rsidR="001835A8" w:rsidRPr="00016D8D">
              <w:rPr>
                <w:rFonts w:cstheme="minorHAnsi"/>
                <w:sz w:val="24"/>
                <w:szCs w:val="24"/>
              </w:rPr>
              <w:t>hradi</w:t>
            </w:r>
            <w:r w:rsidRPr="00016D8D">
              <w:rPr>
                <w:rFonts w:cstheme="minorHAnsi"/>
                <w:sz w:val="24"/>
                <w:szCs w:val="24"/>
              </w:rPr>
              <w:t>l</w:t>
            </w:r>
            <w:r w:rsidR="001835A8" w:rsidRPr="00016D8D">
              <w:rPr>
                <w:rFonts w:cstheme="minorHAnsi"/>
                <w:sz w:val="24"/>
                <w:szCs w:val="24"/>
              </w:rPr>
              <w:t xml:space="preserve"> </w:t>
            </w:r>
            <w:r w:rsidR="00AD7B7E" w:rsidRPr="00016D8D">
              <w:rPr>
                <w:rFonts w:cstheme="minorHAnsi"/>
                <w:sz w:val="24"/>
                <w:szCs w:val="24"/>
              </w:rPr>
              <w:t>dle</w:t>
            </w:r>
            <w:r w:rsidR="001835A8" w:rsidRPr="00016D8D">
              <w:rPr>
                <w:rFonts w:cstheme="minorHAnsi"/>
                <w:sz w:val="24"/>
                <w:szCs w:val="24"/>
              </w:rPr>
              <w:t xml:space="preserve"> poč</w:t>
            </w:r>
            <w:r w:rsidR="00AD7B7E" w:rsidRPr="00016D8D">
              <w:rPr>
                <w:rFonts w:cstheme="minorHAnsi"/>
                <w:sz w:val="24"/>
                <w:szCs w:val="24"/>
              </w:rPr>
              <w:t>tu</w:t>
            </w:r>
            <w:r w:rsidR="001835A8" w:rsidRPr="00016D8D">
              <w:rPr>
                <w:rFonts w:cstheme="minorHAnsi"/>
                <w:sz w:val="24"/>
                <w:szCs w:val="24"/>
              </w:rPr>
              <w:t xml:space="preserve"> hovorů</w:t>
            </w:r>
            <w:r w:rsidR="001D4F90" w:rsidRPr="00016D8D">
              <w:rPr>
                <w:rFonts w:cstheme="minorHAnsi"/>
                <w:sz w:val="24"/>
                <w:szCs w:val="24"/>
              </w:rPr>
              <w:t xml:space="preserve"> nebo paušál</w:t>
            </w:r>
            <w:r w:rsidR="00AD7B7E" w:rsidRPr="00016D8D">
              <w:rPr>
                <w:rFonts w:cstheme="minorHAnsi"/>
                <w:sz w:val="24"/>
                <w:szCs w:val="24"/>
              </w:rPr>
              <w:t>ně</w:t>
            </w:r>
            <w:r w:rsidR="001D4F90" w:rsidRPr="00016D8D">
              <w:rPr>
                <w:rFonts w:cstheme="minorHAnsi"/>
                <w:sz w:val="24"/>
                <w:szCs w:val="24"/>
              </w:rPr>
              <w:t xml:space="preserve"> </w:t>
            </w:r>
            <w:r w:rsidR="001835A8" w:rsidRPr="00016D8D">
              <w:rPr>
                <w:rFonts w:cstheme="minorHAnsi"/>
                <w:sz w:val="24"/>
                <w:szCs w:val="24"/>
              </w:rPr>
              <w:t xml:space="preserve">např. </w:t>
            </w:r>
            <w:r w:rsidR="001D4F90" w:rsidRPr="00016D8D">
              <w:rPr>
                <w:rFonts w:cstheme="minorHAnsi"/>
                <w:sz w:val="24"/>
                <w:szCs w:val="24"/>
              </w:rPr>
              <w:t>za čtvrtletí?</w:t>
            </w:r>
          </w:p>
          <w:p w14:paraId="15F6EB3E" w14:textId="26CC0810" w:rsidR="000470D1" w:rsidRPr="00016D8D" w:rsidRDefault="00796625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>Nabízí vaše aplikace funkce jako platba za služby (např. využije-li jí i někdo mimo Karlovarský kraj?), zpětnou vazbu – tedy hodnocení proběhlých hovorů</w:t>
            </w:r>
            <w:r w:rsidR="000470D1" w:rsidRPr="00016D8D">
              <w:rPr>
                <w:rFonts w:cstheme="minorHAnsi"/>
                <w:sz w:val="24"/>
                <w:szCs w:val="24"/>
              </w:rPr>
              <w:t xml:space="preserve">, popř. dle vás jiné nadstandardní služby, které pokládáte za velmi zajímavé nebo významné? </w:t>
            </w:r>
          </w:p>
          <w:p w14:paraId="6052B900" w14:textId="45B7E718" w:rsidR="00796625" w:rsidRPr="007A2777" w:rsidRDefault="000470D1" w:rsidP="00016D8D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016D8D">
              <w:rPr>
                <w:rFonts w:cstheme="minorHAnsi"/>
                <w:sz w:val="24"/>
                <w:szCs w:val="24"/>
              </w:rPr>
              <w:t xml:space="preserve">Je vaše služba schopná zajistit zaslání lékařské zprávy do 24 hodin </w:t>
            </w:r>
            <w:r w:rsidRPr="007A2777">
              <w:rPr>
                <w:rFonts w:cstheme="minorHAnsi"/>
                <w:sz w:val="24"/>
                <w:szCs w:val="24"/>
              </w:rPr>
              <w:t xml:space="preserve">od uskutečnění hovoru? V případě, že nejste schopni, prosím, uveďte dobu do kdy jste schopni vystavit lékařské zprávy. </w:t>
            </w:r>
            <w:r w:rsidR="00796625" w:rsidRPr="007A277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295444" w14:textId="38C922D8" w:rsidR="000470D1" w:rsidRDefault="000470D1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7A2777">
              <w:rPr>
                <w:rFonts w:cstheme="minorHAnsi"/>
                <w:sz w:val="24"/>
                <w:szCs w:val="24"/>
              </w:rPr>
              <w:t>Vydání e-receptu je možné vystavit okamžitě po proběhlém hovoru, popř. do jaké doby jste schopni vydat e-recept od proběhnutí hovoru?</w:t>
            </w:r>
          </w:p>
          <w:p w14:paraId="23C3B9A8" w14:textId="77777777" w:rsidR="001467B7" w:rsidRDefault="000F2BBB" w:rsidP="001467B7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 kolika dnů od uzavření smlouvy jste schopni zahájit plně funkční službu?</w:t>
            </w:r>
          </w:p>
          <w:p w14:paraId="7AFE85C1" w14:textId="77777777" w:rsidR="001467B7" w:rsidRPr="001467B7" w:rsidRDefault="001467B7" w:rsidP="001467B7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1467B7">
              <w:rPr>
                <w:rFonts w:cstheme="minorHAnsi"/>
                <w:sz w:val="24"/>
                <w:szCs w:val="24"/>
              </w:rPr>
              <w:t xml:space="preserve">Jakou odbornost mají nasmlouvaní lékaři? -  L1, L2, L3 </w:t>
            </w:r>
          </w:p>
          <w:p w14:paraId="049A4DEE" w14:textId="74D7199D" w:rsidR="001467B7" w:rsidRPr="001467B7" w:rsidRDefault="001467B7" w:rsidP="001467B7">
            <w:pPr>
              <w:pStyle w:val="Odstavecseseznamem"/>
              <w:numPr>
                <w:ilvl w:val="0"/>
                <w:numId w:val="25"/>
              </w:numPr>
              <w:tabs>
                <w:tab w:val="left" w:pos="2745"/>
              </w:tabs>
              <w:spacing w:after="120" w:line="240" w:lineRule="auto"/>
              <w:contextualSpacing w:val="0"/>
              <w:jc w:val="both"/>
              <w:rPr>
                <w:rFonts w:cstheme="minorHAnsi"/>
                <w:sz w:val="24"/>
                <w:szCs w:val="24"/>
              </w:rPr>
            </w:pPr>
            <w:r w:rsidRPr="001467B7">
              <w:rPr>
                <w:rFonts w:cstheme="minorHAnsi"/>
                <w:sz w:val="24"/>
                <w:szCs w:val="24"/>
              </w:rPr>
              <w:t>Bude mít lékař možnost náhledu do lékového záznamu pacienta?</w:t>
            </w:r>
          </w:p>
          <w:p w14:paraId="7045331E" w14:textId="6CAFE0BA" w:rsidR="001D4F90" w:rsidRPr="00016D8D" w:rsidRDefault="001D4F90" w:rsidP="00016D8D">
            <w:pPr>
              <w:spacing w:after="120"/>
              <w:rPr>
                <w:rFonts w:cstheme="minorHAnsi"/>
                <w:szCs w:val="24"/>
              </w:rPr>
            </w:pPr>
          </w:p>
        </w:tc>
      </w:tr>
    </w:tbl>
    <w:p w14:paraId="101B4B45" w14:textId="77777777" w:rsidR="00FC2520" w:rsidRPr="007C195D" w:rsidRDefault="00FC2520" w:rsidP="00A329EE"/>
    <w:sectPr w:rsidR="00FC2520" w:rsidRPr="007C195D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9E2D7" w14:textId="77777777" w:rsidR="00B342D4" w:rsidRDefault="00B342D4" w:rsidP="00650259">
      <w:pPr>
        <w:spacing w:line="240" w:lineRule="auto"/>
      </w:pPr>
      <w:r>
        <w:separator/>
      </w:r>
    </w:p>
  </w:endnote>
  <w:endnote w:type="continuationSeparator" w:id="0">
    <w:p w14:paraId="2C8AF2C7" w14:textId="77777777" w:rsidR="00B342D4" w:rsidRDefault="00B342D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06E8E86-2AD6-4E6C-A2DF-DD2E21051568}"/>
    <w:embedBold r:id="rId2" w:fontKey="{F81FFA5F-774E-4646-9EE1-B2D25224118B}"/>
    <w:embedItalic r:id="rId3" w:fontKey="{3132D147-9560-4D74-9A84-DB8CE1E7BD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176950BB-A35D-465A-AC5D-E22384D06E4F}"/>
    <w:embedBold r:id="rId5" w:fontKey="{66DF9CD9-7C92-479D-BBBD-A933CE9DFF48}"/>
    <w:embedItalic r:id="rId6" w:fontKey="{B2FD0B01-628D-4A41-9FB4-689FD18FBF1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C6F32A9-DD51-4EA6-A7CF-9E8622FB9D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A6F051E-DA2C-4236-BD1A-966D78989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6173660"/>
      <w:docPartObj>
        <w:docPartGallery w:val="Page Numbers (Bottom of Page)"/>
        <w:docPartUnique/>
      </w:docPartObj>
    </w:sdtPr>
    <w:sdtEndPr/>
    <w:sdtContent>
      <w:p w14:paraId="13544808" w14:textId="0A062A30" w:rsidR="00BD715C" w:rsidRDefault="00BD715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7">
          <w:rPr>
            <w:noProof/>
          </w:rPr>
          <w:t>2</w:t>
        </w:r>
        <w:r>
          <w:fldChar w:fldCharType="end"/>
        </w:r>
      </w:p>
    </w:sdtContent>
  </w:sdt>
  <w:p w14:paraId="4E307D33" w14:textId="77777777" w:rsidR="00562601" w:rsidRDefault="00562601" w:rsidP="002A64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EE429" w14:textId="77777777" w:rsidR="00B342D4" w:rsidRDefault="00B342D4" w:rsidP="00650259">
      <w:pPr>
        <w:spacing w:line="240" w:lineRule="auto"/>
      </w:pPr>
      <w:r>
        <w:separator/>
      </w:r>
    </w:p>
  </w:footnote>
  <w:footnote w:type="continuationSeparator" w:id="0">
    <w:p w14:paraId="24F3B8CD" w14:textId="77777777" w:rsidR="00B342D4" w:rsidRDefault="00B342D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B9DDCD"/>
      <w:tblLook w:val="04A0" w:firstRow="1" w:lastRow="0" w:firstColumn="1" w:lastColumn="0" w:noHBand="0" w:noVBand="1"/>
    </w:tblPr>
    <w:tblGrid>
      <w:gridCol w:w="13467"/>
      <w:gridCol w:w="491"/>
    </w:tblGrid>
    <w:tr w:rsidR="00562601" w:rsidRPr="002C3AC9" w14:paraId="655AFA84" w14:textId="77777777" w:rsidTr="002C3AC9">
      <w:trPr>
        <w:trHeight w:val="990"/>
      </w:trPr>
      <w:tc>
        <w:tcPr>
          <w:tcW w:w="4824" w:type="pct"/>
          <w:shd w:val="clear" w:color="auto" w:fill="B9DDCD"/>
          <w:vAlign w:val="center"/>
        </w:tcPr>
        <w:p w14:paraId="22A25F34" w14:textId="77777777" w:rsidR="003273FB" w:rsidRDefault="00426E62" w:rsidP="00F4667F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Theme="majorHAnsi" w:hAnsiTheme="majorHAnsi"/>
              <w:b/>
              <w:bCs/>
              <w:color w:val="000000" w:themeColor="text1"/>
              <w:sz w:val="32"/>
              <w:szCs w:val="32"/>
            </w:rPr>
          </w:pPr>
          <w:r w:rsidRPr="002C3AC9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>ŽÁDOST O ÚČAST</w:t>
          </w:r>
          <w:r w:rsidR="002C3AC9" w:rsidRPr="002C3AC9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 xml:space="preserve"> </w:t>
          </w:r>
          <w:r w:rsidR="00521127"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  <w:t xml:space="preserve">na </w:t>
          </w:r>
          <w:r w:rsidR="002C3AC9" w:rsidRPr="002C3AC9">
            <w:rPr>
              <w:rFonts w:asciiTheme="majorHAnsi" w:hAnsiTheme="majorHAnsi"/>
              <w:b/>
              <w:bCs/>
              <w:color w:val="000000" w:themeColor="text1"/>
              <w:sz w:val="32"/>
              <w:szCs w:val="32"/>
            </w:rPr>
            <w:t xml:space="preserve">PTK </w:t>
          </w:r>
        </w:p>
        <w:p w14:paraId="00FAE3A4" w14:textId="77777777" w:rsidR="003273FB" w:rsidRPr="003273FB" w:rsidRDefault="003273FB" w:rsidP="003273FB">
          <w:pPr>
            <w:jc w:val="center"/>
            <w:rPr>
              <w:rFonts w:ascii="Corbel" w:eastAsia="Calibri" w:hAnsi="Corbel" w:cs="Times New Roman"/>
              <w:b/>
              <w:color w:val="000000" w:themeColor="text1"/>
              <w:sz w:val="28"/>
            </w:rPr>
          </w:pPr>
          <w:r w:rsidRPr="003273FB">
            <w:rPr>
              <w:rFonts w:ascii="Corbel" w:eastAsia="Calibri" w:hAnsi="Corbel" w:cs="Times New Roman"/>
              <w:b/>
              <w:color w:val="000000" w:themeColor="text1"/>
              <w:sz w:val="28"/>
            </w:rPr>
            <w:t>„Zajištění poskytování distanční zdravotní pohotovostní služby v Karlovarském kraji prostřednictvím online komunikační platformy“</w:t>
          </w:r>
        </w:p>
        <w:p w14:paraId="587CFEEB" w14:textId="42F9B754" w:rsidR="00562601" w:rsidRPr="002C3AC9" w:rsidRDefault="00562601" w:rsidP="00F4667F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mes New Roman"/>
              <w:b/>
              <w:color w:val="000000" w:themeColor="text1"/>
              <w:sz w:val="32"/>
              <w:szCs w:val="32"/>
            </w:rPr>
          </w:pPr>
        </w:p>
      </w:tc>
      <w:tc>
        <w:tcPr>
          <w:tcW w:w="176" w:type="pct"/>
          <w:shd w:val="clear" w:color="auto" w:fill="B9DDCD"/>
          <w:vAlign w:val="center"/>
        </w:tcPr>
        <w:p w14:paraId="4E4C6F69" w14:textId="7C419362" w:rsidR="00562601" w:rsidRPr="002C3AC9" w:rsidRDefault="00562601" w:rsidP="00426E62">
          <w:pPr>
            <w:pStyle w:val="Zhlav"/>
            <w:jc w:val="center"/>
            <w:rPr>
              <w:color w:val="000000" w:themeColor="text1"/>
              <w:sz w:val="32"/>
              <w:szCs w:val="32"/>
            </w:rPr>
          </w:pPr>
        </w:p>
      </w:tc>
    </w:tr>
  </w:tbl>
  <w:p w14:paraId="6E497EF4" w14:textId="77777777" w:rsidR="00562601" w:rsidRPr="002C3AC9" w:rsidRDefault="00562601" w:rsidP="00A329EE">
    <w:pPr>
      <w:pStyle w:val="Bezmez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608D9"/>
    <w:multiLevelType w:val="hybridMultilevel"/>
    <w:tmpl w:val="1DD02F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1F00F0"/>
    <w:multiLevelType w:val="hybridMultilevel"/>
    <w:tmpl w:val="E20ECD36"/>
    <w:lvl w:ilvl="0" w:tplc="B82C248A">
      <w:start w:val="1"/>
      <w:numFmt w:val="bullet"/>
      <w:pStyle w:val="Od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F2211"/>
    <w:multiLevelType w:val="hybridMultilevel"/>
    <w:tmpl w:val="4C36320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4"/>
  </w:num>
  <w:num w:numId="19">
    <w:abstractNumId w:val="19"/>
  </w:num>
  <w:num w:numId="20">
    <w:abstractNumId w:val="14"/>
  </w:num>
  <w:num w:numId="21">
    <w:abstractNumId w:val="23"/>
  </w:num>
  <w:num w:numId="22">
    <w:abstractNumId w:val="4"/>
  </w:num>
  <w:num w:numId="23">
    <w:abstractNumId w:val="21"/>
  </w:num>
  <w:num w:numId="24">
    <w:abstractNumId w:val="15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62"/>
    <w:rsid w:val="00003B30"/>
    <w:rsid w:val="00016D8D"/>
    <w:rsid w:val="00045CA6"/>
    <w:rsid w:val="000470D1"/>
    <w:rsid w:val="00052382"/>
    <w:rsid w:val="00055A7C"/>
    <w:rsid w:val="0006568A"/>
    <w:rsid w:val="00076F0F"/>
    <w:rsid w:val="00084253"/>
    <w:rsid w:val="000D0A6E"/>
    <w:rsid w:val="000D1F49"/>
    <w:rsid w:val="000F2BBB"/>
    <w:rsid w:val="000F5C88"/>
    <w:rsid w:val="001467B7"/>
    <w:rsid w:val="001727CA"/>
    <w:rsid w:val="00180440"/>
    <w:rsid w:val="001835A8"/>
    <w:rsid w:val="001D4F90"/>
    <w:rsid w:val="001E4E2C"/>
    <w:rsid w:val="00261C01"/>
    <w:rsid w:val="0029764D"/>
    <w:rsid w:val="002A4ED5"/>
    <w:rsid w:val="002A648D"/>
    <w:rsid w:val="002B098B"/>
    <w:rsid w:val="002B69B4"/>
    <w:rsid w:val="002C3AC9"/>
    <w:rsid w:val="002C41A7"/>
    <w:rsid w:val="002C56E6"/>
    <w:rsid w:val="002D3A9F"/>
    <w:rsid w:val="003273FB"/>
    <w:rsid w:val="00354B3D"/>
    <w:rsid w:val="00361E11"/>
    <w:rsid w:val="003809F8"/>
    <w:rsid w:val="0039760F"/>
    <w:rsid w:val="003B4744"/>
    <w:rsid w:val="003D0A67"/>
    <w:rsid w:val="003F0847"/>
    <w:rsid w:val="0040090B"/>
    <w:rsid w:val="00426E62"/>
    <w:rsid w:val="00446538"/>
    <w:rsid w:val="0046302A"/>
    <w:rsid w:val="00472BF5"/>
    <w:rsid w:val="00487D2D"/>
    <w:rsid w:val="004B4A90"/>
    <w:rsid w:val="004B4C1F"/>
    <w:rsid w:val="004D5D62"/>
    <w:rsid w:val="005038FF"/>
    <w:rsid w:val="005112D0"/>
    <w:rsid w:val="00521127"/>
    <w:rsid w:val="00562601"/>
    <w:rsid w:val="00562EE6"/>
    <w:rsid w:val="00564954"/>
    <w:rsid w:val="0057256E"/>
    <w:rsid w:val="00577E06"/>
    <w:rsid w:val="00582B1C"/>
    <w:rsid w:val="00590E75"/>
    <w:rsid w:val="005A3BF7"/>
    <w:rsid w:val="005F2035"/>
    <w:rsid w:val="005F7990"/>
    <w:rsid w:val="006250A2"/>
    <w:rsid w:val="0063739C"/>
    <w:rsid w:val="00644F6B"/>
    <w:rsid w:val="00650259"/>
    <w:rsid w:val="007422E0"/>
    <w:rsid w:val="00744F86"/>
    <w:rsid w:val="00770F25"/>
    <w:rsid w:val="00787DD4"/>
    <w:rsid w:val="00796625"/>
    <w:rsid w:val="007A2777"/>
    <w:rsid w:val="007A35A8"/>
    <w:rsid w:val="007B0A85"/>
    <w:rsid w:val="007C195D"/>
    <w:rsid w:val="007C6A52"/>
    <w:rsid w:val="00806FF3"/>
    <w:rsid w:val="0082043E"/>
    <w:rsid w:val="008D2808"/>
    <w:rsid w:val="008E203A"/>
    <w:rsid w:val="008F192B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29EE"/>
    <w:rsid w:val="00A370A8"/>
    <w:rsid w:val="00A60442"/>
    <w:rsid w:val="00AC2926"/>
    <w:rsid w:val="00AD7B7E"/>
    <w:rsid w:val="00AE3E97"/>
    <w:rsid w:val="00B04A50"/>
    <w:rsid w:val="00B160CA"/>
    <w:rsid w:val="00B342D4"/>
    <w:rsid w:val="00B451BA"/>
    <w:rsid w:val="00BD4753"/>
    <w:rsid w:val="00BD5CB1"/>
    <w:rsid w:val="00BD715C"/>
    <w:rsid w:val="00BE45EB"/>
    <w:rsid w:val="00BE62EE"/>
    <w:rsid w:val="00C003BA"/>
    <w:rsid w:val="00C0550C"/>
    <w:rsid w:val="00C16C92"/>
    <w:rsid w:val="00C36E4D"/>
    <w:rsid w:val="00C427EB"/>
    <w:rsid w:val="00C46878"/>
    <w:rsid w:val="00C6373F"/>
    <w:rsid w:val="00C81922"/>
    <w:rsid w:val="00CB4A51"/>
    <w:rsid w:val="00CD4532"/>
    <w:rsid w:val="00CD47B0"/>
    <w:rsid w:val="00CE6104"/>
    <w:rsid w:val="00CE7918"/>
    <w:rsid w:val="00D16163"/>
    <w:rsid w:val="00D66791"/>
    <w:rsid w:val="00DB3FAD"/>
    <w:rsid w:val="00DD447B"/>
    <w:rsid w:val="00DF0832"/>
    <w:rsid w:val="00E0535A"/>
    <w:rsid w:val="00E14589"/>
    <w:rsid w:val="00E61C09"/>
    <w:rsid w:val="00E61F5E"/>
    <w:rsid w:val="00E643A6"/>
    <w:rsid w:val="00E677FE"/>
    <w:rsid w:val="00EA5A4E"/>
    <w:rsid w:val="00EB3B58"/>
    <w:rsid w:val="00EC7359"/>
    <w:rsid w:val="00ED57AD"/>
    <w:rsid w:val="00EE3054"/>
    <w:rsid w:val="00EF5A62"/>
    <w:rsid w:val="00F00606"/>
    <w:rsid w:val="00F01256"/>
    <w:rsid w:val="00F04158"/>
    <w:rsid w:val="00F4667F"/>
    <w:rsid w:val="00F5418C"/>
    <w:rsid w:val="00F549BE"/>
    <w:rsid w:val="00FC252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FF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BD715C"/>
    <w:pPr>
      <w:spacing w:before="120" w:after="0"/>
    </w:pPr>
    <w:rPr>
      <w:sz w:val="24"/>
    </w:rPr>
  </w:style>
  <w:style w:type="paragraph" w:styleId="Nadpis1">
    <w:name w:val="heading 1"/>
    <w:basedOn w:val="Normln"/>
    <w:link w:val="Nadpis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562601"/>
    <w:rPr>
      <w:b/>
      <w:bCs/>
      <w:color w:val="694A77"/>
      <w:sz w:val="24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601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hlavChar">
    <w:name w:val="Záhlaví Char"/>
    <w:basedOn w:val="Standardnpsmoodstavce"/>
    <w:link w:val="Zhlav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Zpat">
    <w:name w:val="footer"/>
    <w:basedOn w:val="Normln"/>
    <w:link w:val="Zpa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A648D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562601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62601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06FF3"/>
    <w:rPr>
      <w:color w:val="808080"/>
    </w:rPr>
  </w:style>
  <w:style w:type="paragraph" w:customStyle="1" w:styleId="Zhlavtabulky">
    <w:name w:val="Záhlaví tabulky"/>
    <w:basedOn w:val="Norml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dpisytabulky">
    <w:name w:val="Podnadpisy tabulky"/>
    <w:basedOn w:val="Norml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Celkem">
    <w:name w:val="Celkem"/>
    <w:basedOn w:val="Normln"/>
    <w:next w:val="Normln"/>
    <w:link w:val="Znakcelkem"/>
    <w:uiPriority w:val="1"/>
    <w:qFormat/>
    <w:rsid w:val="002A648D"/>
    <w:rPr>
      <w:b/>
    </w:rPr>
  </w:style>
  <w:style w:type="character" w:customStyle="1" w:styleId="Znakcelkem">
    <w:name w:val="Znak celkem"/>
    <w:basedOn w:val="Standardnpsmoodstavce"/>
    <w:link w:val="Celkem"/>
    <w:uiPriority w:val="1"/>
    <w:rsid w:val="002A648D"/>
    <w:rPr>
      <w:b/>
      <w:sz w:val="24"/>
    </w:rPr>
  </w:style>
  <w:style w:type="paragraph" w:customStyle="1" w:styleId="Odrky">
    <w:name w:val="Odrážky"/>
    <w:basedOn w:val="Normln"/>
    <w:rsid w:val="008D2808"/>
    <w:pPr>
      <w:numPr>
        <w:numId w:val="23"/>
      </w:numPr>
      <w:spacing w:before="0" w:after="160" w:line="259" w:lineRule="auto"/>
    </w:pPr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1D4F90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6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za\AppData\Roaming\Microsoft\Templates\Formul&#225;&#345;%20objedn&#225;vky%20oble&#269;en&#237;%20s%20loge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59FA88D-75DE-4DFE-A265-5B89BD71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objednávky oblečení s logem</Template>
  <TotalTime>0</TotalTime>
  <Pages>3</Pages>
  <Words>392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2022-11-07T15:20:00Z</dcterms:created>
  <dcterms:modified xsi:type="dcterms:W3CDTF">2025-09-24T14:25:00Z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