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E9FAC" w14:textId="7482D5BC" w:rsidR="001A6D94" w:rsidRPr="00CB3595" w:rsidRDefault="00D32339" w:rsidP="00CB3595">
      <w:pPr>
        <w:ind w:left="709"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Zpráva o průběhu předběžné tržní konzultace</w:t>
      </w:r>
    </w:p>
    <w:p w14:paraId="11692C48" w14:textId="77777777" w:rsidR="00BF2F1E" w:rsidRDefault="00BF2F1E" w:rsidP="006D4C9C">
      <w:pPr>
        <w:pStyle w:val="Zhlav"/>
        <w:tabs>
          <w:tab w:val="clear" w:pos="4536"/>
          <w:tab w:val="clear" w:pos="9072"/>
        </w:tabs>
        <w:ind w:left="57"/>
        <w:jc w:val="center"/>
        <w:rPr>
          <w:sz w:val="28"/>
          <w:szCs w:val="28"/>
        </w:rPr>
      </w:pPr>
    </w:p>
    <w:p w14:paraId="0200711D" w14:textId="558CB0D8" w:rsidR="00945DEF" w:rsidRPr="00BF3AE1" w:rsidRDefault="006D4C9C" w:rsidP="006D4C9C">
      <w:pPr>
        <w:pStyle w:val="Zhlav"/>
        <w:tabs>
          <w:tab w:val="clear" w:pos="4536"/>
          <w:tab w:val="clear" w:pos="9072"/>
        </w:tabs>
        <w:ind w:left="57"/>
        <w:jc w:val="center"/>
        <w:rPr>
          <w:b/>
          <w:sz w:val="28"/>
          <w:szCs w:val="28"/>
        </w:rPr>
      </w:pPr>
      <w:r w:rsidRPr="00BF3AE1">
        <w:rPr>
          <w:b/>
          <w:sz w:val="28"/>
          <w:szCs w:val="28"/>
        </w:rPr>
        <w:t>k veřejné zakázce</w:t>
      </w:r>
    </w:p>
    <w:p w14:paraId="6460182F" w14:textId="77777777" w:rsidR="00BF2F1E" w:rsidRDefault="00BF2F1E" w:rsidP="006026E6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</w:p>
    <w:p w14:paraId="438AD276" w14:textId="77777777" w:rsidR="00890F3C" w:rsidRPr="00621F23" w:rsidRDefault="00890F3C" w:rsidP="00890F3C">
      <w:pPr>
        <w:pStyle w:val="Zhlav"/>
        <w:tabs>
          <w:tab w:val="clear" w:pos="4536"/>
          <w:tab w:val="clear" w:pos="9072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Nová budova následné péče v Rehos Nejdek</w:t>
      </w:r>
    </w:p>
    <w:p w14:paraId="2DFFEBED" w14:textId="64340505" w:rsidR="00E10309" w:rsidRPr="006026E6" w:rsidRDefault="00E10309" w:rsidP="006026E6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</w:p>
    <w:p w14:paraId="4E0AC088" w14:textId="77777777" w:rsidR="009657DF" w:rsidRDefault="009657DF" w:rsidP="00E10309">
      <w:pPr>
        <w:pStyle w:val="Zhlav"/>
        <w:tabs>
          <w:tab w:val="clear" w:pos="4536"/>
          <w:tab w:val="clear" w:pos="9072"/>
        </w:tabs>
        <w:rPr>
          <w:b/>
        </w:rPr>
      </w:pPr>
    </w:p>
    <w:p w14:paraId="0D890EA8" w14:textId="77777777" w:rsidR="00E10309" w:rsidRPr="00945DEF" w:rsidRDefault="00E10309" w:rsidP="00945DEF">
      <w:pPr>
        <w:pStyle w:val="Odstavecseseznamem"/>
        <w:numPr>
          <w:ilvl w:val="0"/>
          <w:numId w:val="26"/>
        </w:numPr>
        <w:rPr>
          <w:b/>
          <w:sz w:val="28"/>
          <w:szCs w:val="28"/>
          <w:u w:val="single"/>
        </w:rPr>
      </w:pPr>
      <w:r w:rsidRPr="00945DEF">
        <w:rPr>
          <w:b/>
          <w:sz w:val="28"/>
          <w:szCs w:val="28"/>
          <w:u w:val="single"/>
        </w:rPr>
        <w:t>Identifikační údaje zadavatele</w:t>
      </w:r>
    </w:p>
    <w:p w14:paraId="5E03F010" w14:textId="77777777" w:rsidR="00E10309" w:rsidRPr="00F15CBD" w:rsidRDefault="00E10309" w:rsidP="00E10309">
      <w:pPr>
        <w:jc w:val="both"/>
      </w:pPr>
    </w:p>
    <w:p w14:paraId="2C1A9D1C" w14:textId="77777777" w:rsidR="00E47717" w:rsidRDefault="00E47717" w:rsidP="00E47717">
      <w:pPr>
        <w:pStyle w:val="Zhlav"/>
        <w:rPr>
          <w:bCs/>
        </w:rPr>
      </w:pPr>
      <w:r>
        <w:rPr>
          <w:bCs/>
        </w:rPr>
        <w:t xml:space="preserve">Identifikační údaje zadavatele: </w:t>
      </w:r>
    </w:p>
    <w:p w14:paraId="140A129E" w14:textId="77777777" w:rsidR="00E47717" w:rsidRPr="002E7224" w:rsidRDefault="00E47717" w:rsidP="00E47717">
      <w:pPr>
        <w:pStyle w:val="Zhlav"/>
        <w:tabs>
          <w:tab w:val="clear" w:pos="4536"/>
          <w:tab w:val="left" w:pos="1985"/>
        </w:tabs>
        <w:rPr>
          <w:bCs/>
        </w:rPr>
      </w:pPr>
      <w:r>
        <w:rPr>
          <w:bCs/>
        </w:rPr>
        <w:t xml:space="preserve">Zadavatel:    </w:t>
      </w:r>
      <w:r>
        <w:rPr>
          <w:bCs/>
        </w:rPr>
        <w:tab/>
        <w:t xml:space="preserve">   </w:t>
      </w:r>
      <w:r w:rsidRPr="002E7224">
        <w:rPr>
          <w:bCs/>
        </w:rPr>
        <w:t>Karlovarský kraj</w:t>
      </w:r>
    </w:p>
    <w:p w14:paraId="6178E9E6" w14:textId="77777777" w:rsidR="00E47717" w:rsidRPr="002E7224" w:rsidRDefault="00E47717" w:rsidP="00E47717">
      <w:pPr>
        <w:pStyle w:val="Zhlav"/>
        <w:rPr>
          <w:bCs/>
        </w:rPr>
      </w:pPr>
      <w:r>
        <w:rPr>
          <w:bCs/>
        </w:rPr>
        <w:t xml:space="preserve">se sídlem:                    </w:t>
      </w:r>
      <w:r w:rsidRPr="002E7224">
        <w:rPr>
          <w:bCs/>
        </w:rPr>
        <w:t>Závodní 353/88, 360 06 Karlovy Vary</w:t>
      </w:r>
    </w:p>
    <w:p w14:paraId="76B206BA" w14:textId="77777777" w:rsidR="00E47717" w:rsidRPr="002E7224" w:rsidRDefault="00E47717" w:rsidP="00E47717">
      <w:pPr>
        <w:pStyle w:val="Zhlav"/>
        <w:rPr>
          <w:bCs/>
        </w:rPr>
      </w:pPr>
      <w:r>
        <w:rPr>
          <w:bCs/>
        </w:rPr>
        <w:t xml:space="preserve">IČO:                            </w:t>
      </w:r>
      <w:r w:rsidRPr="002E7224">
        <w:rPr>
          <w:bCs/>
        </w:rPr>
        <w:t xml:space="preserve">70891168 </w:t>
      </w:r>
    </w:p>
    <w:p w14:paraId="26B8F62C" w14:textId="77777777" w:rsidR="00E47717" w:rsidRPr="002E7224" w:rsidRDefault="00E47717" w:rsidP="00E47717">
      <w:pPr>
        <w:pStyle w:val="Zhlav"/>
        <w:rPr>
          <w:bCs/>
        </w:rPr>
      </w:pPr>
      <w:r>
        <w:rPr>
          <w:bCs/>
        </w:rPr>
        <w:t xml:space="preserve">DIČ:                            </w:t>
      </w:r>
      <w:r w:rsidRPr="002E7224">
        <w:rPr>
          <w:bCs/>
        </w:rPr>
        <w:t>CZ70891168</w:t>
      </w:r>
    </w:p>
    <w:p w14:paraId="20C8BF57" w14:textId="77777777" w:rsidR="00E47717" w:rsidRPr="002E7224" w:rsidRDefault="00E47717" w:rsidP="00E47717">
      <w:pPr>
        <w:pStyle w:val="Zhlav"/>
        <w:rPr>
          <w:bCs/>
        </w:rPr>
      </w:pPr>
      <w:r>
        <w:rPr>
          <w:bCs/>
        </w:rPr>
        <w:t>Zastoupený:                Mgr. Janou Mračkovou Vildumetzovou</w:t>
      </w:r>
      <w:r w:rsidRPr="002E7224">
        <w:rPr>
          <w:bCs/>
        </w:rPr>
        <w:t>, hejtman</w:t>
      </w:r>
      <w:r>
        <w:rPr>
          <w:bCs/>
        </w:rPr>
        <w:t>kou</w:t>
      </w:r>
      <w:r w:rsidRPr="002E7224">
        <w:rPr>
          <w:bCs/>
        </w:rPr>
        <w:t xml:space="preserve"> Karlovarského kraje</w:t>
      </w:r>
    </w:p>
    <w:p w14:paraId="50613FC6" w14:textId="77777777" w:rsidR="00E47717" w:rsidRDefault="00E47717" w:rsidP="00E47717">
      <w:pPr>
        <w:pStyle w:val="Zhlav"/>
        <w:rPr>
          <w:bCs/>
        </w:rPr>
      </w:pPr>
      <w:r>
        <w:rPr>
          <w:bCs/>
        </w:rPr>
        <w:t xml:space="preserve">Profil zadavatele: </w:t>
      </w:r>
      <w:r>
        <w:rPr>
          <w:bCs/>
        </w:rPr>
        <w:tab/>
        <w:t xml:space="preserve">      </w:t>
      </w:r>
      <w:hyperlink r:id="rId10" w:history="1">
        <w:r w:rsidRPr="00CA2962">
          <w:rPr>
            <w:rStyle w:val="Hypertextovodkaz"/>
            <w:bCs/>
          </w:rPr>
          <w:t>https://ezak.kr-karlovarsky.cz/profile_display_2.html</w:t>
        </w:r>
      </w:hyperlink>
    </w:p>
    <w:p w14:paraId="3DD88099" w14:textId="77777777" w:rsidR="00E47717" w:rsidRDefault="00E47717" w:rsidP="00E47717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>Kontaktní osoba:        Ing. Andrea Singer</w:t>
      </w:r>
      <w:r w:rsidRPr="002E7224">
        <w:rPr>
          <w:bCs/>
        </w:rPr>
        <w:t xml:space="preserve">, e-mail: </w:t>
      </w:r>
      <w:hyperlink r:id="rId11" w:history="1">
        <w:r w:rsidRPr="00D1504C">
          <w:rPr>
            <w:rStyle w:val="Hypertextovodkaz"/>
            <w:bCs/>
          </w:rPr>
          <w:t>andrea.singer@kr-karlovarsky.cz</w:t>
        </w:r>
      </w:hyperlink>
    </w:p>
    <w:p w14:paraId="19F0827C" w14:textId="77777777" w:rsidR="00D32339" w:rsidRDefault="00D32339" w:rsidP="00D32339">
      <w:pPr>
        <w:pStyle w:val="Odstavecseseznamem"/>
        <w:ind w:left="0"/>
        <w:contextualSpacing w:val="0"/>
      </w:pPr>
    </w:p>
    <w:p w14:paraId="3ACA84B2" w14:textId="77777777" w:rsidR="00780BD0" w:rsidRDefault="00780BD0" w:rsidP="00D32339">
      <w:pPr>
        <w:pStyle w:val="Odstavecseseznamem"/>
        <w:ind w:left="0"/>
        <w:contextualSpacing w:val="0"/>
      </w:pPr>
    </w:p>
    <w:p w14:paraId="06517C9B" w14:textId="77777777" w:rsidR="00D32339" w:rsidRPr="00E10309" w:rsidRDefault="00780BD0" w:rsidP="00D32339">
      <w:pPr>
        <w:pStyle w:val="Odstavecseseznamem"/>
        <w:numPr>
          <w:ilvl w:val="0"/>
          <w:numId w:val="26"/>
        </w:numPr>
        <w:contextualSpacing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Předmět a účel konzultace</w:t>
      </w:r>
    </w:p>
    <w:p w14:paraId="7F25F4E9" w14:textId="77777777" w:rsidR="00804E96" w:rsidRPr="00205A8F" w:rsidRDefault="00804E96" w:rsidP="00205A8F">
      <w:pPr>
        <w:pStyle w:val="Zhlav"/>
        <w:tabs>
          <w:tab w:val="clear" w:pos="4536"/>
          <w:tab w:val="clear" w:pos="9072"/>
        </w:tabs>
        <w:jc w:val="both"/>
      </w:pPr>
    </w:p>
    <w:p w14:paraId="1F2809F4" w14:textId="77777777" w:rsidR="003E0309" w:rsidRPr="00621F23" w:rsidRDefault="003E0309" w:rsidP="003E0309">
      <w:pPr>
        <w:pStyle w:val="Zhlav"/>
        <w:jc w:val="both"/>
      </w:pPr>
      <w:r w:rsidRPr="00621F23">
        <w:t>Před vypsáním zadávacího řízení na výše uvedenou veřejnou zakázku se zadavatel rozhodl s ohledem na charakter předmětu veřejné zakázky využít možnosti vést předběžné tržní konzultace ve smyslu §</w:t>
      </w:r>
      <w:r>
        <w:t> </w:t>
      </w:r>
      <w:r w:rsidRPr="00621F23">
        <w:t xml:space="preserve">33 </w:t>
      </w:r>
      <w:r>
        <w:t>zákona č. 134/2016 Sb., o zadávání veřejných zakázek, ve znění pozdějších předpisů (dále jen „</w:t>
      </w:r>
      <w:r w:rsidRPr="00621F23">
        <w:t>ZZVZ</w:t>
      </w:r>
      <w:r>
        <w:t>“)</w:t>
      </w:r>
      <w:r w:rsidRPr="00621F23">
        <w:t xml:space="preserve">. </w:t>
      </w:r>
    </w:p>
    <w:p w14:paraId="361760E5" w14:textId="77777777" w:rsidR="00506999" w:rsidRDefault="00506999" w:rsidP="003E0309">
      <w:pPr>
        <w:pStyle w:val="Zhlav"/>
        <w:jc w:val="both"/>
      </w:pPr>
    </w:p>
    <w:p w14:paraId="5E12AA9C" w14:textId="6B2A8040" w:rsidR="003E0309" w:rsidRPr="00621F23" w:rsidRDefault="003E0309" w:rsidP="003E0309">
      <w:pPr>
        <w:pStyle w:val="Zhlav"/>
        <w:jc w:val="both"/>
      </w:pPr>
      <w:r w:rsidRPr="00621F23">
        <w:t xml:space="preserve">Cílem </w:t>
      </w:r>
      <w:r w:rsidR="00506999">
        <w:t>bylo</w:t>
      </w:r>
      <w:r w:rsidRPr="00621F23">
        <w:t xml:space="preserve"> ověřit skutečnosti ke stanovené předpokládané hodnotě veřejné zakázky</w:t>
      </w:r>
      <w:r>
        <w:t xml:space="preserve">, </w:t>
      </w:r>
      <w:r w:rsidRPr="00621F23">
        <w:t>k předpokládané výši investičních nákladů stavby</w:t>
      </w:r>
      <w:r>
        <w:t xml:space="preserve">, předběžnému časovému harmonogramu a možnosti realizace tohoto stavebního projektu metodou Design </w:t>
      </w:r>
      <w:r w:rsidRPr="00F676D3">
        <w:t>&amp; Build</w:t>
      </w:r>
      <w:r w:rsidRPr="00621F23">
        <w:t xml:space="preserve">. </w:t>
      </w:r>
    </w:p>
    <w:p w14:paraId="0D27FBC4" w14:textId="77777777" w:rsidR="003E0309" w:rsidRPr="00621F23" w:rsidRDefault="003E0309" w:rsidP="003E0309">
      <w:pPr>
        <w:pStyle w:val="Default"/>
        <w:jc w:val="both"/>
        <w:rPr>
          <w:bCs/>
          <w:iCs/>
        </w:rPr>
      </w:pPr>
    </w:p>
    <w:p w14:paraId="51F2408E" w14:textId="5B312B45" w:rsidR="003E0309" w:rsidRDefault="003E0309" w:rsidP="003E0309">
      <w:pPr>
        <w:jc w:val="both"/>
      </w:pPr>
      <w:r w:rsidRPr="00621F23">
        <w:t xml:space="preserve">V rámci této PTK zadavatel </w:t>
      </w:r>
      <w:r>
        <w:t xml:space="preserve">jako podklad </w:t>
      </w:r>
      <w:r w:rsidR="00506999">
        <w:t>př</w:t>
      </w:r>
      <w:r w:rsidR="00AC6236">
        <w:t>i</w:t>
      </w:r>
      <w:r w:rsidR="00506999">
        <w:t>ložil</w:t>
      </w:r>
      <w:r>
        <w:t xml:space="preserve"> objemovou studii pro přístavbu nové budovy následné péče Rehos Nejdek zpracovanou v 05/2024 společností JURICA a.s., se sídlem Boží Dar 176, 362 62, IČO: 26384795.</w:t>
      </w:r>
    </w:p>
    <w:p w14:paraId="55A363D2" w14:textId="77777777" w:rsidR="003E0309" w:rsidRDefault="003E0309" w:rsidP="003E0309">
      <w:pPr>
        <w:jc w:val="both"/>
      </w:pPr>
    </w:p>
    <w:p w14:paraId="78396021" w14:textId="5D9DD84C" w:rsidR="003E0309" w:rsidRDefault="003E0309" w:rsidP="003E0309">
      <w:pPr>
        <w:jc w:val="both"/>
      </w:pPr>
      <w:r>
        <w:t xml:space="preserve">Zadavatel </w:t>
      </w:r>
      <w:r w:rsidR="00506999">
        <w:t>žádal</w:t>
      </w:r>
      <w:r>
        <w:t xml:space="preserve"> dodavatele o odpovědi na následující dotazy:</w:t>
      </w:r>
    </w:p>
    <w:p w14:paraId="4C29C0F5" w14:textId="77777777" w:rsidR="003E0309" w:rsidRDefault="003E0309" w:rsidP="003E0309">
      <w:pPr>
        <w:jc w:val="both"/>
      </w:pPr>
    </w:p>
    <w:p w14:paraId="78DC514A" w14:textId="77777777" w:rsidR="003E0309" w:rsidRPr="006715AC" w:rsidRDefault="003E0309" w:rsidP="003E0309">
      <w:pPr>
        <w:pStyle w:val="Odstavecseseznamem"/>
        <w:numPr>
          <w:ilvl w:val="0"/>
          <w:numId w:val="45"/>
        </w:numPr>
        <w:spacing w:after="120"/>
        <w:ind w:left="284" w:hanging="284"/>
        <w:contextualSpacing w:val="0"/>
        <w:jc w:val="both"/>
        <w:rPr>
          <w:b/>
        </w:rPr>
      </w:pPr>
      <w:r w:rsidRPr="006715AC">
        <w:rPr>
          <w:b/>
        </w:rPr>
        <w:t>Jaká by měla být dle Vašich zkušeností předpokládaná hodnota této veřejné zakázky</w:t>
      </w:r>
      <w:r>
        <w:rPr>
          <w:b/>
        </w:rPr>
        <w:t xml:space="preserve"> na realizaci stavby</w:t>
      </w:r>
      <w:r w:rsidRPr="006715AC">
        <w:rPr>
          <w:b/>
        </w:rPr>
        <w:t xml:space="preserve"> (v Kč bez DPH)?</w:t>
      </w:r>
    </w:p>
    <w:p w14:paraId="37277F5E" w14:textId="77777777" w:rsidR="003E0309" w:rsidRPr="006715AC" w:rsidRDefault="003E0309" w:rsidP="003E0309">
      <w:pPr>
        <w:pStyle w:val="Odstavecseseznamem"/>
        <w:numPr>
          <w:ilvl w:val="0"/>
          <w:numId w:val="45"/>
        </w:numPr>
        <w:spacing w:after="120"/>
        <w:ind w:left="284" w:hanging="284"/>
        <w:contextualSpacing w:val="0"/>
        <w:jc w:val="both"/>
        <w:rPr>
          <w:b/>
        </w:rPr>
      </w:pPr>
      <w:r w:rsidRPr="006715AC">
        <w:rPr>
          <w:b/>
        </w:rPr>
        <w:t xml:space="preserve">Výše investičních nákladů stavby byla stanovená takto: </w:t>
      </w:r>
    </w:p>
    <w:p w14:paraId="014DF9D1" w14:textId="77777777" w:rsidR="003E0309" w:rsidRDefault="003E0309" w:rsidP="003E0309">
      <w:pPr>
        <w:pStyle w:val="Odstavecseseznamem"/>
        <w:numPr>
          <w:ilvl w:val="0"/>
          <w:numId w:val="47"/>
        </w:numPr>
        <w:contextualSpacing w:val="0"/>
      </w:pPr>
      <w:r>
        <w:t xml:space="preserve">cena nové budovy: 9.086 m³ x 11.530 Kč/m³ </w:t>
      </w:r>
      <w:r>
        <w:tab/>
      </w:r>
      <w:r>
        <w:tab/>
      </w:r>
      <w:r>
        <w:tab/>
        <w:t xml:space="preserve">        </w:t>
      </w:r>
      <w:r w:rsidRPr="00E71D40">
        <w:t>104.761.580 Kč</w:t>
      </w:r>
    </w:p>
    <w:p w14:paraId="2775710A" w14:textId="77777777" w:rsidR="003E0309" w:rsidRDefault="003E0309" w:rsidP="003E0309">
      <w:pPr>
        <w:pStyle w:val="Odstavecseseznamem"/>
        <w:numPr>
          <w:ilvl w:val="0"/>
          <w:numId w:val="47"/>
        </w:numPr>
        <w:contextualSpacing w:val="0"/>
      </w:pPr>
      <w:r>
        <w:t>úprava pozemku – zpevnění plochy: 802 m² x 4.000 Kč/m²</w:t>
      </w:r>
      <w:r>
        <w:tab/>
      </w:r>
      <w:r>
        <w:tab/>
        <w:t>3.208.000 Kč</w:t>
      </w:r>
    </w:p>
    <w:p w14:paraId="5F7E4341" w14:textId="77777777" w:rsidR="003E0309" w:rsidRDefault="003E0309" w:rsidP="003E0309">
      <w:pPr>
        <w:pStyle w:val="Odstavecseseznamem"/>
        <w:numPr>
          <w:ilvl w:val="0"/>
          <w:numId w:val="47"/>
        </w:numPr>
        <w:contextualSpacing w:val="0"/>
      </w:pPr>
      <w:r>
        <w:t>úprava pozemku – nezpevněné plochy: 1.507 m² x 1.500 Kč                 2.260.500 Kč</w:t>
      </w:r>
    </w:p>
    <w:p w14:paraId="09E709EB" w14:textId="77777777" w:rsidR="003E0309" w:rsidRDefault="003E0309" w:rsidP="003E0309">
      <w:pPr>
        <w:pStyle w:val="Odstavecseseznamem"/>
        <w:numPr>
          <w:ilvl w:val="0"/>
          <w:numId w:val="47"/>
        </w:numPr>
        <w:contextualSpacing w:val="0"/>
      </w:pPr>
      <w:r>
        <w:t>vedlejší náklady, rezerva:</w:t>
      </w:r>
      <w:r>
        <w:tab/>
        <w:t>5 %</w:t>
      </w:r>
      <w:r>
        <w:tab/>
      </w:r>
      <w:r>
        <w:tab/>
      </w:r>
      <w:r>
        <w:tab/>
      </w:r>
      <w:r>
        <w:tab/>
      </w:r>
      <w:r>
        <w:tab/>
      </w:r>
      <w:r>
        <w:tab/>
        <w:t>5.516.407 Kč</w:t>
      </w:r>
    </w:p>
    <w:p w14:paraId="7F742A60" w14:textId="77777777" w:rsidR="003E0309" w:rsidRDefault="003E0309" w:rsidP="003E0309">
      <w:pPr>
        <w:pStyle w:val="Odstavecseseznamem"/>
        <w:numPr>
          <w:ilvl w:val="0"/>
          <w:numId w:val="47"/>
        </w:numPr>
        <w:contextualSpacing w:val="0"/>
      </w:pPr>
      <w:r>
        <w:t>doplnění vybavení – následná péče</w:t>
      </w:r>
      <w:r>
        <w:tab/>
      </w:r>
      <w:r>
        <w:tab/>
      </w:r>
      <w:r>
        <w:tab/>
      </w:r>
      <w:r>
        <w:tab/>
      </w:r>
      <w:r>
        <w:tab/>
        <w:t>2.000.000 Kč</w:t>
      </w:r>
    </w:p>
    <w:p w14:paraId="268A92F2" w14:textId="77777777" w:rsidR="003E0309" w:rsidRDefault="003E0309" w:rsidP="003E0309">
      <w:pPr>
        <w:pStyle w:val="Odstavecseseznamem"/>
        <w:numPr>
          <w:ilvl w:val="0"/>
          <w:numId w:val="47"/>
        </w:numPr>
        <w:contextualSpacing w:val="0"/>
      </w:pPr>
      <w:r>
        <w:t xml:space="preserve">doplnění vybavení – gastro  </w:t>
      </w:r>
      <w:r>
        <w:tab/>
      </w:r>
      <w:r>
        <w:tab/>
      </w:r>
      <w:r>
        <w:tab/>
      </w:r>
      <w:r>
        <w:tab/>
      </w:r>
      <w:r>
        <w:tab/>
      </w:r>
      <w:r>
        <w:tab/>
        <w:t>2.000.000 Kč</w:t>
      </w:r>
    </w:p>
    <w:p w14:paraId="2D342150" w14:textId="77777777" w:rsidR="003E0309" w:rsidRDefault="003E0309" w:rsidP="003E0309">
      <w:pPr>
        <w:pStyle w:val="Odstavecseseznamem"/>
        <w:numPr>
          <w:ilvl w:val="0"/>
          <w:numId w:val="47"/>
        </w:numPr>
        <w:contextualSpacing w:val="0"/>
      </w:pPr>
      <w:r>
        <w:t>bytový dům celkem: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6B7581">
        <w:rPr>
          <w:b/>
        </w:rPr>
        <w:t>119.</w:t>
      </w:r>
      <w:r>
        <w:rPr>
          <w:b/>
        </w:rPr>
        <w:t>746</w:t>
      </w:r>
      <w:r w:rsidRPr="006B7581">
        <w:rPr>
          <w:b/>
        </w:rPr>
        <w:t>.</w:t>
      </w:r>
      <w:r>
        <w:rPr>
          <w:b/>
        </w:rPr>
        <w:t>4</w:t>
      </w:r>
      <w:r w:rsidRPr="006B7581">
        <w:rPr>
          <w:b/>
        </w:rPr>
        <w:t>87 Kč</w:t>
      </w:r>
      <w:r>
        <w:t xml:space="preserve"> </w:t>
      </w:r>
    </w:p>
    <w:p w14:paraId="43EEB3E8" w14:textId="77777777" w:rsidR="003E0309" w:rsidRDefault="003E0309" w:rsidP="003E0309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eastAsia="Calibri"/>
          <w:b/>
        </w:rPr>
      </w:pPr>
    </w:p>
    <w:p w14:paraId="3778ADD0" w14:textId="77777777" w:rsidR="003E0309" w:rsidRPr="006715AC" w:rsidRDefault="003E0309" w:rsidP="003E0309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eastAsia="Calibri"/>
          <w:b/>
        </w:rPr>
      </w:pPr>
      <w:r w:rsidRPr="006715AC">
        <w:rPr>
          <w:rFonts w:eastAsia="Calibri"/>
          <w:b/>
        </w:rPr>
        <w:t xml:space="preserve">Pokládáte tyto stanovené výše předpokládaných investičních nákladů budoucí stavby za reálné? </w:t>
      </w:r>
    </w:p>
    <w:p w14:paraId="2BB0D8EF" w14:textId="77777777" w:rsidR="003E0309" w:rsidRPr="006715AC" w:rsidRDefault="003E0309" w:rsidP="003E0309">
      <w:pPr>
        <w:pStyle w:val="Odstavecseseznamem"/>
        <w:numPr>
          <w:ilvl w:val="0"/>
          <w:numId w:val="45"/>
        </w:numPr>
        <w:spacing w:after="120"/>
        <w:ind w:left="284" w:hanging="284"/>
        <w:contextualSpacing w:val="0"/>
        <w:jc w:val="both"/>
        <w:rPr>
          <w:b/>
        </w:rPr>
      </w:pPr>
      <w:r w:rsidRPr="006715AC">
        <w:rPr>
          <w:b/>
        </w:rPr>
        <w:t>Pokud je odpověď na předcházející otázku negativní, požádali bychom Vás na základě Vašich znalostí, o sdělení, jakou výši předpokládan</w:t>
      </w:r>
      <w:r>
        <w:rPr>
          <w:b/>
        </w:rPr>
        <w:t>é</w:t>
      </w:r>
      <w:r w:rsidRPr="006715AC">
        <w:rPr>
          <w:b/>
        </w:rPr>
        <w:t xml:space="preserve"> hodnot</w:t>
      </w:r>
      <w:r>
        <w:rPr>
          <w:b/>
        </w:rPr>
        <w:t>y</w:t>
      </w:r>
      <w:r w:rsidRPr="006715AC">
        <w:rPr>
          <w:b/>
        </w:rPr>
        <w:t xml:space="preserve"> investice (stavby) pokládáte za dostatečnou.</w:t>
      </w:r>
    </w:p>
    <w:p w14:paraId="3A7F1088" w14:textId="77777777" w:rsidR="003E0309" w:rsidRPr="006715AC" w:rsidRDefault="003E0309" w:rsidP="003E0309">
      <w:pPr>
        <w:pStyle w:val="Odstavecseseznamem"/>
        <w:numPr>
          <w:ilvl w:val="0"/>
          <w:numId w:val="45"/>
        </w:numPr>
        <w:spacing w:after="120"/>
        <w:ind w:left="284" w:hanging="284"/>
        <w:contextualSpacing w:val="0"/>
        <w:jc w:val="both"/>
        <w:rPr>
          <w:b/>
        </w:rPr>
      </w:pPr>
      <w:r w:rsidRPr="006715AC">
        <w:rPr>
          <w:b/>
        </w:rPr>
        <w:t xml:space="preserve">Pokládáte termíny plnění uvedené v předběžném harmonogramu týkající se jak vypracování projektové dokumentace, tak samotné realizace stavby za dostatečné? Případně prosím upravte. </w:t>
      </w:r>
    </w:p>
    <w:p w14:paraId="37AA04BA" w14:textId="77777777" w:rsidR="003E0309" w:rsidRDefault="003E0309" w:rsidP="003E0309">
      <w:pPr>
        <w:pStyle w:val="Odstavecseseznamem"/>
        <w:numPr>
          <w:ilvl w:val="0"/>
          <w:numId w:val="46"/>
        </w:numPr>
        <w:ind w:left="1134"/>
        <w:jc w:val="both"/>
      </w:pPr>
      <w:r>
        <w:t>architektonické studie: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 měsíce</w:t>
      </w:r>
    </w:p>
    <w:p w14:paraId="10842CD0" w14:textId="77777777" w:rsidR="003E0309" w:rsidRDefault="003E0309" w:rsidP="003E0309">
      <w:pPr>
        <w:pStyle w:val="Odstavecseseznamem"/>
        <w:numPr>
          <w:ilvl w:val="0"/>
          <w:numId w:val="46"/>
        </w:numPr>
        <w:ind w:left="1134"/>
        <w:jc w:val="both"/>
      </w:pPr>
      <w:r>
        <w:t>dokumentace pro společné povolení:</w:t>
      </w:r>
      <w:r>
        <w:tab/>
      </w:r>
      <w:r>
        <w:tab/>
      </w:r>
      <w:r>
        <w:tab/>
      </w:r>
      <w:r>
        <w:tab/>
        <w:t xml:space="preserve">  6 měsíců</w:t>
      </w:r>
    </w:p>
    <w:p w14:paraId="39B7E7DA" w14:textId="77777777" w:rsidR="003E0309" w:rsidRDefault="003E0309" w:rsidP="003E0309">
      <w:pPr>
        <w:pStyle w:val="Odstavecseseznamem"/>
        <w:numPr>
          <w:ilvl w:val="0"/>
          <w:numId w:val="46"/>
        </w:numPr>
        <w:ind w:left="1134"/>
        <w:jc w:val="both"/>
      </w:pPr>
      <w:r>
        <w:t>inženýrská činnost a zajištění povolení záměru:</w:t>
      </w:r>
      <w:r>
        <w:tab/>
      </w:r>
      <w:r>
        <w:tab/>
        <w:t xml:space="preserve">  3 měsíce</w:t>
      </w:r>
    </w:p>
    <w:p w14:paraId="5F466A30" w14:textId="77777777" w:rsidR="003E0309" w:rsidRDefault="003E0309" w:rsidP="003E0309">
      <w:pPr>
        <w:pStyle w:val="Odstavecseseznamem"/>
        <w:numPr>
          <w:ilvl w:val="0"/>
          <w:numId w:val="46"/>
        </w:numPr>
        <w:ind w:left="1134"/>
        <w:jc w:val="both"/>
      </w:pPr>
      <w:r>
        <w:t>dokumentace pro realizaci stavby:</w:t>
      </w:r>
      <w:r>
        <w:tab/>
      </w:r>
      <w:r>
        <w:tab/>
      </w:r>
      <w:r>
        <w:tab/>
      </w:r>
      <w:r>
        <w:tab/>
        <w:t xml:space="preserve">  6 měsíců</w:t>
      </w:r>
    </w:p>
    <w:p w14:paraId="2B64A508" w14:textId="77777777" w:rsidR="003E0309" w:rsidRDefault="003E0309" w:rsidP="003E0309">
      <w:pPr>
        <w:pStyle w:val="Odstavecseseznamem"/>
        <w:numPr>
          <w:ilvl w:val="0"/>
          <w:numId w:val="46"/>
        </w:numPr>
        <w:ind w:left="1134"/>
        <w:jc w:val="both"/>
      </w:pPr>
      <w:r>
        <w:t>realizace zadávacího řízení na stavbu:</w:t>
      </w:r>
      <w:r>
        <w:tab/>
      </w:r>
      <w:r>
        <w:tab/>
      </w:r>
      <w:r>
        <w:tab/>
        <w:t xml:space="preserve">              3 měsíce</w:t>
      </w:r>
    </w:p>
    <w:p w14:paraId="4F1BE578" w14:textId="77777777" w:rsidR="003E0309" w:rsidRDefault="003E0309" w:rsidP="003E0309">
      <w:pPr>
        <w:pStyle w:val="Odstavecseseznamem"/>
        <w:numPr>
          <w:ilvl w:val="0"/>
          <w:numId w:val="46"/>
        </w:numPr>
        <w:ind w:left="1134"/>
        <w:jc w:val="both"/>
      </w:pPr>
      <w:r>
        <w:t>výstavba: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1B20">
        <w:t>15 měsíců</w:t>
      </w:r>
    </w:p>
    <w:p w14:paraId="7C3F03F5" w14:textId="77777777" w:rsidR="003E0309" w:rsidRDefault="003E0309" w:rsidP="003E0309">
      <w:pPr>
        <w:pStyle w:val="Odstavecseseznamem"/>
        <w:numPr>
          <w:ilvl w:val="0"/>
          <w:numId w:val="46"/>
        </w:numPr>
        <w:ind w:left="1134"/>
        <w:jc w:val="both"/>
      </w:pPr>
      <w:r>
        <w:t>celková doba: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1B20">
        <w:t>36 měsíců</w:t>
      </w:r>
    </w:p>
    <w:p w14:paraId="1887C644" w14:textId="77777777" w:rsidR="003E0309" w:rsidRDefault="003E0309" w:rsidP="003E0309">
      <w:pPr>
        <w:spacing w:after="120"/>
        <w:jc w:val="both"/>
      </w:pPr>
    </w:p>
    <w:p w14:paraId="2BCDE6B6" w14:textId="77777777" w:rsidR="003E0309" w:rsidRDefault="003E0309" w:rsidP="003E0309">
      <w:pPr>
        <w:pStyle w:val="Odstavecseseznamem"/>
        <w:numPr>
          <w:ilvl w:val="0"/>
          <w:numId w:val="45"/>
        </w:numPr>
        <w:spacing w:after="120"/>
        <w:ind w:left="426"/>
        <w:jc w:val="both"/>
        <w:rPr>
          <w:b/>
        </w:rPr>
      </w:pPr>
      <w:r w:rsidRPr="009C23CF">
        <w:rPr>
          <w:b/>
        </w:rPr>
        <w:t xml:space="preserve">Pokud by se zadavatel rozhodl tento stavební projekt realizovat metodou Design &amp; Build, </w:t>
      </w:r>
      <w:r>
        <w:rPr>
          <w:b/>
        </w:rPr>
        <w:t>zvažovali byste</w:t>
      </w:r>
      <w:r w:rsidRPr="009C23CF">
        <w:rPr>
          <w:b/>
        </w:rPr>
        <w:t xml:space="preserve"> </w:t>
      </w:r>
      <w:r>
        <w:rPr>
          <w:b/>
        </w:rPr>
        <w:t xml:space="preserve">účast v </w:t>
      </w:r>
      <w:r w:rsidRPr="009C23CF">
        <w:rPr>
          <w:b/>
        </w:rPr>
        <w:t>takové</w:t>
      </w:r>
      <w:r>
        <w:rPr>
          <w:b/>
        </w:rPr>
        <w:t>m</w:t>
      </w:r>
      <w:r w:rsidRPr="009C23CF">
        <w:rPr>
          <w:b/>
        </w:rPr>
        <w:t xml:space="preserve"> zadávací</w:t>
      </w:r>
      <w:r>
        <w:rPr>
          <w:b/>
        </w:rPr>
        <w:t>m</w:t>
      </w:r>
      <w:r w:rsidRPr="009C23CF">
        <w:rPr>
          <w:b/>
        </w:rPr>
        <w:t xml:space="preserve"> řízení? </w:t>
      </w:r>
      <w:r>
        <w:rPr>
          <w:b/>
        </w:rPr>
        <w:t xml:space="preserve">Je možné zadat veřejnou zakázku formou </w:t>
      </w:r>
      <w:r w:rsidRPr="009C23CF">
        <w:rPr>
          <w:b/>
        </w:rPr>
        <w:t>Design &amp; Build</w:t>
      </w:r>
      <w:r>
        <w:rPr>
          <w:b/>
        </w:rPr>
        <w:t xml:space="preserve"> na základě studie uvedené v této PTK?</w:t>
      </w:r>
    </w:p>
    <w:p w14:paraId="15189CF3" w14:textId="77777777" w:rsidR="003E0309" w:rsidRDefault="003E0309" w:rsidP="003E0309">
      <w:pPr>
        <w:pStyle w:val="Odstavecseseznamem"/>
        <w:spacing w:after="120"/>
        <w:ind w:left="426"/>
        <w:jc w:val="both"/>
        <w:rPr>
          <w:b/>
        </w:rPr>
      </w:pPr>
    </w:p>
    <w:p w14:paraId="6C49DF08" w14:textId="77777777" w:rsidR="003E0309" w:rsidRPr="009C23CF" w:rsidRDefault="003E0309" w:rsidP="003E0309">
      <w:pPr>
        <w:pStyle w:val="Odstavecseseznamem"/>
        <w:numPr>
          <w:ilvl w:val="0"/>
          <w:numId w:val="45"/>
        </w:numPr>
        <w:spacing w:after="120"/>
        <w:ind w:left="426"/>
        <w:jc w:val="both"/>
        <w:rPr>
          <w:b/>
        </w:rPr>
      </w:pPr>
      <w:r>
        <w:rPr>
          <w:b/>
        </w:rPr>
        <w:t xml:space="preserve">Změnila by se předpokládaná hodnota při zadání formou Design &amp; Build a případně jak? </w:t>
      </w:r>
    </w:p>
    <w:p w14:paraId="68FE1E0E" w14:textId="77777777" w:rsidR="003E0309" w:rsidRPr="006715AC" w:rsidRDefault="003E0309" w:rsidP="003E0309">
      <w:pPr>
        <w:pStyle w:val="Odstavecseseznamem"/>
        <w:spacing w:after="120"/>
        <w:ind w:left="426"/>
        <w:jc w:val="both"/>
      </w:pPr>
    </w:p>
    <w:p w14:paraId="77D3EB81" w14:textId="77777777" w:rsidR="003E0309" w:rsidRPr="006715AC" w:rsidRDefault="003E0309" w:rsidP="003E0309">
      <w:pPr>
        <w:pStyle w:val="Odstavecseseznamem"/>
        <w:numPr>
          <w:ilvl w:val="0"/>
          <w:numId w:val="45"/>
        </w:numPr>
        <w:spacing w:after="120"/>
        <w:ind w:left="426"/>
        <w:jc w:val="both"/>
      </w:pPr>
      <w:r w:rsidRPr="006715AC">
        <w:rPr>
          <w:b/>
        </w:rPr>
        <w:t>Spatřujete důvody, které by bránily z Vaší strany k podání nabídky v rámci příslušného zadávacího řízení</w:t>
      </w:r>
      <w:r>
        <w:rPr>
          <w:b/>
        </w:rPr>
        <w:t xml:space="preserve"> formou </w:t>
      </w:r>
      <w:r w:rsidRPr="009C23CF">
        <w:rPr>
          <w:b/>
        </w:rPr>
        <w:t>Design &amp; Build</w:t>
      </w:r>
      <w:r w:rsidRPr="006715AC">
        <w:rPr>
          <w:b/>
        </w:rPr>
        <w:t>?</w:t>
      </w:r>
    </w:p>
    <w:p w14:paraId="17FEADB3" w14:textId="77777777" w:rsidR="003E0309" w:rsidRDefault="003E0309" w:rsidP="003E0309">
      <w:pPr>
        <w:pStyle w:val="Odstavecseseznamem"/>
        <w:tabs>
          <w:tab w:val="left" w:pos="3331"/>
        </w:tabs>
        <w:spacing w:after="120"/>
        <w:ind w:left="851" w:hanging="142"/>
        <w:contextualSpacing w:val="0"/>
        <w:jc w:val="both"/>
      </w:pPr>
      <w:r w:rsidRPr="00F80EDB">
        <w:t xml:space="preserve">- v případě, že ano, uveďte, jaké a navrhněte případně konkrétní způsob řešení. </w:t>
      </w:r>
    </w:p>
    <w:p w14:paraId="1ADA643F" w14:textId="2E798EC4" w:rsidR="00780BD0" w:rsidRDefault="000373ED" w:rsidP="008E3B28">
      <w:pPr>
        <w:tabs>
          <w:tab w:val="left" w:pos="8580"/>
        </w:tabs>
        <w:jc w:val="both"/>
      </w:pPr>
      <w:r>
        <w:tab/>
      </w:r>
    </w:p>
    <w:p w14:paraId="47447E22" w14:textId="77777777" w:rsidR="00780BD0" w:rsidRPr="00E10309" w:rsidRDefault="00780BD0" w:rsidP="00780BD0">
      <w:pPr>
        <w:pStyle w:val="Odstavecseseznamem"/>
        <w:numPr>
          <w:ilvl w:val="0"/>
          <w:numId w:val="26"/>
        </w:numPr>
        <w:contextualSpacing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Průběh konzultace</w:t>
      </w:r>
    </w:p>
    <w:p w14:paraId="29A7AF80" w14:textId="77777777" w:rsidR="00780BD0" w:rsidRDefault="00780BD0" w:rsidP="009657DF">
      <w:pPr>
        <w:jc w:val="both"/>
      </w:pPr>
    </w:p>
    <w:p w14:paraId="2104907A" w14:textId="45460D25" w:rsidR="00BB3304" w:rsidRDefault="004D67CE" w:rsidP="009657DF">
      <w:pPr>
        <w:jc w:val="both"/>
      </w:pPr>
      <w:r>
        <w:t xml:space="preserve">Dne </w:t>
      </w:r>
      <w:r w:rsidR="003F4D49">
        <w:t>5</w:t>
      </w:r>
      <w:r w:rsidR="00CB3595" w:rsidRPr="005541C6">
        <w:t xml:space="preserve">. </w:t>
      </w:r>
      <w:r w:rsidR="005541C6" w:rsidRPr="005541C6">
        <w:t>6</w:t>
      </w:r>
      <w:r w:rsidR="00780BD0" w:rsidRPr="005541C6">
        <w:t>. 202</w:t>
      </w:r>
      <w:r w:rsidR="003F4D49">
        <w:t>4</w:t>
      </w:r>
      <w:r w:rsidR="00780BD0">
        <w:t xml:space="preserve"> uveřejnil zadavatel na profilu zadavatele</w:t>
      </w:r>
      <w:r w:rsidR="00780BD0" w:rsidRPr="00780BD0">
        <w:t xml:space="preserve"> </w:t>
      </w:r>
      <w:r w:rsidR="00780BD0">
        <w:t>výzvu k předběžné tržní konzultaci.  Konzultace se mohl zúčastnit jakýkoliv</w:t>
      </w:r>
      <w:r w:rsidR="000A460C">
        <w:t xml:space="preserve"> dodavatel. Zadavatel </w:t>
      </w:r>
      <w:r w:rsidR="000A460C" w:rsidRPr="00056ECF">
        <w:t xml:space="preserve">oslovil </w:t>
      </w:r>
      <w:r w:rsidR="00600AE6">
        <w:t>18</w:t>
      </w:r>
      <w:r w:rsidR="00780BD0">
        <w:t xml:space="preserve"> potenciální</w:t>
      </w:r>
      <w:r w:rsidR="00F95097">
        <w:t>ch</w:t>
      </w:r>
      <w:r w:rsidR="00780BD0">
        <w:t xml:space="preserve"> dodavatel</w:t>
      </w:r>
      <w:r w:rsidR="00F95097">
        <w:t>ů</w:t>
      </w:r>
      <w:r w:rsidR="00BB3304">
        <w:t>.</w:t>
      </w:r>
    </w:p>
    <w:p w14:paraId="47275D08" w14:textId="49F8A3B2" w:rsidR="00BB3304" w:rsidRPr="008072D2" w:rsidRDefault="00BB3304" w:rsidP="008072D2">
      <w:pPr>
        <w:spacing w:before="150" w:after="225"/>
        <w:jc w:val="both"/>
        <w:rPr>
          <w:b/>
        </w:rPr>
      </w:pPr>
      <w:r>
        <w:t xml:space="preserve">Vyjádření k předběžné konzultaci měli dodavatelé možnost zaslat </w:t>
      </w:r>
      <w:r w:rsidRPr="00CF2EE3">
        <w:t xml:space="preserve">do </w:t>
      </w:r>
      <w:r w:rsidR="00F17276">
        <w:rPr>
          <w:b/>
        </w:rPr>
        <w:t>21</w:t>
      </w:r>
      <w:r w:rsidRPr="00CF2EE3">
        <w:rPr>
          <w:b/>
        </w:rPr>
        <w:t xml:space="preserve">. </w:t>
      </w:r>
      <w:r w:rsidR="00CF2EE3" w:rsidRPr="00CF2EE3">
        <w:rPr>
          <w:b/>
        </w:rPr>
        <w:t>6</w:t>
      </w:r>
      <w:r w:rsidRPr="00CF2EE3">
        <w:rPr>
          <w:b/>
        </w:rPr>
        <w:t>. 202</w:t>
      </w:r>
      <w:r w:rsidR="00F17276">
        <w:rPr>
          <w:b/>
        </w:rPr>
        <w:t>4</w:t>
      </w:r>
      <w:r w:rsidRPr="00CF2EE3">
        <w:t xml:space="preserve"> do </w:t>
      </w:r>
      <w:r w:rsidR="007F1C32" w:rsidRPr="00CF2EE3">
        <w:rPr>
          <w:b/>
        </w:rPr>
        <w:t>10</w:t>
      </w:r>
      <w:r w:rsidR="00393536" w:rsidRPr="00CF2EE3">
        <w:rPr>
          <w:b/>
        </w:rPr>
        <w:t>:</w:t>
      </w:r>
      <w:r w:rsidRPr="00CF2EE3">
        <w:rPr>
          <w:b/>
        </w:rPr>
        <w:t>00</w:t>
      </w:r>
      <w:r>
        <w:t xml:space="preserve"> hodin na profil</w:t>
      </w:r>
      <w:r w:rsidR="000A460C">
        <w:t>:</w:t>
      </w:r>
      <w:r>
        <w:t xml:space="preserve"> </w:t>
      </w:r>
      <w:hyperlink r:id="rId12" w:history="1">
        <w:r w:rsidR="00F17276" w:rsidRPr="00F17276">
          <w:rPr>
            <w:b/>
          </w:rPr>
          <w:t>https://ezak.kr-karlovarsky.cz/vz00007579</w:t>
        </w:r>
      </w:hyperlink>
      <w:r w:rsidR="00C62590" w:rsidRPr="00F95097">
        <w:rPr>
          <w:i/>
        </w:rPr>
        <w:t>.</w:t>
      </w:r>
      <w:r w:rsidR="00C62590">
        <w:rPr>
          <w:i/>
        </w:rPr>
        <w:t xml:space="preserve"> </w:t>
      </w:r>
    </w:p>
    <w:p w14:paraId="73417388" w14:textId="7284E514" w:rsidR="001E0677" w:rsidRDefault="00BB3304" w:rsidP="009657DF">
      <w:pPr>
        <w:jc w:val="both"/>
      </w:pPr>
      <w:r>
        <w:t xml:space="preserve">Předběžné </w:t>
      </w:r>
      <w:r w:rsidR="000A460C">
        <w:t xml:space="preserve">tržní konzultace se </w:t>
      </w:r>
      <w:r w:rsidR="000A460C" w:rsidRPr="00B562AB">
        <w:t>zúčastnil</w:t>
      </w:r>
      <w:r w:rsidR="007F709E">
        <w:t>i</w:t>
      </w:r>
      <w:r w:rsidR="000A460C" w:rsidRPr="00B562AB">
        <w:t xml:space="preserve"> </w:t>
      </w:r>
      <w:r w:rsidR="0066464C">
        <w:t xml:space="preserve">pouze </w:t>
      </w:r>
      <w:r w:rsidR="007F709E">
        <w:t>3</w:t>
      </w:r>
      <w:r w:rsidR="00F95097">
        <w:t xml:space="preserve"> dodavatel</w:t>
      </w:r>
      <w:r w:rsidR="007F709E">
        <w:t>é</w:t>
      </w:r>
      <w:r w:rsidRPr="00040D53">
        <w:t>:</w:t>
      </w:r>
    </w:p>
    <w:p w14:paraId="399C6105" w14:textId="6C198AF3" w:rsidR="00E336DD" w:rsidRDefault="00760BA1" w:rsidP="0021338F">
      <w:pPr>
        <w:pStyle w:val="Odstavecseseznamem"/>
        <w:numPr>
          <w:ilvl w:val="0"/>
          <w:numId w:val="43"/>
        </w:numPr>
        <w:jc w:val="both"/>
      </w:pPr>
      <w:r>
        <w:t>BAK stavební společnost, a.s., Žitenická 871/1, 190 00 Praha 9, IČO: 28402758;</w:t>
      </w:r>
    </w:p>
    <w:p w14:paraId="021D5E92" w14:textId="12906F25" w:rsidR="00760BA1" w:rsidRDefault="00760BA1" w:rsidP="0021338F">
      <w:pPr>
        <w:pStyle w:val="Odstavecseseznamem"/>
        <w:numPr>
          <w:ilvl w:val="0"/>
          <w:numId w:val="43"/>
        </w:numPr>
        <w:jc w:val="both"/>
      </w:pPr>
      <w:r>
        <w:t>GEOSAN GROUP a.s., U Nemocnice 430, 280 02 Kolín;</w:t>
      </w:r>
    </w:p>
    <w:p w14:paraId="141B2E80" w14:textId="2679C8F4" w:rsidR="00760BA1" w:rsidRPr="00CD5D56" w:rsidRDefault="00760BA1" w:rsidP="0021338F">
      <w:pPr>
        <w:pStyle w:val="Odstavecseseznamem"/>
        <w:numPr>
          <w:ilvl w:val="0"/>
          <w:numId w:val="43"/>
        </w:numPr>
        <w:jc w:val="both"/>
      </w:pPr>
      <w:r>
        <w:t>IVPS Inženýrská výstavba a pozemní stavby s.r.o., Nádražní 271, 253 01 Hostivice</w:t>
      </w:r>
      <w:r w:rsidR="00BB714B">
        <w:t>.</w:t>
      </w:r>
    </w:p>
    <w:p w14:paraId="71975850" w14:textId="32E81BED" w:rsidR="00B369A6" w:rsidRDefault="00B369A6" w:rsidP="00977095">
      <w:pPr>
        <w:jc w:val="both"/>
      </w:pPr>
    </w:p>
    <w:p w14:paraId="0D8431F6" w14:textId="48D9EB99" w:rsidR="00C4010E" w:rsidRDefault="00C4010E" w:rsidP="00977095">
      <w:pPr>
        <w:jc w:val="both"/>
      </w:pPr>
      <w:r w:rsidRPr="004A744D">
        <w:t xml:space="preserve">V průběhu konzultace vyplynulo, že </w:t>
      </w:r>
      <w:r w:rsidR="0087174B" w:rsidRPr="004A744D">
        <w:t>výše uveden</w:t>
      </w:r>
      <w:r w:rsidR="002240ED" w:rsidRPr="004A744D">
        <w:t>í</w:t>
      </w:r>
      <w:r w:rsidR="0087174B" w:rsidRPr="004A744D">
        <w:t xml:space="preserve"> dodavatel</w:t>
      </w:r>
      <w:r w:rsidR="002240ED" w:rsidRPr="004A744D">
        <w:t>é</w:t>
      </w:r>
      <w:r w:rsidR="0087174B" w:rsidRPr="004A744D">
        <w:t xml:space="preserve"> </w:t>
      </w:r>
      <w:r w:rsidR="002240ED" w:rsidRPr="004A744D">
        <w:t xml:space="preserve">by </w:t>
      </w:r>
      <w:r w:rsidR="004A744D" w:rsidRPr="004A744D">
        <w:t xml:space="preserve">byli </w:t>
      </w:r>
      <w:r w:rsidR="002240ED" w:rsidRPr="004A744D">
        <w:t>schopni podat nabídku na veřejnou zakázku</w:t>
      </w:r>
      <w:r w:rsidR="004A744D" w:rsidRPr="004A744D">
        <w:t xml:space="preserve"> i v případě, že by byla zadána formou Design &amp;</w:t>
      </w:r>
      <w:r w:rsidR="004A744D">
        <w:t xml:space="preserve"> Build, avšak potvrdili, že by se tím předpokládaná hodnota zvýšila v průměru o </w:t>
      </w:r>
      <w:r w:rsidR="00863E80">
        <w:t>5–8</w:t>
      </w:r>
      <w:r w:rsidR="004A744D">
        <w:t xml:space="preserve"> %. </w:t>
      </w:r>
      <w:r w:rsidR="00055C2F">
        <w:t xml:space="preserve">Dle dodavatelů by se měla předpokládaná hodnota veřejné zakázky na realizaci stavby pohybovat v průměru od 115 mil. Kč bez DPH až do 150 mil. Kč bez DPH. Co se týče termínů, </w:t>
      </w:r>
      <w:r w:rsidR="00863E80">
        <w:t xml:space="preserve">dodavatelé odhadují dobu výstavby od 16 do 20 měsíců. </w:t>
      </w:r>
    </w:p>
    <w:p w14:paraId="3DC070AC" w14:textId="1AAF4191" w:rsidR="00C4010E" w:rsidRDefault="00C4010E" w:rsidP="00977095">
      <w:pPr>
        <w:jc w:val="both"/>
      </w:pPr>
    </w:p>
    <w:p w14:paraId="50730B4D" w14:textId="262A85E8" w:rsidR="00C4010E" w:rsidRDefault="00C4010E" w:rsidP="00977095">
      <w:pPr>
        <w:jc w:val="both"/>
      </w:pPr>
    </w:p>
    <w:p w14:paraId="485FE59B" w14:textId="77777777" w:rsidR="00E805EE" w:rsidRDefault="00E805EE" w:rsidP="00977095">
      <w:pPr>
        <w:jc w:val="both"/>
      </w:pPr>
    </w:p>
    <w:p w14:paraId="5E3FCEEE" w14:textId="77777777" w:rsidR="00230252" w:rsidRDefault="00230252" w:rsidP="00230252">
      <w:pPr>
        <w:pStyle w:val="Odstavecseseznamem"/>
        <w:numPr>
          <w:ilvl w:val="0"/>
          <w:numId w:val="26"/>
        </w:numPr>
        <w:contextualSpacing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Výsledek konzultace</w:t>
      </w:r>
    </w:p>
    <w:p w14:paraId="50F263E4" w14:textId="77777777" w:rsidR="00230252" w:rsidRDefault="00230252" w:rsidP="00230252">
      <w:pPr>
        <w:rPr>
          <w:b/>
          <w:sz w:val="28"/>
          <w:szCs w:val="28"/>
          <w:u w:val="single"/>
        </w:rPr>
      </w:pPr>
    </w:p>
    <w:p w14:paraId="4298C36F" w14:textId="77777777" w:rsidR="000B267F" w:rsidRDefault="0088181C" w:rsidP="0088181C">
      <w:pPr>
        <w:tabs>
          <w:tab w:val="left" w:pos="6732"/>
        </w:tabs>
        <w:jc w:val="both"/>
      </w:pPr>
      <w:r>
        <w:t xml:space="preserve">Cílem PTK bylo ověřit skutečnosti ke stanovené předpokládané hodnotě veřejné zakázky budoucí výstavby, k předpokládané výši investičních nákladů stavby, předběžnému časovému harmonogramu a možnosti realizace tohoto stavebního projektu metodou Design &amp; Build. </w:t>
      </w:r>
    </w:p>
    <w:p w14:paraId="66526A52" w14:textId="77777777" w:rsidR="000B267F" w:rsidRDefault="000B267F" w:rsidP="0088181C">
      <w:pPr>
        <w:tabs>
          <w:tab w:val="left" w:pos="6732"/>
        </w:tabs>
        <w:jc w:val="both"/>
      </w:pPr>
    </w:p>
    <w:p w14:paraId="7CC3C845" w14:textId="2BA2AD0D" w:rsidR="0088181C" w:rsidRDefault="0088181C" w:rsidP="0088181C">
      <w:pPr>
        <w:tabs>
          <w:tab w:val="left" w:pos="6732"/>
        </w:tabs>
        <w:jc w:val="both"/>
      </w:pPr>
      <w:r>
        <w:t xml:space="preserve">Vzhledem k tomu, že odpovědi </w:t>
      </w:r>
      <w:r w:rsidR="001958C4">
        <w:t>dodavatelů</w:t>
      </w:r>
      <w:r>
        <w:t xml:space="preserve"> byly příliš obecné a vztahoval</w:t>
      </w:r>
      <w:r w:rsidR="000B267F">
        <w:t>y</w:t>
      </w:r>
      <w:r>
        <w:t xml:space="preserve"> se zejména k ověření způsobu výstavby (nikoliv zadání projektové dokumentace), tak nebyly odpovědi použity při zpracování </w:t>
      </w:r>
      <w:bookmarkStart w:id="0" w:name="_GoBack"/>
      <w:bookmarkEnd w:id="0"/>
      <w:r>
        <w:t>zadávací dokumentace.</w:t>
      </w:r>
    </w:p>
    <w:p w14:paraId="7DE6FEE4" w14:textId="77777777" w:rsidR="0088181C" w:rsidRDefault="0088181C" w:rsidP="0088181C">
      <w:pPr>
        <w:tabs>
          <w:tab w:val="left" w:pos="6732"/>
        </w:tabs>
        <w:jc w:val="both"/>
      </w:pPr>
    </w:p>
    <w:p w14:paraId="21CD6C89" w14:textId="77777777" w:rsidR="0088181C" w:rsidRDefault="0088181C" w:rsidP="0088181C">
      <w:pPr>
        <w:tabs>
          <w:tab w:val="left" w:pos="6732"/>
        </w:tabs>
        <w:jc w:val="both"/>
      </w:pPr>
      <w:r>
        <w:t>Zadavatel tedy mimo jiné na základě PTK rozhodl o vypracování kompletní projektové dokumentace a následně zajištění zadávacího řízení na stavební práce v režimu zákona dle budoucí vypracované projektové dokumentace, tedy zadání zakázky nikoliv formou projektu metodou Design &amp; Build.</w:t>
      </w:r>
    </w:p>
    <w:p w14:paraId="7435F568" w14:textId="55148466" w:rsidR="006670B2" w:rsidRDefault="006670B2" w:rsidP="00230252">
      <w:pPr>
        <w:tabs>
          <w:tab w:val="left" w:pos="6732"/>
        </w:tabs>
        <w:jc w:val="both"/>
      </w:pPr>
    </w:p>
    <w:p w14:paraId="29359921" w14:textId="0FCEDAE3" w:rsidR="00504B59" w:rsidRDefault="00D32AA1" w:rsidP="00F338EE">
      <w:r>
        <w:t>Karlovy Vary</w:t>
      </w:r>
      <w:r w:rsidRPr="000E6229">
        <w:t>,</w:t>
      </w:r>
      <w:r w:rsidR="0031440A" w:rsidRPr="000E6229">
        <w:t xml:space="preserve"> </w:t>
      </w:r>
      <w:r w:rsidR="00C9374E" w:rsidRPr="00C9374E">
        <w:t>11</w:t>
      </w:r>
      <w:r w:rsidR="00504B59" w:rsidRPr="000E6229">
        <w:t>.</w:t>
      </w:r>
      <w:r w:rsidR="009657DF" w:rsidRPr="000E6229">
        <w:t xml:space="preserve"> </w:t>
      </w:r>
      <w:r w:rsidR="00C24B5F">
        <w:t>8</w:t>
      </w:r>
      <w:r w:rsidR="00504B59" w:rsidRPr="000E6229">
        <w:t>.</w:t>
      </w:r>
      <w:r w:rsidR="009657DF" w:rsidRPr="000E6229">
        <w:t xml:space="preserve"> </w:t>
      </w:r>
      <w:r w:rsidR="00504B59" w:rsidRPr="000E6229">
        <w:t>202</w:t>
      </w:r>
      <w:r w:rsidR="008072D2">
        <w:t>5</w:t>
      </w:r>
    </w:p>
    <w:p w14:paraId="0840615B" w14:textId="77777777" w:rsidR="00BB3304" w:rsidRDefault="00BB3304" w:rsidP="00F338EE"/>
    <w:p w14:paraId="28E395C9" w14:textId="77777777" w:rsidR="00BB3304" w:rsidRDefault="00BB3304" w:rsidP="00F338EE"/>
    <w:p w14:paraId="3DF5FC90" w14:textId="77777777" w:rsidR="009657DF" w:rsidRDefault="009657DF" w:rsidP="00F338EE"/>
    <w:p w14:paraId="4B0A9FD4" w14:textId="7C436F3B" w:rsidR="008072D2" w:rsidRDefault="008072D2" w:rsidP="008072D2">
      <w:pPr>
        <w:pStyle w:val="Zkladntext2"/>
        <w:rPr>
          <w:b/>
        </w:rPr>
      </w:pPr>
      <w:r>
        <w:rPr>
          <w:b/>
        </w:rPr>
        <w:t>Mgr. Roman Bělohlavý</w:t>
      </w:r>
    </w:p>
    <w:p w14:paraId="66F51D9D" w14:textId="72D75CA8" w:rsidR="00504B59" w:rsidRPr="008072D2" w:rsidRDefault="008072D2" w:rsidP="008072D2">
      <w:pPr>
        <w:pStyle w:val="Zkladntext2"/>
        <w:rPr>
          <w:b/>
        </w:rPr>
      </w:pPr>
      <w:r>
        <w:t>pověřen výkonem úkolů jako vedoucí odboru právního</w:t>
      </w:r>
    </w:p>
    <w:p w14:paraId="647DFE07" w14:textId="77777777" w:rsidR="00504B59" w:rsidRPr="00F338EE" w:rsidRDefault="00504B59" w:rsidP="00F338EE">
      <w:pPr>
        <w:rPr>
          <w:sz w:val="22"/>
          <w:szCs w:val="22"/>
        </w:rPr>
      </w:pPr>
    </w:p>
    <w:sectPr w:rsidR="00504B59" w:rsidRPr="00F338EE" w:rsidSect="0091182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30743" w14:textId="77777777" w:rsidR="00D94E9D" w:rsidRDefault="00D94E9D">
      <w:r>
        <w:separator/>
      </w:r>
    </w:p>
  </w:endnote>
  <w:endnote w:type="continuationSeparator" w:id="0">
    <w:p w14:paraId="61AED6AF" w14:textId="77777777" w:rsidR="00D94E9D" w:rsidRDefault="00D9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??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C6AD1" w14:textId="77777777" w:rsidR="00D32AA1" w:rsidRDefault="00D32AA1" w:rsidP="00D32AA1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D03B6BC" wp14:editId="428629C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E71DECD" id="Line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Tg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XTkTg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1DAAB137" w14:textId="77777777" w:rsidR="00D32AA1" w:rsidRDefault="00D32AA1" w:rsidP="00D32AA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85D43ED" w14:textId="77777777" w:rsidR="00D32AA1" w:rsidRDefault="00D32AA1" w:rsidP="00D32AA1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053733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75A56" w14:textId="77777777" w:rsidR="008B4CAE" w:rsidRDefault="000740F9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2E4C58" wp14:editId="6E33AF79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61C6D8A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7D17261" w14:textId="77777777" w:rsidR="00F338EE" w:rsidRDefault="00F338EE" w:rsidP="00F338E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C6245C">
      <w:rPr>
        <w:sz w:val="16"/>
        <w:szCs w:val="16"/>
      </w:rPr>
      <w:t xml:space="preserve"> </w:t>
    </w:r>
    <w:r>
      <w:rPr>
        <w:sz w:val="16"/>
        <w:szCs w:val="16"/>
      </w:rPr>
      <w:t xml:space="preserve">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491DC49C" w14:textId="77777777" w:rsidR="00F338EE" w:rsidRDefault="00F338EE" w:rsidP="00F338E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053733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084BDE"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A1D3F" w14:textId="77777777" w:rsidR="00D94E9D" w:rsidRDefault="00D94E9D">
      <w:r>
        <w:separator/>
      </w:r>
    </w:p>
  </w:footnote>
  <w:footnote w:type="continuationSeparator" w:id="0">
    <w:p w14:paraId="2D494582" w14:textId="77777777" w:rsidR="00D94E9D" w:rsidRDefault="00D9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EE7EB" w14:textId="2C1D76B7" w:rsidR="008E0EC3" w:rsidRPr="00ED36FA" w:rsidRDefault="00804E96" w:rsidP="008E0EC3">
    <w:pPr>
      <w:jc w:val="center"/>
      <w:rPr>
        <w:sz w:val="32"/>
        <w:szCs w:val="32"/>
      </w:rPr>
    </w:pPr>
    <w:r>
      <w:rPr>
        <w:rFonts w:ascii="Arial" w:hAnsi="Arial"/>
        <w:sz w:val="16"/>
      </w:rPr>
      <w:t>Předběžná tržní konzultace</w:t>
    </w:r>
    <w:r w:rsidR="00F338EE" w:rsidRPr="009113AC">
      <w:rPr>
        <w:rFonts w:ascii="Arial" w:hAnsi="Arial"/>
        <w:sz w:val="16"/>
      </w:rPr>
      <w:t xml:space="preserve"> </w:t>
    </w:r>
    <w:r w:rsidR="00F338EE">
      <w:rPr>
        <w:rFonts w:ascii="Arial" w:hAnsi="Arial"/>
        <w:sz w:val="16"/>
      </w:rPr>
      <w:t xml:space="preserve">– </w:t>
    </w:r>
    <w:r w:rsidR="003E0309">
      <w:rPr>
        <w:rFonts w:ascii="Arial" w:hAnsi="Arial"/>
        <w:sz w:val="16"/>
      </w:rPr>
      <w:t>Nová budova následné péče v Rehos Nejdek</w:t>
    </w:r>
  </w:p>
  <w:p w14:paraId="5C3042A1" w14:textId="5FEA593E" w:rsidR="008B4CAE" w:rsidRDefault="00F338EE">
    <w:pPr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                                               </w:t>
    </w:r>
    <w:r w:rsidR="006175B8">
      <w:rPr>
        <w:rFonts w:ascii="Arial" w:hAnsi="Arial"/>
        <w:sz w:val="16"/>
      </w:rPr>
      <w:t>strana</w:t>
    </w:r>
    <w:r w:rsidR="008B4CAE">
      <w:rPr>
        <w:rFonts w:ascii="Arial" w:hAnsi="Arial"/>
        <w:sz w:val="16"/>
      </w:rPr>
      <w:t xml:space="preserve">: </w:t>
    </w:r>
    <w:r w:rsidR="00911822">
      <w:rPr>
        <w:rStyle w:val="slostrnky"/>
        <w:sz w:val="16"/>
      </w:rPr>
      <w:fldChar w:fldCharType="begin"/>
    </w:r>
    <w:r w:rsidR="008B4CAE">
      <w:rPr>
        <w:rStyle w:val="slostrnky"/>
        <w:sz w:val="16"/>
      </w:rPr>
      <w:instrText xml:space="preserve"> PAGE </w:instrText>
    </w:r>
    <w:r w:rsidR="00911822">
      <w:rPr>
        <w:rStyle w:val="slostrnky"/>
        <w:sz w:val="16"/>
      </w:rPr>
      <w:fldChar w:fldCharType="separate"/>
    </w:r>
    <w:r w:rsidR="00865717">
      <w:rPr>
        <w:rStyle w:val="slostrnky"/>
        <w:noProof/>
        <w:sz w:val="16"/>
      </w:rPr>
      <w:t>3</w:t>
    </w:r>
    <w:r w:rsidR="00911822">
      <w:rPr>
        <w:rStyle w:val="slostrnky"/>
        <w:sz w:val="16"/>
      </w:rPr>
      <w:fldChar w:fldCharType="end"/>
    </w:r>
  </w:p>
  <w:p w14:paraId="4278FE38" w14:textId="77777777" w:rsidR="008B4CAE" w:rsidRDefault="000740F9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BDDE7CA" wp14:editId="2B11E7C2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16934B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6566B" w14:textId="77777777" w:rsidR="008B4CAE" w:rsidRDefault="008B4CAE" w:rsidP="00AB3952">
    <w:pPr>
      <w:pStyle w:val="Nadpis2"/>
      <w:jc w:val="left"/>
    </w:pPr>
    <w:r w:rsidRPr="00AB3952">
      <w:t xml:space="preserve"> </w:t>
    </w:r>
    <w:r w:rsidR="000740F9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715ED970" wp14:editId="5EC8987E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F973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EE7E630" wp14:editId="117680C7">
                                <wp:extent cx="429260" cy="532765"/>
                                <wp:effectExtent l="0" t="0" r="8890" b="635"/>
                                <wp:docPr id="6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15ED9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FDF973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EE7E630" wp14:editId="117680C7">
                          <wp:extent cx="429260" cy="532765"/>
                          <wp:effectExtent l="0" t="0" r="8890" b="635"/>
                          <wp:docPr id="6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300B8">
      <w:t xml:space="preserve">        </w:t>
    </w:r>
    <w:r>
      <w:t>KARLOVARSKÝ KRAJ</w:t>
    </w:r>
  </w:p>
  <w:p w14:paraId="467E38D6" w14:textId="66B91987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A63FBE">
      <w:rPr>
        <w:rFonts w:ascii="Arial Black" w:hAnsi="Arial Black"/>
        <w:spacing w:val="-20"/>
        <w:position w:val="-6"/>
        <w:sz w:val="20"/>
      </w:rPr>
      <w:t>PRÁVNÍ</w:t>
    </w:r>
  </w:p>
  <w:p w14:paraId="73574E38" w14:textId="77777777" w:rsidR="006175B8" w:rsidRPr="00AB3952" w:rsidRDefault="000740F9" w:rsidP="006175B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08F0EE3" wp14:editId="1B3AF0A3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2A99CC1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DA273F"/>
    <w:multiLevelType w:val="hybridMultilevel"/>
    <w:tmpl w:val="5A8C2C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93E769"/>
    <w:multiLevelType w:val="hybridMultilevel"/>
    <w:tmpl w:val="B67C0E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C61647"/>
    <w:multiLevelType w:val="hybridMultilevel"/>
    <w:tmpl w:val="3E26AB5C"/>
    <w:lvl w:ilvl="0" w:tplc="9DCAB9D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492FE0"/>
    <w:multiLevelType w:val="hybridMultilevel"/>
    <w:tmpl w:val="DC661D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976E83"/>
    <w:multiLevelType w:val="hybridMultilevel"/>
    <w:tmpl w:val="0A655E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DB325B"/>
    <w:multiLevelType w:val="hybridMultilevel"/>
    <w:tmpl w:val="54E8AF2C"/>
    <w:lvl w:ilvl="0" w:tplc="2186905E">
      <w:start w:val="1"/>
      <w:numFmt w:val="decimal"/>
      <w:lvlText w:val="%1)"/>
      <w:lvlJc w:val="left"/>
      <w:pPr>
        <w:ind w:left="24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2F2AAF"/>
    <w:multiLevelType w:val="hybridMultilevel"/>
    <w:tmpl w:val="90241F9E"/>
    <w:lvl w:ilvl="0" w:tplc="EAE4F0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F76C0"/>
    <w:multiLevelType w:val="hybridMultilevel"/>
    <w:tmpl w:val="D994A2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B4E66"/>
    <w:multiLevelType w:val="hybridMultilevel"/>
    <w:tmpl w:val="DD6655B0"/>
    <w:lvl w:ilvl="0" w:tplc="012EA0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280145"/>
    <w:multiLevelType w:val="hybridMultilevel"/>
    <w:tmpl w:val="2CEA59F4"/>
    <w:lvl w:ilvl="0" w:tplc="2E6C5444">
      <w:start w:val="6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2F2874E6"/>
    <w:multiLevelType w:val="hybridMultilevel"/>
    <w:tmpl w:val="88B90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55862"/>
    <w:multiLevelType w:val="hybridMultilevel"/>
    <w:tmpl w:val="02D2921E"/>
    <w:lvl w:ilvl="0" w:tplc="DA7C52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9D463A"/>
    <w:multiLevelType w:val="hybridMultilevel"/>
    <w:tmpl w:val="638A1822"/>
    <w:lvl w:ilvl="0" w:tplc="4AC27C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40082"/>
    <w:multiLevelType w:val="hybridMultilevel"/>
    <w:tmpl w:val="7BD4F732"/>
    <w:lvl w:ilvl="0" w:tplc="D1CAC6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494C9F"/>
    <w:multiLevelType w:val="hybridMultilevel"/>
    <w:tmpl w:val="7C6E2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01211"/>
    <w:multiLevelType w:val="hybridMultilevel"/>
    <w:tmpl w:val="275A05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7D2E73"/>
    <w:multiLevelType w:val="hybridMultilevel"/>
    <w:tmpl w:val="3DC04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7149D"/>
    <w:multiLevelType w:val="hybridMultilevel"/>
    <w:tmpl w:val="022218D2"/>
    <w:lvl w:ilvl="0" w:tplc="DA7C5236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3" w15:restartNumberingAfterBreak="0">
    <w:nsid w:val="4B4F645E"/>
    <w:multiLevelType w:val="hybridMultilevel"/>
    <w:tmpl w:val="A1FCDD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9F0E47"/>
    <w:multiLevelType w:val="hybridMultilevel"/>
    <w:tmpl w:val="98C8A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3A3A74"/>
    <w:multiLevelType w:val="multilevel"/>
    <w:tmpl w:val="6AB40BA8"/>
    <w:lvl w:ilvl="0">
      <w:start w:val="1"/>
      <w:numFmt w:val="decimal"/>
      <w:pStyle w:val="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</w:lvl>
    <w:lvl w:ilvl="2">
      <w:start w:val="1"/>
      <w:numFmt w:val="decimal"/>
      <w:pStyle w:val="Odst"/>
      <w:lvlText w:val="%1.%2.%3"/>
      <w:lvlJc w:val="left"/>
      <w:pPr>
        <w:ind w:left="709" w:hanging="709"/>
      </w:pPr>
    </w:lvl>
    <w:lvl w:ilvl="3">
      <w:start w:val="1"/>
      <w:numFmt w:val="lowerLetter"/>
      <w:pStyle w:val="Psm"/>
      <w:lvlText w:val="%4)"/>
      <w:lvlJc w:val="left"/>
      <w:pPr>
        <w:ind w:left="1276" w:hanging="567"/>
      </w:pPr>
    </w:lvl>
    <w:lvl w:ilvl="4">
      <w:start w:val="1"/>
      <w:numFmt w:val="lowerRoman"/>
      <w:pStyle w:val="Bod"/>
      <w:lvlText w:val="(%5)"/>
      <w:lvlJc w:val="left"/>
      <w:pPr>
        <w:ind w:left="1843" w:hanging="567"/>
      </w:p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E052A69"/>
    <w:multiLevelType w:val="hybridMultilevel"/>
    <w:tmpl w:val="605056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2A725"/>
    <w:multiLevelType w:val="hybridMultilevel"/>
    <w:tmpl w:val="3A6BBB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1110FB7"/>
    <w:multiLevelType w:val="hybridMultilevel"/>
    <w:tmpl w:val="662E92BE"/>
    <w:lvl w:ilvl="0" w:tplc="20584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C4749"/>
    <w:multiLevelType w:val="hybridMultilevel"/>
    <w:tmpl w:val="30F44C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E14A2"/>
    <w:multiLevelType w:val="hybridMultilevel"/>
    <w:tmpl w:val="F22E62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5"/>
  </w:num>
  <w:num w:numId="4">
    <w:abstractNumId w:val="29"/>
  </w:num>
  <w:num w:numId="5">
    <w:abstractNumId w:val="11"/>
  </w:num>
  <w:num w:numId="6">
    <w:abstractNumId w:val="34"/>
  </w:num>
  <w:num w:numId="7">
    <w:abstractNumId w:val="37"/>
  </w:num>
  <w:num w:numId="8">
    <w:abstractNumId w:val="19"/>
  </w:num>
  <w:num w:numId="9">
    <w:abstractNumId w:val="30"/>
  </w:num>
  <w:num w:numId="10">
    <w:abstractNumId w:val="3"/>
  </w:num>
  <w:num w:numId="11">
    <w:abstractNumId w:val="21"/>
  </w:num>
  <w:num w:numId="12">
    <w:abstractNumId w:val="12"/>
  </w:num>
  <w:num w:numId="13">
    <w:abstractNumId w:val="16"/>
  </w:num>
  <w:num w:numId="14">
    <w:abstractNumId w:val="42"/>
  </w:num>
  <w:num w:numId="15">
    <w:abstractNumId w:val="35"/>
  </w:num>
  <w:num w:numId="16">
    <w:abstractNumId w:val="26"/>
  </w:num>
  <w:num w:numId="17">
    <w:abstractNumId w:val="24"/>
  </w:num>
  <w:num w:numId="18">
    <w:abstractNumId w:val="23"/>
  </w:num>
  <w:num w:numId="19">
    <w:abstractNumId w:val="44"/>
  </w:num>
  <w:num w:numId="20">
    <w:abstractNumId w:val="10"/>
  </w:num>
  <w:num w:numId="21">
    <w:abstractNumId w:val="43"/>
  </w:num>
  <w:num w:numId="22">
    <w:abstractNumId w:val="9"/>
  </w:num>
  <w:num w:numId="23">
    <w:abstractNumId w:val="22"/>
  </w:num>
  <w:num w:numId="24">
    <w:abstractNumId w:val="45"/>
  </w:num>
  <w:num w:numId="25">
    <w:abstractNumId w:val="27"/>
  </w:num>
  <w:num w:numId="26">
    <w:abstractNumId w:val="36"/>
  </w:num>
  <w:num w:numId="27">
    <w:abstractNumId w:val="5"/>
  </w:num>
  <w:num w:numId="28">
    <w:abstractNumId w:val="14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6"/>
  </w:num>
  <w:num w:numId="32">
    <w:abstractNumId w:val="7"/>
  </w:num>
  <w:num w:numId="33">
    <w:abstractNumId w:val="46"/>
  </w:num>
  <w:num w:numId="34">
    <w:abstractNumId w:val="40"/>
  </w:num>
  <w:num w:numId="35">
    <w:abstractNumId w:val="33"/>
  </w:num>
  <w:num w:numId="36">
    <w:abstractNumId w:val="1"/>
  </w:num>
  <w:num w:numId="37">
    <w:abstractNumId w:val="18"/>
  </w:num>
  <w:num w:numId="38">
    <w:abstractNumId w:val="28"/>
  </w:num>
  <w:num w:numId="39">
    <w:abstractNumId w:val="0"/>
  </w:num>
  <w:num w:numId="40">
    <w:abstractNumId w:val="17"/>
  </w:num>
  <w:num w:numId="41">
    <w:abstractNumId w:val="41"/>
  </w:num>
  <w:num w:numId="42">
    <w:abstractNumId w:val="31"/>
  </w:num>
  <w:num w:numId="43">
    <w:abstractNumId w:val="13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32"/>
  </w:num>
  <w:num w:numId="4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DE3"/>
    <w:rsid w:val="00002198"/>
    <w:rsid w:val="000061CE"/>
    <w:rsid w:val="00016250"/>
    <w:rsid w:val="00024F1D"/>
    <w:rsid w:val="00025A64"/>
    <w:rsid w:val="000300F2"/>
    <w:rsid w:val="00031C95"/>
    <w:rsid w:val="000373ED"/>
    <w:rsid w:val="00040D53"/>
    <w:rsid w:val="00051F9A"/>
    <w:rsid w:val="00053733"/>
    <w:rsid w:val="00055C2F"/>
    <w:rsid w:val="00055CC0"/>
    <w:rsid w:val="00056ECF"/>
    <w:rsid w:val="00061030"/>
    <w:rsid w:val="00063907"/>
    <w:rsid w:val="00067C24"/>
    <w:rsid w:val="0007361B"/>
    <w:rsid w:val="000740F9"/>
    <w:rsid w:val="00074207"/>
    <w:rsid w:val="00074ACD"/>
    <w:rsid w:val="00077CF3"/>
    <w:rsid w:val="000836AA"/>
    <w:rsid w:val="00084BDE"/>
    <w:rsid w:val="00092F62"/>
    <w:rsid w:val="000A2032"/>
    <w:rsid w:val="000A2E2D"/>
    <w:rsid w:val="000A460C"/>
    <w:rsid w:val="000A5F7A"/>
    <w:rsid w:val="000A6624"/>
    <w:rsid w:val="000A7204"/>
    <w:rsid w:val="000A7693"/>
    <w:rsid w:val="000B267F"/>
    <w:rsid w:val="000B6F11"/>
    <w:rsid w:val="000D0B67"/>
    <w:rsid w:val="000E068B"/>
    <w:rsid w:val="000E55C4"/>
    <w:rsid w:val="000E6229"/>
    <w:rsid w:val="00102481"/>
    <w:rsid w:val="00110BD6"/>
    <w:rsid w:val="00110F14"/>
    <w:rsid w:val="001125B0"/>
    <w:rsid w:val="00113363"/>
    <w:rsid w:val="00114A5B"/>
    <w:rsid w:val="00115A29"/>
    <w:rsid w:val="001211D8"/>
    <w:rsid w:val="00125B28"/>
    <w:rsid w:val="00126CF3"/>
    <w:rsid w:val="00130203"/>
    <w:rsid w:val="00137C75"/>
    <w:rsid w:val="00153606"/>
    <w:rsid w:val="00164AF4"/>
    <w:rsid w:val="00167764"/>
    <w:rsid w:val="00183D71"/>
    <w:rsid w:val="0018424D"/>
    <w:rsid w:val="00185D55"/>
    <w:rsid w:val="001863EA"/>
    <w:rsid w:val="0019037E"/>
    <w:rsid w:val="00194560"/>
    <w:rsid w:val="001958C4"/>
    <w:rsid w:val="00196491"/>
    <w:rsid w:val="00197867"/>
    <w:rsid w:val="001A1196"/>
    <w:rsid w:val="001A39C9"/>
    <w:rsid w:val="001A6D94"/>
    <w:rsid w:val="001A78C3"/>
    <w:rsid w:val="001B4D40"/>
    <w:rsid w:val="001C2B5A"/>
    <w:rsid w:val="001C2C88"/>
    <w:rsid w:val="001C45E0"/>
    <w:rsid w:val="001D5232"/>
    <w:rsid w:val="001E0677"/>
    <w:rsid w:val="001E428F"/>
    <w:rsid w:val="001E79F8"/>
    <w:rsid w:val="001F17D1"/>
    <w:rsid w:val="001F253F"/>
    <w:rsid w:val="00205A8F"/>
    <w:rsid w:val="00205F37"/>
    <w:rsid w:val="00210323"/>
    <w:rsid w:val="0021338F"/>
    <w:rsid w:val="0021435B"/>
    <w:rsid w:val="00214D97"/>
    <w:rsid w:val="002155BD"/>
    <w:rsid w:val="002240ED"/>
    <w:rsid w:val="00230252"/>
    <w:rsid w:val="00232250"/>
    <w:rsid w:val="00237BDE"/>
    <w:rsid w:val="0024492D"/>
    <w:rsid w:val="002461F1"/>
    <w:rsid w:val="0024740C"/>
    <w:rsid w:val="0026669F"/>
    <w:rsid w:val="00266DEF"/>
    <w:rsid w:val="00273071"/>
    <w:rsid w:val="002742B2"/>
    <w:rsid w:val="00277D84"/>
    <w:rsid w:val="00286AA9"/>
    <w:rsid w:val="00287572"/>
    <w:rsid w:val="002876F1"/>
    <w:rsid w:val="00290F1A"/>
    <w:rsid w:val="00292A4B"/>
    <w:rsid w:val="00295895"/>
    <w:rsid w:val="00295FB7"/>
    <w:rsid w:val="00296588"/>
    <w:rsid w:val="002B4DAF"/>
    <w:rsid w:val="002B73F3"/>
    <w:rsid w:val="002C049F"/>
    <w:rsid w:val="002D0E2E"/>
    <w:rsid w:val="002D371D"/>
    <w:rsid w:val="002D52F0"/>
    <w:rsid w:val="002E5954"/>
    <w:rsid w:val="002E6CC5"/>
    <w:rsid w:val="002F131B"/>
    <w:rsid w:val="002F365C"/>
    <w:rsid w:val="002F5B5B"/>
    <w:rsid w:val="003009B7"/>
    <w:rsid w:val="0030264E"/>
    <w:rsid w:val="003142A7"/>
    <w:rsid w:val="0031440A"/>
    <w:rsid w:val="00315A24"/>
    <w:rsid w:val="0032054A"/>
    <w:rsid w:val="00322826"/>
    <w:rsid w:val="00324CB9"/>
    <w:rsid w:val="00346743"/>
    <w:rsid w:val="00351378"/>
    <w:rsid w:val="003523C7"/>
    <w:rsid w:val="00362E8F"/>
    <w:rsid w:val="0036710D"/>
    <w:rsid w:val="0037595E"/>
    <w:rsid w:val="00381222"/>
    <w:rsid w:val="0038698C"/>
    <w:rsid w:val="0038738F"/>
    <w:rsid w:val="003904FD"/>
    <w:rsid w:val="00390654"/>
    <w:rsid w:val="00393536"/>
    <w:rsid w:val="00394C50"/>
    <w:rsid w:val="00394CD9"/>
    <w:rsid w:val="003A0A57"/>
    <w:rsid w:val="003B3057"/>
    <w:rsid w:val="003C5F99"/>
    <w:rsid w:val="003D0034"/>
    <w:rsid w:val="003E0309"/>
    <w:rsid w:val="003E3738"/>
    <w:rsid w:val="003E7F48"/>
    <w:rsid w:val="003F0DE2"/>
    <w:rsid w:val="003F4D49"/>
    <w:rsid w:val="003F69F0"/>
    <w:rsid w:val="003F6FDD"/>
    <w:rsid w:val="004026FF"/>
    <w:rsid w:val="004037D8"/>
    <w:rsid w:val="00404424"/>
    <w:rsid w:val="00415806"/>
    <w:rsid w:val="00427DC6"/>
    <w:rsid w:val="004304CE"/>
    <w:rsid w:val="004343BB"/>
    <w:rsid w:val="00437F6E"/>
    <w:rsid w:val="00445881"/>
    <w:rsid w:val="00454B8C"/>
    <w:rsid w:val="00477108"/>
    <w:rsid w:val="0047744E"/>
    <w:rsid w:val="0048172A"/>
    <w:rsid w:val="0048203C"/>
    <w:rsid w:val="00483156"/>
    <w:rsid w:val="004A0011"/>
    <w:rsid w:val="004A0846"/>
    <w:rsid w:val="004A18AB"/>
    <w:rsid w:val="004A20DE"/>
    <w:rsid w:val="004A4310"/>
    <w:rsid w:val="004A59A4"/>
    <w:rsid w:val="004A744D"/>
    <w:rsid w:val="004B5C71"/>
    <w:rsid w:val="004B772B"/>
    <w:rsid w:val="004C66C4"/>
    <w:rsid w:val="004D11C6"/>
    <w:rsid w:val="004D22EC"/>
    <w:rsid w:val="004D2880"/>
    <w:rsid w:val="004D6682"/>
    <w:rsid w:val="004D67CE"/>
    <w:rsid w:val="004E0BF2"/>
    <w:rsid w:val="004E3835"/>
    <w:rsid w:val="004E4DBC"/>
    <w:rsid w:val="004E5E5D"/>
    <w:rsid w:val="004F483A"/>
    <w:rsid w:val="004F57B1"/>
    <w:rsid w:val="004F66DF"/>
    <w:rsid w:val="004F768E"/>
    <w:rsid w:val="00500F36"/>
    <w:rsid w:val="0050459B"/>
    <w:rsid w:val="00504B59"/>
    <w:rsid w:val="00506999"/>
    <w:rsid w:val="00520BC8"/>
    <w:rsid w:val="00522102"/>
    <w:rsid w:val="00522883"/>
    <w:rsid w:val="00523594"/>
    <w:rsid w:val="0052750C"/>
    <w:rsid w:val="00531D43"/>
    <w:rsid w:val="0054117E"/>
    <w:rsid w:val="005541C6"/>
    <w:rsid w:val="0057293A"/>
    <w:rsid w:val="0057352F"/>
    <w:rsid w:val="00574CE0"/>
    <w:rsid w:val="0057562C"/>
    <w:rsid w:val="0058335E"/>
    <w:rsid w:val="0059107F"/>
    <w:rsid w:val="0059589E"/>
    <w:rsid w:val="00596BE2"/>
    <w:rsid w:val="005A26B6"/>
    <w:rsid w:val="005A4F90"/>
    <w:rsid w:val="005A76FC"/>
    <w:rsid w:val="005B02BE"/>
    <w:rsid w:val="005B4F36"/>
    <w:rsid w:val="005B6A65"/>
    <w:rsid w:val="005C4FFB"/>
    <w:rsid w:val="005C50DA"/>
    <w:rsid w:val="005D1081"/>
    <w:rsid w:val="005D211D"/>
    <w:rsid w:val="005D2206"/>
    <w:rsid w:val="005D4986"/>
    <w:rsid w:val="005E0299"/>
    <w:rsid w:val="005E10AB"/>
    <w:rsid w:val="005E6A45"/>
    <w:rsid w:val="005F3246"/>
    <w:rsid w:val="005F3E7F"/>
    <w:rsid w:val="00600AE6"/>
    <w:rsid w:val="006026E6"/>
    <w:rsid w:val="00610111"/>
    <w:rsid w:val="00610339"/>
    <w:rsid w:val="00614ABD"/>
    <w:rsid w:val="00615054"/>
    <w:rsid w:val="006175B8"/>
    <w:rsid w:val="00633286"/>
    <w:rsid w:val="00642530"/>
    <w:rsid w:val="00642E13"/>
    <w:rsid w:val="00642E21"/>
    <w:rsid w:val="0064451A"/>
    <w:rsid w:val="00646C4F"/>
    <w:rsid w:val="00647DE4"/>
    <w:rsid w:val="006603EA"/>
    <w:rsid w:val="006611CC"/>
    <w:rsid w:val="00662821"/>
    <w:rsid w:val="00663C54"/>
    <w:rsid w:val="0066464C"/>
    <w:rsid w:val="006670B2"/>
    <w:rsid w:val="00667F30"/>
    <w:rsid w:val="00670BB5"/>
    <w:rsid w:val="00675821"/>
    <w:rsid w:val="00676AA3"/>
    <w:rsid w:val="00677298"/>
    <w:rsid w:val="00682623"/>
    <w:rsid w:val="00685B6A"/>
    <w:rsid w:val="00690CFE"/>
    <w:rsid w:val="006910D0"/>
    <w:rsid w:val="00692274"/>
    <w:rsid w:val="00693348"/>
    <w:rsid w:val="00693B14"/>
    <w:rsid w:val="00693DC8"/>
    <w:rsid w:val="00695EE1"/>
    <w:rsid w:val="006A0BAC"/>
    <w:rsid w:val="006A0F9B"/>
    <w:rsid w:val="006A39EE"/>
    <w:rsid w:val="006B37B7"/>
    <w:rsid w:val="006B5C77"/>
    <w:rsid w:val="006B6C91"/>
    <w:rsid w:val="006C3460"/>
    <w:rsid w:val="006C4597"/>
    <w:rsid w:val="006C45F8"/>
    <w:rsid w:val="006C552D"/>
    <w:rsid w:val="006C7968"/>
    <w:rsid w:val="006D0BB7"/>
    <w:rsid w:val="006D2AD5"/>
    <w:rsid w:val="006D4C9C"/>
    <w:rsid w:val="006D6F6D"/>
    <w:rsid w:val="006E0D0C"/>
    <w:rsid w:val="006E0F01"/>
    <w:rsid w:val="006E21BB"/>
    <w:rsid w:val="006E69EF"/>
    <w:rsid w:val="006F112F"/>
    <w:rsid w:val="00700A10"/>
    <w:rsid w:val="0070748D"/>
    <w:rsid w:val="00720C45"/>
    <w:rsid w:val="00721053"/>
    <w:rsid w:val="007314C7"/>
    <w:rsid w:val="00734EE6"/>
    <w:rsid w:val="00735C6C"/>
    <w:rsid w:val="007419BD"/>
    <w:rsid w:val="00741D4C"/>
    <w:rsid w:val="0074518D"/>
    <w:rsid w:val="00745B50"/>
    <w:rsid w:val="00752430"/>
    <w:rsid w:val="0075575F"/>
    <w:rsid w:val="007606BB"/>
    <w:rsid w:val="00760BA1"/>
    <w:rsid w:val="007624D1"/>
    <w:rsid w:val="00767919"/>
    <w:rsid w:val="00774A4A"/>
    <w:rsid w:val="00777B03"/>
    <w:rsid w:val="00777BFE"/>
    <w:rsid w:val="00780BD0"/>
    <w:rsid w:val="00781234"/>
    <w:rsid w:val="00787E05"/>
    <w:rsid w:val="00790123"/>
    <w:rsid w:val="0079045B"/>
    <w:rsid w:val="00791484"/>
    <w:rsid w:val="0079243F"/>
    <w:rsid w:val="00793C99"/>
    <w:rsid w:val="007A4E80"/>
    <w:rsid w:val="007B0023"/>
    <w:rsid w:val="007B4278"/>
    <w:rsid w:val="007C3DC5"/>
    <w:rsid w:val="007C5715"/>
    <w:rsid w:val="007D0ACD"/>
    <w:rsid w:val="007D1AF5"/>
    <w:rsid w:val="007D3300"/>
    <w:rsid w:val="007E19E7"/>
    <w:rsid w:val="007E4020"/>
    <w:rsid w:val="007E69E3"/>
    <w:rsid w:val="007E7B83"/>
    <w:rsid w:val="007F0605"/>
    <w:rsid w:val="007F08F0"/>
    <w:rsid w:val="007F1669"/>
    <w:rsid w:val="007F1733"/>
    <w:rsid w:val="007F1C32"/>
    <w:rsid w:val="007F3D6C"/>
    <w:rsid w:val="007F709E"/>
    <w:rsid w:val="007F70F6"/>
    <w:rsid w:val="007F7441"/>
    <w:rsid w:val="0080037E"/>
    <w:rsid w:val="008013CF"/>
    <w:rsid w:val="008016BA"/>
    <w:rsid w:val="00804E96"/>
    <w:rsid w:val="00806E05"/>
    <w:rsid w:val="008072D2"/>
    <w:rsid w:val="00811E29"/>
    <w:rsid w:val="00813A08"/>
    <w:rsid w:val="00813F75"/>
    <w:rsid w:val="00814740"/>
    <w:rsid w:val="008160B0"/>
    <w:rsid w:val="008221D1"/>
    <w:rsid w:val="008305B6"/>
    <w:rsid w:val="00830DF1"/>
    <w:rsid w:val="008310DF"/>
    <w:rsid w:val="0083404A"/>
    <w:rsid w:val="008347EB"/>
    <w:rsid w:val="00837BC6"/>
    <w:rsid w:val="008402C7"/>
    <w:rsid w:val="00842B28"/>
    <w:rsid w:val="00842EEB"/>
    <w:rsid w:val="00843A00"/>
    <w:rsid w:val="0084459E"/>
    <w:rsid w:val="00863AB2"/>
    <w:rsid w:val="00863E80"/>
    <w:rsid w:val="00865132"/>
    <w:rsid w:val="00865717"/>
    <w:rsid w:val="00866229"/>
    <w:rsid w:val="0087174B"/>
    <w:rsid w:val="0088181C"/>
    <w:rsid w:val="00885D7A"/>
    <w:rsid w:val="00887C36"/>
    <w:rsid w:val="00890F3C"/>
    <w:rsid w:val="00891BFC"/>
    <w:rsid w:val="00893C45"/>
    <w:rsid w:val="008A0A91"/>
    <w:rsid w:val="008A1877"/>
    <w:rsid w:val="008A5CD2"/>
    <w:rsid w:val="008A7C6D"/>
    <w:rsid w:val="008B1601"/>
    <w:rsid w:val="008B1D25"/>
    <w:rsid w:val="008B4CAE"/>
    <w:rsid w:val="008C318E"/>
    <w:rsid w:val="008D0A6C"/>
    <w:rsid w:val="008D7AE5"/>
    <w:rsid w:val="008E0EC3"/>
    <w:rsid w:val="008E1C2F"/>
    <w:rsid w:val="008E269C"/>
    <w:rsid w:val="008E3B28"/>
    <w:rsid w:val="008E3EBA"/>
    <w:rsid w:val="008E5DF6"/>
    <w:rsid w:val="008E6401"/>
    <w:rsid w:val="008E73AF"/>
    <w:rsid w:val="008F1145"/>
    <w:rsid w:val="008F56D2"/>
    <w:rsid w:val="008F6FB8"/>
    <w:rsid w:val="009024F4"/>
    <w:rsid w:val="009055C5"/>
    <w:rsid w:val="009113AC"/>
    <w:rsid w:val="00911822"/>
    <w:rsid w:val="00914D5D"/>
    <w:rsid w:val="0092608B"/>
    <w:rsid w:val="00933762"/>
    <w:rsid w:val="00935F45"/>
    <w:rsid w:val="0094132B"/>
    <w:rsid w:val="00945DEF"/>
    <w:rsid w:val="00954761"/>
    <w:rsid w:val="009604E8"/>
    <w:rsid w:val="00963380"/>
    <w:rsid w:val="009657DF"/>
    <w:rsid w:val="009718AD"/>
    <w:rsid w:val="009742D2"/>
    <w:rsid w:val="00977095"/>
    <w:rsid w:val="009777B6"/>
    <w:rsid w:val="00987821"/>
    <w:rsid w:val="00987F90"/>
    <w:rsid w:val="009931DC"/>
    <w:rsid w:val="0099484E"/>
    <w:rsid w:val="00997D05"/>
    <w:rsid w:val="009A090B"/>
    <w:rsid w:val="009A2A88"/>
    <w:rsid w:val="009A2F9E"/>
    <w:rsid w:val="009A7B9B"/>
    <w:rsid w:val="009B0840"/>
    <w:rsid w:val="009B59DA"/>
    <w:rsid w:val="009C041D"/>
    <w:rsid w:val="009C463C"/>
    <w:rsid w:val="009D22F7"/>
    <w:rsid w:val="009D294E"/>
    <w:rsid w:val="009D659A"/>
    <w:rsid w:val="009D7D1D"/>
    <w:rsid w:val="009E11B2"/>
    <w:rsid w:val="009E7C8A"/>
    <w:rsid w:val="009F115D"/>
    <w:rsid w:val="009F5345"/>
    <w:rsid w:val="009F5F15"/>
    <w:rsid w:val="009F7EBB"/>
    <w:rsid w:val="00A164D8"/>
    <w:rsid w:val="00A167D1"/>
    <w:rsid w:val="00A24C68"/>
    <w:rsid w:val="00A24CD3"/>
    <w:rsid w:val="00A31561"/>
    <w:rsid w:val="00A31A46"/>
    <w:rsid w:val="00A47C08"/>
    <w:rsid w:val="00A501D7"/>
    <w:rsid w:val="00A56EA5"/>
    <w:rsid w:val="00A62D27"/>
    <w:rsid w:val="00A63FBE"/>
    <w:rsid w:val="00A87FA3"/>
    <w:rsid w:val="00A946B7"/>
    <w:rsid w:val="00A956C2"/>
    <w:rsid w:val="00A95F1E"/>
    <w:rsid w:val="00AA0315"/>
    <w:rsid w:val="00AA2FC7"/>
    <w:rsid w:val="00AB02B1"/>
    <w:rsid w:val="00AB3952"/>
    <w:rsid w:val="00AC0C95"/>
    <w:rsid w:val="00AC3C1A"/>
    <w:rsid w:val="00AC6236"/>
    <w:rsid w:val="00AD0FF3"/>
    <w:rsid w:val="00AD2274"/>
    <w:rsid w:val="00AD23AB"/>
    <w:rsid w:val="00AE6F7E"/>
    <w:rsid w:val="00AF5182"/>
    <w:rsid w:val="00AF5F9C"/>
    <w:rsid w:val="00B02BB5"/>
    <w:rsid w:val="00B03693"/>
    <w:rsid w:val="00B10B5A"/>
    <w:rsid w:val="00B2496F"/>
    <w:rsid w:val="00B27AB8"/>
    <w:rsid w:val="00B27D00"/>
    <w:rsid w:val="00B300B8"/>
    <w:rsid w:val="00B3107D"/>
    <w:rsid w:val="00B33B19"/>
    <w:rsid w:val="00B369A6"/>
    <w:rsid w:val="00B43307"/>
    <w:rsid w:val="00B43DDE"/>
    <w:rsid w:val="00B47E92"/>
    <w:rsid w:val="00B562AB"/>
    <w:rsid w:val="00B67469"/>
    <w:rsid w:val="00B70434"/>
    <w:rsid w:val="00B73EA7"/>
    <w:rsid w:val="00B90E45"/>
    <w:rsid w:val="00B95C79"/>
    <w:rsid w:val="00BA5987"/>
    <w:rsid w:val="00BB3304"/>
    <w:rsid w:val="00BB714B"/>
    <w:rsid w:val="00BC1724"/>
    <w:rsid w:val="00BD283E"/>
    <w:rsid w:val="00BD3BC1"/>
    <w:rsid w:val="00BD448E"/>
    <w:rsid w:val="00BD44FD"/>
    <w:rsid w:val="00BF00E8"/>
    <w:rsid w:val="00BF2F1E"/>
    <w:rsid w:val="00BF3AE1"/>
    <w:rsid w:val="00C1096E"/>
    <w:rsid w:val="00C23B7A"/>
    <w:rsid w:val="00C24460"/>
    <w:rsid w:val="00C24B5F"/>
    <w:rsid w:val="00C27088"/>
    <w:rsid w:val="00C275C2"/>
    <w:rsid w:val="00C27E62"/>
    <w:rsid w:val="00C33B1C"/>
    <w:rsid w:val="00C4010E"/>
    <w:rsid w:val="00C422A8"/>
    <w:rsid w:val="00C446AB"/>
    <w:rsid w:val="00C4619C"/>
    <w:rsid w:val="00C4641A"/>
    <w:rsid w:val="00C46A01"/>
    <w:rsid w:val="00C560A1"/>
    <w:rsid w:val="00C6176B"/>
    <w:rsid w:val="00C6245C"/>
    <w:rsid w:val="00C62590"/>
    <w:rsid w:val="00C750D7"/>
    <w:rsid w:val="00C811EB"/>
    <w:rsid w:val="00C83B76"/>
    <w:rsid w:val="00C83BED"/>
    <w:rsid w:val="00C8416C"/>
    <w:rsid w:val="00C87CA4"/>
    <w:rsid w:val="00C9062A"/>
    <w:rsid w:val="00C90D18"/>
    <w:rsid w:val="00C93007"/>
    <w:rsid w:val="00C9374E"/>
    <w:rsid w:val="00C9375A"/>
    <w:rsid w:val="00C95BE1"/>
    <w:rsid w:val="00C97EC6"/>
    <w:rsid w:val="00CA07D9"/>
    <w:rsid w:val="00CB3595"/>
    <w:rsid w:val="00CC62D2"/>
    <w:rsid w:val="00CD5D56"/>
    <w:rsid w:val="00CD6CFA"/>
    <w:rsid w:val="00CF2EE3"/>
    <w:rsid w:val="00D0481A"/>
    <w:rsid w:val="00D0527E"/>
    <w:rsid w:val="00D1095D"/>
    <w:rsid w:val="00D122D8"/>
    <w:rsid w:val="00D12DFA"/>
    <w:rsid w:val="00D14A0A"/>
    <w:rsid w:val="00D14A92"/>
    <w:rsid w:val="00D165BD"/>
    <w:rsid w:val="00D165FF"/>
    <w:rsid w:val="00D17F26"/>
    <w:rsid w:val="00D20515"/>
    <w:rsid w:val="00D32339"/>
    <w:rsid w:val="00D32AA1"/>
    <w:rsid w:val="00D33115"/>
    <w:rsid w:val="00D33AEC"/>
    <w:rsid w:val="00D424AA"/>
    <w:rsid w:val="00D4537F"/>
    <w:rsid w:val="00D464E0"/>
    <w:rsid w:val="00D53C94"/>
    <w:rsid w:val="00D63DB5"/>
    <w:rsid w:val="00D64201"/>
    <w:rsid w:val="00D66CF1"/>
    <w:rsid w:val="00D6784B"/>
    <w:rsid w:val="00D76194"/>
    <w:rsid w:val="00D775F2"/>
    <w:rsid w:val="00D82506"/>
    <w:rsid w:val="00D92414"/>
    <w:rsid w:val="00D94E9D"/>
    <w:rsid w:val="00DA18A3"/>
    <w:rsid w:val="00DA53BB"/>
    <w:rsid w:val="00DB17D3"/>
    <w:rsid w:val="00DB4088"/>
    <w:rsid w:val="00DB5306"/>
    <w:rsid w:val="00DB530B"/>
    <w:rsid w:val="00DB64DA"/>
    <w:rsid w:val="00DB79BD"/>
    <w:rsid w:val="00DC5AC9"/>
    <w:rsid w:val="00DC6256"/>
    <w:rsid w:val="00DD5C7D"/>
    <w:rsid w:val="00DE0F28"/>
    <w:rsid w:val="00DE27E3"/>
    <w:rsid w:val="00DE29C8"/>
    <w:rsid w:val="00DE4AA3"/>
    <w:rsid w:val="00DF2D60"/>
    <w:rsid w:val="00E00E36"/>
    <w:rsid w:val="00E02E9D"/>
    <w:rsid w:val="00E07406"/>
    <w:rsid w:val="00E079EF"/>
    <w:rsid w:val="00E10309"/>
    <w:rsid w:val="00E1348D"/>
    <w:rsid w:val="00E1436D"/>
    <w:rsid w:val="00E155DA"/>
    <w:rsid w:val="00E158A4"/>
    <w:rsid w:val="00E21CFF"/>
    <w:rsid w:val="00E22C02"/>
    <w:rsid w:val="00E3033F"/>
    <w:rsid w:val="00E307C3"/>
    <w:rsid w:val="00E336DD"/>
    <w:rsid w:val="00E35AA0"/>
    <w:rsid w:val="00E41ABF"/>
    <w:rsid w:val="00E47717"/>
    <w:rsid w:val="00E54525"/>
    <w:rsid w:val="00E60072"/>
    <w:rsid w:val="00E60C8E"/>
    <w:rsid w:val="00E61357"/>
    <w:rsid w:val="00E65E3E"/>
    <w:rsid w:val="00E67047"/>
    <w:rsid w:val="00E75D07"/>
    <w:rsid w:val="00E805EE"/>
    <w:rsid w:val="00E809A8"/>
    <w:rsid w:val="00E80BE5"/>
    <w:rsid w:val="00E939CC"/>
    <w:rsid w:val="00EA287D"/>
    <w:rsid w:val="00EA4C8D"/>
    <w:rsid w:val="00EB064E"/>
    <w:rsid w:val="00EB2B05"/>
    <w:rsid w:val="00EB69A9"/>
    <w:rsid w:val="00EB79A8"/>
    <w:rsid w:val="00EC69BF"/>
    <w:rsid w:val="00ED36FA"/>
    <w:rsid w:val="00EE04C1"/>
    <w:rsid w:val="00EE0C6C"/>
    <w:rsid w:val="00EF29E9"/>
    <w:rsid w:val="00EF3774"/>
    <w:rsid w:val="00EF709E"/>
    <w:rsid w:val="00EF7F5F"/>
    <w:rsid w:val="00F0038D"/>
    <w:rsid w:val="00F01A03"/>
    <w:rsid w:val="00F04775"/>
    <w:rsid w:val="00F04E51"/>
    <w:rsid w:val="00F0742F"/>
    <w:rsid w:val="00F126D3"/>
    <w:rsid w:val="00F1452A"/>
    <w:rsid w:val="00F1534F"/>
    <w:rsid w:val="00F15CAA"/>
    <w:rsid w:val="00F170D1"/>
    <w:rsid w:val="00F17242"/>
    <w:rsid w:val="00F17276"/>
    <w:rsid w:val="00F276C7"/>
    <w:rsid w:val="00F3039E"/>
    <w:rsid w:val="00F31D0B"/>
    <w:rsid w:val="00F3204B"/>
    <w:rsid w:val="00F33534"/>
    <w:rsid w:val="00F338EE"/>
    <w:rsid w:val="00F357DE"/>
    <w:rsid w:val="00F42E0E"/>
    <w:rsid w:val="00F4344E"/>
    <w:rsid w:val="00F46060"/>
    <w:rsid w:val="00F531BF"/>
    <w:rsid w:val="00F552E3"/>
    <w:rsid w:val="00F570F2"/>
    <w:rsid w:val="00F61513"/>
    <w:rsid w:val="00F62D4E"/>
    <w:rsid w:val="00F83DDA"/>
    <w:rsid w:val="00F85646"/>
    <w:rsid w:val="00F95097"/>
    <w:rsid w:val="00FA165A"/>
    <w:rsid w:val="00FA4DCB"/>
    <w:rsid w:val="00FA72BC"/>
    <w:rsid w:val="00FB13F5"/>
    <w:rsid w:val="00FB23C2"/>
    <w:rsid w:val="00FB3C1A"/>
    <w:rsid w:val="00FB7ED9"/>
    <w:rsid w:val="00FC2F1A"/>
    <w:rsid w:val="00FC7210"/>
    <w:rsid w:val="00FD766C"/>
    <w:rsid w:val="00FE25CA"/>
    <w:rsid w:val="00FE5163"/>
    <w:rsid w:val="00FF41DD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7E240E5F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175B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E69EF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F338EE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styleId="Revize">
    <w:name w:val="Revision"/>
    <w:hidden/>
    <w:uiPriority w:val="99"/>
    <w:semiHidden/>
    <w:rsid w:val="0079243F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2590"/>
    <w:rPr>
      <w:color w:val="605E5C"/>
      <w:shd w:val="clear" w:color="auto" w:fill="E1DFDD"/>
    </w:rPr>
  </w:style>
  <w:style w:type="paragraph" w:customStyle="1" w:styleId="Pod-l">
    <w:name w:val="Pod-čl."/>
    <w:basedOn w:val="Normln"/>
    <w:next w:val="Odst"/>
    <w:uiPriority w:val="4"/>
    <w:qFormat/>
    <w:rsid w:val="00734EE6"/>
    <w:pPr>
      <w:keepNext/>
      <w:numPr>
        <w:ilvl w:val="1"/>
        <w:numId w:val="29"/>
      </w:numPr>
      <w:spacing w:before="360" w:after="120" w:line="276" w:lineRule="auto"/>
      <w:outlineLvl w:val="1"/>
    </w:pPr>
    <w:rPr>
      <w:rFonts w:ascii="Arial" w:eastAsiaTheme="minorHAnsi" w:hAnsi="Arial" w:cstheme="minorBidi"/>
      <w:b/>
      <w:bCs/>
      <w:caps/>
      <w:sz w:val="22"/>
      <w:szCs w:val="22"/>
      <w:lang w:eastAsia="en-US"/>
    </w:rPr>
  </w:style>
  <w:style w:type="paragraph" w:customStyle="1" w:styleId="l">
    <w:name w:val="Čl."/>
    <w:basedOn w:val="Normln"/>
    <w:next w:val="Pod-l"/>
    <w:uiPriority w:val="3"/>
    <w:qFormat/>
    <w:rsid w:val="00734EE6"/>
    <w:pPr>
      <w:keepNext/>
      <w:numPr>
        <w:numId w:val="29"/>
      </w:numPr>
      <w:pBdr>
        <w:bottom w:val="single" w:sz="12" w:space="1" w:color="595959" w:themeColor="text1" w:themeTint="A6"/>
      </w:pBdr>
      <w:spacing w:before="360" w:after="120" w:line="276" w:lineRule="auto"/>
      <w:outlineLvl w:val="0"/>
    </w:pPr>
    <w:rPr>
      <w:rFonts w:ascii="Arial" w:eastAsiaTheme="minorHAnsi" w:hAnsi="Arial" w:cstheme="minorBidi"/>
      <w:b/>
      <w:bCs/>
      <w:caps/>
      <w:color w:val="C26161"/>
      <w:sz w:val="28"/>
      <w:szCs w:val="28"/>
      <w:lang w:eastAsia="en-US"/>
    </w:rPr>
  </w:style>
  <w:style w:type="paragraph" w:customStyle="1" w:styleId="Odst">
    <w:name w:val="Odst."/>
    <w:basedOn w:val="Normln"/>
    <w:link w:val="OdstChar"/>
    <w:uiPriority w:val="5"/>
    <w:qFormat/>
    <w:rsid w:val="00734EE6"/>
    <w:pPr>
      <w:numPr>
        <w:ilvl w:val="2"/>
        <w:numId w:val="29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5"/>
    <w:locked/>
    <w:rsid w:val="00734EE6"/>
    <w:rPr>
      <w:rFonts w:ascii="Tahoma" w:eastAsiaTheme="minorHAnsi" w:hAnsi="Tahoma" w:cs="Tahoma"/>
      <w:szCs w:val="22"/>
      <w:lang w:eastAsia="en-US"/>
    </w:rPr>
  </w:style>
  <w:style w:type="paragraph" w:customStyle="1" w:styleId="Psm">
    <w:name w:val="Písm."/>
    <w:basedOn w:val="Normln"/>
    <w:uiPriority w:val="7"/>
    <w:qFormat/>
    <w:rsid w:val="00734EE6"/>
    <w:pPr>
      <w:numPr>
        <w:ilvl w:val="3"/>
        <w:numId w:val="29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customStyle="1" w:styleId="Bod">
    <w:name w:val="Bod"/>
    <w:basedOn w:val="Normln"/>
    <w:uiPriority w:val="9"/>
    <w:qFormat/>
    <w:rsid w:val="00734EE6"/>
    <w:pPr>
      <w:numPr>
        <w:ilvl w:val="4"/>
        <w:numId w:val="29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customStyle="1" w:styleId="Odrka">
    <w:name w:val="Odrážka"/>
    <w:basedOn w:val="Normln"/>
    <w:uiPriority w:val="10"/>
    <w:qFormat/>
    <w:rsid w:val="00734EE6"/>
    <w:pPr>
      <w:numPr>
        <w:ilvl w:val="5"/>
        <w:numId w:val="29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197867"/>
    <w:pPr>
      <w:tabs>
        <w:tab w:val="num" w:pos="567"/>
      </w:tabs>
      <w:spacing w:after="120"/>
      <w:jc w:val="both"/>
    </w:pPr>
    <w:rPr>
      <w:rFonts w:eastAsia="MS ??"/>
      <w:sz w:val="22"/>
    </w:rPr>
  </w:style>
  <w:style w:type="character" w:customStyle="1" w:styleId="Normln-OdstavecCharChar">
    <w:name w:val="Normální - Odstavec Char Char"/>
    <w:link w:val="Normln-Odstavec"/>
    <w:uiPriority w:val="99"/>
    <w:locked/>
    <w:rsid w:val="00197867"/>
    <w:rPr>
      <w:rFonts w:eastAsia="MS ??"/>
      <w:sz w:val="22"/>
      <w:szCs w:val="24"/>
    </w:rPr>
  </w:style>
  <w:style w:type="paragraph" w:customStyle="1" w:styleId="Normal">
    <w:name w:val="[Normal]"/>
    <w:rsid w:val="00F950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F95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1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3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0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zak.kr-karlovarsky.cz/vz0000757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a.singer@kr-karlovarsky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zak.kr-karlovarsky.cz/profile_display_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2B623B77A604FAB7997BC80CE4B6D" ma:contentTypeVersion="14" ma:contentTypeDescription="Vytvoří nový dokument" ma:contentTypeScope="" ma:versionID="35e953086376460869767945ecc6de17">
  <xsd:schema xmlns:xsd="http://www.w3.org/2001/XMLSchema" xmlns:xs="http://www.w3.org/2001/XMLSchema" xmlns:p="http://schemas.microsoft.com/office/2006/metadata/properties" xmlns:ns3="1bd70d67-2676-4b2d-a65a-6f528be15b18" xmlns:ns4="6ddde444-b2a3-4611-bfaf-5b69f30e470a" targetNamespace="http://schemas.microsoft.com/office/2006/metadata/properties" ma:root="true" ma:fieldsID="7aafe4d7c6abcdfca2771cc299bad87f" ns3:_="" ns4:_="">
    <xsd:import namespace="1bd70d67-2676-4b2d-a65a-6f528be15b18"/>
    <xsd:import namespace="6ddde444-b2a3-4611-bfaf-5b69f30e4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70d67-2676-4b2d-a65a-6f528be15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e444-b2a3-4611-bfaf-5b69f30e4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9B0EE-9916-424C-A041-66D1681FD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70d67-2676-4b2d-a65a-6f528be15b18"/>
    <ds:schemaRef ds:uri="6ddde444-b2a3-4611-bfaf-5b69f30e4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5</TotalTime>
  <Pages>3</Pages>
  <Words>747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Singer Andrea</cp:lastModifiedBy>
  <cp:revision>11</cp:revision>
  <cp:lastPrinted>2021-02-18T07:47:00Z</cp:lastPrinted>
  <dcterms:created xsi:type="dcterms:W3CDTF">2025-08-08T08:09:00Z</dcterms:created>
  <dcterms:modified xsi:type="dcterms:W3CDTF">2025-08-11T06:44:00Z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0x0101008AE2B623B77A604FAB7997BC80CE4B6D</vt:lpwstr>
  </property>
</Properties>
</file>