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C1116F" w:rsidRPr="00C31DEF" w14:paraId="112AFCD8" w14:textId="77777777" w:rsidTr="00427C9F">
        <w:trPr>
          <w:trHeight w:val="567"/>
        </w:trPr>
        <w:tc>
          <w:tcPr>
            <w:tcW w:w="9634" w:type="dxa"/>
            <w:vAlign w:val="center"/>
          </w:tcPr>
          <w:p w14:paraId="7253BA9D" w14:textId="18566D90" w:rsidR="00C1116F" w:rsidRPr="00C31DEF" w:rsidRDefault="007A2A88" w:rsidP="00BB309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</w:t>
            </w:r>
            <w:r w:rsidR="00F33D56" w:rsidRPr="00C31DEF">
              <w:rPr>
                <w:b/>
                <w:sz w:val="32"/>
                <w:szCs w:val="32"/>
              </w:rPr>
              <w:t xml:space="preserve">rohlášení </w:t>
            </w:r>
            <w:r w:rsidR="00B62280" w:rsidRPr="00C31DEF">
              <w:rPr>
                <w:b/>
                <w:sz w:val="32"/>
                <w:szCs w:val="32"/>
              </w:rPr>
              <w:t>účastník</w:t>
            </w:r>
            <w:r w:rsidR="00D37C55">
              <w:rPr>
                <w:b/>
                <w:sz w:val="32"/>
                <w:szCs w:val="32"/>
              </w:rPr>
              <w:t>a</w:t>
            </w:r>
          </w:p>
        </w:tc>
      </w:tr>
      <w:tr w:rsidR="00C1116F" w:rsidRPr="00C31DEF" w14:paraId="6591A234" w14:textId="77777777" w:rsidTr="00427C9F">
        <w:trPr>
          <w:trHeight w:val="567"/>
        </w:trPr>
        <w:tc>
          <w:tcPr>
            <w:tcW w:w="9634" w:type="dxa"/>
            <w:vAlign w:val="center"/>
          </w:tcPr>
          <w:p w14:paraId="39329BD9" w14:textId="5B94011F" w:rsidR="00C1116F" w:rsidRPr="00C31DEF" w:rsidRDefault="00B5069A" w:rsidP="00BB3090">
            <w:pPr>
              <w:jc w:val="center"/>
              <w:rPr>
                <w:b/>
              </w:rPr>
            </w:pPr>
            <w:r w:rsidRPr="00C31DEF">
              <w:rPr>
                <w:b/>
              </w:rPr>
              <w:t>p</w:t>
            </w:r>
            <w:r w:rsidR="00B62280" w:rsidRPr="00C31DEF">
              <w:rPr>
                <w:b/>
              </w:rPr>
              <w:t>ro v</w:t>
            </w:r>
            <w:r w:rsidR="00C1116F" w:rsidRPr="00C31DEF">
              <w:rPr>
                <w:b/>
              </w:rPr>
              <w:t>eřejn</w:t>
            </w:r>
            <w:r w:rsidR="00B62280" w:rsidRPr="00C31DEF">
              <w:rPr>
                <w:b/>
              </w:rPr>
              <w:t>ou</w:t>
            </w:r>
            <w:r w:rsidR="00C1116F" w:rsidRPr="00C31DEF">
              <w:rPr>
                <w:b/>
              </w:rPr>
              <w:t xml:space="preserve"> zakázk</w:t>
            </w:r>
            <w:r w:rsidR="00B62280" w:rsidRPr="00C31DEF">
              <w:rPr>
                <w:b/>
              </w:rPr>
              <w:t>u malého rozsahu n</w:t>
            </w:r>
            <w:r w:rsidR="00C1116F" w:rsidRPr="00C31DEF">
              <w:rPr>
                <w:b/>
              </w:rPr>
              <w:t>a</w:t>
            </w:r>
            <w:r w:rsidR="00B62280" w:rsidRPr="00C31DEF">
              <w:rPr>
                <w:b/>
              </w:rPr>
              <w:t xml:space="preserve"> stavební práce</w:t>
            </w:r>
          </w:p>
        </w:tc>
      </w:tr>
      <w:tr w:rsidR="00C1116F" w:rsidRPr="00C31DEF" w14:paraId="29AC9BA7" w14:textId="77777777" w:rsidTr="00D37C55">
        <w:trPr>
          <w:trHeight w:val="1134"/>
        </w:trPr>
        <w:tc>
          <w:tcPr>
            <w:tcW w:w="9638" w:type="dxa"/>
            <w:vAlign w:val="center"/>
          </w:tcPr>
          <w:p w14:paraId="1F08A4F2" w14:textId="3970C302" w:rsidR="00C1116F" w:rsidRPr="00640FBF" w:rsidRDefault="00C1116F" w:rsidP="00B622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40FBF">
              <w:rPr>
                <w:b/>
                <w:sz w:val="28"/>
                <w:szCs w:val="28"/>
              </w:rPr>
              <w:t>„</w:t>
            </w:r>
            <w:r w:rsidR="006C14BC" w:rsidRPr="006C14BC">
              <w:rPr>
                <w:b/>
                <w:sz w:val="28"/>
                <w:szCs w:val="28"/>
              </w:rPr>
              <w:t>Výměna vnitřních vchodových dveří</w:t>
            </w:r>
            <w:r w:rsidRPr="00640FBF">
              <w:rPr>
                <w:b/>
                <w:sz w:val="28"/>
                <w:szCs w:val="28"/>
              </w:rPr>
              <w:t>“</w:t>
            </w:r>
          </w:p>
        </w:tc>
      </w:tr>
    </w:tbl>
    <w:p w14:paraId="2960ED96" w14:textId="77777777" w:rsidR="00B47436" w:rsidRPr="00C31DEF" w:rsidRDefault="00B47436" w:rsidP="00B47436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96"/>
        <w:gridCol w:w="3260"/>
        <w:gridCol w:w="1843"/>
        <w:gridCol w:w="2828"/>
      </w:tblGrid>
      <w:tr w:rsidR="00B47436" w:rsidRPr="00C31DEF" w14:paraId="0FDF9C94" w14:textId="77777777" w:rsidTr="00D37C55">
        <w:trPr>
          <w:trHeight w:val="45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6874E9D" w14:textId="77777777" w:rsidR="00B47436" w:rsidRPr="00C31DEF" w:rsidRDefault="00B47436" w:rsidP="00357094">
            <w:pPr>
              <w:rPr>
                <w:b/>
              </w:rPr>
            </w:pPr>
            <w:r w:rsidRPr="00C31DEF">
              <w:rPr>
                <w:b/>
                <w:u w:val="single"/>
              </w:rPr>
              <w:t>Účastník:</w:t>
            </w:r>
          </w:p>
        </w:tc>
      </w:tr>
      <w:tr w:rsidR="00B47436" w:rsidRPr="00C31DEF" w14:paraId="2168D6CE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0868E72" w14:textId="77777777" w:rsidR="00B47436" w:rsidRPr="00C31DEF" w:rsidRDefault="00B47436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Společnost: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15135321" w14:textId="6B3C3822" w:rsidR="00B5069A" w:rsidRPr="00C31DEF" w:rsidRDefault="00EC7C8C" w:rsidP="006E425B">
            <w:pPr>
              <w:rPr>
                <w:b/>
              </w:rPr>
            </w:pPr>
            <w:r w:rsidRPr="00EC7C8C">
              <w:rPr>
                <w:b/>
                <w:highlight w:val="yellow"/>
              </w:rPr>
              <w:t>………</w:t>
            </w:r>
          </w:p>
        </w:tc>
      </w:tr>
      <w:tr w:rsidR="00B47436" w:rsidRPr="00C31DEF" w14:paraId="3E2E6DE8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4E05710E" w14:textId="1FE05505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Sídlo: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41CF0638" w14:textId="228C58C5" w:rsidR="00E63CCF" w:rsidRPr="00C31DEF" w:rsidRDefault="00EC7C8C" w:rsidP="00251D5D">
            <w:pPr>
              <w:rPr>
                <w:b/>
              </w:rPr>
            </w:pPr>
            <w:r w:rsidRPr="00EC7C8C">
              <w:rPr>
                <w:b/>
                <w:highlight w:val="yellow"/>
              </w:rPr>
              <w:t>………</w:t>
            </w:r>
          </w:p>
        </w:tc>
      </w:tr>
      <w:tr w:rsidR="006E425B" w:rsidRPr="00C31DEF" w14:paraId="7C32452E" w14:textId="77777777" w:rsidTr="00AD4018">
        <w:trPr>
          <w:trHeight w:val="454"/>
        </w:trPr>
        <w:tc>
          <w:tcPr>
            <w:tcW w:w="881" w:type="pct"/>
            <w:shd w:val="clear" w:color="auto" w:fill="auto"/>
            <w:vAlign w:val="center"/>
          </w:tcPr>
          <w:p w14:paraId="163B35C6" w14:textId="76648457" w:rsidR="00E63CCF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IČO</w:t>
            </w:r>
            <w:r w:rsidR="00AD4018">
              <w:rPr>
                <w:sz w:val="20"/>
                <w:szCs w:val="20"/>
              </w:rPr>
              <w:t xml:space="preserve"> </w:t>
            </w:r>
            <w:r w:rsidR="00251D5D">
              <w:rPr>
                <w:sz w:val="20"/>
                <w:szCs w:val="20"/>
              </w:rPr>
              <w:t>/</w:t>
            </w:r>
            <w:r w:rsidR="00AD4018">
              <w:rPr>
                <w:sz w:val="20"/>
                <w:szCs w:val="20"/>
              </w:rPr>
              <w:t xml:space="preserve"> </w:t>
            </w:r>
            <w:r w:rsidR="00251D5D">
              <w:rPr>
                <w:sz w:val="20"/>
                <w:szCs w:val="20"/>
              </w:rPr>
              <w:t>D</w:t>
            </w:r>
            <w:r w:rsidR="00AD4018">
              <w:rPr>
                <w:sz w:val="20"/>
                <w:szCs w:val="20"/>
              </w:rPr>
              <w:t>IČ: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0462A3B8" w14:textId="23C0C621" w:rsidR="00E63CCF" w:rsidRPr="00C31DEF" w:rsidRDefault="00EC7C8C" w:rsidP="006E425B">
            <w:pPr>
              <w:rPr>
                <w:b/>
              </w:rPr>
            </w:pPr>
            <w:r w:rsidRPr="00EC7C8C">
              <w:rPr>
                <w:b/>
                <w:highlight w:val="yellow"/>
              </w:rPr>
              <w:t>………</w:t>
            </w:r>
            <w:r>
              <w:rPr>
                <w:b/>
                <w:highlight w:val="yellow"/>
              </w:rPr>
              <w:t xml:space="preserve"> / </w:t>
            </w:r>
            <w:r w:rsidRPr="00EC7C8C">
              <w:rPr>
                <w:b/>
                <w:highlight w:val="yellow"/>
              </w:rPr>
              <w:t>………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572F8795" w14:textId="4F267B83" w:rsidR="00E63CCF" w:rsidRPr="00C31DEF" w:rsidRDefault="00AD4018" w:rsidP="006E4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Datová schránka</w:t>
            </w:r>
            <w:r w:rsidRPr="00C31DEF">
              <w:rPr>
                <w:sz w:val="20"/>
                <w:szCs w:val="20"/>
              </w:rPr>
              <w:t>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788AB442" w14:textId="357D9A6F" w:rsidR="00E63CCF" w:rsidRPr="00C31DEF" w:rsidRDefault="00EC7C8C" w:rsidP="006E425B">
            <w:pPr>
              <w:rPr>
                <w:b/>
              </w:rPr>
            </w:pPr>
            <w:r w:rsidRPr="00EC7C8C">
              <w:rPr>
                <w:b/>
                <w:highlight w:val="yellow"/>
              </w:rPr>
              <w:t>………</w:t>
            </w:r>
          </w:p>
        </w:tc>
      </w:tr>
      <w:tr w:rsidR="00AC3E2E" w:rsidRPr="00C31DEF" w14:paraId="1AA595CB" w14:textId="77777777" w:rsidTr="00AD4018">
        <w:trPr>
          <w:trHeight w:val="454"/>
        </w:trPr>
        <w:tc>
          <w:tcPr>
            <w:tcW w:w="881" w:type="pct"/>
            <w:shd w:val="clear" w:color="auto" w:fill="auto"/>
            <w:vAlign w:val="center"/>
          </w:tcPr>
          <w:p w14:paraId="1FF59F31" w14:textId="77777777" w:rsidR="00AC3E2E" w:rsidRPr="00C31DEF" w:rsidRDefault="00AC3E2E" w:rsidP="00DA4D31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Bankovní spojení:</w:t>
            </w:r>
          </w:p>
        </w:tc>
        <w:tc>
          <w:tcPr>
            <w:tcW w:w="1693" w:type="pct"/>
            <w:shd w:val="clear" w:color="auto" w:fill="auto"/>
            <w:vAlign w:val="center"/>
          </w:tcPr>
          <w:p w14:paraId="2CE8CC54" w14:textId="73A9A823" w:rsidR="00AC3E2E" w:rsidRPr="00C31DEF" w:rsidRDefault="00EC7C8C" w:rsidP="00DA4D31">
            <w:pPr>
              <w:rPr>
                <w:b/>
              </w:rPr>
            </w:pPr>
            <w:r w:rsidRPr="00EC7C8C">
              <w:rPr>
                <w:b/>
                <w:highlight w:val="yellow"/>
              </w:rPr>
              <w:t>………</w:t>
            </w:r>
          </w:p>
        </w:tc>
        <w:tc>
          <w:tcPr>
            <w:tcW w:w="957" w:type="pct"/>
            <w:shd w:val="clear" w:color="auto" w:fill="auto"/>
            <w:vAlign w:val="center"/>
          </w:tcPr>
          <w:p w14:paraId="79F38ED3" w14:textId="77777777" w:rsidR="00AC3E2E" w:rsidRPr="00C31DEF" w:rsidRDefault="00AC3E2E" w:rsidP="00DA4D31">
            <w:pPr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Číslo účtu:</w:t>
            </w:r>
          </w:p>
        </w:tc>
        <w:tc>
          <w:tcPr>
            <w:tcW w:w="1469" w:type="pct"/>
            <w:shd w:val="clear" w:color="auto" w:fill="auto"/>
            <w:vAlign w:val="center"/>
          </w:tcPr>
          <w:p w14:paraId="0FBB2C77" w14:textId="2E9A61E0" w:rsidR="00AC3E2E" w:rsidRPr="00C31DEF" w:rsidRDefault="00EC7C8C" w:rsidP="00DA4D31">
            <w:pPr>
              <w:rPr>
                <w:b/>
              </w:rPr>
            </w:pPr>
            <w:r w:rsidRPr="00EC7C8C">
              <w:rPr>
                <w:b/>
                <w:highlight w:val="yellow"/>
              </w:rPr>
              <w:t>………</w:t>
            </w:r>
          </w:p>
        </w:tc>
      </w:tr>
      <w:tr w:rsidR="00B47436" w:rsidRPr="00C31DEF" w14:paraId="1BD35627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2F94E3A2" w14:textId="4E781869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Zapsaná v OR u: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7DED834E" w14:textId="4EA437C8" w:rsidR="006E425B" w:rsidRPr="00C31DEF" w:rsidRDefault="00EC7C8C" w:rsidP="006E425B">
            <w:pPr>
              <w:rPr>
                <w:b/>
              </w:rPr>
            </w:pPr>
            <w:r w:rsidRPr="00EC7C8C">
              <w:rPr>
                <w:b/>
                <w:highlight w:val="yellow"/>
              </w:rPr>
              <w:t>………</w:t>
            </w:r>
          </w:p>
        </w:tc>
      </w:tr>
      <w:tr w:rsidR="00B47436" w:rsidRPr="00C31DEF" w14:paraId="3F9D5C9E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59CD1BD" w14:textId="7A5B81FC" w:rsidR="00B47436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Zastoupena: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3C2702A6" w14:textId="3938A599" w:rsidR="00E63CCF" w:rsidRPr="00C31DEF" w:rsidRDefault="00B5069A" w:rsidP="006E425B">
            <w:pPr>
              <w:rPr>
                <w:b/>
              </w:rPr>
            </w:pPr>
            <w:r w:rsidRPr="00EC7C8C">
              <w:rPr>
                <w:b/>
                <w:highlight w:val="yellow"/>
              </w:rPr>
              <w:t>Jméno</w:t>
            </w:r>
            <w:r w:rsidR="00F31500" w:rsidRPr="00EC7C8C">
              <w:rPr>
                <w:b/>
                <w:highlight w:val="yellow"/>
              </w:rPr>
              <w:t xml:space="preserve"> a př</w:t>
            </w:r>
            <w:bookmarkStart w:id="0" w:name="_GoBack"/>
            <w:bookmarkEnd w:id="0"/>
            <w:r w:rsidR="00F31500" w:rsidRPr="00EC7C8C">
              <w:rPr>
                <w:b/>
                <w:highlight w:val="yellow"/>
              </w:rPr>
              <w:t xml:space="preserve">íjmení </w:t>
            </w:r>
            <w:r w:rsidRPr="00EC7C8C">
              <w:rPr>
                <w:b/>
                <w:highlight w:val="yellow"/>
              </w:rPr>
              <w:t>/ funkce</w:t>
            </w:r>
          </w:p>
        </w:tc>
      </w:tr>
      <w:tr w:rsidR="00D95DB3" w:rsidRPr="00C31DEF" w14:paraId="01E208A9" w14:textId="77777777" w:rsidTr="00D37C55">
        <w:trPr>
          <w:trHeight w:val="680"/>
        </w:trPr>
        <w:tc>
          <w:tcPr>
            <w:tcW w:w="881" w:type="pct"/>
            <w:shd w:val="clear" w:color="auto" w:fill="auto"/>
            <w:vAlign w:val="center"/>
          </w:tcPr>
          <w:p w14:paraId="12F6E9BA" w14:textId="359C3107" w:rsidR="00D95DB3" w:rsidRPr="00C31DEF" w:rsidRDefault="00E63CCF" w:rsidP="006E425B">
            <w:pPr>
              <w:pStyle w:val="Standard"/>
              <w:rPr>
                <w:sz w:val="20"/>
                <w:szCs w:val="20"/>
              </w:rPr>
            </w:pPr>
            <w:r w:rsidRPr="00C31DEF">
              <w:rPr>
                <w:sz w:val="20"/>
                <w:szCs w:val="20"/>
              </w:rPr>
              <w:t>K</w:t>
            </w:r>
            <w:r w:rsidR="00D95DB3" w:rsidRPr="00C31DEF">
              <w:rPr>
                <w:sz w:val="20"/>
                <w:szCs w:val="20"/>
              </w:rPr>
              <w:t>ontakt</w:t>
            </w:r>
            <w:r w:rsidRPr="00C31DEF">
              <w:rPr>
                <w:sz w:val="20"/>
                <w:szCs w:val="20"/>
              </w:rPr>
              <w:t>ní osoba</w:t>
            </w:r>
            <w:r w:rsidR="00D95DB3" w:rsidRPr="00C31DEF">
              <w:rPr>
                <w:sz w:val="20"/>
                <w:szCs w:val="20"/>
              </w:rPr>
              <w:t>:</w:t>
            </w:r>
          </w:p>
        </w:tc>
        <w:tc>
          <w:tcPr>
            <w:tcW w:w="4119" w:type="pct"/>
            <w:gridSpan w:val="3"/>
            <w:shd w:val="clear" w:color="auto" w:fill="auto"/>
            <w:vAlign w:val="center"/>
          </w:tcPr>
          <w:p w14:paraId="25712D42" w14:textId="74B37B2E" w:rsidR="00D95DB3" w:rsidRPr="00C31DEF" w:rsidRDefault="00B5069A" w:rsidP="006E425B">
            <w:pPr>
              <w:rPr>
                <w:b/>
              </w:rPr>
            </w:pPr>
            <w:r w:rsidRPr="00EC7C8C">
              <w:rPr>
                <w:b/>
                <w:highlight w:val="yellow"/>
              </w:rPr>
              <w:t xml:space="preserve">Jméno </w:t>
            </w:r>
            <w:r w:rsidR="00F31500" w:rsidRPr="00EC7C8C">
              <w:rPr>
                <w:b/>
                <w:highlight w:val="yellow"/>
              </w:rPr>
              <w:t xml:space="preserve">a příjmení </w:t>
            </w:r>
            <w:r w:rsidRPr="00EC7C8C">
              <w:rPr>
                <w:b/>
                <w:highlight w:val="yellow"/>
              </w:rPr>
              <w:t>/ telefon / e</w:t>
            </w:r>
            <w:r w:rsidR="003F4A24" w:rsidRPr="00EC7C8C">
              <w:rPr>
                <w:b/>
                <w:highlight w:val="yellow"/>
              </w:rPr>
              <w:t>-</w:t>
            </w:r>
            <w:r w:rsidRPr="00EC7C8C">
              <w:rPr>
                <w:b/>
                <w:highlight w:val="yellow"/>
              </w:rPr>
              <w:t>mail</w:t>
            </w:r>
          </w:p>
        </w:tc>
      </w:tr>
    </w:tbl>
    <w:p w14:paraId="6C2396A3" w14:textId="6A7A1579" w:rsidR="00B47436" w:rsidRPr="00C31DEF" w:rsidRDefault="00B47436" w:rsidP="00C27EB1">
      <w:pPr>
        <w:pStyle w:val="Zhlav"/>
        <w:tabs>
          <w:tab w:val="clear" w:pos="4536"/>
          <w:tab w:val="center" w:pos="0"/>
        </w:tabs>
        <w:spacing w:before="120" w:line="276" w:lineRule="auto"/>
        <w:jc w:val="center"/>
        <w:rPr>
          <w:sz w:val="22"/>
          <w:szCs w:val="22"/>
        </w:rPr>
      </w:pPr>
      <w:r w:rsidRPr="00C31DEF">
        <w:rPr>
          <w:sz w:val="22"/>
          <w:szCs w:val="22"/>
        </w:rPr>
        <w:t>který samostatně/společně s jinou osobou</w:t>
      </w:r>
      <w:r w:rsidR="00C27EB1" w:rsidRPr="00C31DEF">
        <w:rPr>
          <w:sz w:val="22"/>
          <w:szCs w:val="22"/>
        </w:rPr>
        <w:t xml:space="preserve"> či</w:t>
      </w:r>
      <w:r w:rsidRPr="00C31DEF">
        <w:rPr>
          <w:sz w:val="22"/>
          <w:szCs w:val="22"/>
        </w:rPr>
        <w:t xml:space="preserve"> osobami </w:t>
      </w:r>
      <w:r w:rsidRPr="00C31DEF">
        <w:rPr>
          <w:b/>
          <w:i/>
          <w:sz w:val="22"/>
          <w:szCs w:val="22"/>
          <w:highlight w:val="lightGray"/>
        </w:rPr>
        <w:t>(nehodící se škrtněte)</w:t>
      </w:r>
      <w:r w:rsidRPr="00C31DEF">
        <w:rPr>
          <w:sz w:val="22"/>
          <w:szCs w:val="22"/>
        </w:rPr>
        <w:t xml:space="preserve"> (dále jen jako „dodavatel“)</w:t>
      </w:r>
    </w:p>
    <w:p w14:paraId="1A6A7E09" w14:textId="6F3C659D" w:rsidR="00B47436" w:rsidRPr="00C31DEF" w:rsidRDefault="00507AE6" w:rsidP="00D37C55">
      <w:pPr>
        <w:spacing w:before="360" w:after="240"/>
        <w:jc w:val="center"/>
        <w:rPr>
          <w:b/>
          <w:sz w:val="28"/>
          <w:szCs w:val="28"/>
        </w:rPr>
      </w:pPr>
      <w:r w:rsidRPr="00C31DEF">
        <w:rPr>
          <w:b/>
          <w:sz w:val="28"/>
          <w:szCs w:val="28"/>
        </w:rPr>
        <w:t xml:space="preserve">Čestně </w:t>
      </w:r>
      <w:r w:rsidR="00B47436" w:rsidRPr="00C31DEF">
        <w:rPr>
          <w:b/>
          <w:sz w:val="28"/>
          <w:szCs w:val="28"/>
        </w:rPr>
        <w:t>a pravdivě prohlašuje, že:</w:t>
      </w:r>
    </w:p>
    <w:p w14:paraId="4F41CD7E" w14:textId="6F8C229B" w:rsidR="00180E53" w:rsidRPr="00C31DEF" w:rsidRDefault="00180E5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se před podáním nabídky podrobně seznámil se zadávacími podmínkami, které akceptuje v plném rozsahu, seznámil se s celou zadávací dokumentací</w:t>
      </w:r>
      <w:r w:rsidR="00427C9F">
        <w:rPr>
          <w:sz w:val="22"/>
          <w:szCs w:val="22"/>
        </w:rPr>
        <w:t>;</w:t>
      </w:r>
    </w:p>
    <w:p w14:paraId="6A6FE60A" w14:textId="3D62B5A7" w:rsidR="00EE3898" w:rsidRPr="00C31DEF" w:rsidRDefault="00EE3898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plně akceptuje znění</w:t>
      </w:r>
      <w:r w:rsidR="006E425B" w:rsidRPr="00C31DEF">
        <w:rPr>
          <w:sz w:val="22"/>
          <w:szCs w:val="22"/>
        </w:rPr>
        <w:t xml:space="preserve"> předloženého návrhu</w:t>
      </w:r>
      <w:r w:rsidRPr="00C31DEF">
        <w:rPr>
          <w:sz w:val="22"/>
          <w:szCs w:val="22"/>
        </w:rPr>
        <w:t xml:space="preserve"> smlouvy o dílo</w:t>
      </w:r>
      <w:r w:rsidR="00427C9F">
        <w:rPr>
          <w:sz w:val="22"/>
          <w:szCs w:val="22"/>
        </w:rPr>
        <w:t>;</w:t>
      </w:r>
    </w:p>
    <w:p w14:paraId="2A752F12" w14:textId="359CBA61" w:rsidR="00180E53" w:rsidRPr="00C31DEF" w:rsidRDefault="00180E5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jako účastník veřejnou zakázku průběžně sledoval na profilu zadavatele, a to až do konce lhůty pro podání nabídek, z důvodu případného vysvětlení zadávací dokumentace a jeho začlenění do nabídky</w:t>
      </w:r>
      <w:r w:rsidR="00427C9F">
        <w:rPr>
          <w:sz w:val="22"/>
          <w:szCs w:val="22"/>
        </w:rPr>
        <w:t>;</w:t>
      </w:r>
    </w:p>
    <w:p w14:paraId="6C9B8646" w14:textId="18A48B79" w:rsidR="00180E53" w:rsidRPr="00C31DEF" w:rsidRDefault="00180E5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při zpracování nabídky přihlédl ke všem informacím a okolnostem významným pro plnění této veřejné zakázky, a že nabídková cena za realizaci díla je maximální se započtením veškerých nákladů, rizik, zisku a finančních vlivů (např. inflace) po celou dobu plnění veřejné zakázky</w:t>
      </w:r>
      <w:r w:rsidR="00427C9F">
        <w:rPr>
          <w:sz w:val="22"/>
          <w:szCs w:val="22"/>
        </w:rPr>
        <w:t>;</w:t>
      </w:r>
    </w:p>
    <w:p w14:paraId="257B293C" w14:textId="154B4F22" w:rsidR="00180E53" w:rsidRPr="00C31DEF" w:rsidRDefault="00180E5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>veškeré informace uváděné a obsažené v nabídce jsou pravdivé</w:t>
      </w:r>
      <w:r w:rsidR="00427C9F">
        <w:rPr>
          <w:sz w:val="22"/>
          <w:szCs w:val="22"/>
        </w:rPr>
        <w:t>;</w:t>
      </w:r>
      <w:r w:rsidRPr="00C31DEF">
        <w:rPr>
          <w:sz w:val="22"/>
          <w:szCs w:val="22"/>
        </w:rPr>
        <w:t xml:space="preserve"> </w:t>
      </w:r>
    </w:p>
    <w:p w14:paraId="09DC61E4" w14:textId="3E5C0010" w:rsidR="00DB2383" w:rsidRPr="00C31DEF" w:rsidRDefault="00DB2383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 xml:space="preserve">není </w:t>
      </w:r>
      <w:r w:rsidRPr="00C31DEF">
        <w:rPr>
          <w:bCs/>
          <w:sz w:val="22"/>
          <w:szCs w:val="22"/>
        </w:rPr>
        <w:t xml:space="preserve">obchodní společností, ve které veřejný funkcionář uvedený v § 2 odst. 1 písm. c) zák. </w:t>
      </w:r>
      <w:r w:rsidRPr="00C31DEF">
        <w:rPr>
          <w:sz w:val="22"/>
          <w:szCs w:val="22"/>
        </w:rPr>
        <w:t xml:space="preserve">č. 159/2006 Sb., o střetu zájmů, ve znění pozdějších předpisů </w:t>
      </w:r>
      <w:r w:rsidRPr="00C31DEF">
        <w:rPr>
          <w:bCs/>
          <w:sz w:val="22"/>
          <w:szCs w:val="22"/>
        </w:rPr>
        <w:t>nebo jím ovládaná osoba vlastní podíl představující alespoň 25 % účasti společníka v obchodní společnosti, ani neprokazuje prostřednictvím takové obchodní společnosti kvalifikaci či její část;</w:t>
      </w:r>
    </w:p>
    <w:p w14:paraId="2A8F9EEE" w14:textId="5119B7EE" w:rsidR="00C93342" w:rsidRPr="00C31DEF" w:rsidRDefault="00C93342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bCs/>
          <w:sz w:val="22"/>
          <w:szCs w:val="22"/>
        </w:rPr>
        <w:t xml:space="preserve">není dodavatelem, </w:t>
      </w:r>
      <w:r w:rsidR="00D37C55" w:rsidRPr="00C31DEF">
        <w:rPr>
          <w:bCs/>
          <w:sz w:val="22"/>
          <w:szCs w:val="22"/>
        </w:rPr>
        <w:t>na kterého se vztahují mezinárodní sankce ve smyslu § 48a ZZVZ</w:t>
      </w:r>
      <w:r w:rsidRPr="00C31DEF">
        <w:rPr>
          <w:bCs/>
          <w:sz w:val="22"/>
          <w:szCs w:val="22"/>
        </w:rPr>
        <w:t>;</w:t>
      </w:r>
    </w:p>
    <w:p w14:paraId="6A7B316A" w14:textId="6945C62B" w:rsidR="00C93342" w:rsidRPr="00C31DEF" w:rsidRDefault="00C93342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bCs/>
          <w:sz w:val="22"/>
          <w:szCs w:val="22"/>
        </w:rPr>
        <w:t>jeho poddodavatelem není dodavatel, na kterého se vztahují mezinárodní sankce ve smyslu § 48a ZZVZ;</w:t>
      </w:r>
    </w:p>
    <w:p w14:paraId="1F7AD1FB" w14:textId="042CFE69" w:rsidR="00F46F99" w:rsidRDefault="00B47436" w:rsidP="00D37C55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lastRenderedPageBreak/>
        <w:t xml:space="preserve">není nezpůsobilým dodavatelem ve smyslu § 74 </w:t>
      </w:r>
      <w:r w:rsidR="000809EA" w:rsidRPr="00C31DEF">
        <w:rPr>
          <w:sz w:val="22"/>
          <w:szCs w:val="22"/>
        </w:rPr>
        <w:t>zákona č. 134/2016 Sb., o zadávání veřejných zakázek, ve znění pozdějších předpisů (dále jen „ZZVZ“)</w:t>
      </w:r>
      <w:r w:rsidR="00F46F99" w:rsidRPr="00C31DEF">
        <w:rPr>
          <w:sz w:val="22"/>
          <w:szCs w:val="22"/>
        </w:rPr>
        <w:t xml:space="preserve"> </w:t>
      </w:r>
      <w:r w:rsidR="009C7292" w:rsidRPr="00C31DEF">
        <w:rPr>
          <w:sz w:val="22"/>
          <w:szCs w:val="22"/>
        </w:rPr>
        <w:t xml:space="preserve">v rozsahu </w:t>
      </w:r>
      <w:r w:rsidR="00F46F99" w:rsidRPr="00C31DEF">
        <w:rPr>
          <w:sz w:val="22"/>
          <w:szCs w:val="22"/>
        </w:rPr>
        <w:t>dle zadávací dokumentace;</w:t>
      </w:r>
    </w:p>
    <w:p w14:paraId="77BF4270" w14:textId="77777777" w:rsidR="007A2A88" w:rsidRDefault="00251D5D" w:rsidP="00251D5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 xml:space="preserve">splňuje </w:t>
      </w:r>
      <w:r w:rsidRPr="00C31DEF">
        <w:rPr>
          <w:b/>
          <w:sz w:val="22"/>
          <w:szCs w:val="22"/>
        </w:rPr>
        <w:t>profesní způsobilost</w:t>
      </w:r>
      <w:r w:rsidRPr="00C31DEF">
        <w:rPr>
          <w:sz w:val="22"/>
          <w:szCs w:val="22"/>
        </w:rPr>
        <w:t>, kterou zadavatel požadoval v zadávací dokumentaci</w:t>
      </w:r>
      <w:r>
        <w:rPr>
          <w:sz w:val="22"/>
          <w:szCs w:val="22"/>
        </w:rPr>
        <w:t xml:space="preserve">, </w:t>
      </w:r>
      <w:r w:rsidRPr="00073F4E">
        <w:rPr>
          <w:sz w:val="22"/>
          <w:szCs w:val="22"/>
        </w:rPr>
        <w:t>dodavatel je oprávněn podnikat v rozsahu odpovídajícímu předmětu veřejné zakázky</w:t>
      </w:r>
      <w:r w:rsidR="007A2A88">
        <w:rPr>
          <w:sz w:val="22"/>
          <w:szCs w:val="22"/>
        </w:rPr>
        <w:t>.</w:t>
      </w:r>
    </w:p>
    <w:p w14:paraId="4F2FD340" w14:textId="77777777" w:rsidR="00251D5D" w:rsidRDefault="00251D5D" w:rsidP="00251D5D">
      <w:pPr>
        <w:widowControl w:val="0"/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C31DEF">
        <w:rPr>
          <w:sz w:val="22"/>
          <w:szCs w:val="22"/>
        </w:rPr>
        <w:t xml:space="preserve">splňuje </w:t>
      </w:r>
      <w:r w:rsidRPr="00073F4E">
        <w:rPr>
          <w:b/>
          <w:sz w:val="22"/>
          <w:szCs w:val="22"/>
        </w:rPr>
        <w:t>technick</w:t>
      </w:r>
      <w:r>
        <w:rPr>
          <w:b/>
          <w:sz w:val="22"/>
          <w:szCs w:val="22"/>
        </w:rPr>
        <w:t>ou</w:t>
      </w:r>
      <w:r w:rsidRPr="00073F4E">
        <w:rPr>
          <w:b/>
          <w:sz w:val="22"/>
          <w:szCs w:val="22"/>
        </w:rPr>
        <w:t xml:space="preserve"> kvalifikac</w:t>
      </w:r>
      <w:r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, </w:t>
      </w:r>
    </w:p>
    <w:p w14:paraId="674815EB" w14:textId="21B57879" w:rsidR="00390214" w:rsidRDefault="00390214" w:rsidP="00980FA9">
      <w:pPr>
        <w:widowControl w:val="0"/>
        <w:spacing w:after="120"/>
        <w:ind w:left="426"/>
        <w:jc w:val="both"/>
        <w:rPr>
          <w:sz w:val="22"/>
          <w:szCs w:val="22"/>
        </w:rPr>
      </w:pPr>
      <w:bookmarkStart w:id="1" w:name="_Hlk202794702"/>
      <w:r>
        <w:rPr>
          <w:sz w:val="22"/>
          <w:szCs w:val="22"/>
        </w:rPr>
        <w:t xml:space="preserve">předkládá </w:t>
      </w:r>
      <w:r w:rsidRPr="00C31DEF">
        <w:rPr>
          <w:sz w:val="22"/>
          <w:szCs w:val="22"/>
        </w:rPr>
        <w:t xml:space="preserve">seznam 3 dokončených referenčních </w:t>
      </w:r>
      <w:bookmarkStart w:id="2" w:name="_Hlk202796111"/>
      <w:r w:rsidRPr="00C31DEF">
        <w:rPr>
          <w:sz w:val="22"/>
          <w:szCs w:val="22"/>
        </w:rPr>
        <w:t>zakázek</w:t>
      </w:r>
      <w:r w:rsidRPr="00A22734">
        <w:rPr>
          <w:sz w:val="22"/>
          <w:szCs w:val="22"/>
        </w:rPr>
        <w:t xml:space="preserve"> na stavební práce, jejichž předmětem plnění </w:t>
      </w:r>
      <w:r w:rsidR="00372C94">
        <w:rPr>
          <w:sz w:val="22"/>
          <w:szCs w:val="22"/>
        </w:rPr>
        <w:t xml:space="preserve">(nebo součástí) </w:t>
      </w:r>
      <w:r w:rsidRPr="00A22734">
        <w:rPr>
          <w:sz w:val="22"/>
          <w:szCs w:val="22"/>
        </w:rPr>
        <w:t xml:space="preserve">byla </w:t>
      </w:r>
      <w:r w:rsidR="00980FA9">
        <w:rPr>
          <w:sz w:val="22"/>
          <w:szCs w:val="22"/>
        </w:rPr>
        <w:t>výroba</w:t>
      </w:r>
      <w:r w:rsidR="003178E6">
        <w:rPr>
          <w:sz w:val="22"/>
          <w:szCs w:val="22"/>
        </w:rPr>
        <w:t xml:space="preserve"> a</w:t>
      </w:r>
      <w:r w:rsidR="00980FA9">
        <w:rPr>
          <w:sz w:val="22"/>
          <w:szCs w:val="22"/>
        </w:rPr>
        <w:t xml:space="preserve"> osazení </w:t>
      </w:r>
      <w:r w:rsidR="006C14BC">
        <w:rPr>
          <w:sz w:val="22"/>
          <w:szCs w:val="22"/>
        </w:rPr>
        <w:t>výplní otvorů</w:t>
      </w:r>
      <w:r w:rsidR="00980FA9">
        <w:rPr>
          <w:sz w:val="22"/>
          <w:szCs w:val="22"/>
        </w:rPr>
        <w:t xml:space="preserve"> </w:t>
      </w:r>
      <w:bookmarkEnd w:id="2"/>
      <w:r w:rsidRPr="00A22734">
        <w:rPr>
          <w:sz w:val="22"/>
          <w:szCs w:val="22"/>
        </w:rPr>
        <w:t xml:space="preserve">ve výši </w:t>
      </w:r>
      <w:r w:rsidR="00372C94">
        <w:rPr>
          <w:sz w:val="22"/>
          <w:szCs w:val="22"/>
        </w:rPr>
        <w:t xml:space="preserve">minimálně </w:t>
      </w:r>
      <w:r w:rsidR="006C14BC">
        <w:rPr>
          <w:sz w:val="22"/>
          <w:szCs w:val="22"/>
        </w:rPr>
        <w:t>4</w:t>
      </w:r>
      <w:r w:rsidRPr="00A22734">
        <w:rPr>
          <w:sz w:val="22"/>
          <w:szCs w:val="22"/>
        </w:rPr>
        <w:t>00</w:t>
      </w:r>
      <w:r w:rsidR="00372C94">
        <w:rPr>
          <w:sz w:val="22"/>
          <w:szCs w:val="22"/>
        </w:rPr>
        <w:t> </w:t>
      </w:r>
      <w:r w:rsidRPr="00A22734">
        <w:rPr>
          <w:sz w:val="22"/>
          <w:szCs w:val="22"/>
        </w:rPr>
        <w:t xml:space="preserve">000 Kč bez DPH, realizovaných za posledních 5 let před zahájením výběrového řízení </w:t>
      </w:r>
      <w:r w:rsidR="003178E6" w:rsidRPr="003178E6">
        <w:rPr>
          <w:sz w:val="22"/>
          <w:szCs w:val="22"/>
        </w:rPr>
        <w:t>s uvedením ceny, doby, místa provádění, dokončení těchto prací a identifikace objednatele.</w:t>
      </w: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408"/>
        <w:gridCol w:w="2564"/>
        <w:gridCol w:w="3260"/>
        <w:gridCol w:w="1843"/>
        <w:gridCol w:w="1559"/>
      </w:tblGrid>
      <w:tr w:rsidR="00993A2A" w:rsidRPr="00C31DEF" w14:paraId="1164DA8A" w14:textId="77777777" w:rsidTr="00661D89">
        <w:trPr>
          <w:trHeight w:val="567"/>
          <w:tblHeader/>
          <w:jc w:val="center"/>
        </w:trPr>
        <w:tc>
          <w:tcPr>
            <w:tcW w:w="408" w:type="dxa"/>
            <w:vAlign w:val="center"/>
          </w:tcPr>
          <w:bookmarkEnd w:id="1"/>
          <w:p w14:paraId="73FE1586" w14:textId="77777777" w:rsidR="00993A2A" w:rsidRPr="00C31DEF" w:rsidRDefault="00993A2A" w:rsidP="00D37C55">
            <w:pPr>
              <w:jc w:val="center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č.</w:t>
            </w:r>
          </w:p>
        </w:tc>
        <w:tc>
          <w:tcPr>
            <w:tcW w:w="2564" w:type="dxa"/>
            <w:vAlign w:val="center"/>
          </w:tcPr>
          <w:p w14:paraId="2F4D71C1" w14:textId="2818B4AF" w:rsidR="00F24BBD" w:rsidRPr="00C31DEF" w:rsidRDefault="00993A2A" w:rsidP="00661D89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Objednatel</w:t>
            </w:r>
            <w:r w:rsidR="00661D89">
              <w:rPr>
                <w:bCs/>
                <w:sz w:val="20"/>
                <w:szCs w:val="20"/>
              </w:rPr>
              <w:t xml:space="preserve"> </w:t>
            </w:r>
            <w:r w:rsidR="00F24BBD" w:rsidRPr="00C31DEF">
              <w:rPr>
                <w:bCs/>
                <w:sz w:val="20"/>
                <w:szCs w:val="20"/>
              </w:rPr>
              <w:t>(</w:t>
            </w:r>
            <w:r w:rsidR="00661D89" w:rsidRPr="00661D89">
              <w:rPr>
                <w:bCs/>
                <w:sz w:val="20"/>
                <w:szCs w:val="20"/>
              </w:rPr>
              <w:t>název</w:t>
            </w:r>
            <w:r w:rsidR="008671E1">
              <w:rPr>
                <w:bCs/>
                <w:sz w:val="20"/>
                <w:szCs w:val="20"/>
              </w:rPr>
              <w:t>,</w:t>
            </w:r>
            <w:r w:rsidR="00661D89" w:rsidRPr="00661D89">
              <w:rPr>
                <w:bCs/>
                <w:sz w:val="20"/>
                <w:szCs w:val="20"/>
              </w:rPr>
              <w:t xml:space="preserve"> IČO</w:t>
            </w:r>
            <w:r w:rsidR="008671E1">
              <w:rPr>
                <w:bCs/>
                <w:sz w:val="20"/>
                <w:szCs w:val="20"/>
              </w:rPr>
              <w:t>,</w:t>
            </w:r>
            <w:r w:rsidR="00661D89" w:rsidRPr="00661D89">
              <w:rPr>
                <w:bCs/>
                <w:sz w:val="20"/>
                <w:szCs w:val="20"/>
              </w:rPr>
              <w:t xml:space="preserve"> </w:t>
            </w:r>
            <w:r w:rsidR="00661D89">
              <w:rPr>
                <w:bCs/>
                <w:sz w:val="20"/>
                <w:szCs w:val="20"/>
              </w:rPr>
              <w:t>zástupce</w:t>
            </w:r>
            <w:r w:rsidR="00661D89" w:rsidRPr="00661D89">
              <w:rPr>
                <w:bCs/>
                <w:sz w:val="20"/>
                <w:szCs w:val="20"/>
              </w:rPr>
              <w:t>, tel</w:t>
            </w:r>
            <w:r w:rsidR="008671E1">
              <w:rPr>
                <w:bCs/>
                <w:sz w:val="20"/>
                <w:szCs w:val="20"/>
              </w:rPr>
              <w:t>efon</w:t>
            </w:r>
            <w:r w:rsidR="00661D89" w:rsidRPr="00661D89">
              <w:rPr>
                <w:bCs/>
                <w:sz w:val="20"/>
                <w:szCs w:val="20"/>
              </w:rPr>
              <w:t>, e-mail</w:t>
            </w:r>
            <w:r w:rsidR="00F24BBD" w:rsidRPr="00C31DE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484A552E" w14:textId="2839E419" w:rsidR="00993A2A" w:rsidRPr="00C31DEF" w:rsidRDefault="00BE7628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Název a s</w:t>
            </w:r>
            <w:r w:rsidR="00993A2A" w:rsidRPr="00C31DEF">
              <w:rPr>
                <w:bCs/>
                <w:sz w:val="20"/>
                <w:szCs w:val="20"/>
              </w:rPr>
              <w:t xml:space="preserve">tručný popis </w:t>
            </w:r>
            <w:r w:rsidR="00960598" w:rsidRPr="00C31DEF">
              <w:rPr>
                <w:bCs/>
                <w:sz w:val="20"/>
                <w:szCs w:val="20"/>
              </w:rPr>
              <w:t xml:space="preserve">předmětu </w:t>
            </w:r>
            <w:r w:rsidR="00993A2A" w:rsidRPr="00C31DEF">
              <w:rPr>
                <w:bCs/>
                <w:sz w:val="20"/>
                <w:szCs w:val="20"/>
              </w:rPr>
              <w:t xml:space="preserve">plnění </w:t>
            </w:r>
            <w:r w:rsidR="00960598" w:rsidRPr="00C31DEF">
              <w:rPr>
                <w:bCs/>
                <w:sz w:val="20"/>
                <w:szCs w:val="20"/>
              </w:rPr>
              <w:t xml:space="preserve">veřejné </w:t>
            </w:r>
            <w:r w:rsidR="00993A2A" w:rsidRPr="00C31DEF">
              <w:rPr>
                <w:bCs/>
                <w:sz w:val="20"/>
                <w:szCs w:val="20"/>
              </w:rPr>
              <w:t>zakázky</w:t>
            </w:r>
          </w:p>
        </w:tc>
        <w:tc>
          <w:tcPr>
            <w:tcW w:w="1843" w:type="dxa"/>
            <w:vAlign w:val="center"/>
          </w:tcPr>
          <w:p w14:paraId="250A1BEB" w14:textId="77777777" w:rsidR="00515D0F" w:rsidRPr="00C31DEF" w:rsidRDefault="00515D0F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H</w:t>
            </w:r>
            <w:r w:rsidR="00960598" w:rsidRPr="00C31DEF">
              <w:rPr>
                <w:bCs/>
                <w:sz w:val="20"/>
                <w:szCs w:val="20"/>
              </w:rPr>
              <w:t>odnota</w:t>
            </w:r>
            <w:r w:rsidRPr="00C31DEF">
              <w:rPr>
                <w:bCs/>
                <w:sz w:val="20"/>
                <w:szCs w:val="20"/>
              </w:rPr>
              <w:t xml:space="preserve"> zakázky</w:t>
            </w:r>
          </w:p>
          <w:p w14:paraId="66B29D00" w14:textId="3E8F9313" w:rsidR="00993A2A" w:rsidRPr="00C31DEF" w:rsidRDefault="00993A2A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v Kč bez DPH</w:t>
            </w:r>
          </w:p>
        </w:tc>
        <w:tc>
          <w:tcPr>
            <w:tcW w:w="1559" w:type="dxa"/>
            <w:vAlign w:val="center"/>
          </w:tcPr>
          <w:p w14:paraId="7DB7DB4B" w14:textId="488007E2" w:rsidR="00993A2A" w:rsidRPr="00C31DEF" w:rsidRDefault="00993A2A" w:rsidP="00D37C55">
            <w:pPr>
              <w:jc w:val="center"/>
              <w:rPr>
                <w:bCs/>
                <w:sz w:val="20"/>
                <w:szCs w:val="20"/>
              </w:rPr>
            </w:pPr>
            <w:r w:rsidRPr="00C31DEF">
              <w:rPr>
                <w:bCs/>
                <w:sz w:val="20"/>
                <w:szCs w:val="20"/>
              </w:rPr>
              <w:t>Termín plnění zakázky</w:t>
            </w:r>
            <w:r w:rsidR="00515D0F" w:rsidRPr="00C31DEF">
              <w:rPr>
                <w:bCs/>
                <w:sz w:val="20"/>
                <w:szCs w:val="20"/>
              </w:rPr>
              <w:t xml:space="preserve"> </w:t>
            </w:r>
            <w:r w:rsidR="00ED31B1" w:rsidRPr="00C31DEF">
              <w:rPr>
                <w:bCs/>
                <w:sz w:val="20"/>
                <w:szCs w:val="20"/>
              </w:rPr>
              <w:t>od – do</w:t>
            </w:r>
          </w:p>
        </w:tc>
      </w:tr>
      <w:tr w:rsidR="003F4A24" w:rsidRPr="00C31DEF" w14:paraId="1B33CFAA" w14:textId="77777777" w:rsidTr="008C2051">
        <w:trPr>
          <w:trHeight w:val="1701"/>
          <w:jc w:val="center"/>
        </w:trPr>
        <w:tc>
          <w:tcPr>
            <w:tcW w:w="408" w:type="dxa"/>
            <w:vAlign w:val="center"/>
          </w:tcPr>
          <w:p w14:paraId="2DF961DC" w14:textId="4B99323B" w:rsidR="003F4A24" w:rsidRPr="00C31DEF" w:rsidRDefault="003F4A24" w:rsidP="003F4A24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564" w:type="dxa"/>
            <w:vAlign w:val="center"/>
          </w:tcPr>
          <w:p w14:paraId="2A828FDA" w14:textId="309EAC20" w:rsidR="008671E1" w:rsidRPr="008671E1" w:rsidRDefault="008671E1" w:rsidP="008671E1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N</w:t>
            </w:r>
            <w:r w:rsidR="00372C94" w:rsidRPr="008671E1">
              <w:rPr>
                <w:bCs/>
                <w:sz w:val="20"/>
                <w:szCs w:val="20"/>
                <w:highlight w:val="yellow"/>
              </w:rPr>
              <w:t>ázev</w:t>
            </w:r>
          </w:p>
          <w:p w14:paraId="4E67C69A" w14:textId="77777777" w:rsidR="008671E1" w:rsidRPr="008671E1" w:rsidRDefault="00372C94" w:rsidP="008671E1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IČO</w:t>
            </w:r>
          </w:p>
          <w:p w14:paraId="17DC403E" w14:textId="779947E3" w:rsidR="008671E1" w:rsidRPr="008671E1" w:rsidRDefault="00372C94" w:rsidP="008671E1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zástupce</w:t>
            </w:r>
          </w:p>
          <w:p w14:paraId="1F1B3ACE" w14:textId="71B439D6" w:rsidR="008671E1" w:rsidRDefault="00372C94" w:rsidP="008671E1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tel</w:t>
            </w:r>
            <w:r w:rsidR="008671E1">
              <w:rPr>
                <w:bCs/>
                <w:sz w:val="20"/>
                <w:szCs w:val="20"/>
                <w:highlight w:val="yellow"/>
              </w:rPr>
              <w:t>efon</w:t>
            </w:r>
          </w:p>
          <w:p w14:paraId="532BF728" w14:textId="73DDCD55" w:rsidR="003F4A24" w:rsidRPr="00C31DEF" w:rsidRDefault="00372C94" w:rsidP="008671E1">
            <w:pPr>
              <w:spacing w:line="276" w:lineRule="auto"/>
              <w:rPr>
                <w:bCs/>
                <w:sz w:val="22"/>
                <w:szCs w:val="22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e-mail</w:t>
            </w:r>
          </w:p>
        </w:tc>
        <w:tc>
          <w:tcPr>
            <w:tcW w:w="3260" w:type="dxa"/>
            <w:vAlign w:val="center"/>
          </w:tcPr>
          <w:p w14:paraId="58B5A940" w14:textId="028A5720" w:rsidR="003F4A24" w:rsidRPr="00EC7C8C" w:rsidRDefault="00EC7C8C" w:rsidP="00EC7C8C">
            <w:pPr>
              <w:rPr>
                <w:bCs/>
                <w:sz w:val="20"/>
                <w:szCs w:val="20"/>
              </w:rPr>
            </w:pPr>
            <w:r w:rsidRPr="00EC7C8C">
              <w:rPr>
                <w:sz w:val="20"/>
                <w:szCs w:val="20"/>
                <w:highlight w:val="yellow"/>
              </w:rPr>
              <w:t>………</w:t>
            </w:r>
          </w:p>
        </w:tc>
        <w:tc>
          <w:tcPr>
            <w:tcW w:w="1843" w:type="dxa"/>
            <w:vAlign w:val="center"/>
          </w:tcPr>
          <w:p w14:paraId="4C2ACF6C" w14:textId="103D2139" w:rsidR="003F4A24" w:rsidRPr="00EC7C8C" w:rsidRDefault="00EC7C8C" w:rsidP="00661D89">
            <w:pPr>
              <w:jc w:val="center"/>
              <w:rPr>
                <w:bCs/>
                <w:sz w:val="20"/>
                <w:szCs w:val="20"/>
              </w:rPr>
            </w:pPr>
            <w:r w:rsidRPr="00EC7C8C">
              <w:rPr>
                <w:sz w:val="20"/>
                <w:szCs w:val="20"/>
                <w:highlight w:val="yellow"/>
              </w:rPr>
              <w:t>………</w:t>
            </w:r>
          </w:p>
        </w:tc>
        <w:tc>
          <w:tcPr>
            <w:tcW w:w="1559" w:type="dxa"/>
            <w:vAlign w:val="center"/>
          </w:tcPr>
          <w:p w14:paraId="21642D8A" w14:textId="14303CD6" w:rsidR="003F4A24" w:rsidRPr="00EC7C8C" w:rsidRDefault="00EC7C8C" w:rsidP="00661D89">
            <w:pPr>
              <w:jc w:val="center"/>
              <w:rPr>
                <w:bCs/>
                <w:sz w:val="20"/>
                <w:szCs w:val="20"/>
              </w:rPr>
            </w:pPr>
            <w:r w:rsidRPr="00EC7C8C">
              <w:rPr>
                <w:sz w:val="20"/>
                <w:szCs w:val="20"/>
                <w:highlight w:val="yellow"/>
              </w:rPr>
              <w:t>………</w:t>
            </w:r>
          </w:p>
        </w:tc>
      </w:tr>
      <w:tr w:rsidR="00EC7C8C" w:rsidRPr="00C31DEF" w14:paraId="3140BD77" w14:textId="77777777" w:rsidTr="00B84A44">
        <w:trPr>
          <w:trHeight w:val="1701"/>
          <w:jc w:val="center"/>
        </w:trPr>
        <w:tc>
          <w:tcPr>
            <w:tcW w:w="408" w:type="dxa"/>
            <w:vAlign w:val="center"/>
          </w:tcPr>
          <w:p w14:paraId="0551C9A1" w14:textId="4F28E34A" w:rsidR="00EC7C8C" w:rsidRPr="00C31DEF" w:rsidRDefault="00EC7C8C" w:rsidP="00EC7C8C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64" w:type="dxa"/>
            <w:vAlign w:val="center"/>
          </w:tcPr>
          <w:p w14:paraId="53EE2820" w14:textId="77777777" w:rsidR="00EC7C8C" w:rsidRPr="008671E1" w:rsidRDefault="00EC7C8C" w:rsidP="00EC7C8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Název</w:t>
            </w:r>
          </w:p>
          <w:p w14:paraId="728630AF" w14:textId="77777777" w:rsidR="00EC7C8C" w:rsidRPr="008671E1" w:rsidRDefault="00EC7C8C" w:rsidP="00EC7C8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IČO</w:t>
            </w:r>
          </w:p>
          <w:p w14:paraId="21069A58" w14:textId="77777777" w:rsidR="00EC7C8C" w:rsidRPr="008671E1" w:rsidRDefault="00EC7C8C" w:rsidP="00EC7C8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zástupce</w:t>
            </w:r>
          </w:p>
          <w:p w14:paraId="155BE3AF" w14:textId="77777777" w:rsidR="00EC7C8C" w:rsidRDefault="00EC7C8C" w:rsidP="00EC7C8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tel</w:t>
            </w:r>
            <w:r>
              <w:rPr>
                <w:bCs/>
                <w:sz w:val="20"/>
                <w:szCs w:val="20"/>
                <w:highlight w:val="yellow"/>
              </w:rPr>
              <w:t>efon</w:t>
            </w:r>
          </w:p>
          <w:p w14:paraId="2DB0D2BF" w14:textId="013A6F85" w:rsidR="00EC7C8C" w:rsidRPr="00C31DEF" w:rsidRDefault="00EC7C8C" w:rsidP="00EC7C8C">
            <w:pPr>
              <w:rPr>
                <w:bCs/>
                <w:sz w:val="22"/>
                <w:szCs w:val="22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e-mail</w:t>
            </w:r>
          </w:p>
        </w:tc>
        <w:tc>
          <w:tcPr>
            <w:tcW w:w="3260" w:type="dxa"/>
            <w:vAlign w:val="center"/>
          </w:tcPr>
          <w:p w14:paraId="7391B822" w14:textId="39D4E49C" w:rsidR="00EC7C8C" w:rsidRPr="00C31DEF" w:rsidRDefault="00EC7C8C" w:rsidP="00EC7C8C">
            <w:pPr>
              <w:rPr>
                <w:bCs/>
                <w:sz w:val="22"/>
                <w:szCs w:val="22"/>
              </w:rPr>
            </w:pPr>
            <w:r w:rsidRPr="00EC7C8C">
              <w:rPr>
                <w:sz w:val="20"/>
                <w:szCs w:val="20"/>
                <w:highlight w:val="yellow"/>
              </w:rPr>
              <w:t>………</w:t>
            </w:r>
          </w:p>
        </w:tc>
        <w:tc>
          <w:tcPr>
            <w:tcW w:w="1843" w:type="dxa"/>
            <w:vAlign w:val="center"/>
          </w:tcPr>
          <w:p w14:paraId="3851ECE2" w14:textId="3752FD5B" w:rsidR="00EC7C8C" w:rsidRPr="00C31DEF" w:rsidRDefault="00EC7C8C" w:rsidP="00EC7C8C">
            <w:pPr>
              <w:jc w:val="center"/>
              <w:rPr>
                <w:bCs/>
                <w:sz w:val="22"/>
                <w:szCs w:val="22"/>
              </w:rPr>
            </w:pPr>
            <w:r w:rsidRPr="00EC7C8C">
              <w:rPr>
                <w:sz w:val="20"/>
                <w:szCs w:val="20"/>
                <w:highlight w:val="yellow"/>
              </w:rPr>
              <w:t>………</w:t>
            </w:r>
          </w:p>
        </w:tc>
        <w:tc>
          <w:tcPr>
            <w:tcW w:w="1559" w:type="dxa"/>
            <w:vAlign w:val="center"/>
          </w:tcPr>
          <w:p w14:paraId="39F96FBF" w14:textId="05CE5258" w:rsidR="00EC7C8C" w:rsidRPr="00C31DEF" w:rsidRDefault="00EC7C8C" w:rsidP="00EC7C8C">
            <w:pPr>
              <w:jc w:val="center"/>
              <w:rPr>
                <w:bCs/>
                <w:sz w:val="22"/>
                <w:szCs w:val="22"/>
              </w:rPr>
            </w:pPr>
            <w:r w:rsidRPr="00EC7C8C">
              <w:rPr>
                <w:sz w:val="20"/>
                <w:szCs w:val="20"/>
                <w:highlight w:val="yellow"/>
              </w:rPr>
              <w:t>………</w:t>
            </w:r>
          </w:p>
        </w:tc>
      </w:tr>
      <w:tr w:rsidR="00EC7C8C" w:rsidRPr="00C31DEF" w14:paraId="52028153" w14:textId="77777777" w:rsidTr="00946698">
        <w:trPr>
          <w:trHeight w:val="1701"/>
          <w:jc w:val="center"/>
        </w:trPr>
        <w:tc>
          <w:tcPr>
            <w:tcW w:w="408" w:type="dxa"/>
            <w:vAlign w:val="center"/>
          </w:tcPr>
          <w:p w14:paraId="75A4BF6E" w14:textId="4EA60BE8" w:rsidR="00EC7C8C" w:rsidRPr="00C31DEF" w:rsidRDefault="00EC7C8C" w:rsidP="00EC7C8C">
            <w:pPr>
              <w:jc w:val="both"/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564" w:type="dxa"/>
            <w:vAlign w:val="center"/>
          </w:tcPr>
          <w:p w14:paraId="2856FC5B" w14:textId="77777777" w:rsidR="00EC7C8C" w:rsidRPr="008671E1" w:rsidRDefault="00EC7C8C" w:rsidP="00EC7C8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Název</w:t>
            </w:r>
          </w:p>
          <w:p w14:paraId="2C1BF365" w14:textId="77777777" w:rsidR="00EC7C8C" w:rsidRPr="008671E1" w:rsidRDefault="00EC7C8C" w:rsidP="00EC7C8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IČO</w:t>
            </w:r>
          </w:p>
          <w:p w14:paraId="47553658" w14:textId="77777777" w:rsidR="00EC7C8C" w:rsidRPr="008671E1" w:rsidRDefault="00EC7C8C" w:rsidP="00EC7C8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zástupce</w:t>
            </w:r>
          </w:p>
          <w:p w14:paraId="2B12A0D7" w14:textId="77777777" w:rsidR="00EC7C8C" w:rsidRDefault="00EC7C8C" w:rsidP="00EC7C8C">
            <w:pPr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tel</w:t>
            </w:r>
            <w:r>
              <w:rPr>
                <w:bCs/>
                <w:sz w:val="20"/>
                <w:szCs w:val="20"/>
                <w:highlight w:val="yellow"/>
              </w:rPr>
              <w:t>efon</w:t>
            </w:r>
          </w:p>
          <w:p w14:paraId="50F6B2FB" w14:textId="04B12DE7" w:rsidR="00EC7C8C" w:rsidRPr="00C31DEF" w:rsidRDefault="00EC7C8C" w:rsidP="00EC7C8C">
            <w:pPr>
              <w:rPr>
                <w:bCs/>
                <w:sz w:val="22"/>
                <w:szCs w:val="22"/>
              </w:rPr>
            </w:pPr>
            <w:r w:rsidRPr="008671E1">
              <w:rPr>
                <w:bCs/>
                <w:sz w:val="20"/>
                <w:szCs w:val="20"/>
                <w:highlight w:val="yellow"/>
              </w:rPr>
              <w:t>e-mail</w:t>
            </w:r>
          </w:p>
        </w:tc>
        <w:tc>
          <w:tcPr>
            <w:tcW w:w="3260" w:type="dxa"/>
            <w:vAlign w:val="center"/>
          </w:tcPr>
          <w:p w14:paraId="233D2140" w14:textId="1C3AA992" w:rsidR="00EC7C8C" w:rsidRPr="00C31DEF" w:rsidRDefault="00EC7C8C" w:rsidP="00EC7C8C">
            <w:pPr>
              <w:rPr>
                <w:bCs/>
                <w:sz w:val="22"/>
                <w:szCs w:val="22"/>
              </w:rPr>
            </w:pPr>
            <w:r w:rsidRPr="00EC7C8C">
              <w:rPr>
                <w:sz w:val="20"/>
                <w:szCs w:val="20"/>
                <w:highlight w:val="yellow"/>
              </w:rPr>
              <w:t>………</w:t>
            </w:r>
          </w:p>
        </w:tc>
        <w:tc>
          <w:tcPr>
            <w:tcW w:w="1843" w:type="dxa"/>
            <w:vAlign w:val="center"/>
          </w:tcPr>
          <w:p w14:paraId="7B315476" w14:textId="118817CA" w:rsidR="00EC7C8C" w:rsidRPr="00C31DEF" w:rsidRDefault="00EC7C8C" w:rsidP="00EC7C8C">
            <w:pPr>
              <w:jc w:val="center"/>
              <w:rPr>
                <w:bCs/>
                <w:sz w:val="22"/>
                <w:szCs w:val="22"/>
              </w:rPr>
            </w:pPr>
            <w:r w:rsidRPr="00EC7C8C">
              <w:rPr>
                <w:sz w:val="20"/>
                <w:szCs w:val="20"/>
                <w:highlight w:val="yellow"/>
              </w:rPr>
              <w:t>………</w:t>
            </w:r>
          </w:p>
        </w:tc>
        <w:tc>
          <w:tcPr>
            <w:tcW w:w="1559" w:type="dxa"/>
            <w:vAlign w:val="center"/>
          </w:tcPr>
          <w:p w14:paraId="2E822642" w14:textId="2D055A61" w:rsidR="00EC7C8C" w:rsidRPr="00C31DEF" w:rsidRDefault="00EC7C8C" w:rsidP="00EC7C8C">
            <w:pPr>
              <w:jc w:val="center"/>
              <w:rPr>
                <w:bCs/>
                <w:sz w:val="22"/>
                <w:szCs w:val="22"/>
              </w:rPr>
            </w:pPr>
            <w:r w:rsidRPr="00EC7C8C">
              <w:rPr>
                <w:sz w:val="20"/>
                <w:szCs w:val="20"/>
                <w:highlight w:val="yellow"/>
              </w:rPr>
              <w:t>………</w:t>
            </w:r>
          </w:p>
        </w:tc>
      </w:tr>
    </w:tbl>
    <w:p w14:paraId="4C349F4F" w14:textId="663A50D0" w:rsidR="00D95DB3" w:rsidRPr="00C31DEF" w:rsidRDefault="00D95DB3" w:rsidP="00155D60">
      <w:pPr>
        <w:spacing w:before="240" w:after="120"/>
        <w:jc w:val="both"/>
        <w:rPr>
          <w:bCs/>
          <w:sz w:val="22"/>
          <w:szCs w:val="22"/>
        </w:rPr>
      </w:pPr>
      <w:r w:rsidRPr="00C31DEF">
        <w:rPr>
          <w:bCs/>
          <w:sz w:val="22"/>
          <w:szCs w:val="22"/>
        </w:rPr>
        <w:t>Tímto potvrzujeme pravdivost a správnost veškerých uvedených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D95DB3" w:rsidRPr="00C31DEF" w14:paraId="36A5AF84" w14:textId="77777777" w:rsidTr="00515D0F">
        <w:trPr>
          <w:trHeight w:val="454"/>
        </w:trPr>
        <w:tc>
          <w:tcPr>
            <w:tcW w:w="3964" w:type="dxa"/>
            <w:vAlign w:val="center"/>
          </w:tcPr>
          <w:p w14:paraId="10EFFFCF" w14:textId="51508F04" w:rsidR="00D95DB3" w:rsidRPr="00C31DEF" w:rsidRDefault="00D95DB3" w:rsidP="00155D60">
            <w:pPr>
              <w:rPr>
                <w:bCs/>
                <w:sz w:val="22"/>
                <w:szCs w:val="22"/>
              </w:rPr>
            </w:pPr>
            <w:r w:rsidRPr="00C31DEF">
              <w:rPr>
                <w:bCs/>
                <w:sz w:val="22"/>
                <w:szCs w:val="22"/>
              </w:rPr>
              <w:t>Místo a datum:</w:t>
            </w:r>
          </w:p>
        </w:tc>
        <w:tc>
          <w:tcPr>
            <w:tcW w:w="5663" w:type="dxa"/>
            <w:vAlign w:val="center"/>
          </w:tcPr>
          <w:p w14:paraId="62356D0E" w14:textId="74FECD18" w:rsidR="00D95DB3" w:rsidRPr="00EC7C8C" w:rsidRDefault="00EC7C8C" w:rsidP="00155D60">
            <w:pPr>
              <w:rPr>
                <w:b/>
                <w:bCs/>
              </w:rPr>
            </w:pPr>
            <w:r w:rsidRPr="00EC7C8C">
              <w:rPr>
                <w:highlight w:val="yellow"/>
              </w:rPr>
              <w:t>………</w:t>
            </w:r>
          </w:p>
        </w:tc>
      </w:tr>
      <w:tr w:rsidR="00D95DB3" w:rsidRPr="00C31DEF" w14:paraId="2534AFFA" w14:textId="77777777" w:rsidTr="00515D0F">
        <w:trPr>
          <w:trHeight w:val="680"/>
        </w:trPr>
        <w:tc>
          <w:tcPr>
            <w:tcW w:w="3964" w:type="dxa"/>
            <w:vAlign w:val="center"/>
          </w:tcPr>
          <w:p w14:paraId="4BA9EF8B" w14:textId="1A8B7402" w:rsidR="00D95DB3" w:rsidRPr="00C31DEF" w:rsidRDefault="00D95DB3" w:rsidP="00155D60">
            <w:pPr>
              <w:rPr>
                <w:bCs/>
                <w:sz w:val="22"/>
                <w:szCs w:val="22"/>
              </w:rPr>
            </w:pPr>
            <w:r w:rsidRPr="00C31DEF">
              <w:rPr>
                <w:sz w:val="22"/>
                <w:szCs w:val="22"/>
              </w:rPr>
              <w:t>Jméno, příjmení a funkce oprávněné osoby za</w:t>
            </w:r>
            <w:r w:rsidR="002054A3" w:rsidRPr="00C31DEF">
              <w:rPr>
                <w:sz w:val="22"/>
                <w:szCs w:val="22"/>
              </w:rPr>
              <w:t> </w:t>
            </w:r>
            <w:r w:rsidRPr="00C31DEF">
              <w:rPr>
                <w:sz w:val="22"/>
                <w:szCs w:val="22"/>
              </w:rPr>
              <w:t>účastníka:</w:t>
            </w:r>
          </w:p>
        </w:tc>
        <w:tc>
          <w:tcPr>
            <w:tcW w:w="5663" w:type="dxa"/>
            <w:vAlign w:val="center"/>
          </w:tcPr>
          <w:p w14:paraId="51578275" w14:textId="6E0F0089" w:rsidR="00155D60" w:rsidRPr="00EC7C8C" w:rsidRDefault="00EC7C8C" w:rsidP="00155D60">
            <w:pPr>
              <w:rPr>
                <w:b/>
                <w:bCs/>
              </w:rPr>
            </w:pPr>
            <w:r w:rsidRPr="00EC7C8C">
              <w:rPr>
                <w:highlight w:val="yellow"/>
              </w:rPr>
              <w:t>………</w:t>
            </w:r>
          </w:p>
        </w:tc>
      </w:tr>
    </w:tbl>
    <w:p w14:paraId="714FCBC1" w14:textId="77777777" w:rsidR="00B47436" w:rsidRPr="00C31DEF" w:rsidRDefault="00B47436" w:rsidP="00515D0F">
      <w:pPr>
        <w:jc w:val="both"/>
        <w:rPr>
          <w:sz w:val="22"/>
          <w:szCs w:val="22"/>
        </w:rPr>
      </w:pPr>
    </w:p>
    <w:sectPr w:rsidR="00B47436" w:rsidRPr="00C31DEF" w:rsidSect="00A361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426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FA53" w14:textId="77777777" w:rsidR="006E46E8" w:rsidRDefault="006E46E8" w:rsidP="00B47436">
      <w:r>
        <w:separator/>
      </w:r>
    </w:p>
  </w:endnote>
  <w:endnote w:type="continuationSeparator" w:id="0">
    <w:p w14:paraId="7A2DA063" w14:textId="77777777" w:rsidR="006E46E8" w:rsidRDefault="006E46E8" w:rsidP="00B4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D833" w14:textId="37D7093A" w:rsidR="00F332BF" w:rsidRPr="00C31DEF" w:rsidRDefault="00B66ACA">
    <w:pPr>
      <w:tabs>
        <w:tab w:val="left" w:pos="4140"/>
        <w:tab w:val="right" w:pos="9180"/>
      </w:tabs>
      <w:ind w:right="-108"/>
      <w:rPr>
        <w:sz w:val="18"/>
      </w:rPr>
    </w:pPr>
    <w:r w:rsidRPr="00C31DEF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4EBBA7D1" wp14:editId="579986D9">
              <wp:simplePos x="0" y="0"/>
              <wp:positionH relativeFrom="column">
                <wp:posOffset>0</wp:posOffset>
              </wp:positionH>
              <wp:positionV relativeFrom="paragraph">
                <wp:posOffset>118744</wp:posOffset>
              </wp:positionV>
              <wp:extent cx="58293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F33BC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35pt" to="45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kKXFA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" o:allowincell="f" strokecolor="#333" strokeweight=".5pt"/>
          </w:pict>
        </mc:Fallback>
      </mc:AlternateContent>
    </w:r>
  </w:p>
  <w:p w14:paraId="5B88DD3A" w14:textId="77777777" w:rsidR="00274955" w:rsidRPr="00C31DEF" w:rsidRDefault="00274955" w:rsidP="00274955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C31DEF">
      <w:rPr>
        <w:b/>
        <w:sz w:val="16"/>
        <w:szCs w:val="16"/>
      </w:rPr>
      <w:t>Sídlo:</w:t>
    </w:r>
    <w:r w:rsidRPr="00C31DEF">
      <w:rPr>
        <w:sz w:val="16"/>
        <w:szCs w:val="16"/>
      </w:rPr>
      <w:t xml:space="preserve"> Závodní 353/88, 360 06, Karlovy Vary, Česká republika, </w:t>
    </w:r>
    <w:r w:rsidRPr="00C31DEF">
      <w:rPr>
        <w:b/>
        <w:sz w:val="16"/>
        <w:szCs w:val="16"/>
      </w:rPr>
      <w:t>IČO:</w:t>
    </w:r>
    <w:r w:rsidRPr="00C31DEF">
      <w:rPr>
        <w:sz w:val="16"/>
        <w:szCs w:val="16"/>
      </w:rPr>
      <w:t xml:space="preserve"> 70891168, </w:t>
    </w:r>
    <w:r w:rsidRPr="00C31DEF">
      <w:rPr>
        <w:b/>
        <w:sz w:val="16"/>
        <w:szCs w:val="16"/>
      </w:rPr>
      <w:t>DIČ:</w:t>
    </w:r>
    <w:r w:rsidRPr="00C31DEF">
      <w:rPr>
        <w:sz w:val="16"/>
        <w:szCs w:val="16"/>
      </w:rPr>
      <w:t xml:space="preserve"> CZ 70891168, </w:t>
    </w:r>
  </w:p>
  <w:p w14:paraId="2C9BEE49" w14:textId="77777777" w:rsidR="00274955" w:rsidRPr="00C31DEF" w:rsidRDefault="00274955" w:rsidP="00274955">
    <w:pPr>
      <w:tabs>
        <w:tab w:val="left" w:pos="4140"/>
        <w:tab w:val="right" w:pos="9180"/>
      </w:tabs>
      <w:jc w:val="center"/>
    </w:pPr>
    <w:r w:rsidRPr="00C31DEF">
      <w:rPr>
        <w:b/>
        <w:sz w:val="16"/>
        <w:szCs w:val="16"/>
      </w:rPr>
      <w:t>tel.:</w:t>
    </w:r>
    <w:r w:rsidRPr="00C31DEF">
      <w:rPr>
        <w:sz w:val="16"/>
        <w:szCs w:val="16"/>
      </w:rPr>
      <w:t xml:space="preserve"> +420 353 502 111, </w:t>
    </w:r>
    <w:r w:rsidRPr="00C31DEF">
      <w:rPr>
        <w:b/>
        <w:sz w:val="16"/>
        <w:szCs w:val="16"/>
      </w:rPr>
      <w:t>http://</w:t>
    </w:r>
    <w:r w:rsidRPr="00C31DEF">
      <w:rPr>
        <w:sz w:val="16"/>
        <w:szCs w:val="16"/>
      </w:rPr>
      <w:t xml:space="preserve">www.kr-karlovarsky.cz, </w:t>
    </w:r>
    <w:r w:rsidRPr="00C31DEF">
      <w:rPr>
        <w:b/>
        <w:sz w:val="16"/>
        <w:szCs w:val="16"/>
      </w:rPr>
      <w:t>e-mail:</w:t>
    </w:r>
    <w:r w:rsidRPr="00C31DEF">
      <w:rPr>
        <w:sz w:val="16"/>
        <w:szCs w:val="16"/>
      </w:rPr>
      <w:t xml:space="preserve"> </w:t>
    </w:r>
    <w:hyperlink r:id="rId1" w:history="1">
      <w:r w:rsidRPr="00C31DEF">
        <w:rPr>
          <w:rStyle w:val="Hypertextovodkaz"/>
          <w:sz w:val="16"/>
          <w:szCs w:val="16"/>
        </w:rPr>
        <w:t>epodatelna@kr-karlovarsky.cz</w:t>
      </w:r>
    </w:hyperlink>
  </w:p>
  <w:sdt>
    <w:sdtPr>
      <w:id w:val="-180352728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90ECCB4" w14:textId="60E3CEB2" w:rsidR="00F332BF" w:rsidRPr="00C31DEF" w:rsidRDefault="002532DE" w:rsidP="002532DE">
        <w:pPr>
          <w:pStyle w:val="Zpat"/>
          <w:jc w:val="right"/>
          <w:rPr>
            <w:sz w:val="16"/>
            <w:szCs w:val="16"/>
          </w:rPr>
        </w:pPr>
        <w:r w:rsidRPr="00C31DEF">
          <w:rPr>
            <w:sz w:val="16"/>
            <w:szCs w:val="16"/>
          </w:rPr>
          <w:t xml:space="preserve">Stránka </w:t>
        </w:r>
        <w:r w:rsidRPr="00C31DEF">
          <w:rPr>
            <w:bCs/>
            <w:sz w:val="16"/>
            <w:szCs w:val="16"/>
          </w:rPr>
          <w:fldChar w:fldCharType="begin"/>
        </w:r>
        <w:r w:rsidRPr="00C31DEF">
          <w:rPr>
            <w:bCs/>
            <w:sz w:val="16"/>
            <w:szCs w:val="16"/>
          </w:rPr>
          <w:instrText>PAGE</w:instrText>
        </w:r>
        <w:r w:rsidRPr="00C31DEF">
          <w:rPr>
            <w:bCs/>
            <w:sz w:val="16"/>
            <w:szCs w:val="16"/>
          </w:rPr>
          <w:fldChar w:fldCharType="separate"/>
        </w:r>
        <w:r w:rsidRPr="00C31DEF">
          <w:rPr>
            <w:bCs/>
            <w:sz w:val="16"/>
            <w:szCs w:val="16"/>
          </w:rPr>
          <w:t>1</w:t>
        </w:r>
        <w:r w:rsidRPr="00C31DEF">
          <w:rPr>
            <w:bCs/>
            <w:sz w:val="16"/>
            <w:szCs w:val="16"/>
          </w:rPr>
          <w:fldChar w:fldCharType="end"/>
        </w:r>
        <w:r w:rsidRPr="00C31DEF">
          <w:rPr>
            <w:sz w:val="16"/>
            <w:szCs w:val="16"/>
          </w:rPr>
          <w:t xml:space="preserve"> z </w:t>
        </w:r>
        <w:r w:rsidRPr="00C31DEF">
          <w:rPr>
            <w:bCs/>
            <w:sz w:val="16"/>
            <w:szCs w:val="16"/>
          </w:rPr>
          <w:fldChar w:fldCharType="begin"/>
        </w:r>
        <w:r w:rsidRPr="00C31DEF">
          <w:rPr>
            <w:bCs/>
            <w:sz w:val="16"/>
            <w:szCs w:val="16"/>
          </w:rPr>
          <w:instrText>NUMPAGES</w:instrText>
        </w:r>
        <w:r w:rsidRPr="00C31DEF">
          <w:rPr>
            <w:bCs/>
            <w:sz w:val="16"/>
            <w:szCs w:val="16"/>
          </w:rPr>
          <w:fldChar w:fldCharType="separate"/>
        </w:r>
        <w:r w:rsidRPr="00C31DEF">
          <w:rPr>
            <w:bCs/>
            <w:sz w:val="16"/>
            <w:szCs w:val="16"/>
          </w:rPr>
          <w:t>3</w:t>
        </w:r>
        <w:r w:rsidRPr="00C31DEF">
          <w:rPr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E08AB" w14:textId="1F34ADAF" w:rsidR="00F332BF" w:rsidRPr="006D39DD" w:rsidRDefault="00B66ACA" w:rsidP="007C3DC5">
    <w:pPr>
      <w:tabs>
        <w:tab w:val="left" w:pos="4140"/>
        <w:tab w:val="right" w:pos="9180"/>
      </w:tabs>
      <w:rPr>
        <w:sz w:val="18"/>
      </w:rPr>
    </w:pPr>
    <w:r w:rsidRPr="006D39DD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2E9EB3F" wp14:editId="4649FB26">
              <wp:simplePos x="0" y="0"/>
              <wp:positionH relativeFrom="column">
                <wp:posOffset>-36195</wp:posOffset>
              </wp:positionH>
              <wp:positionV relativeFrom="paragraph">
                <wp:posOffset>85089</wp:posOffset>
              </wp:positionV>
              <wp:extent cx="5899785" cy="0"/>
              <wp:effectExtent l="0" t="0" r="5715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9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A10A66" id="Line 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6.7pt" to="461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JuHEg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"/>
          </w:pict>
        </mc:Fallback>
      </mc:AlternateContent>
    </w:r>
  </w:p>
  <w:p w14:paraId="27EA8485" w14:textId="77777777" w:rsidR="00274955" w:rsidRPr="006D39DD" w:rsidRDefault="00274955" w:rsidP="00274955">
    <w:pPr>
      <w:tabs>
        <w:tab w:val="left" w:pos="4140"/>
        <w:tab w:val="right" w:pos="9180"/>
      </w:tabs>
      <w:jc w:val="center"/>
      <w:rPr>
        <w:sz w:val="16"/>
        <w:szCs w:val="16"/>
      </w:rPr>
    </w:pPr>
    <w:r w:rsidRPr="006D39DD">
      <w:rPr>
        <w:b/>
        <w:sz w:val="16"/>
        <w:szCs w:val="16"/>
      </w:rPr>
      <w:t>Sídlo:</w:t>
    </w:r>
    <w:r w:rsidRPr="006D39DD">
      <w:rPr>
        <w:sz w:val="16"/>
        <w:szCs w:val="16"/>
      </w:rPr>
      <w:t xml:space="preserve"> Závodní 353/88, 360 06, Karlovy Vary, Česká republika, </w:t>
    </w:r>
    <w:r w:rsidRPr="006D39DD">
      <w:rPr>
        <w:b/>
        <w:sz w:val="16"/>
        <w:szCs w:val="16"/>
      </w:rPr>
      <w:t>IČO:</w:t>
    </w:r>
    <w:r w:rsidRPr="006D39DD">
      <w:rPr>
        <w:sz w:val="16"/>
        <w:szCs w:val="16"/>
      </w:rPr>
      <w:t xml:space="preserve"> 70891168, </w:t>
    </w:r>
    <w:r w:rsidRPr="006D39DD">
      <w:rPr>
        <w:b/>
        <w:sz w:val="16"/>
        <w:szCs w:val="16"/>
      </w:rPr>
      <w:t>DIČ:</w:t>
    </w:r>
    <w:r w:rsidRPr="006D39DD">
      <w:rPr>
        <w:sz w:val="16"/>
        <w:szCs w:val="16"/>
      </w:rPr>
      <w:t xml:space="preserve"> CZ 70891168, </w:t>
    </w:r>
  </w:p>
  <w:p w14:paraId="6AEAB722" w14:textId="77777777" w:rsidR="00274955" w:rsidRPr="006D39DD" w:rsidRDefault="00274955" w:rsidP="00274955">
    <w:pPr>
      <w:tabs>
        <w:tab w:val="left" w:pos="4140"/>
        <w:tab w:val="right" w:pos="9180"/>
      </w:tabs>
      <w:jc w:val="center"/>
    </w:pPr>
    <w:r w:rsidRPr="006D39DD">
      <w:rPr>
        <w:b/>
        <w:sz w:val="16"/>
        <w:szCs w:val="16"/>
      </w:rPr>
      <w:t>tel.:</w:t>
    </w:r>
    <w:r w:rsidRPr="006D39DD">
      <w:rPr>
        <w:sz w:val="16"/>
        <w:szCs w:val="16"/>
      </w:rPr>
      <w:t xml:space="preserve"> +420 353 502 111, </w:t>
    </w:r>
    <w:r w:rsidRPr="006D39DD">
      <w:rPr>
        <w:b/>
        <w:sz w:val="16"/>
        <w:szCs w:val="16"/>
      </w:rPr>
      <w:t>http://</w:t>
    </w:r>
    <w:r w:rsidRPr="006D39DD">
      <w:rPr>
        <w:sz w:val="16"/>
        <w:szCs w:val="16"/>
      </w:rPr>
      <w:t xml:space="preserve">www.kr-karlovarsky.cz, </w:t>
    </w:r>
    <w:r w:rsidRPr="006D39DD">
      <w:rPr>
        <w:b/>
        <w:sz w:val="16"/>
        <w:szCs w:val="16"/>
      </w:rPr>
      <w:t>e-mail:</w:t>
    </w:r>
    <w:r w:rsidRPr="006D39DD">
      <w:rPr>
        <w:sz w:val="16"/>
        <w:szCs w:val="16"/>
      </w:rPr>
      <w:t xml:space="preserve"> </w:t>
    </w:r>
    <w:hyperlink r:id="rId1" w:history="1">
      <w:r w:rsidRPr="006D39DD">
        <w:rPr>
          <w:rStyle w:val="Hypertextovodkaz"/>
          <w:sz w:val="16"/>
          <w:szCs w:val="16"/>
        </w:rPr>
        <w:t>epodatelna@kr-karlovarsky.cz</w:t>
      </w:r>
    </w:hyperlink>
  </w:p>
  <w:sdt>
    <w:sdtPr>
      <w:id w:val="-176961690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8AF5AB1" w14:textId="16A58F9D" w:rsidR="00F332BF" w:rsidRPr="006D39DD" w:rsidRDefault="002532DE" w:rsidP="002532DE">
        <w:pPr>
          <w:pStyle w:val="Zpat"/>
          <w:jc w:val="right"/>
          <w:rPr>
            <w:sz w:val="16"/>
            <w:szCs w:val="16"/>
          </w:rPr>
        </w:pPr>
        <w:r w:rsidRPr="006D39DD">
          <w:rPr>
            <w:sz w:val="16"/>
            <w:szCs w:val="16"/>
          </w:rPr>
          <w:t xml:space="preserve">Stránka </w:t>
        </w:r>
        <w:r w:rsidRPr="006D39DD">
          <w:rPr>
            <w:bCs/>
            <w:sz w:val="16"/>
            <w:szCs w:val="16"/>
          </w:rPr>
          <w:fldChar w:fldCharType="begin"/>
        </w:r>
        <w:r w:rsidRPr="006D39DD">
          <w:rPr>
            <w:bCs/>
            <w:sz w:val="16"/>
            <w:szCs w:val="16"/>
          </w:rPr>
          <w:instrText>PAGE</w:instrText>
        </w:r>
        <w:r w:rsidRPr="006D39DD">
          <w:rPr>
            <w:bCs/>
            <w:sz w:val="16"/>
            <w:szCs w:val="16"/>
          </w:rPr>
          <w:fldChar w:fldCharType="separate"/>
        </w:r>
        <w:r w:rsidRPr="006D39DD">
          <w:rPr>
            <w:bCs/>
            <w:sz w:val="16"/>
            <w:szCs w:val="16"/>
          </w:rPr>
          <w:t>1</w:t>
        </w:r>
        <w:r w:rsidRPr="006D39DD">
          <w:rPr>
            <w:bCs/>
            <w:sz w:val="16"/>
            <w:szCs w:val="16"/>
          </w:rPr>
          <w:fldChar w:fldCharType="end"/>
        </w:r>
        <w:r w:rsidRPr="006D39DD">
          <w:rPr>
            <w:sz w:val="16"/>
            <w:szCs w:val="16"/>
          </w:rPr>
          <w:t xml:space="preserve"> z </w:t>
        </w:r>
        <w:r w:rsidRPr="006D39DD">
          <w:rPr>
            <w:bCs/>
            <w:sz w:val="16"/>
            <w:szCs w:val="16"/>
          </w:rPr>
          <w:fldChar w:fldCharType="begin"/>
        </w:r>
        <w:r w:rsidRPr="006D39DD">
          <w:rPr>
            <w:bCs/>
            <w:sz w:val="16"/>
            <w:szCs w:val="16"/>
          </w:rPr>
          <w:instrText>NUMPAGES</w:instrText>
        </w:r>
        <w:r w:rsidRPr="006D39DD">
          <w:rPr>
            <w:bCs/>
            <w:sz w:val="16"/>
            <w:szCs w:val="16"/>
          </w:rPr>
          <w:fldChar w:fldCharType="separate"/>
        </w:r>
        <w:r w:rsidRPr="006D39DD">
          <w:rPr>
            <w:bCs/>
            <w:sz w:val="16"/>
            <w:szCs w:val="16"/>
          </w:rPr>
          <w:t>2</w:t>
        </w:r>
        <w:r w:rsidRPr="006D39DD">
          <w:rPr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000C2" w14:textId="77777777" w:rsidR="006E46E8" w:rsidRDefault="006E46E8" w:rsidP="00B47436">
      <w:r>
        <w:separator/>
      </w:r>
    </w:p>
  </w:footnote>
  <w:footnote w:type="continuationSeparator" w:id="0">
    <w:p w14:paraId="39A02110" w14:textId="77777777" w:rsidR="006E46E8" w:rsidRDefault="006E46E8" w:rsidP="00B4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299B5" w14:textId="7F26ECA3" w:rsidR="00372C94" w:rsidRPr="00372C94" w:rsidRDefault="00B62280" w:rsidP="00372C94">
    <w:pPr>
      <w:jc w:val="center"/>
      <w:rPr>
        <w:b/>
        <w:sz w:val="18"/>
        <w:szCs w:val="18"/>
      </w:rPr>
    </w:pPr>
    <w:r w:rsidRPr="00C31DEF">
      <w:rPr>
        <w:sz w:val="18"/>
        <w:szCs w:val="18"/>
      </w:rPr>
      <w:t xml:space="preserve">Veřejná zakázka malého rozsahu </w:t>
    </w:r>
    <w:r w:rsidRPr="00C31DEF">
      <w:rPr>
        <w:b/>
        <w:sz w:val="18"/>
        <w:szCs w:val="18"/>
      </w:rPr>
      <w:t>„</w:t>
    </w:r>
    <w:r w:rsidR="00372C94" w:rsidRPr="00372C94">
      <w:rPr>
        <w:b/>
        <w:sz w:val="18"/>
        <w:szCs w:val="18"/>
      </w:rPr>
      <w:t>Výměna vnitřních vchodových dveří“</w:t>
    </w:r>
  </w:p>
  <w:p w14:paraId="563B1823" w14:textId="557635FF" w:rsidR="00B13DB7" w:rsidRPr="00C31DEF" w:rsidRDefault="00B62280" w:rsidP="00B13DB7">
    <w:pPr>
      <w:pStyle w:val="Zhlav"/>
      <w:pBdr>
        <w:bottom w:val="single" w:sz="4" w:space="1" w:color="auto"/>
      </w:pBdr>
      <w:spacing w:after="120"/>
      <w:jc w:val="right"/>
      <w:rPr>
        <w:sz w:val="18"/>
        <w:szCs w:val="18"/>
      </w:rPr>
    </w:pPr>
    <w:r w:rsidRPr="00C31DEF">
      <w:rPr>
        <w:sz w:val="18"/>
        <w:szCs w:val="18"/>
      </w:rPr>
      <w:t xml:space="preserve">Příloha č. </w:t>
    </w:r>
    <w:r w:rsidR="00EE3898" w:rsidRPr="00C31DEF">
      <w:rPr>
        <w:sz w:val="18"/>
        <w:szCs w:val="18"/>
      </w:rPr>
      <w:t>1</w:t>
    </w:r>
    <w:r w:rsidR="00EC7C8C">
      <w:rPr>
        <w:sz w:val="18"/>
        <w:szCs w:val="18"/>
      </w:rPr>
      <w:t xml:space="preserve"> </w:t>
    </w:r>
    <w:r w:rsidR="00EC7C8C">
      <w:rPr>
        <w:sz w:val="18"/>
        <w:szCs w:val="18"/>
      </w:rPr>
      <w:t>výzvy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A999" w14:textId="77777777" w:rsidR="00A05806" w:rsidRDefault="00A05806" w:rsidP="00A05806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255FB42" wp14:editId="7794E937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1EE714" w14:textId="77777777" w:rsidR="00A05806" w:rsidRDefault="00A05806" w:rsidP="00A05806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9393C6" wp14:editId="5E9904E5">
                                <wp:extent cx="468533" cy="540000"/>
                                <wp:effectExtent l="0" t="0" r="8255" b="0"/>
                                <wp:docPr id="2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5FB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14:paraId="0A1EE714" w14:textId="77777777" w:rsidR="00A05806" w:rsidRDefault="00A05806" w:rsidP="00A05806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9393C6" wp14:editId="5E9904E5">
                          <wp:extent cx="468533" cy="540000"/>
                          <wp:effectExtent l="0" t="0" r="8255" b="0"/>
                          <wp:docPr id="2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14:paraId="44F33438" w14:textId="77777777" w:rsidR="002814AF" w:rsidRDefault="00A05806" w:rsidP="002814AF">
    <w:pPr>
      <w:tabs>
        <w:tab w:val="left" w:pos="7545"/>
      </w:tabs>
      <w:rPr>
        <w:rFonts w:ascii="Arial Black" w:hAnsi="Arial Black"/>
        <w:spacing w:val="-10"/>
        <w:position w:val="-6"/>
        <w:sz w:val="20"/>
      </w:rPr>
    </w:pPr>
    <w:r>
      <w:rPr>
        <w:rFonts w:ascii="Arial Black" w:hAnsi="Arial Black"/>
      </w:rPr>
      <w:t xml:space="preserve">              </w:t>
    </w:r>
    <w:r w:rsidRPr="00EE3898">
      <w:rPr>
        <w:rFonts w:ascii="Arial Black" w:hAnsi="Arial Black"/>
        <w:spacing w:val="-10"/>
        <w:position w:val="-6"/>
      </w:rPr>
      <w:t xml:space="preserve">KRAJSKÝ ÚŘAD – </w:t>
    </w:r>
    <w:r w:rsidRPr="00EE3898">
      <w:rPr>
        <w:rFonts w:ascii="Arial Black" w:hAnsi="Arial Black"/>
        <w:spacing w:val="-10"/>
        <w:position w:val="-6"/>
        <w:sz w:val="22"/>
        <w:szCs w:val="22"/>
      </w:rPr>
      <w:t>ODBOR INVESTIC</w:t>
    </w:r>
  </w:p>
  <w:p w14:paraId="307FA4BD" w14:textId="1B4B2EEC" w:rsidR="00A05806" w:rsidRPr="006D39DD" w:rsidRDefault="002814AF" w:rsidP="002814AF">
    <w:pPr>
      <w:tabs>
        <w:tab w:val="left" w:pos="7545"/>
      </w:tabs>
      <w:spacing w:before="120" w:line="360" w:lineRule="auto"/>
      <w:jc w:val="right"/>
      <w:rPr>
        <w:spacing w:val="-10"/>
        <w:position w:val="-6"/>
        <w:sz w:val="20"/>
      </w:rPr>
    </w:pPr>
    <w:r w:rsidRPr="006D39D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6C3E5CF" wp14:editId="73A707F7">
              <wp:simplePos x="0" y="0"/>
              <wp:positionH relativeFrom="column">
                <wp:posOffset>699770</wp:posOffset>
              </wp:positionH>
              <wp:positionV relativeFrom="paragraph">
                <wp:posOffset>13335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2D99DF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1pt,1.05pt" to="461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" o:allowincell="f"/>
          </w:pict>
        </mc:Fallback>
      </mc:AlternateContent>
    </w:r>
    <w:r w:rsidRPr="006D39DD">
      <w:rPr>
        <w:sz w:val="18"/>
        <w:szCs w:val="18"/>
      </w:rPr>
      <w:t>Příloha č. 1</w:t>
    </w:r>
    <w:r w:rsidR="00890214">
      <w:rPr>
        <w:sz w:val="18"/>
        <w:szCs w:val="18"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A90"/>
    <w:multiLevelType w:val="hybridMultilevel"/>
    <w:tmpl w:val="BD5CE1E4"/>
    <w:lvl w:ilvl="0" w:tplc="B9A4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6510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BC3D0D"/>
    <w:multiLevelType w:val="hybridMultilevel"/>
    <w:tmpl w:val="9E18A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56E49"/>
    <w:multiLevelType w:val="hybridMultilevel"/>
    <w:tmpl w:val="335A6E94"/>
    <w:lvl w:ilvl="0" w:tplc="D002590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718E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417756"/>
    <w:multiLevelType w:val="hybridMultilevel"/>
    <w:tmpl w:val="C878502C"/>
    <w:lvl w:ilvl="0" w:tplc="0405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7" w15:restartNumberingAfterBreak="0">
    <w:nsid w:val="48511676"/>
    <w:multiLevelType w:val="hybridMultilevel"/>
    <w:tmpl w:val="B756126E"/>
    <w:lvl w:ilvl="0" w:tplc="04050013">
      <w:start w:val="1"/>
      <w:numFmt w:val="upperRoman"/>
      <w:lvlText w:val="%1."/>
      <w:lvlJc w:val="righ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545A4A69"/>
    <w:multiLevelType w:val="hybridMultilevel"/>
    <w:tmpl w:val="E6C2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18"/>
    <w:rsid w:val="00007B53"/>
    <w:rsid w:val="00045D6C"/>
    <w:rsid w:val="000809EA"/>
    <w:rsid w:val="00086B0F"/>
    <w:rsid w:val="000A33BC"/>
    <w:rsid w:val="000A41D5"/>
    <w:rsid w:val="000A603A"/>
    <w:rsid w:val="000D20F3"/>
    <w:rsid w:val="001220B0"/>
    <w:rsid w:val="00123E52"/>
    <w:rsid w:val="00125BC7"/>
    <w:rsid w:val="00155D60"/>
    <w:rsid w:val="0017244F"/>
    <w:rsid w:val="00175612"/>
    <w:rsid w:val="00180E53"/>
    <w:rsid w:val="001B24A1"/>
    <w:rsid w:val="001D0503"/>
    <w:rsid w:val="001E382E"/>
    <w:rsid w:val="001E60B1"/>
    <w:rsid w:val="002054A3"/>
    <w:rsid w:val="0022199C"/>
    <w:rsid w:val="002374BC"/>
    <w:rsid w:val="00251D5D"/>
    <w:rsid w:val="002532DE"/>
    <w:rsid w:val="00274955"/>
    <w:rsid w:val="002814AF"/>
    <w:rsid w:val="002E39BD"/>
    <w:rsid w:val="002F584D"/>
    <w:rsid w:val="00304F8E"/>
    <w:rsid w:val="003178E6"/>
    <w:rsid w:val="00320DD2"/>
    <w:rsid w:val="00335FB7"/>
    <w:rsid w:val="00372C94"/>
    <w:rsid w:val="00374EBB"/>
    <w:rsid w:val="00390214"/>
    <w:rsid w:val="003B346E"/>
    <w:rsid w:val="003E159D"/>
    <w:rsid w:val="003F4A24"/>
    <w:rsid w:val="00426EA3"/>
    <w:rsid w:val="00427C9F"/>
    <w:rsid w:val="00460CAA"/>
    <w:rsid w:val="00470B95"/>
    <w:rsid w:val="004A105A"/>
    <w:rsid w:val="004B2C3C"/>
    <w:rsid w:val="004C0B95"/>
    <w:rsid w:val="004E118E"/>
    <w:rsid w:val="004E4432"/>
    <w:rsid w:val="00507AE6"/>
    <w:rsid w:val="00515D0F"/>
    <w:rsid w:val="005240A3"/>
    <w:rsid w:val="0055182B"/>
    <w:rsid w:val="005578D4"/>
    <w:rsid w:val="00594890"/>
    <w:rsid w:val="005D4554"/>
    <w:rsid w:val="005E0C5A"/>
    <w:rsid w:val="00640FBF"/>
    <w:rsid w:val="00642AAC"/>
    <w:rsid w:val="00661D89"/>
    <w:rsid w:val="00685894"/>
    <w:rsid w:val="006A3D41"/>
    <w:rsid w:val="006C14BC"/>
    <w:rsid w:val="006D39DD"/>
    <w:rsid w:val="006E425B"/>
    <w:rsid w:val="006E467D"/>
    <w:rsid w:val="006E46E8"/>
    <w:rsid w:val="006F7123"/>
    <w:rsid w:val="006F7826"/>
    <w:rsid w:val="007360A8"/>
    <w:rsid w:val="0074319F"/>
    <w:rsid w:val="007A2A88"/>
    <w:rsid w:val="007B3DFD"/>
    <w:rsid w:val="0082603F"/>
    <w:rsid w:val="00844EB8"/>
    <w:rsid w:val="008671E1"/>
    <w:rsid w:val="00890214"/>
    <w:rsid w:val="008B4B52"/>
    <w:rsid w:val="008B61E9"/>
    <w:rsid w:val="008C2051"/>
    <w:rsid w:val="008E0F4F"/>
    <w:rsid w:val="008E265E"/>
    <w:rsid w:val="008E3CEE"/>
    <w:rsid w:val="008E65FF"/>
    <w:rsid w:val="00924DC1"/>
    <w:rsid w:val="00931358"/>
    <w:rsid w:val="00960598"/>
    <w:rsid w:val="00980FA9"/>
    <w:rsid w:val="00987918"/>
    <w:rsid w:val="009926FD"/>
    <w:rsid w:val="00993A2A"/>
    <w:rsid w:val="00995536"/>
    <w:rsid w:val="009A2328"/>
    <w:rsid w:val="009B4D35"/>
    <w:rsid w:val="009C0354"/>
    <w:rsid w:val="009C4663"/>
    <w:rsid w:val="009C7292"/>
    <w:rsid w:val="009E2FC1"/>
    <w:rsid w:val="009E4857"/>
    <w:rsid w:val="009E5A01"/>
    <w:rsid w:val="00A05806"/>
    <w:rsid w:val="00A3610E"/>
    <w:rsid w:val="00A467FC"/>
    <w:rsid w:val="00AB446F"/>
    <w:rsid w:val="00AC3E2E"/>
    <w:rsid w:val="00AD4018"/>
    <w:rsid w:val="00AF05F5"/>
    <w:rsid w:val="00B13DB7"/>
    <w:rsid w:val="00B355D7"/>
    <w:rsid w:val="00B47436"/>
    <w:rsid w:val="00B5069A"/>
    <w:rsid w:val="00B62280"/>
    <w:rsid w:val="00B66ACA"/>
    <w:rsid w:val="00B77E55"/>
    <w:rsid w:val="00B83CF1"/>
    <w:rsid w:val="00BA1365"/>
    <w:rsid w:val="00BB7B27"/>
    <w:rsid w:val="00BC7B02"/>
    <w:rsid w:val="00BE2DD3"/>
    <w:rsid w:val="00BE7628"/>
    <w:rsid w:val="00BF3E8E"/>
    <w:rsid w:val="00C005A2"/>
    <w:rsid w:val="00C1116F"/>
    <w:rsid w:val="00C21F9B"/>
    <w:rsid w:val="00C25506"/>
    <w:rsid w:val="00C27EB1"/>
    <w:rsid w:val="00C31DEF"/>
    <w:rsid w:val="00C45E95"/>
    <w:rsid w:val="00C62AEC"/>
    <w:rsid w:val="00C848A7"/>
    <w:rsid w:val="00C868D7"/>
    <w:rsid w:val="00C93342"/>
    <w:rsid w:val="00C93968"/>
    <w:rsid w:val="00CE2C3B"/>
    <w:rsid w:val="00D30978"/>
    <w:rsid w:val="00D37C55"/>
    <w:rsid w:val="00D54AC2"/>
    <w:rsid w:val="00D72B5B"/>
    <w:rsid w:val="00D76696"/>
    <w:rsid w:val="00D8279A"/>
    <w:rsid w:val="00D95DB3"/>
    <w:rsid w:val="00DA0EAB"/>
    <w:rsid w:val="00DB0B10"/>
    <w:rsid w:val="00DB2383"/>
    <w:rsid w:val="00DB6125"/>
    <w:rsid w:val="00DC5C6C"/>
    <w:rsid w:val="00DD5985"/>
    <w:rsid w:val="00DD758A"/>
    <w:rsid w:val="00DE731E"/>
    <w:rsid w:val="00DF7A6E"/>
    <w:rsid w:val="00E12C19"/>
    <w:rsid w:val="00E27C71"/>
    <w:rsid w:val="00E63CCF"/>
    <w:rsid w:val="00E7322A"/>
    <w:rsid w:val="00E7771C"/>
    <w:rsid w:val="00E809D6"/>
    <w:rsid w:val="00E810AB"/>
    <w:rsid w:val="00E83E8F"/>
    <w:rsid w:val="00E93E78"/>
    <w:rsid w:val="00EC7C8C"/>
    <w:rsid w:val="00ED0F6F"/>
    <w:rsid w:val="00ED31B1"/>
    <w:rsid w:val="00ED47A9"/>
    <w:rsid w:val="00EE3898"/>
    <w:rsid w:val="00EE4E77"/>
    <w:rsid w:val="00F0499D"/>
    <w:rsid w:val="00F24BBD"/>
    <w:rsid w:val="00F31500"/>
    <w:rsid w:val="00F33D56"/>
    <w:rsid w:val="00F46F99"/>
    <w:rsid w:val="00F66A94"/>
    <w:rsid w:val="00F76688"/>
    <w:rsid w:val="00FD248F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5888282E"/>
  <w15:docId w15:val="{D7C1CB86-BB7B-467A-BD0B-B929B15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47436"/>
    <w:pPr>
      <w:keepNext/>
      <w:jc w:val="center"/>
      <w:outlineLvl w:val="1"/>
    </w:pPr>
    <w:rPr>
      <w:rFonts w:ascii="Arial Black" w:hAnsi="Arial Black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47436"/>
    <w:rPr>
      <w:rFonts w:ascii="Arial Black" w:eastAsia="Times New Roman" w:hAnsi="Arial Black" w:cs="Times New Roman"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74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4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7436"/>
  </w:style>
  <w:style w:type="table" w:styleId="Mkatabulky">
    <w:name w:val="Table Grid"/>
    <w:basedOn w:val="Normlntabulka"/>
    <w:uiPriority w:val="59"/>
    <w:rsid w:val="00B47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B47436"/>
    <w:pPr>
      <w:ind w:left="720"/>
      <w:contextualSpacing/>
    </w:pPr>
  </w:style>
  <w:style w:type="paragraph" w:customStyle="1" w:styleId="Standard">
    <w:name w:val="Standard"/>
    <w:rsid w:val="00B4743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Odkaznakoment">
    <w:name w:val="annotation reference"/>
    <w:basedOn w:val="Standardnpsmoodstavce"/>
    <w:semiHidden/>
    <w:unhideWhenUsed/>
    <w:rsid w:val="00B77E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7E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7E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7E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7E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E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E55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C93968"/>
    <w:pPr>
      <w:ind w:left="106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939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74955"/>
    <w:rPr>
      <w:color w:val="0000FF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74319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karlovarsk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Kuchař Martin</cp:lastModifiedBy>
  <cp:revision>7</cp:revision>
  <dcterms:created xsi:type="dcterms:W3CDTF">2025-07-01T12:59:00Z</dcterms:created>
  <dcterms:modified xsi:type="dcterms:W3CDTF">2025-07-08T10:29:00Z</dcterms:modified>
</cp:coreProperties>
</file>