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B245A7" w:rsidRDefault="00BB36F5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B245A7">
        <w:rPr>
          <w:rFonts w:ascii="Arial" w:hAnsi="Arial" w:cs="Arial"/>
          <w:b/>
          <w:caps/>
          <w:sz w:val="32"/>
          <w:szCs w:val="32"/>
        </w:rPr>
        <w:t>S</w:t>
      </w:r>
      <w:bookmarkStart w:id="0" w:name="_GoBack"/>
      <w:bookmarkEnd w:id="0"/>
      <w:r w:rsidRPr="00B245A7">
        <w:rPr>
          <w:rFonts w:ascii="Arial" w:hAnsi="Arial" w:cs="Arial"/>
          <w:b/>
          <w:caps/>
          <w:sz w:val="32"/>
          <w:szCs w:val="32"/>
        </w:rPr>
        <w:t xml:space="preserve">eznam poddodavatelů </w:t>
      </w:r>
    </w:p>
    <w:p w:rsidR="002C5213" w:rsidRPr="00B245A7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63671" w:rsidRPr="00B245A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B245A7" w:rsidRDefault="00BB36F5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 w:rsidRPr="00B245A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24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3671" w:rsidRPr="00B245A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BB36F5" w:rsidP="00A06910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245A7">
              <w:rPr>
                <w:rFonts w:ascii="Arial" w:hAnsi="Arial" w:cs="Arial"/>
                <w:b/>
                <w:sz w:val="28"/>
                <w:szCs w:val="28"/>
              </w:rPr>
              <w:t>„</w:t>
            </w:r>
            <w:r w:rsidR="005E2012" w:rsidRPr="00B245A7">
              <w:rPr>
                <w:rFonts w:ascii="Arial" w:hAnsi="Arial" w:cs="Arial"/>
                <w:b/>
                <w:sz w:val="28"/>
                <w:szCs w:val="28"/>
              </w:rPr>
              <w:t>Celková výměna audiovizuální techniky ve společenském sále</w:t>
            </w:r>
            <w:r w:rsidRPr="00B245A7">
              <w:rPr>
                <w:rFonts w:ascii="Arial" w:hAnsi="Arial" w:cs="Arial"/>
                <w:b/>
                <w:sz w:val="28"/>
                <w:szCs w:val="28"/>
              </w:rPr>
              <w:t>“</w:t>
            </w: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 w:rsidRPr="00B245A7">
              <w:rPr>
                <w:rFonts w:ascii="Arial" w:hAnsi="Arial" w:cs="Arial"/>
                <w:sz w:val="20"/>
                <w:szCs w:val="20"/>
              </w:rPr>
              <w:t>ho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B245A7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rFonts w:cs="Arial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B245A7" w:rsidRDefault="00BB36F5" w:rsidP="007A4D32">
                <w:pPr>
                  <w:pStyle w:val="Tab"/>
                  <w:rPr>
                    <w:rFonts w:cs="Arial"/>
                    <w:b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B245A7" w:rsidRDefault="00BB36F5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245A7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rFonts w:cs="Arial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Pr="00B245A7" w:rsidRDefault="00BB36F5" w:rsidP="007A4D32">
                <w:pPr>
                  <w:pStyle w:val="Tab"/>
                  <w:rPr>
                    <w:rStyle w:val="TabtunChar"/>
                    <w:rFonts w:cs="Arial"/>
                  </w:rPr>
                </w:pPr>
                <w:r w:rsidRPr="00B245A7">
                  <w:rPr>
                    <w:rStyle w:val="Zstupntext"/>
                    <w:rFonts w:cs="Arial"/>
                    <w:highlight w:val="lightGray"/>
                  </w:rPr>
                  <w:t>zadejte text</w:t>
                </w:r>
              </w:p>
            </w:sdtContent>
          </w:sdt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671" w:rsidRPr="00B245A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B245A7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45A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B245A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0C2618" w:rsidRPr="00B245A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B245A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B245A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36F5" w:rsidRPr="00B245A7" w:rsidRDefault="00BB36F5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F22" w:rsidRDefault="00BB36F5">
      <w:pPr>
        <w:spacing w:after="0" w:line="240" w:lineRule="auto"/>
      </w:pPr>
      <w:r>
        <w:separator/>
      </w:r>
    </w:p>
  </w:endnote>
  <w:endnote w:type="continuationSeparator" w:id="0">
    <w:p w:rsidR="00E60F22" w:rsidRDefault="00BB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BB36F5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BB36F5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B36F5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BB36F5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Pr="002C5213">
        <w:rPr>
          <w:rFonts w:ascii="Arial" w:hAnsi="Arial" w:cs="Arial"/>
        </w:rPr>
        <w:t xml:space="preserve">Účastník </w:t>
      </w:r>
      <w:r w:rsidR="000C2618">
        <w:rPr>
          <w:rFonts w:ascii="Arial" w:hAnsi="Arial" w:cs="Arial"/>
        </w:rPr>
        <w:t>výběrového</w:t>
      </w:r>
      <w:r w:rsidRPr="002C5213">
        <w:rPr>
          <w:rFonts w:ascii="Arial" w:hAnsi="Arial" w:cs="Arial"/>
        </w:rPr>
        <w:t xml:space="preserve">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5A1A2EA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21A4D4C0" w:tentative="1">
      <w:start w:val="1"/>
      <w:numFmt w:val="lowerLetter"/>
      <w:lvlText w:val="%2."/>
      <w:lvlJc w:val="left"/>
      <w:pPr>
        <w:ind w:left="1440" w:hanging="360"/>
      </w:pPr>
    </w:lvl>
    <w:lvl w:ilvl="2" w:tplc="6790664C" w:tentative="1">
      <w:start w:val="1"/>
      <w:numFmt w:val="lowerRoman"/>
      <w:lvlText w:val="%3."/>
      <w:lvlJc w:val="right"/>
      <w:pPr>
        <w:ind w:left="2160" w:hanging="180"/>
      </w:pPr>
    </w:lvl>
    <w:lvl w:ilvl="3" w:tplc="EEB2AC40" w:tentative="1">
      <w:start w:val="1"/>
      <w:numFmt w:val="decimal"/>
      <w:lvlText w:val="%4."/>
      <w:lvlJc w:val="left"/>
      <w:pPr>
        <w:ind w:left="2880" w:hanging="360"/>
      </w:pPr>
    </w:lvl>
    <w:lvl w:ilvl="4" w:tplc="9D124774" w:tentative="1">
      <w:start w:val="1"/>
      <w:numFmt w:val="lowerLetter"/>
      <w:lvlText w:val="%5."/>
      <w:lvlJc w:val="left"/>
      <w:pPr>
        <w:ind w:left="3600" w:hanging="360"/>
      </w:pPr>
    </w:lvl>
    <w:lvl w:ilvl="5" w:tplc="8334CCA2" w:tentative="1">
      <w:start w:val="1"/>
      <w:numFmt w:val="lowerRoman"/>
      <w:lvlText w:val="%6."/>
      <w:lvlJc w:val="right"/>
      <w:pPr>
        <w:ind w:left="4320" w:hanging="180"/>
      </w:pPr>
    </w:lvl>
    <w:lvl w:ilvl="6" w:tplc="162292AC" w:tentative="1">
      <w:start w:val="1"/>
      <w:numFmt w:val="decimal"/>
      <w:lvlText w:val="%7."/>
      <w:lvlJc w:val="left"/>
      <w:pPr>
        <w:ind w:left="5040" w:hanging="360"/>
      </w:pPr>
    </w:lvl>
    <w:lvl w:ilvl="7" w:tplc="72C676DA" w:tentative="1">
      <w:start w:val="1"/>
      <w:numFmt w:val="lowerLetter"/>
      <w:lvlText w:val="%8."/>
      <w:lvlJc w:val="left"/>
      <w:pPr>
        <w:ind w:left="5760" w:hanging="360"/>
      </w:pPr>
    </w:lvl>
    <w:lvl w:ilvl="8" w:tplc="FDECE8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13"/>
    <w:rsid w:val="0000547E"/>
    <w:rsid w:val="000266E7"/>
    <w:rsid w:val="000C2618"/>
    <w:rsid w:val="002A2DAD"/>
    <w:rsid w:val="002C5213"/>
    <w:rsid w:val="002E0DB2"/>
    <w:rsid w:val="00304843"/>
    <w:rsid w:val="00363671"/>
    <w:rsid w:val="00387012"/>
    <w:rsid w:val="003A5A0F"/>
    <w:rsid w:val="00497A02"/>
    <w:rsid w:val="00576B3F"/>
    <w:rsid w:val="005E2012"/>
    <w:rsid w:val="007A4D32"/>
    <w:rsid w:val="00813E49"/>
    <w:rsid w:val="0087035E"/>
    <w:rsid w:val="008F713B"/>
    <w:rsid w:val="0098502C"/>
    <w:rsid w:val="00A06910"/>
    <w:rsid w:val="00A11AD7"/>
    <w:rsid w:val="00AB5871"/>
    <w:rsid w:val="00AD25F9"/>
    <w:rsid w:val="00B245A7"/>
    <w:rsid w:val="00B50942"/>
    <w:rsid w:val="00BB36F5"/>
    <w:rsid w:val="00BC66C8"/>
    <w:rsid w:val="00D12F74"/>
    <w:rsid w:val="00DB6C75"/>
    <w:rsid w:val="00E60F2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5AEA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C2D89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C2D89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C2D89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C2D89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C2D89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C2D89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C2D89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C2D89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C2D89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C2D89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74"/>
    <w:rsid w:val="0000547E"/>
    <w:rsid w:val="00D12F74"/>
    <w:rsid w:val="00DC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Drobilová Monika</dc:creator>
  <cp:lastModifiedBy>Singer Andrea</cp:lastModifiedBy>
  <cp:revision>7</cp:revision>
  <dcterms:created xsi:type="dcterms:W3CDTF">2025-02-13T15:05:00Z</dcterms:created>
  <dcterms:modified xsi:type="dcterms:W3CDTF">2025-06-16T11:14:00Z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KK/2590/IN/25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KK/2590/IN/25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&lt;TABLE&gt;&lt;TR&gt;&lt;TD&gt;Č.j.:&lt;/TD&gt;&lt;TD&gt;KK/2590/IN/25&lt;/TD&gt;&lt;/TR&gt;&lt;TR&gt;&lt;TD&gt;&lt;/TD&gt;&lt;TD&gt;&lt;/TD&gt;&lt;/TR&gt;&lt;/TABLE&gt;</vt:lpwstr>
  </property>
  <property fmtid="{D5CDD505-2E9C-101B-9397-08002B2CF9AE}" pid="15" name="DisplayName_PoziceMa_Pisemnost">
    <vt:lpwstr>Andrea Singer</vt:lpwstr>
  </property>
  <property fmtid="{D5CDD505-2E9C-101B-9397-08002B2CF9AE}" pid="16" name="DisplayName_PoziceNadrizena_PoziceMa_Pisemnost">
    <vt:lpwstr>Kateřina Miosgová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investic</vt:lpwstr>
  </property>
  <property fmtid="{D5CDD505-2E9C-101B-9397-08002B2CF9AE}" pid="19" name="DisplayName_Spis_Pisemnost">
    <vt:lpwstr>Žádost o centrální zadání veřejné zakázky "Průběžné mapování výskytu invazních rostlin v Karlovarském kraji 2025"</vt:lpwstr>
  </property>
  <property fmtid="{D5CDD505-2E9C-101B-9397-08002B2CF9AE}" pid="20" name="DisplayName_UserPoriz_Pisemnost">
    <vt:lpwstr>Jana Brabencová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KK-14557/25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*B003298845*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7</vt:lpwstr>
  </property>
  <property fmtid="{D5CDD505-2E9C-101B-9397-08002B2CF9AE}" pid="34" name="PocetListu_Pisemnost">
    <vt:lpwstr>7/8</vt:lpwstr>
  </property>
  <property fmtid="{D5CDD505-2E9C-101B-9397-08002B2CF9AE}" pid="35" name="PocetPriloh_Pisemnost">
    <vt:lpwstr>8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KK-14557/25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69/IN/25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Žádost o centrální zadání veřejné zakázky "Průběžné mapování výskytu invazních rostlin v Karlovarském kraji 2025"</vt:lpwstr>
  </property>
  <property fmtid="{D5CDD505-2E9C-101B-9397-08002B2CF9AE}" pid="48" name="Zkratka_SpisovyUzel_PoziceZodpo_Pisemnost">
    <vt:lpwstr>IN</vt:lpwstr>
  </property>
</Properties>
</file>