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15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032D223A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7586B015" w14:textId="77777777" w:rsidR="00165B22" w:rsidRPr="004E44A1" w:rsidRDefault="00165B22" w:rsidP="004E44A1">
      <w:pPr>
        <w:jc w:val="center"/>
        <w:rPr>
          <w:b/>
          <w:sz w:val="28"/>
          <w:szCs w:val="28"/>
        </w:rPr>
      </w:pPr>
    </w:p>
    <w:p w14:paraId="1EE6942C" w14:textId="77777777" w:rsidR="00A20AB8" w:rsidRDefault="00532732" w:rsidP="00266EC5">
      <w:pPr>
        <w:jc w:val="center"/>
        <w:rPr>
          <w:b/>
          <w:bCs/>
          <w:sz w:val="28"/>
          <w:szCs w:val="28"/>
          <w:u w:val="single"/>
        </w:rPr>
      </w:pPr>
      <w:r w:rsidRPr="00244A85">
        <w:rPr>
          <w:b/>
          <w:sz w:val="28"/>
          <w:szCs w:val="28"/>
          <w:u w:val="single"/>
        </w:rPr>
        <w:t>„</w:t>
      </w:r>
      <w:r w:rsidR="00A20AB8" w:rsidRPr="00A20AB8">
        <w:rPr>
          <w:b/>
          <w:bCs/>
          <w:sz w:val="28"/>
          <w:szCs w:val="28"/>
          <w:u w:val="single"/>
        </w:rPr>
        <w:t>Oprava povrchu sil. III/2105 křižovatka II/210</w:t>
      </w:r>
    </w:p>
    <w:p w14:paraId="4B1E0B7E" w14:textId="5FE63E08" w:rsidR="00532732" w:rsidRPr="00244A85" w:rsidRDefault="00A20AB8" w:rsidP="00266EC5">
      <w:pPr>
        <w:jc w:val="center"/>
        <w:rPr>
          <w:b/>
          <w:sz w:val="28"/>
          <w:szCs w:val="28"/>
          <w:u w:val="single"/>
        </w:rPr>
      </w:pPr>
      <w:r w:rsidRPr="00A20AB8">
        <w:rPr>
          <w:b/>
          <w:bCs/>
          <w:sz w:val="28"/>
          <w:szCs w:val="28"/>
          <w:u w:val="single"/>
        </w:rPr>
        <w:t xml:space="preserve"> Staré Sedlo – hranice kraje</w:t>
      </w:r>
      <w:r w:rsidR="00532732" w:rsidRPr="00244A85">
        <w:rPr>
          <w:b/>
          <w:sz w:val="28"/>
          <w:szCs w:val="28"/>
          <w:u w:val="single"/>
        </w:rPr>
        <w:t>“</w:t>
      </w:r>
    </w:p>
    <w:p w14:paraId="5AABC6E6" w14:textId="77777777" w:rsidR="009540F3" w:rsidRDefault="009540F3" w:rsidP="00266EC5">
      <w:pPr>
        <w:jc w:val="center"/>
        <w:rPr>
          <w:b/>
          <w:sz w:val="28"/>
          <w:szCs w:val="28"/>
        </w:rPr>
      </w:pPr>
    </w:p>
    <w:p w14:paraId="0AFA5580" w14:textId="77777777" w:rsidR="009540F3" w:rsidRPr="00165B22" w:rsidRDefault="009540F3" w:rsidP="00266EC5">
      <w:pPr>
        <w:jc w:val="center"/>
        <w:rPr>
          <w:b/>
          <w:sz w:val="28"/>
          <w:szCs w:val="28"/>
        </w:rPr>
      </w:pPr>
    </w:p>
    <w:p w14:paraId="40AED1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D9CE9EC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5897DB8B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C6CC63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009BE10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713EAE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227B6AD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667FFA4C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E5563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AE946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03CA9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B22F5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D0095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0E20C9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7FD73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7093C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A0E9A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ABC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5B01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55A30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F6A6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12C67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E87A1D2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BC91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3E3BC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8B182F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7EA6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2BC847A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1FA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CF93A28" w14:textId="77777777" w:rsidR="00FD2A48" w:rsidRDefault="00FD2A48" w:rsidP="001F58A8">
      <w:pPr>
        <w:pStyle w:val="Nadpis1"/>
      </w:pPr>
    </w:p>
    <w:p w14:paraId="7038EBDE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6995866A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D8D9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DFA6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AD0B40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6108C670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28D7D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0ACD5B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4C079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7D4058E3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1976C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AD0D1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BFCF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89F03DD" w14:textId="77777777" w:rsidR="00FD2A48" w:rsidRDefault="00FD2A48" w:rsidP="001F58A8">
      <w:pPr>
        <w:pStyle w:val="Nadpis1"/>
      </w:pPr>
    </w:p>
    <w:p w14:paraId="7763F173" w14:textId="77777777" w:rsidR="006C122A" w:rsidRPr="002B7F19" w:rsidRDefault="006C122A" w:rsidP="001F58A8">
      <w:pPr>
        <w:pStyle w:val="Nadpis1"/>
      </w:pPr>
    </w:p>
    <w:p w14:paraId="5032C382" w14:textId="77777777" w:rsidR="004E44A1" w:rsidRDefault="004E44A1">
      <w:pPr>
        <w:jc w:val="both"/>
      </w:pPr>
    </w:p>
    <w:p w14:paraId="46834072" w14:textId="77777777" w:rsidR="0020573F" w:rsidRDefault="0020573F" w:rsidP="0020573F">
      <w:pPr>
        <w:jc w:val="both"/>
      </w:pPr>
    </w:p>
    <w:p w14:paraId="344C36AC" w14:textId="77777777" w:rsidR="002B7F19" w:rsidRDefault="002B7F19" w:rsidP="0020573F">
      <w:pPr>
        <w:jc w:val="both"/>
      </w:pPr>
    </w:p>
    <w:p w14:paraId="6ADA357B" w14:textId="77777777" w:rsidR="002D7277" w:rsidRDefault="002D7277" w:rsidP="0020573F">
      <w:pPr>
        <w:jc w:val="both"/>
      </w:pPr>
    </w:p>
    <w:p w14:paraId="50429715" w14:textId="77777777" w:rsidR="002D7277" w:rsidRDefault="002D7277" w:rsidP="0020573F">
      <w:pPr>
        <w:jc w:val="both"/>
      </w:pPr>
    </w:p>
    <w:p w14:paraId="25AAF3F2" w14:textId="7EB7FFB9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 xml:space="preserve">. dne ………. </w:t>
      </w:r>
      <w:r w:rsidR="00A07235">
        <w:t>202</w:t>
      </w:r>
      <w:r w:rsidR="004E3803">
        <w:t>5</w:t>
      </w:r>
    </w:p>
    <w:p w14:paraId="2A5D534C" w14:textId="77777777" w:rsidR="00266EC5" w:rsidRDefault="00266EC5">
      <w:pPr>
        <w:ind w:left="4956"/>
        <w:jc w:val="both"/>
      </w:pPr>
    </w:p>
    <w:p w14:paraId="59514FEB" w14:textId="77777777" w:rsidR="002D7277" w:rsidRDefault="002D7277">
      <w:pPr>
        <w:ind w:left="4956"/>
        <w:jc w:val="both"/>
      </w:pPr>
    </w:p>
    <w:p w14:paraId="1F73C4E3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754FC20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259324A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2EB127B" w14:textId="77777777" w:rsidR="008169B9" w:rsidRDefault="008169B9">
      <w:pPr>
        <w:ind w:left="4248" w:firstLine="708"/>
        <w:jc w:val="both"/>
      </w:pPr>
    </w:p>
    <w:p w14:paraId="4F30CB1B" w14:textId="77777777" w:rsidR="008169B9" w:rsidRDefault="008169B9">
      <w:pPr>
        <w:ind w:left="4248" w:firstLine="708"/>
        <w:jc w:val="both"/>
      </w:pPr>
    </w:p>
    <w:p w14:paraId="1DEC9D28" w14:textId="77777777" w:rsidR="008169B9" w:rsidRDefault="008169B9">
      <w:pPr>
        <w:ind w:left="4248" w:firstLine="708"/>
        <w:jc w:val="both"/>
      </w:pPr>
    </w:p>
    <w:p w14:paraId="1955D2E9" w14:textId="77777777" w:rsidR="008169B9" w:rsidRDefault="008169B9">
      <w:pPr>
        <w:ind w:left="4248" w:firstLine="708"/>
        <w:jc w:val="both"/>
      </w:pPr>
    </w:p>
    <w:p w14:paraId="0C890426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7F70CE90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68181" w14:textId="77777777" w:rsidR="00594527" w:rsidRDefault="00594527">
      <w:r>
        <w:separator/>
      </w:r>
    </w:p>
  </w:endnote>
  <w:endnote w:type="continuationSeparator" w:id="0">
    <w:p w14:paraId="2C642413" w14:textId="77777777" w:rsidR="00594527" w:rsidRDefault="0059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3E7E5" w14:textId="77777777" w:rsidR="00594527" w:rsidRDefault="00594527">
      <w:r>
        <w:separator/>
      </w:r>
    </w:p>
  </w:footnote>
  <w:footnote w:type="continuationSeparator" w:id="0">
    <w:p w14:paraId="77BB9AD5" w14:textId="77777777" w:rsidR="00594527" w:rsidRDefault="0059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BA1C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646463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839256">
    <w:abstractNumId w:val="5"/>
  </w:num>
  <w:num w:numId="3" w16cid:durableId="1826163239">
    <w:abstractNumId w:val="0"/>
  </w:num>
  <w:num w:numId="4" w16cid:durableId="833640451">
    <w:abstractNumId w:val="7"/>
  </w:num>
  <w:num w:numId="5" w16cid:durableId="642348716">
    <w:abstractNumId w:val="3"/>
  </w:num>
  <w:num w:numId="6" w16cid:durableId="101338742">
    <w:abstractNumId w:val="1"/>
  </w:num>
  <w:num w:numId="7" w16cid:durableId="1413047237">
    <w:abstractNumId w:val="4"/>
  </w:num>
  <w:num w:numId="8" w16cid:durableId="139403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307B1"/>
    <w:rsid w:val="00032542"/>
    <w:rsid w:val="00041632"/>
    <w:rsid w:val="0005707A"/>
    <w:rsid w:val="0005752E"/>
    <w:rsid w:val="0006152F"/>
    <w:rsid w:val="000704B2"/>
    <w:rsid w:val="00080B4F"/>
    <w:rsid w:val="00081D93"/>
    <w:rsid w:val="00097F74"/>
    <w:rsid w:val="000A15A6"/>
    <w:rsid w:val="000A2BA5"/>
    <w:rsid w:val="000B0EEE"/>
    <w:rsid w:val="000C1141"/>
    <w:rsid w:val="000C3014"/>
    <w:rsid w:val="000C37E8"/>
    <w:rsid w:val="000D04EC"/>
    <w:rsid w:val="000D5C92"/>
    <w:rsid w:val="000D73CF"/>
    <w:rsid w:val="000E539B"/>
    <w:rsid w:val="00101490"/>
    <w:rsid w:val="00107745"/>
    <w:rsid w:val="00112252"/>
    <w:rsid w:val="00165B22"/>
    <w:rsid w:val="00174EED"/>
    <w:rsid w:val="00175E43"/>
    <w:rsid w:val="0019130E"/>
    <w:rsid w:val="001928BE"/>
    <w:rsid w:val="00194E34"/>
    <w:rsid w:val="001A1EE2"/>
    <w:rsid w:val="001A506F"/>
    <w:rsid w:val="001B0068"/>
    <w:rsid w:val="001D2903"/>
    <w:rsid w:val="001D49F2"/>
    <w:rsid w:val="001D681D"/>
    <w:rsid w:val="001E0560"/>
    <w:rsid w:val="001F58A8"/>
    <w:rsid w:val="0020573F"/>
    <w:rsid w:val="002212F2"/>
    <w:rsid w:val="00221D0B"/>
    <w:rsid w:val="0022630D"/>
    <w:rsid w:val="00231306"/>
    <w:rsid w:val="00244A85"/>
    <w:rsid w:val="00253A66"/>
    <w:rsid w:val="00261755"/>
    <w:rsid w:val="00266D14"/>
    <w:rsid w:val="00266EC5"/>
    <w:rsid w:val="002948F4"/>
    <w:rsid w:val="002A28E2"/>
    <w:rsid w:val="002B2F1F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674A"/>
    <w:rsid w:val="00452851"/>
    <w:rsid w:val="00454DFC"/>
    <w:rsid w:val="00461233"/>
    <w:rsid w:val="004966F8"/>
    <w:rsid w:val="004A5C55"/>
    <w:rsid w:val="004A6FAA"/>
    <w:rsid w:val="004B5BA0"/>
    <w:rsid w:val="004C3EA6"/>
    <w:rsid w:val="004E1564"/>
    <w:rsid w:val="004E3803"/>
    <w:rsid w:val="004E44A1"/>
    <w:rsid w:val="00510994"/>
    <w:rsid w:val="00532732"/>
    <w:rsid w:val="00533FEA"/>
    <w:rsid w:val="0054766B"/>
    <w:rsid w:val="0056705F"/>
    <w:rsid w:val="00594527"/>
    <w:rsid w:val="005A1C17"/>
    <w:rsid w:val="005B5851"/>
    <w:rsid w:val="005B5E9C"/>
    <w:rsid w:val="005C38D6"/>
    <w:rsid w:val="005C5776"/>
    <w:rsid w:val="005D2303"/>
    <w:rsid w:val="005E793A"/>
    <w:rsid w:val="00606120"/>
    <w:rsid w:val="00611B29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B381E"/>
    <w:rsid w:val="006C122A"/>
    <w:rsid w:val="006D5D72"/>
    <w:rsid w:val="006D7C9C"/>
    <w:rsid w:val="006D7CDF"/>
    <w:rsid w:val="00712B46"/>
    <w:rsid w:val="007159D6"/>
    <w:rsid w:val="0071771B"/>
    <w:rsid w:val="007245B2"/>
    <w:rsid w:val="00724A01"/>
    <w:rsid w:val="00730808"/>
    <w:rsid w:val="00732FC5"/>
    <w:rsid w:val="00737A09"/>
    <w:rsid w:val="007420D6"/>
    <w:rsid w:val="00760166"/>
    <w:rsid w:val="007661F0"/>
    <w:rsid w:val="00790227"/>
    <w:rsid w:val="007958EC"/>
    <w:rsid w:val="007A167A"/>
    <w:rsid w:val="007B5998"/>
    <w:rsid w:val="007C5CAF"/>
    <w:rsid w:val="007D508C"/>
    <w:rsid w:val="007E047E"/>
    <w:rsid w:val="008169B9"/>
    <w:rsid w:val="00877776"/>
    <w:rsid w:val="008B05A7"/>
    <w:rsid w:val="008C4BB5"/>
    <w:rsid w:val="008D0A83"/>
    <w:rsid w:val="008E01A1"/>
    <w:rsid w:val="008E4CD6"/>
    <w:rsid w:val="008F6F36"/>
    <w:rsid w:val="00911563"/>
    <w:rsid w:val="00930AA5"/>
    <w:rsid w:val="00932B98"/>
    <w:rsid w:val="00935F31"/>
    <w:rsid w:val="00940048"/>
    <w:rsid w:val="009540F3"/>
    <w:rsid w:val="00957CA1"/>
    <w:rsid w:val="00972562"/>
    <w:rsid w:val="00975586"/>
    <w:rsid w:val="00993598"/>
    <w:rsid w:val="009A129C"/>
    <w:rsid w:val="009A24D6"/>
    <w:rsid w:val="009A7299"/>
    <w:rsid w:val="009C3129"/>
    <w:rsid w:val="009E7507"/>
    <w:rsid w:val="009F2827"/>
    <w:rsid w:val="009F6C8F"/>
    <w:rsid w:val="00A07065"/>
    <w:rsid w:val="00A07235"/>
    <w:rsid w:val="00A106C6"/>
    <w:rsid w:val="00A20AB8"/>
    <w:rsid w:val="00AB056D"/>
    <w:rsid w:val="00AB1D79"/>
    <w:rsid w:val="00AC55A4"/>
    <w:rsid w:val="00AE68AA"/>
    <w:rsid w:val="00AF592C"/>
    <w:rsid w:val="00B06C1C"/>
    <w:rsid w:val="00B10CFB"/>
    <w:rsid w:val="00B11D27"/>
    <w:rsid w:val="00B20A15"/>
    <w:rsid w:val="00B31249"/>
    <w:rsid w:val="00B46D80"/>
    <w:rsid w:val="00B77014"/>
    <w:rsid w:val="00BB343C"/>
    <w:rsid w:val="00BB72FD"/>
    <w:rsid w:val="00BD0496"/>
    <w:rsid w:val="00BF0203"/>
    <w:rsid w:val="00C04CD4"/>
    <w:rsid w:val="00C22F82"/>
    <w:rsid w:val="00C236AD"/>
    <w:rsid w:val="00C45069"/>
    <w:rsid w:val="00C454C3"/>
    <w:rsid w:val="00C52BDB"/>
    <w:rsid w:val="00C626B2"/>
    <w:rsid w:val="00C62CDD"/>
    <w:rsid w:val="00C64C55"/>
    <w:rsid w:val="00CE022F"/>
    <w:rsid w:val="00CE4643"/>
    <w:rsid w:val="00CF230F"/>
    <w:rsid w:val="00CF27D2"/>
    <w:rsid w:val="00D12D6B"/>
    <w:rsid w:val="00D170A6"/>
    <w:rsid w:val="00D1774B"/>
    <w:rsid w:val="00D20821"/>
    <w:rsid w:val="00D30A8C"/>
    <w:rsid w:val="00D532E8"/>
    <w:rsid w:val="00D55825"/>
    <w:rsid w:val="00DA1ABA"/>
    <w:rsid w:val="00DA206E"/>
    <w:rsid w:val="00DA3A06"/>
    <w:rsid w:val="00DA4CA7"/>
    <w:rsid w:val="00DA789E"/>
    <w:rsid w:val="00DC43CC"/>
    <w:rsid w:val="00DE1D64"/>
    <w:rsid w:val="00DF2EAD"/>
    <w:rsid w:val="00DF4ACB"/>
    <w:rsid w:val="00DF5DCB"/>
    <w:rsid w:val="00E02028"/>
    <w:rsid w:val="00E023F1"/>
    <w:rsid w:val="00E23E78"/>
    <w:rsid w:val="00E34607"/>
    <w:rsid w:val="00E365A1"/>
    <w:rsid w:val="00E504A1"/>
    <w:rsid w:val="00E507B1"/>
    <w:rsid w:val="00E56D35"/>
    <w:rsid w:val="00E57A67"/>
    <w:rsid w:val="00E63510"/>
    <w:rsid w:val="00EA1471"/>
    <w:rsid w:val="00EA15FF"/>
    <w:rsid w:val="00EA709A"/>
    <w:rsid w:val="00EA74D9"/>
    <w:rsid w:val="00ED75EA"/>
    <w:rsid w:val="00EF4B3D"/>
    <w:rsid w:val="00F0557D"/>
    <w:rsid w:val="00F061BE"/>
    <w:rsid w:val="00F07EBF"/>
    <w:rsid w:val="00F20A6A"/>
    <w:rsid w:val="00F242EB"/>
    <w:rsid w:val="00F2680F"/>
    <w:rsid w:val="00F41C80"/>
    <w:rsid w:val="00F468B5"/>
    <w:rsid w:val="00F576F5"/>
    <w:rsid w:val="00F8201D"/>
    <w:rsid w:val="00F93DC8"/>
    <w:rsid w:val="00FB256D"/>
    <w:rsid w:val="00FB63B8"/>
    <w:rsid w:val="00FB6F1A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168CF"/>
  <w15:chartTrackingRefBased/>
  <w15:docId w15:val="{CF3038CE-D344-4682-8B2D-A9FB3FF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Ing. Martin Černík</dc:creator>
  <cp:keywords/>
  <cp:lastModifiedBy>Malár František</cp:lastModifiedBy>
  <cp:revision>5</cp:revision>
  <cp:lastPrinted>2017-04-19T12:32:00Z</cp:lastPrinted>
  <dcterms:created xsi:type="dcterms:W3CDTF">2025-04-24T13:01:00Z</dcterms:created>
  <dcterms:modified xsi:type="dcterms:W3CDTF">2025-05-13T07:58:00Z</dcterms:modified>
</cp:coreProperties>
</file>