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619" w:rsidRPr="007D6619" w:rsidRDefault="007D6619" w:rsidP="00AD1B54">
      <w:pPr>
        <w:widowControl w:val="0"/>
        <w:autoSpaceDE w:val="0"/>
        <w:autoSpaceDN w:val="0"/>
        <w:adjustRightInd w:val="0"/>
        <w:spacing w:after="0" w:line="240" w:lineRule="auto"/>
        <w:jc w:val="both"/>
        <w:rPr>
          <w:rFonts w:ascii="Times New Roman" w:hAnsi="Times New Roman" w:cs="Times New Roman"/>
          <w:b/>
          <w:color w:val="000000"/>
        </w:rPr>
      </w:pPr>
      <w:r w:rsidRPr="007D6619">
        <w:rPr>
          <w:rFonts w:ascii="Times New Roman" w:hAnsi="Times New Roman" w:cs="Times New Roman"/>
          <w:b/>
          <w:color w:val="000000"/>
        </w:rPr>
        <w:t>Příloha č. 2: Specifikace předmětu plnění</w:t>
      </w:r>
    </w:p>
    <w:p w:rsidR="007D6619" w:rsidRDefault="007D6619" w:rsidP="00AD1B54">
      <w:pPr>
        <w:widowControl w:val="0"/>
        <w:autoSpaceDE w:val="0"/>
        <w:autoSpaceDN w:val="0"/>
        <w:adjustRightInd w:val="0"/>
        <w:spacing w:after="0" w:line="240" w:lineRule="auto"/>
        <w:jc w:val="both"/>
        <w:rPr>
          <w:rFonts w:ascii="Times New Roman" w:hAnsi="Times New Roman" w:cs="Times New Roman"/>
          <w:color w:val="000000"/>
        </w:rPr>
      </w:pPr>
    </w:p>
    <w:p w:rsidR="005A44CA" w:rsidRDefault="00D96EE6" w:rsidP="00AD1B54">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 rámci Dynamického nákupního systému na péči o zvláště chráněné území a o území soustavy Natura 2000 v Karlovarském kraji poptáváme následující </w:t>
      </w:r>
      <w:proofErr w:type="spellStart"/>
      <w:r>
        <w:rPr>
          <w:rFonts w:ascii="Times New Roman" w:hAnsi="Times New Roman" w:cs="Times New Roman"/>
          <w:color w:val="000000"/>
        </w:rPr>
        <w:t>managementové</w:t>
      </w:r>
      <w:proofErr w:type="spellEnd"/>
      <w:r>
        <w:rPr>
          <w:rFonts w:ascii="Times New Roman" w:hAnsi="Times New Roman" w:cs="Times New Roman"/>
          <w:color w:val="000000"/>
        </w:rPr>
        <w:t xml:space="preserve"> práce</w:t>
      </w:r>
      <w:r w:rsidR="00AE1F0D">
        <w:rPr>
          <w:rFonts w:ascii="Times New Roman" w:hAnsi="Times New Roman" w:cs="Times New Roman"/>
          <w:color w:val="000000"/>
        </w:rPr>
        <w:t>:</w:t>
      </w:r>
    </w:p>
    <w:p w:rsidR="000F6A89" w:rsidRPr="002F390E" w:rsidRDefault="000F6A89" w:rsidP="00AD1B54">
      <w:pPr>
        <w:widowControl w:val="0"/>
        <w:autoSpaceDE w:val="0"/>
        <w:autoSpaceDN w:val="0"/>
        <w:adjustRightInd w:val="0"/>
        <w:spacing w:after="0" w:line="240" w:lineRule="auto"/>
        <w:jc w:val="both"/>
        <w:rPr>
          <w:rFonts w:ascii="Times New Roman" w:hAnsi="Times New Roman" w:cs="Times New Roman"/>
          <w:color w:val="000000"/>
        </w:rPr>
      </w:pPr>
    </w:p>
    <w:p w:rsidR="00AE1F0D" w:rsidRPr="007761AD" w:rsidRDefault="00AE1F0D" w:rsidP="00AE1F0D">
      <w:pPr>
        <w:widowControl w:val="0"/>
        <w:autoSpaceDE w:val="0"/>
        <w:autoSpaceDN w:val="0"/>
        <w:adjustRightInd w:val="0"/>
        <w:spacing w:after="0" w:line="240" w:lineRule="auto"/>
        <w:jc w:val="both"/>
        <w:rPr>
          <w:rFonts w:ascii="Times New Roman" w:hAnsi="Times New Roman" w:cs="Times New Roman"/>
          <w:b/>
          <w:color w:val="000000"/>
        </w:rPr>
      </w:pPr>
      <w:r w:rsidRPr="007761AD">
        <w:rPr>
          <w:rFonts w:ascii="Times New Roman" w:hAnsi="Times New Roman" w:cs="Times New Roman"/>
          <w:b/>
          <w:color w:val="000000"/>
        </w:rPr>
        <w:t>A</w:t>
      </w:r>
      <w:r w:rsidR="005E0E40">
        <w:rPr>
          <w:rFonts w:ascii="Times New Roman" w:hAnsi="Times New Roman" w:cs="Times New Roman"/>
          <w:b/>
          <w:color w:val="000000"/>
        </w:rPr>
        <w:t>1</w:t>
      </w:r>
      <w:r w:rsidRPr="007761AD">
        <w:rPr>
          <w:rFonts w:ascii="Times New Roman" w:hAnsi="Times New Roman" w:cs="Times New Roman"/>
          <w:b/>
          <w:color w:val="000000"/>
        </w:rPr>
        <w:t xml:space="preserve">) Přírodní rezervaci </w:t>
      </w:r>
      <w:proofErr w:type="spellStart"/>
      <w:r w:rsidRPr="007761AD">
        <w:rPr>
          <w:rFonts w:ascii="Times New Roman" w:hAnsi="Times New Roman" w:cs="Times New Roman"/>
          <w:b/>
          <w:color w:val="000000"/>
        </w:rPr>
        <w:t>Ryžovna</w:t>
      </w:r>
      <w:proofErr w:type="spellEnd"/>
      <w:r w:rsidRPr="007761AD">
        <w:rPr>
          <w:rFonts w:ascii="Times New Roman" w:hAnsi="Times New Roman" w:cs="Times New Roman"/>
          <w:b/>
          <w:color w:val="000000"/>
        </w:rPr>
        <w:t xml:space="preserve"> – likvidace lupiny:</w:t>
      </w:r>
    </w:p>
    <w:p w:rsidR="00861766" w:rsidRDefault="00AE1F0D" w:rsidP="007761AD">
      <w:pPr>
        <w:pStyle w:val="Odstavecseseznamem"/>
        <w:widowControl w:val="0"/>
        <w:numPr>
          <w:ilvl w:val="0"/>
          <w:numId w:val="25"/>
        </w:numPr>
        <w:autoSpaceDE w:val="0"/>
        <w:autoSpaceDN w:val="0"/>
        <w:adjustRightInd w:val="0"/>
        <w:spacing w:after="0" w:line="240" w:lineRule="auto"/>
        <w:ind w:left="851" w:hanging="491"/>
        <w:jc w:val="both"/>
        <w:rPr>
          <w:rFonts w:ascii="Times New Roman" w:hAnsi="Times New Roman" w:cs="Times New Roman"/>
          <w:color w:val="000000"/>
        </w:rPr>
      </w:pPr>
      <w:r>
        <w:rPr>
          <w:rFonts w:ascii="Times New Roman" w:hAnsi="Times New Roman" w:cs="Times New Roman"/>
          <w:color w:val="000000"/>
        </w:rPr>
        <w:t xml:space="preserve">Bodový chemický postřik lupiny mnoholisté </w:t>
      </w:r>
      <w:r w:rsidR="00F9797E">
        <w:rPr>
          <w:rFonts w:ascii="Times New Roman" w:hAnsi="Times New Roman" w:cs="Times New Roman"/>
          <w:color w:val="000000"/>
        </w:rPr>
        <w:t>selektivním herbicidem</w:t>
      </w:r>
      <w:r w:rsidR="001F0F98">
        <w:rPr>
          <w:rFonts w:ascii="Times New Roman" w:hAnsi="Times New Roman" w:cs="Times New Roman"/>
          <w:color w:val="000000"/>
        </w:rPr>
        <w:t>,</w:t>
      </w:r>
      <w:r w:rsidR="00F9797E">
        <w:rPr>
          <w:rFonts w:ascii="Times New Roman" w:hAnsi="Times New Roman" w:cs="Times New Roman"/>
          <w:color w:val="000000"/>
        </w:rPr>
        <w:t xml:space="preserve"> např. </w:t>
      </w:r>
      <w:proofErr w:type="spellStart"/>
      <w:r w:rsidR="00861766">
        <w:rPr>
          <w:rFonts w:ascii="Times New Roman" w:hAnsi="Times New Roman" w:cs="Times New Roman"/>
          <w:color w:val="000000"/>
        </w:rPr>
        <w:t>Garlon</w:t>
      </w:r>
      <w:proofErr w:type="spellEnd"/>
      <w:r w:rsidR="00861766">
        <w:rPr>
          <w:rFonts w:ascii="Times New Roman" w:hAnsi="Times New Roman" w:cs="Times New Roman"/>
          <w:color w:val="000000"/>
        </w:rPr>
        <w:t xml:space="preserve"> (</w:t>
      </w:r>
      <w:r w:rsidR="00412277" w:rsidRPr="00412277">
        <w:rPr>
          <w:rFonts w:ascii="Times New Roman" w:hAnsi="Times New Roman" w:cs="Times New Roman"/>
          <w:b/>
          <w:color w:val="000000"/>
        </w:rPr>
        <w:t>zadavatel</w:t>
      </w:r>
      <w:r w:rsidR="00412277">
        <w:rPr>
          <w:rFonts w:ascii="Times New Roman" w:hAnsi="Times New Roman" w:cs="Times New Roman"/>
          <w:color w:val="000000"/>
        </w:rPr>
        <w:t xml:space="preserve"> </w:t>
      </w:r>
      <w:r w:rsidR="00934F41">
        <w:rPr>
          <w:rFonts w:ascii="Times New Roman" w:hAnsi="Times New Roman" w:cs="Times New Roman"/>
          <w:b/>
          <w:color w:val="000000"/>
        </w:rPr>
        <w:t>zakazuje</w:t>
      </w:r>
      <w:r w:rsidR="00412277" w:rsidRPr="00412277">
        <w:rPr>
          <w:rFonts w:ascii="Times New Roman" w:hAnsi="Times New Roman" w:cs="Times New Roman"/>
          <w:b/>
          <w:color w:val="000000"/>
        </w:rPr>
        <w:t xml:space="preserve"> </w:t>
      </w:r>
      <w:r w:rsidR="00934F41">
        <w:rPr>
          <w:rFonts w:ascii="Times New Roman" w:hAnsi="Times New Roman" w:cs="Times New Roman"/>
          <w:b/>
          <w:color w:val="000000"/>
        </w:rPr>
        <w:t xml:space="preserve">na ploše rezervace </w:t>
      </w:r>
      <w:r w:rsidR="00412277" w:rsidRPr="00412277">
        <w:rPr>
          <w:rFonts w:ascii="Times New Roman" w:hAnsi="Times New Roman" w:cs="Times New Roman"/>
          <w:b/>
          <w:color w:val="000000"/>
        </w:rPr>
        <w:t>užití</w:t>
      </w:r>
      <w:r w:rsidR="00412277">
        <w:rPr>
          <w:rFonts w:ascii="Times New Roman" w:hAnsi="Times New Roman" w:cs="Times New Roman"/>
          <w:color w:val="000000"/>
        </w:rPr>
        <w:t xml:space="preserve"> </w:t>
      </w:r>
      <w:r w:rsidR="00934F41" w:rsidRPr="00934F41">
        <w:rPr>
          <w:rFonts w:ascii="Times New Roman" w:hAnsi="Times New Roman" w:cs="Times New Roman"/>
          <w:b/>
          <w:color w:val="000000"/>
        </w:rPr>
        <w:t>prostředku</w:t>
      </w:r>
      <w:r w:rsidR="00934F41">
        <w:rPr>
          <w:rFonts w:ascii="Times New Roman" w:hAnsi="Times New Roman" w:cs="Times New Roman"/>
          <w:color w:val="000000"/>
        </w:rPr>
        <w:t xml:space="preserve"> </w:t>
      </w:r>
      <w:proofErr w:type="spellStart"/>
      <w:r w:rsidR="001F0F98" w:rsidRPr="001F0F98">
        <w:rPr>
          <w:rFonts w:ascii="Times New Roman" w:hAnsi="Times New Roman" w:cs="Times New Roman"/>
          <w:b/>
          <w:color w:val="000000"/>
        </w:rPr>
        <w:t>Roundup</w:t>
      </w:r>
      <w:proofErr w:type="spellEnd"/>
      <w:r w:rsidR="001F0F98" w:rsidRPr="001F0F98">
        <w:rPr>
          <w:rFonts w:ascii="Times New Roman" w:hAnsi="Times New Roman" w:cs="Times New Roman"/>
          <w:b/>
          <w:color w:val="000000"/>
        </w:rPr>
        <w:t>!</w:t>
      </w:r>
      <w:r w:rsidR="00861766">
        <w:rPr>
          <w:rFonts w:ascii="Times New Roman" w:hAnsi="Times New Roman" w:cs="Times New Roman"/>
          <w:color w:val="000000"/>
        </w:rPr>
        <w:t>)</w:t>
      </w:r>
      <w:r w:rsidR="001F0F98">
        <w:rPr>
          <w:rFonts w:ascii="Times New Roman" w:hAnsi="Times New Roman" w:cs="Times New Roman"/>
          <w:color w:val="000000"/>
        </w:rPr>
        <w:t>,</w:t>
      </w:r>
      <w:r>
        <w:rPr>
          <w:rFonts w:ascii="Times New Roman" w:hAnsi="Times New Roman" w:cs="Times New Roman"/>
          <w:color w:val="000000"/>
        </w:rPr>
        <w:t xml:space="preserve"> na zdrojových plochách výskytu o celkové výměře na ploše</w:t>
      </w:r>
      <w:r w:rsidR="00934F41">
        <w:rPr>
          <w:rFonts w:ascii="Times New Roman" w:hAnsi="Times New Roman" w:cs="Times New Roman"/>
          <w:color w:val="000000"/>
        </w:rPr>
        <w:t xml:space="preserve"> </w:t>
      </w:r>
      <w:r>
        <w:rPr>
          <w:rFonts w:ascii="Times New Roman" w:hAnsi="Times New Roman" w:cs="Times New Roman"/>
          <w:color w:val="000000"/>
        </w:rPr>
        <w:t xml:space="preserve">cca </w:t>
      </w:r>
      <w:r w:rsidR="00686AA9">
        <w:rPr>
          <w:rFonts w:ascii="Times New Roman" w:hAnsi="Times New Roman" w:cs="Times New Roman"/>
          <w:color w:val="000000"/>
        </w:rPr>
        <w:t>5</w:t>
      </w:r>
      <w:r w:rsidRPr="00E07B6B">
        <w:rPr>
          <w:rFonts w:ascii="Times New Roman" w:hAnsi="Times New Roman" w:cs="Times New Roman"/>
          <w:color w:val="000000"/>
        </w:rPr>
        <w:t>00 m</w:t>
      </w:r>
      <w:r w:rsidRPr="00E07B6B">
        <w:rPr>
          <w:rFonts w:ascii="Times New Roman" w:hAnsi="Times New Roman" w:cs="Times New Roman"/>
          <w:color w:val="000000"/>
          <w:vertAlign w:val="superscript"/>
        </w:rPr>
        <w:t>2</w:t>
      </w:r>
      <w:r w:rsidR="00861766">
        <w:rPr>
          <w:rFonts w:ascii="Times New Roman" w:hAnsi="Times New Roman" w:cs="Times New Roman"/>
          <w:color w:val="000000"/>
        </w:rPr>
        <w:t xml:space="preserve">(při cca </w:t>
      </w:r>
      <w:r w:rsidR="00CD0B7D">
        <w:rPr>
          <w:rFonts w:ascii="Times New Roman" w:hAnsi="Times New Roman" w:cs="Times New Roman"/>
          <w:color w:val="000000"/>
        </w:rPr>
        <w:t>50 %</w:t>
      </w:r>
      <w:r w:rsidR="00861766">
        <w:rPr>
          <w:rFonts w:ascii="Times New Roman" w:hAnsi="Times New Roman" w:cs="Times New Roman"/>
          <w:color w:val="000000"/>
        </w:rPr>
        <w:t xml:space="preserve"> pokryvnosti),</w:t>
      </w:r>
      <w:r w:rsidR="001D3BFA">
        <w:rPr>
          <w:rFonts w:ascii="Times New Roman" w:hAnsi="Times New Roman" w:cs="Times New Roman"/>
          <w:color w:val="000000"/>
        </w:rPr>
        <w:t xml:space="preserve"> </w:t>
      </w:r>
      <w:r w:rsidR="00861766">
        <w:rPr>
          <w:rFonts w:ascii="Times New Roman" w:hAnsi="Times New Roman" w:cs="Times New Roman"/>
          <w:color w:val="000000"/>
        </w:rPr>
        <w:t xml:space="preserve">a to i na lomové stěně </w:t>
      </w:r>
      <w:r>
        <w:rPr>
          <w:rFonts w:ascii="Times New Roman" w:hAnsi="Times New Roman" w:cs="Times New Roman"/>
          <w:color w:val="000000"/>
        </w:rPr>
        <w:t xml:space="preserve">– </w:t>
      </w:r>
      <w:r w:rsidR="00934F41">
        <w:rPr>
          <w:rFonts w:ascii="Times New Roman" w:hAnsi="Times New Roman" w:cs="Times New Roman"/>
          <w:color w:val="000000"/>
        </w:rPr>
        <w:t>u</w:t>
      </w:r>
      <w:r>
        <w:rPr>
          <w:rFonts w:ascii="Times New Roman" w:hAnsi="Times New Roman" w:cs="Times New Roman"/>
          <w:color w:val="000000"/>
        </w:rPr>
        <w:t xml:space="preserve">místění viz </w:t>
      </w:r>
      <w:r w:rsidR="00934F41">
        <w:rPr>
          <w:rFonts w:ascii="Times New Roman" w:hAnsi="Times New Roman" w:cs="Times New Roman"/>
          <w:color w:val="000000"/>
        </w:rPr>
        <w:t>příloha č. 3 – Mapa A</w:t>
      </w:r>
      <w:r>
        <w:rPr>
          <w:rFonts w:ascii="Times New Roman" w:hAnsi="Times New Roman" w:cs="Times New Roman"/>
          <w:color w:val="000000"/>
        </w:rPr>
        <w:t xml:space="preserve">. </w:t>
      </w:r>
    </w:p>
    <w:p w:rsidR="002B052F" w:rsidRDefault="00861766" w:rsidP="007761AD">
      <w:pPr>
        <w:pStyle w:val="Odstavecseseznamem"/>
        <w:widowControl w:val="0"/>
        <w:numPr>
          <w:ilvl w:val="0"/>
          <w:numId w:val="25"/>
        </w:numPr>
        <w:autoSpaceDE w:val="0"/>
        <w:autoSpaceDN w:val="0"/>
        <w:adjustRightInd w:val="0"/>
        <w:spacing w:after="0" w:line="240" w:lineRule="auto"/>
        <w:ind w:left="851" w:hanging="491"/>
        <w:jc w:val="both"/>
        <w:rPr>
          <w:rFonts w:ascii="Times New Roman" w:hAnsi="Times New Roman" w:cs="Times New Roman"/>
          <w:color w:val="000000"/>
        </w:rPr>
      </w:pPr>
      <w:r>
        <w:rPr>
          <w:rFonts w:ascii="Times New Roman" w:hAnsi="Times New Roman" w:cs="Times New Roman"/>
          <w:color w:val="000000"/>
        </w:rPr>
        <w:t xml:space="preserve">Postřik </w:t>
      </w:r>
      <w:r w:rsidR="001F0F98">
        <w:rPr>
          <w:rFonts w:ascii="Times New Roman" w:hAnsi="Times New Roman" w:cs="Times New Roman"/>
          <w:color w:val="000000"/>
        </w:rPr>
        <w:t xml:space="preserve">selektivním herbicidem např. Garlon </w:t>
      </w:r>
      <w:r>
        <w:rPr>
          <w:rFonts w:ascii="Times New Roman" w:hAnsi="Times New Roman" w:cs="Times New Roman"/>
          <w:color w:val="000000"/>
        </w:rPr>
        <w:t>bude proveden do jednotlivých trsů lupiny mnoholisté</w:t>
      </w:r>
      <w:r w:rsidR="001F0F98">
        <w:rPr>
          <w:rFonts w:ascii="Times New Roman" w:hAnsi="Times New Roman" w:cs="Times New Roman"/>
          <w:color w:val="000000"/>
        </w:rPr>
        <w:t xml:space="preserve"> </w:t>
      </w:r>
      <w:r>
        <w:rPr>
          <w:rFonts w:ascii="Times New Roman" w:hAnsi="Times New Roman" w:cs="Times New Roman"/>
          <w:color w:val="000000"/>
        </w:rPr>
        <w:t>s minimalizací dopadu na okolní rostliny.</w:t>
      </w:r>
    </w:p>
    <w:p w:rsidR="00B94103" w:rsidRDefault="00B94103" w:rsidP="00B94103">
      <w:pPr>
        <w:widowControl w:val="0"/>
        <w:autoSpaceDE w:val="0"/>
        <w:autoSpaceDN w:val="0"/>
        <w:adjustRightInd w:val="0"/>
        <w:spacing w:after="0" w:line="240" w:lineRule="auto"/>
        <w:ind w:left="360"/>
        <w:jc w:val="both"/>
        <w:rPr>
          <w:rFonts w:ascii="Times New Roman" w:hAnsi="Times New Roman" w:cs="Times New Roman"/>
          <w:color w:val="000000"/>
        </w:rPr>
      </w:pPr>
    </w:p>
    <w:p w:rsidR="007761AD" w:rsidRPr="00B94103" w:rsidRDefault="00861766" w:rsidP="00B94103">
      <w:pPr>
        <w:widowControl w:val="0"/>
        <w:autoSpaceDE w:val="0"/>
        <w:autoSpaceDN w:val="0"/>
        <w:adjustRightInd w:val="0"/>
        <w:spacing w:after="0" w:line="240" w:lineRule="auto"/>
        <w:ind w:left="360"/>
        <w:jc w:val="both"/>
        <w:rPr>
          <w:rFonts w:ascii="Times New Roman" w:hAnsi="Times New Roman" w:cs="Times New Roman"/>
          <w:color w:val="000000"/>
        </w:rPr>
      </w:pPr>
      <w:r w:rsidRPr="00B94103">
        <w:rPr>
          <w:rFonts w:ascii="Times New Roman" w:hAnsi="Times New Roman" w:cs="Times New Roman"/>
          <w:color w:val="000000"/>
        </w:rPr>
        <w:t xml:space="preserve">První zásah bude proveden </w:t>
      </w:r>
      <w:r w:rsidRPr="00B94103">
        <w:rPr>
          <w:rFonts w:ascii="Times New Roman" w:hAnsi="Times New Roman" w:cs="Times New Roman"/>
          <w:b/>
          <w:color w:val="000000"/>
        </w:rPr>
        <w:t>do 30. 06. 202</w:t>
      </w:r>
      <w:r w:rsidR="00CD0B7D" w:rsidRPr="00B94103">
        <w:rPr>
          <w:rFonts w:ascii="Times New Roman" w:hAnsi="Times New Roman" w:cs="Times New Roman"/>
          <w:b/>
          <w:color w:val="000000"/>
        </w:rPr>
        <w:t>5</w:t>
      </w:r>
      <w:r w:rsidRPr="00B94103">
        <w:rPr>
          <w:rFonts w:ascii="Times New Roman" w:hAnsi="Times New Roman" w:cs="Times New Roman"/>
          <w:color w:val="000000"/>
        </w:rPr>
        <w:t xml:space="preserve">. Následná kontrola a opakované ošetření bude provedeno </w:t>
      </w:r>
      <w:r w:rsidRPr="00B94103">
        <w:rPr>
          <w:rFonts w:ascii="Times New Roman" w:hAnsi="Times New Roman" w:cs="Times New Roman"/>
          <w:b/>
          <w:color w:val="000000"/>
        </w:rPr>
        <w:t>jeden týden po prvním zásahu</w:t>
      </w:r>
      <w:r w:rsidRPr="00B94103">
        <w:rPr>
          <w:rFonts w:ascii="Times New Roman" w:hAnsi="Times New Roman" w:cs="Times New Roman"/>
          <w:color w:val="000000"/>
        </w:rPr>
        <w:t xml:space="preserve"> a poté </w:t>
      </w:r>
      <w:r w:rsidR="00792EC5" w:rsidRPr="00792EC5">
        <w:rPr>
          <w:rFonts w:ascii="Times New Roman" w:hAnsi="Times New Roman" w:cs="Times New Roman"/>
          <w:b/>
        </w:rPr>
        <w:t>vždy alespoň jednou za 14 dní až</w:t>
      </w:r>
      <w:r w:rsidRPr="00792EC5">
        <w:rPr>
          <w:rFonts w:ascii="Times New Roman" w:hAnsi="Times New Roman" w:cs="Times New Roman"/>
          <w:b/>
        </w:rPr>
        <w:t xml:space="preserve"> </w:t>
      </w:r>
      <w:r w:rsidRPr="00B94103">
        <w:rPr>
          <w:rFonts w:ascii="Times New Roman" w:hAnsi="Times New Roman" w:cs="Times New Roman"/>
          <w:b/>
          <w:color w:val="000000"/>
        </w:rPr>
        <w:t>do 31. července 202</w:t>
      </w:r>
      <w:r w:rsidR="00CD0B7D" w:rsidRPr="00B94103">
        <w:rPr>
          <w:rFonts w:ascii="Times New Roman" w:hAnsi="Times New Roman" w:cs="Times New Roman"/>
          <w:b/>
          <w:color w:val="000000"/>
        </w:rPr>
        <w:t>5</w:t>
      </w:r>
      <w:r w:rsidRPr="00B94103">
        <w:rPr>
          <w:rFonts w:ascii="Times New Roman" w:hAnsi="Times New Roman" w:cs="Times New Roman"/>
          <w:color w:val="000000"/>
        </w:rPr>
        <w:t>. Termín dokončení</w:t>
      </w:r>
      <w:r w:rsidR="007761AD" w:rsidRPr="00B94103">
        <w:rPr>
          <w:rFonts w:ascii="Times New Roman" w:hAnsi="Times New Roman" w:cs="Times New Roman"/>
          <w:color w:val="000000"/>
        </w:rPr>
        <w:t xml:space="preserve"> </w:t>
      </w:r>
      <w:r w:rsidR="00686AA9" w:rsidRPr="00B94103">
        <w:rPr>
          <w:rFonts w:ascii="Times New Roman" w:hAnsi="Times New Roman" w:cs="Times New Roman"/>
          <w:b/>
          <w:color w:val="000000"/>
        </w:rPr>
        <w:t xml:space="preserve">do </w:t>
      </w:r>
      <w:r w:rsidRPr="00B94103">
        <w:rPr>
          <w:rFonts w:ascii="Times New Roman" w:hAnsi="Times New Roman" w:cs="Times New Roman"/>
          <w:b/>
          <w:color w:val="000000"/>
        </w:rPr>
        <w:t>31. červenc</w:t>
      </w:r>
      <w:r w:rsidR="00686AA9" w:rsidRPr="00B94103">
        <w:rPr>
          <w:rFonts w:ascii="Times New Roman" w:hAnsi="Times New Roman" w:cs="Times New Roman"/>
          <w:b/>
          <w:color w:val="000000"/>
        </w:rPr>
        <w:t>e</w:t>
      </w:r>
      <w:r w:rsidRPr="00B94103">
        <w:rPr>
          <w:rFonts w:ascii="Times New Roman" w:hAnsi="Times New Roman" w:cs="Times New Roman"/>
          <w:b/>
          <w:color w:val="000000"/>
        </w:rPr>
        <w:t xml:space="preserve"> 202</w:t>
      </w:r>
      <w:r w:rsidR="00CD0B7D" w:rsidRPr="00B94103">
        <w:rPr>
          <w:rFonts w:ascii="Times New Roman" w:hAnsi="Times New Roman" w:cs="Times New Roman"/>
          <w:b/>
          <w:color w:val="000000"/>
        </w:rPr>
        <w:t>5</w:t>
      </w:r>
      <w:r w:rsidRPr="00B94103">
        <w:rPr>
          <w:rFonts w:ascii="Times New Roman" w:hAnsi="Times New Roman" w:cs="Times New Roman"/>
          <w:color w:val="000000"/>
        </w:rPr>
        <w:t xml:space="preserve">. </w:t>
      </w:r>
    </w:p>
    <w:p w:rsidR="007761AD" w:rsidRDefault="007761AD" w:rsidP="007761AD">
      <w:pPr>
        <w:widowControl w:val="0"/>
        <w:autoSpaceDE w:val="0"/>
        <w:autoSpaceDN w:val="0"/>
        <w:adjustRightInd w:val="0"/>
        <w:spacing w:after="0" w:line="240" w:lineRule="auto"/>
        <w:jc w:val="both"/>
        <w:rPr>
          <w:rFonts w:ascii="Times New Roman" w:hAnsi="Times New Roman" w:cs="Times New Roman"/>
          <w:color w:val="000000"/>
        </w:rPr>
      </w:pPr>
    </w:p>
    <w:p w:rsidR="00861766" w:rsidRPr="00686AA9" w:rsidRDefault="00861766" w:rsidP="007761AD">
      <w:pPr>
        <w:widowControl w:val="0"/>
        <w:autoSpaceDE w:val="0"/>
        <w:autoSpaceDN w:val="0"/>
        <w:adjustRightInd w:val="0"/>
        <w:spacing w:after="0" w:line="240" w:lineRule="auto"/>
        <w:jc w:val="both"/>
        <w:rPr>
          <w:rFonts w:ascii="Times New Roman" w:hAnsi="Times New Roman" w:cs="Times New Roman"/>
          <w:b/>
          <w:color w:val="000000"/>
        </w:rPr>
      </w:pPr>
      <w:r w:rsidRPr="007761AD">
        <w:rPr>
          <w:rFonts w:ascii="Times New Roman" w:hAnsi="Times New Roman" w:cs="Times New Roman"/>
          <w:b/>
          <w:color w:val="000000"/>
        </w:rPr>
        <w:t>A</w:t>
      </w:r>
      <w:r w:rsidR="005E0E40">
        <w:rPr>
          <w:rFonts w:ascii="Times New Roman" w:hAnsi="Times New Roman" w:cs="Times New Roman"/>
          <w:b/>
          <w:color w:val="000000"/>
        </w:rPr>
        <w:t>2</w:t>
      </w:r>
      <w:r w:rsidRPr="007761AD">
        <w:rPr>
          <w:rFonts w:ascii="Times New Roman" w:hAnsi="Times New Roman" w:cs="Times New Roman"/>
          <w:b/>
          <w:color w:val="000000"/>
        </w:rPr>
        <w:t xml:space="preserve">) </w:t>
      </w:r>
      <w:r w:rsidRPr="00686AA9">
        <w:rPr>
          <w:rFonts w:ascii="Times New Roman" w:hAnsi="Times New Roman" w:cs="Times New Roman"/>
          <w:b/>
          <w:color w:val="000000"/>
        </w:rPr>
        <w:t xml:space="preserve">Přírodní rezervaci </w:t>
      </w:r>
      <w:proofErr w:type="spellStart"/>
      <w:r w:rsidRPr="00686AA9">
        <w:rPr>
          <w:rFonts w:ascii="Times New Roman" w:hAnsi="Times New Roman" w:cs="Times New Roman"/>
          <w:b/>
          <w:color w:val="000000"/>
        </w:rPr>
        <w:t>Ryžovna</w:t>
      </w:r>
      <w:proofErr w:type="spellEnd"/>
      <w:r w:rsidRPr="00686AA9">
        <w:rPr>
          <w:rFonts w:ascii="Times New Roman" w:hAnsi="Times New Roman" w:cs="Times New Roman"/>
          <w:b/>
          <w:color w:val="000000"/>
        </w:rPr>
        <w:t xml:space="preserve"> – odstranění výmladků</w:t>
      </w:r>
      <w:r w:rsidR="00686AA9" w:rsidRPr="00686AA9">
        <w:rPr>
          <w:rFonts w:ascii="Times New Roman" w:hAnsi="Times New Roman" w:cs="Times New Roman"/>
          <w:b/>
          <w:color w:val="000000"/>
        </w:rPr>
        <w:t xml:space="preserve"> do 3 metrů výšky</w:t>
      </w:r>
      <w:r w:rsidR="007761AD" w:rsidRPr="00686AA9">
        <w:rPr>
          <w:rFonts w:ascii="Times New Roman" w:hAnsi="Times New Roman" w:cs="Times New Roman"/>
          <w:b/>
          <w:color w:val="000000"/>
        </w:rPr>
        <w:t>:</w:t>
      </w:r>
    </w:p>
    <w:p w:rsidR="002B052F" w:rsidRPr="00686AA9" w:rsidRDefault="002B052F" w:rsidP="007761AD">
      <w:pPr>
        <w:pStyle w:val="Odstavecseseznamem"/>
        <w:widowControl w:val="0"/>
        <w:numPr>
          <w:ilvl w:val="0"/>
          <w:numId w:val="33"/>
        </w:numPr>
        <w:autoSpaceDE w:val="0"/>
        <w:autoSpaceDN w:val="0"/>
        <w:adjustRightInd w:val="0"/>
        <w:spacing w:after="0" w:line="240" w:lineRule="auto"/>
        <w:ind w:left="851"/>
        <w:jc w:val="both"/>
        <w:rPr>
          <w:rFonts w:ascii="Times New Roman" w:hAnsi="Times New Roman" w:cs="Times New Roman"/>
          <w:color w:val="000000"/>
        </w:rPr>
      </w:pPr>
      <w:r w:rsidRPr="00686AA9">
        <w:rPr>
          <w:rFonts w:ascii="Times New Roman" w:hAnsi="Times New Roman" w:cs="Times New Roman"/>
          <w:color w:val="000000"/>
        </w:rPr>
        <w:t>Jednorázové ruční odstranění porostu smrk</w:t>
      </w:r>
      <w:r w:rsidR="00686AA9" w:rsidRPr="00686AA9">
        <w:rPr>
          <w:rFonts w:ascii="Times New Roman" w:hAnsi="Times New Roman" w:cs="Times New Roman"/>
          <w:color w:val="000000"/>
        </w:rPr>
        <w:t>ů</w:t>
      </w:r>
      <w:r w:rsidRPr="00686AA9">
        <w:rPr>
          <w:rFonts w:ascii="Times New Roman" w:hAnsi="Times New Roman" w:cs="Times New Roman"/>
          <w:color w:val="000000"/>
        </w:rPr>
        <w:t xml:space="preserve"> do 3 metrů výšky v</w:t>
      </w:r>
      <w:r w:rsidR="00686AA9">
        <w:rPr>
          <w:rFonts w:ascii="Times New Roman" w:hAnsi="Times New Roman" w:cs="Times New Roman"/>
          <w:color w:val="000000"/>
        </w:rPr>
        <w:t> </w:t>
      </w:r>
      <w:r w:rsidRPr="00686AA9">
        <w:rPr>
          <w:rFonts w:ascii="Times New Roman" w:hAnsi="Times New Roman" w:cs="Times New Roman"/>
          <w:color w:val="000000"/>
        </w:rPr>
        <w:t>rozsahu</w:t>
      </w:r>
      <w:r w:rsidR="00686AA9">
        <w:rPr>
          <w:rFonts w:ascii="Times New Roman" w:hAnsi="Times New Roman" w:cs="Times New Roman"/>
          <w:color w:val="000000"/>
        </w:rPr>
        <w:t xml:space="preserve"> </w:t>
      </w:r>
      <w:r w:rsidRPr="00686AA9">
        <w:rPr>
          <w:rFonts w:ascii="Times New Roman" w:hAnsi="Times New Roman" w:cs="Times New Roman"/>
          <w:color w:val="000000"/>
        </w:rPr>
        <w:t xml:space="preserve">cca </w:t>
      </w:r>
      <w:r w:rsidR="00686AA9" w:rsidRPr="00686AA9">
        <w:rPr>
          <w:rFonts w:ascii="Times New Roman" w:hAnsi="Times New Roman" w:cs="Times New Roman"/>
          <w:color w:val="000000"/>
        </w:rPr>
        <w:t>2</w:t>
      </w:r>
      <w:r w:rsidR="00E07B6B" w:rsidRPr="00686AA9">
        <w:rPr>
          <w:rFonts w:ascii="Times New Roman" w:hAnsi="Times New Roman" w:cs="Times New Roman"/>
          <w:color w:val="000000"/>
        </w:rPr>
        <w:t xml:space="preserve">00 </w:t>
      </w:r>
      <w:r w:rsidRPr="00686AA9">
        <w:rPr>
          <w:rFonts w:ascii="Times New Roman" w:hAnsi="Times New Roman" w:cs="Times New Roman"/>
          <w:color w:val="000000"/>
        </w:rPr>
        <w:t>m</w:t>
      </w:r>
      <w:r w:rsidRPr="00686AA9">
        <w:rPr>
          <w:rFonts w:ascii="Times New Roman" w:hAnsi="Times New Roman" w:cs="Times New Roman"/>
          <w:color w:val="000000"/>
          <w:vertAlign w:val="superscript"/>
        </w:rPr>
        <w:t>2</w:t>
      </w:r>
      <w:r w:rsidRPr="00686AA9">
        <w:rPr>
          <w:rFonts w:ascii="Times New Roman" w:hAnsi="Times New Roman" w:cs="Times New Roman"/>
          <w:color w:val="000000"/>
        </w:rPr>
        <w:t>.</w:t>
      </w:r>
    </w:p>
    <w:p w:rsidR="007761AD" w:rsidRPr="00686AA9" w:rsidRDefault="002B052F" w:rsidP="007761AD">
      <w:pPr>
        <w:pStyle w:val="Odstavecseseznamem"/>
        <w:widowControl w:val="0"/>
        <w:numPr>
          <w:ilvl w:val="0"/>
          <w:numId w:val="33"/>
        </w:numPr>
        <w:autoSpaceDE w:val="0"/>
        <w:autoSpaceDN w:val="0"/>
        <w:adjustRightInd w:val="0"/>
        <w:spacing w:after="0" w:line="240" w:lineRule="auto"/>
        <w:ind w:left="851"/>
        <w:jc w:val="both"/>
        <w:rPr>
          <w:rFonts w:ascii="Times New Roman" w:hAnsi="Times New Roman" w:cs="Times New Roman"/>
          <w:color w:val="000000"/>
        </w:rPr>
      </w:pPr>
      <w:r w:rsidRPr="00686AA9">
        <w:rPr>
          <w:rFonts w:ascii="Times New Roman" w:hAnsi="Times New Roman" w:cs="Times New Roman"/>
          <w:color w:val="000000"/>
        </w:rPr>
        <w:t>Vzniklá dendromasa bude vymístěn</w:t>
      </w:r>
      <w:r w:rsidR="008C0086">
        <w:rPr>
          <w:rFonts w:ascii="Times New Roman" w:hAnsi="Times New Roman" w:cs="Times New Roman"/>
          <w:color w:val="000000"/>
        </w:rPr>
        <w:t>a</w:t>
      </w:r>
      <w:r w:rsidRPr="00686AA9">
        <w:rPr>
          <w:rFonts w:ascii="Times New Roman" w:hAnsi="Times New Roman" w:cs="Times New Roman"/>
          <w:color w:val="000000"/>
        </w:rPr>
        <w:t xml:space="preserve"> z plochy zásahu na vhodná místa v okolí či odvezena mimo plochu zásahu</w:t>
      </w:r>
      <w:r w:rsidR="007761AD" w:rsidRPr="00686AA9">
        <w:rPr>
          <w:rFonts w:ascii="Times New Roman" w:hAnsi="Times New Roman" w:cs="Times New Roman"/>
          <w:color w:val="000000"/>
        </w:rPr>
        <w:t>.</w:t>
      </w:r>
      <w:bookmarkStart w:id="0" w:name="_GoBack"/>
      <w:bookmarkEnd w:id="0"/>
    </w:p>
    <w:p w:rsidR="0043579F" w:rsidRDefault="0043579F" w:rsidP="0043579F">
      <w:pPr>
        <w:widowControl w:val="0"/>
        <w:autoSpaceDE w:val="0"/>
        <w:autoSpaceDN w:val="0"/>
        <w:adjustRightInd w:val="0"/>
        <w:spacing w:after="0" w:line="240" w:lineRule="auto"/>
        <w:ind w:left="491"/>
        <w:jc w:val="both"/>
        <w:rPr>
          <w:rFonts w:ascii="Times New Roman" w:hAnsi="Times New Roman" w:cs="Times New Roman"/>
          <w:color w:val="000000"/>
        </w:rPr>
      </w:pPr>
    </w:p>
    <w:p w:rsidR="002B052F" w:rsidRPr="0043579F" w:rsidRDefault="007761AD" w:rsidP="0043579F">
      <w:pPr>
        <w:widowControl w:val="0"/>
        <w:autoSpaceDE w:val="0"/>
        <w:autoSpaceDN w:val="0"/>
        <w:adjustRightInd w:val="0"/>
        <w:spacing w:after="0" w:line="240" w:lineRule="auto"/>
        <w:ind w:left="491"/>
        <w:jc w:val="both"/>
        <w:rPr>
          <w:rFonts w:ascii="Times New Roman" w:hAnsi="Times New Roman" w:cs="Times New Roman"/>
          <w:color w:val="000000"/>
        </w:rPr>
      </w:pPr>
      <w:r w:rsidRPr="0043579F">
        <w:rPr>
          <w:rFonts w:ascii="Times New Roman" w:hAnsi="Times New Roman" w:cs="Times New Roman"/>
          <w:color w:val="000000"/>
        </w:rPr>
        <w:t xml:space="preserve">Termín dokončení: </w:t>
      </w:r>
      <w:r w:rsidRPr="0043579F">
        <w:rPr>
          <w:rFonts w:ascii="Times New Roman" w:hAnsi="Times New Roman" w:cs="Times New Roman"/>
          <w:b/>
          <w:color w:val="000000"/>
        </w:rPr>
        <w:t>31. červenec 202</w:t>
      </w:r>
      <w:r w:rsidR="00CD0B7D" w:rsidRPr="0043579F">
        <w:rPr>
          <w:rFonts w:ascii="Times New Roman" w:hAnsi="Times New Roman" w:cs="Times New Roman"/>
          <w:b/>
          <w:color w:val="000000"/>
        </w:rPr>
        <w:t>5</w:t>
      </w:r>
      <w:r w:rsidRPr="0043579F">
        <w:rPr>
          <w:rFonts w:ascii="Times New Roman" w:hAnsi="Times New Roman" w:cs="Times New Roman"/>
          <w:color w:val="000000"/>
        </w:rPr>
        <w:t>.</w:t>
      </w:r>
    </w:p>
    <w:p w:rsidR="0043579F" w:rsidRDefault="0043579F" w:rsidP="0043579F">
      <w:pPr>
        <w:widowControl w:val="0"/>
        <w:autoSpaceDE w:val="0"/>
        <w:autoSpaceDN w:val="0"/>
        <w:adjustRightInd w:val="0"/>
        <w:spacing w:after="0" w:line="240" w:lineRule="auto"/>
        <w:jc w:val="both"/>
        <w:rPr>
          <w:rFonts w:ascii="Times New Roman" w:hAnsi="Times New Roman" w:cs="Times New Roman"/>
          <w:color w:val="000000"/>
        </w:rPr>
      </w:pPr>
    </w:p>
    <w:p w:rsidR="002B052F" w:rsidRPr="0043579F" w:rsidRDefault="002B052F" w:rsidP="0043579F">
      <w:pPr>
        <w:widowControl w:val="0"/>
        <w:autoSpaceDE w:val="0"/>
        <w:autoSpaceDN w:val="0"/>
        <w:adjustRightInd w:val="0"/>
        <w:spacing w:after="0" w:line="240" w:lineRule="auto"/>
        <w:ind w:firstLine="491"/>
        <w:jc w:val="both"/>
        <w:rPr>
          <w:rFonts w:ascii="Times New Roman" w:hAnsi="Times New Roman" w:cs="Times New Roman"/>
          <w:color w:val="000000"/>
        </w:rPr>
      </w:pPr>
      <w:r w:rsidRPr="0043579F">
        <w:rPr>
          <w:rFonts w:ascii="Times New Roman" w:hAnsi="Times New Roman" w:cs="Times New Roman"/>
          <w:color w:val="000000"/>
        </w:rPr>
        <w:t xml:space="preserve">Umístění prací – viz </w:t>
      </w:r>
      <w:r w:rsidR="008C0086" w:rsidRPr="0043579F">
        <w:rPr>
          <w:rFonts w:ascii="Times New Roman" w:hAnsi="Times New Roman" w:cs="Times New Roman"/>
          <w:color w:val="000000"/>
        </w:rPr>
        <w:t>příloha č. 3-Mapa A</w:t>
      </w:r>
      <w:r w:rsidRPr="0043579F">
        <w:rPr>
          <w:rFonts w:ascii="Times New Roman" w:hAnsi="Times New Roman" w:cs="Times New Roman"/>
          <w:color w:val="000000"/>
        </w:rPr>
        <w:t>.</w:t>
      </w:r>
    </w:p>
    <w:p w:rsidR="00963FE8" w:rsidRPr="008A3AFD" w:rsidRDefault="00963FE8" w:rsidP="007761AD">
      <w:pPr>
        <w:widowControl w:val="0"/>
        <w:autoSpaceDE w:val="0"/>
        <w:autoSpaceDN w:val="0"/>
        <w:adjustRightInd w:val="0"/>
        <w:spacing w:after="0" w:line="240" w:lineRule="auto"/>
        <w:ind w:left="851"/>
        <w:jc w:val="both"/>
        <w:rPr>
          <w:rFonts w:ascii="Times New Roman" w:hAnsi="Times New Roman" w:cs="Times New Roman"/>
          <w:color w:val="000000"/>
        </w:rPr>
      </w:pPr>
    </w:p>
    <w:p w:rsidR="00963FE8" w:rsidRPr="007761AD" w:rsidRDefault="00963FE8" w:rsidP="007761AD">
      <w:pPr>
        <w:widowControl w:val="0"/>
        <w:autoSpaceDE w:val="0"/>
        <w:autoSpaceDN w:val="0"/>
        <w:adjustRightInd w:val="0"/>
        <w:spacing w:after="0" w:line="240" w:lineRule="auto"/>
        <w:jc w:val="both"/>
        <w:rPr>
          <w:rFonts w:ascii="Times New Roman" w:hAnsi="Times New Roman" w:cs="Times New Roman"/>
          <w:b/>
          <w:color w:val="000000"/>
        </w:rPr>
      </w:pPr>
      <w:r w:rsidRPr="007761AD">
        <w:rPr>
          <w:rFonts w:ascii="Times New Roman" w:hAnsi="Times New Roman" w:cs="Times New Roman"/>
          <w:b/>
          <w:color w:val="000000"/>
        </w:rPr>
        <w:t xml:space="preserve">B) </w:t>
      </w:r>
      <w:r w:rsidR="00392D78">
        <w:rPr>
          <w:rFonts w:ascii="Times New Roman" w:hAnsi="Times New Roman" w:cs="Times New Roman"/>
          <w:b/>
          <w:color w:val="000000"/>
        </w:rPr>
        <w:t>Evropsky významná lokalita</w:t>
      </w:r>
      <w:r w:rsidR="00AE1F0D" w:rsidRPr="007761AD">
        <w:rPr>
          <w:rFonts w:ascii="Times New Roman" w:hAnsi="Times New Roman" w:cs="Times New Roman"/>
          <w:b/>
          <w:color w:val="000000"/>
        </w:rPr>
        <w:t xml:space="preserve"> </w:t>
      </w:r>
      <w:proofErr w:type="spellStart"/>
      <w:r w:rsidR="00AE1F0D" w:rsidRPr="007761AD">
        <w:rPr>
          <w:rFonts w:ascii="Times New Roman" w:hAnsi="Times New Roman" w:cs="Times New Roman"/>
          <w:b/>
          <w:color w:val="000000"/>
        </w:rPr>
        <w:t>Perninské</w:t>
      </w:r>
      <w:proofErr w:type="spellEnd"/>
      <w:r w:rsidR="00AE1F0D" w:rsidRPr="007761AD">
        <w:rPr>
          <w:rFonts w:ascii="Times New Roman" w:hAnsi="Times New Roman" w:cs="Times New Roman"/>
          <w:b/>
          <w:color w:val="000000"/>
        </w:rPr>
        <w:t xml:space="preserve"> rašeliniště</w:t>
      </w:r>
      <w:r w:rsidR="008C54E5">
        <w:rPr>
          <w:rFonts w:ascii="Times New Roman" w:hAnsi="Times New Roman" w:cs="Times New Roman"/>
          <w:b/>
          <w:color w:val="000000"/>
        </w:rPr>
        <w:t xml:space="preserve"> </w:t>
      </w:r>
      <w:r w:rsidR="007761AD" w:rsidRPr="007761AD">
        <w:rPr>
          <w:rFonts w:ascii="Times New Roman" w:hAnsi="Times New Roman" w:cs="Times New Roman"/>
          <w:b/>
          <w:color w:val="000000"/>
        </w:rPr>
        <w:t>– likvidace lupiny:</w:t>
      </w:r>
    </w:p>
    <w:p w:rsidR="001F0F98" w:rsidRDefault="00AE1F0D" w:rsidP="001F0F98">
      <w:pPr>
        <w:pStyle w:val="Odstavecseseznamem"/>
        <w:widowControl w:val="0"/>
        <w:numPr>
          <w:ilvl w:val="0"/>
          <w:numId w:val="3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Bodový chemický postřik lupiny mnoholisté </w:t>
      </w:r>
      <w:r w:rsidR="001F0F98">
        <w:rPr>
          <w:rFonts w:ascii="Times New Roman" w:hAnsi="Times New Roman" w:cs="Times New Roman"/>
          <w:color w:val="000000"/>
        </w:rPr>
        <w:t xml:space="preserve">selektivním herbicidem, např. Garlon </w:t>
      </w:r>
      <w:r w:rsidR="00176A5A">
        <w:rPr>
          <w:rFonts w:ascii="Times New Roman" w:hAnsi="Times New Roman" w:cs="Times New Roman"/>
          <w:color w:val="000000"/>
        </w:rPr>
        <w:t>(</w:t>
      </w:r>
      <w:r w:rsidR="00176A5A" w:rsidRPr="00412277">
        <w:rPr>
          <w:rFonts w:ascii="Times New Roman" w:hAnsi="Times New Roman" w:cs="Times New Roman"/>
          <w:b/>
          <w:color w:val="000000"/>
        </w:rPr>
        <w:t>zadavatel</w:t>
      </w:r>
      <w:r w:rsidR="00176A5A">
        <w:rPr>
          <w:rFonts w:ascii="Times New Roman" w:hAnsi="Times New Roman" w:cs="Times New Roman"/>
          <w:color w:val="000000"/>
        </w:rPr>
        <w:t xml:space="preserve"> </w:t>
      </w:r>
      <w:r w:rsidR="00176A5A">
        <w:rPr>
          <w:rFonts w:ascii="Times New Roman" w:hAnsi="Times New Roman" w:cs="Times New Roman"/>
          <w:b/>
          <w:color w:val="000000"/>
        </w:rPr>
        <w:t>zakazuje</w:t>
      </w:r>
      <w:r w:rsidR="00176A5A" w:rsidRPr="00412277">
        <w:rPr>
          <w:rFonts w:ascii="Times New Roman" w:hAnsi="Times New Roman" w:cs="Times New Roman"/>
          <w:b/>
          <w:color w:val="000000"/>
        </w:rPr>
        <w:t xml:space="preserve"> </w:t>
      </w:r>
      <w:r w:rsidR="00176A5A">
        <w:rPr>
          <w:rFonts w:ascii="Times New Roman" w:hAnsi="Times New Roman" w:cs="Times New Roman"/>
          <w:b/>
          <w:color w:val="000000"/>
        </w:rPr>
        <w:t xml:space="preserve">na ploše EVL </w:t>
      </w:r>
      <w:r w:rsidR="00176A5A" w:rsidRPr="00412277">
        <w:rPr>
          <w:rFonts w:ascii="Times New Roman" w:hAnsi="Times New Roman" w:cs="Times New Roman"/>
          <w:b/>
          <w:color w:val="000000"/>
        </w:rPr>
        <w:t>užití</w:t>
      </w:r>
      <w:r w:rsidR="00176A5A">
        <w:rPr>
          <w:rFonts w:ascii="Times New Roman" w:hAnsi="Times New Roman" w:cs="Times New Roman"/>
          <w:color w:val="000000"/>
        </w:rPr>
        <w:t xml:space="preserve"> </w:t>
      </w:r>
      <w:r w:rsidR="00176A5A" w:rsidRPr="00934F41">
        <w:rPr>
          <w:rFonts w:ascii="Times New Roman" w:hAnsi="Times New Roman" w:cs="Times New Roman"/>
          <w:b/>
          <w:color w:val="000000"/>
        </w:rPr>
        <w:t>prostředku</w:t>
      </w:r>
      <w:r w:rsidR="00176A5A">
        <w:rPr>
          <w:rFonts w:ascii="Times New Roman" w:hAnsi="Times New Roman" w:cs="Times New Roman"/>
          <w:color w:val="000000"/>
        </w:rPr>
        <w:t xml:space="preserve"> </w:t>
      </w:r>
      <w:proofErr w:type="spellStart"/>
      <w:r w:rsidR="00176A5A" w:rsidRPr="001F0F98">
        <w:rPr>
          <w:rFonts w:ascii="Times New Roman" w:hAnsi="Times New Roman" w:cs="Times New Roman"/>
          <w:b/>
          <w:color w:val="000000"/>
        </w:rPr>
        <w:t>Roundup</w:t>
      </w:r>
      <w:proofErr w:type="spellEnd"/>
      <w:r w:rsidR="00176A5A" w:rsidRPr="001F0F98">
        <w:rPr>
          <w:rFonts w:ascii="Times New Roman" w:hAnsi="Times New Roman" w:cs="Times New Roman"/>
          <w:b/>
          <w:color w:val="000000"/>
        </w:rPr>
        <w:t>!</w:t>
      </w:r>
      <w:r w:rsidR="00176A5A">
        <w:rPr>
          <w:rFonts w:ascii="Times New Roman" w:hAnsi="Times New Roman" w:cs="Times New Roman"/>
          <w:color w:val="000000"/>
        </w:rPr>
        <w:t>)</w:t>
      </w:r>
      <w:r w:rsidR="001F0F98">
        <w:rPr>
          <w:rFonts w:ascii="Times New Roman" w:hAnsi="Times New Roman" w:cs="Times New Roman"/>
          <w:color w:val="000000"/>
        </w:rPr>
        <w:t xml:space="preserve">, </w:t>
      </w:r>
      <w:r>
        <w:rPr>
          <w:rFonts w:ascii="Times New Roman" w:hAnsi="Times New Roman" w:cs="Times New Roman"/>
          <w:color w:val="000000"/>
        </w:rPr>
        <w:t>na zdrojových plochách výskytu o celkové výměře 5000 m</w:t>
      </w:r>
      <w:r w:rsidRPr="00AE1F0D">
        <w:rPr>
          <w:rFonts w:ascii="Times New Roman" w:hAnsi="Times New Roman" w:cs="Times New Roman"/>
          <w:color w:val="000000"/>
          <w:vertAlign w:val="superscript"/>
        </w:rPr>
        <w:t>2</w:t>
      </w:r>
      <w:r w:rsidR="00176A5A">
        <w:rPr>
          <w:rFonts w:ascii="Times New Roman" w:hAnsi="Times New Roman" w:cs="Times New Roman"/>
          <w:color w:val="000000"/>
          <w:vertAlign w:val="superscript"/>
        </w:rPr>
        <w:t xml:space="preserve"> </w:t>
      </w:r>
      <w:r>
        <w:rPr>
          <w:rFonts w:ascii="Times New Roman" w:hAnsi="Times New Roman" w:cs="Times New Roman"/>
          <w:color w:val="000000"/>
        </w:rPr>
        <w:t xml:space="preserve">(při cca </w:t>
      </w:r>
      <w:r w:rsidR="00961455">
        <w:rPr>
          <w:rFonts w:ascii="Times New Roman" w:hAnsi="Times New Roman" w:cs="Times New Roman"/>
          <w:color w:val="000000"/>
        </w:rPr>
        <w:t>50 %</w:t>
      </w:r>
      <w:r>
        <w:rPr>
          <w:rFonts w:ascii="Times New Roman" w:hAnsi="Times New Roman" w:cs="Times New Roman"/>
          <w:color w:val="000000"/>
        </w:rPr>
        <w:t xml:space="preserve"> pokryvnosti).</w:t>
      </w:r>
    </w:p>
    <w:p w:rsidR="001F0F98" w:rsidRDefault="001F0F98" w:rsidP="00684FD5">
      <w:pPr>
        <w:pStyle w:val="Odstavecseseznamem"/>
        <w:widowControl w:val="0"/>
        <w:numPr>
          <w:ilvl w:val="0"/>
          <w:numId w:val="32"/>
        </w:numPr>
        <w:autoSpaceDE w:val="0"/>
        <w:autoSpaceDN w:val="0"/>
        <w:adjustRightInd w:val="0"/>
        <w:spacing w:after="0" w:line="240" w:lineRule="auto"/>
        <w:jc w:val="both"/>
        <w:rPr>
          <w:rFonts w:ascii="Times New Roman" w:hAnsi="Times New Roman" w:cs="Times New Roman"/>
          <w:color w:val="000000"/>
        </w:rPr>
      </w:pPr>
      <w:r w:rsidRPr="001F0F98">
        <w:rPr>
          <w:rFonts w:ascii="Times New Roman" w:hAnsi="Times New Roman" w:cs="Times New Roman"/>
          <w:color w:val="000000"/>
        </w:rPr>
        <w:t xml:space="preserve">Zároveň bude provedena kontrola výskytu jednotlivých trsů lupiny mnoholisté podél cesty, která vede okolo centrální části přírodní památky. Jednotlivé trsy lupiny mnoholisté budou zlikvidovány bodovým chemickým postřikem </w:t>
      </w:r>
      <w:r>
        <w:rPr>
          <w:rFonts w:ascii="Times New Roman" w:hAnsi="Times New Roman" w:cs="Times New Roman"/>
          <w:color w:val="000000"/>
        </w:rPr>
        <w:t xml:space="preserve">selektivním herbicidem - např. Garlon </w:t>
      </w:r>
      <w:r w:rsidR="00176A5A">
        <w:rPr>
          <w:rFonts w:ascii="Times New Roman" w:hAnsi="Times New Roman" w:cs="Times New Roman"/>
          <w:color w:val="000000"/>
        </w:rPr>
        <w:t>(</w:t>
      </w:r>
      <w:r w:rsidR="00176A5A" w:rsidRPr="00412277">
        <w:rPr>
          <w:rFonts w:ascii="Times New Roman" w:hAnsi="Times New Roman" w:cs="Times New Roman"/>
          <w:b/>
          <w:color w:val="000000"/>
        </w:rPr>
        <w:t>zadavatel</w:t>
      </w:r>
      <w:r w:rsidR="00176A5A">
        <w:rPr>
          <w:rFonts w:ascii="Times New Roman" w:hAnsi="Times New Roman" w:cs="Times New Roman"/>
          <w:color w:val="000000"/>
        </w:rPr>
        <w:t xml:space="preserve"> </w:t>
      </w:r>
      <w:r w:rsidR="00176A5A">
        <w:rPr>
          <w:rFonts w:ascii="Times New Roman" w:hAnsi="Times New Roman" w:cs="Times New Roman"/>
          <w:b/>
          <w:color w:val="000000"/>
        </w:rPr>
        <w:t>zakazuje</w:t>
      </w:r>
      <w:r w:rsidR="00176A5A" w:rsidRPr="00412277">
        <w:rPr>
          <w:rFonts w:ascii="Times New Roman" w:hAnsi="Times New Roman" w:cs="Times New Roman"/>
          <w:b/>
          <w:color w:val="000000"/>
        </w:rPr>
        <w:t xml:space="preserve"> </w:t>
      </w:r>
      <w:r w:rsidR="00176A5A">
        <w:rPr>
          <w:rFonts w:ascii="Times New Roman" w:hAnsi="Times New Roman" w:cs="Times New Roman"/>
          <w:b/>
          <w:color w:val="000000"/>
        </w:rPr>
        <w:t xml:space="preserve">okolo centrální části přírodní památky </w:t>
      </w:r>
      <w:r w:rsidR="00176A5A" w:rsidRPr="00412277">
        <w:rPr>
          <w:rFonts w:ascii="Times New Roman" w:hAnsi="Times New Roman" w:cs="Times New Roman"/>
          <w:b/>
          <w:color w:val="000000"/>
        </w:rPr>
        <w:t>užití</w:t>
      </w:r>
      <w:r w:rsidR="00176A5A">
        <w:rPr>
          <w:rFonts w:ascii="Times New Roman" w:hAnsi="Times New Roman" w:cs="Times New Roman"/>
          <w:color w:val="000000"/>
        </w:rPr>
        <w:t xml:space="preserve"> </w:t>
      </w:r>
      <w:r w:rsidR="00176A5A" w:rsidRPr="00934F41">
        <w:rPr>
          <w:rFonts w:ascii="Times New Roman" w:hAnsi="Times New Roman" w:cs="Times New Roman"/>
          <w:b/>
          <w:color w:val="000000"/>
        </w:rPr>
        <w:t>prostředku</w:t>
      </w:r>
      <w:r w:rsidR="00176A5A">
        <w:rPr>
          <w:rFonts w:ascii="Times New Roman" w:hAnsi="Times New Roman" w:cs="Times New Roman"/>
          <w:color w:val="000000"/>
        </w:rPr>
        <w:t xml:space="preserve"> </w:t>
      </w:r>
      <w:proofErr w:type="spellStart"/>
      <w:r w:rsidR="00176A5A" w:rsidRPr="001F0F98">
        <w:rPr>
          <w:rFonts w:ascii="Times New Roman" w:hAnsi="Times New Roman" w:cs="Times New Roman"/>
          <w:b/>
          <w:color w:val="000000"/>
        </w:rPr>
        <w:t>Roundup</w:t>
      </w:r>
      <w:proofErr w:type="spellEnd"/>
      <w:r w:rsidR="00176A5A" w:rsidRPr="001F0F98">
        <w:rPr>
          <w:rFonts w:ascii="Times New Roman" w:hAnsi="Times New Roman" w:cs="Times New Roman"/>
          <w:b/>
          <w:color w:val="000000"/>
        </w:rPr>
        <w:t>!</w:t>
      </w:r>
      <w:r w:rsidR="00176A5A">
        <w:rPr>
          <w:rFonts w:ascii="Times New Roman" w:hAnsi="Times New Roman" w:cs="Times New Roman"/>
          <w:color w:val="000000"/>
        </w:rPr>
        <w:t>)</w:t>
      </w:r>
      <w:r>
        <w:rPr>
          <w:rFonts w:ascii="Times New Roman" w:hAnsi="Times New Roman" w:cs="Times New Roman"/>
          <w:color w:val="000000"/>
        </w:rPr>
        <w:t>.</w:t>
      </w:r>
    </w:p>
    <w:p w:rsidR="00AE1F0D" w:rsidRPr="001F0F98" w:rsidRDefault="001F0F98" w:rsidP="00684FD5">
      <w:pPr>
        <w:pStyle w:val="Odstavecseseznamem"/>
        <w:widowControl w:val="0"/>
        <w:numPr>
          <w:ilvl w:val="0"/>
          <w:numId w:val="32"/>
        </w:numPr>
        <w:autoSpaceDE w:val="0"/>
        <w:autoSpaceDN w:val="0"/>
        <w:adjustRightInd w:val="0"/>
        <w:spacing w:after="0" w:line="240" w:lineRule="auto"/>
        <w:jc w:val="both"/>
        <w:rPr>
          <w:rFonts w:ascii="Times New Roman" w:hAnsi="Times New Roman" w:cs="Times New Roman"/>
          <w:color w:val="000000"/>
        </w:rPr>
      </w:pPr>
      <w:r w:rsidRPr="001F0F98">
        <w:rPr>
          <w:rFonts w:ascii="Times New Roman" w:hAnsi="Times New Roman" w:cs="Times New Roman"/>
          <w:color w:val="000000"/>
        </w:rPr>
        <w:t>Postřik selektivním herbicidem</w:t>
      </w:r>
      <w:r>
        <w:rPr>
          <w:rFonts w:ascii="Times New Roman" w:hAnsi="Times New Roman" w:cs="Times New Roman"/>
          <w:color w:val="000000"/>
        </w:rPr>
        <w:t>,</w:t>
      </w:r>
      <w:r w:rsidRPr="001F0F98">
        <w:rPr>
          <w:rFonts w:ascii="Times New Roman" w:hAnsi="Times New Roman" w:cs="Times New Roman"/>
          <w:color w:val="000000"/>
        </w:rPr>
        <w:t xml:space="preserve"> např. Garlon</w:t>
      </w:r>
      <w:r>
        <w:rPr>
          <w:rFonts w:ascii="Times New Roman" w:hAnsi="Times New Roman" w:cs="Times New Roman"/>
          <w:color w:val="000000"/>
        </w:rPr>
        <w:t>,</w:t>
      </w:r>
      <w:r w:rsidRPr="001F0F98">
        <w:rPr>
          <w:rFonts w:ascii="Times New Roman" w:hAnsi="Times New Roman" w:cs="Times New Roman"/>
          <w:color w:val="000000"/>
        </w:rPr>
        <w:t xml:space="preserve"> bude proveden do jednotlivých trsů lupiny mnoholisté s minimalizací dopadu na okolní rostliny.</w:t>
      </w:r>
    </w:p>
    <w:p w:rsidR="00344C08" w:rsidRDefault="00344C08" w:rsidP="00344C08">
      <w:pPr>
        <w:widowControl w:val="0"/>
        <w:autoSpaceDE w:val="0"/>
        <w:autoSpaceDN w:val="0"/>
        <w:adjustRightInd w:val="0"/>
        <w:spacing w:after="0" w:line="240" w:lineRule="auto"/>
        <w:ind w:left="502"/>
        <w:jc w:val="both"/>
        <w:rPr>
          <w:rFonts w:ascii="Times New Roman" w:hAnsi="Times New Roman" w:cs="Times New Roman"/>
          <w:color w:val="000000"/>
        </w:rPr>
      </w:pPr>
    </w:p>
    <w:p w:rsidR="00B53BAB" w:rsidRPr="00344C08" w:rsidRDefault="00B53BAB" w:rsidP="00344C08">
      <w:pPr>
        <w:widowControl w:val="0"/>
        <w:autoSpaceDE w:val="0"/>
        <w:autoSpaceDN w:val="0"/>
        <w:adjustRightInd w:val="0"/>
        <w:spacing w:after="0" w:line="240" w:lineRule="auto"/>
        <w:ind w:left="502"/>
        <w:jc w:val="both"/>
        <w:rPr>
          <w:rFonts w:ascii="Times New Roman" w:hAnsi="Times New Roman" w:cs="Times New Roman"/>
          <w:color w:val="000000"/>
        </w:rPr>
      </w:pPr>
      <w:r w:rsidRPr="00344C08">
        <w:rPr>
          <w:rFonts w:ascii="Times New Roman" w:hAnsi="Times New Roman" w:cs="Times New Roman"/>
          <w:color w:val="000000"/>
        </w:rPr>
        <w:t xml:space="preserve">První zásah bude proveden </w:t>
      </w:r>
      <w:r w:rsidRPr="00344C08">
        <w:rPr>
          <w:rFonts w:ascii="Times New Roman" w:hAnsi="Times New Roman" w:cs="Times New Roman"/>
          <w:b/>
          <w:color w:val="000000"/>
        </w:rPr>
        <w:t xml:space="preserve">do </w:t>
      </w:r>
      <w:r w:rsidR="009D4612" w:rsidRPr="00344C08">
        <w:rPr>
          <w:rFonts w:ascii="Times New Roman" w:hAnsi="Times New Roman" w:cs="Times New Roman"/>
          <w:b/>
          <w:color w:val="000000"/>
        </w:rPr>
        <w:t>30. 06. 2025</w:t>
      </w:r>
      <w:r w:rsidRPr="00344C08">
        <w:rPr>
          <w:rFonts w:ascii="Times New Roman" w:hAnsi="Times New Roman" w:cs="Times New Roman"/>
          <w:color w:val="000000"/>
        </w:rPr>
        <w:t xml:space="preserve">. Následná kontrola a opakované ošetření bude provedeno </w:t>
      </w:r>
      <w:r w:rsidRPr="00344C08">
        <w:rPr>
          <w:rFonts w:ascii="Times New Roman" w:hAnsi="Times New Roman" w:cs="Times New Roman"/>
          <w:b/>
          <w:color w:val="000000"/>
        </w:rPr>
        <w:t>jeden týden po prvním zásahu</w:t>
      </w:r>
      <w:r w:rsidRPr="00344C08">
        <w:rPr>
          <w:rFonts w:ascii="Times New Roman" w:hAnsi="Times New Roman" w:cs="Times New Roman"/>
          <w:color w:val="000000"/>
        </w:rPr>
        <w:t xml:space="preserve"> a poté </w:t>
      </w:r>
      <w:r w:rsidR="00792EC5" w:rsidRPr="00792EC5">
        <w:rPr>
          <w:rFonts w:ascii="Times New Roman" w:hAnsi="Times New Roman" w:cs="Times New Roman"/>
          <w:b/>
        </w:rPr>
        <w:t>vždy alespoň jednou za 14 dní až</w:t>
      </w:r>
      <w:r w:rsidRPr="00344C08">
        <w:rPr>
          <w:rFonts w:ascii="Times New Roman" w:hAnsi="Times New Roman" w:cs="Times New Roman"/>
          <w:b/>
          <w:color w:val="000000"/>
        </w:rPr>
        <w:t xml:space="preserve"> do 15. července 202</w:t>
      </w:r>
      <w:r w:rsidR="00CD0B7D" w:rsidRPr="00344C08">
        <w:rPr>
          <w:rFonts w:ascii="Times New Roman" w:hAnsi="Times New Roman" w:cs="Times New Roman"/>
          <w:b/>
          <w:color w:val="000000"/>
        </w:rPr>
        <w:t>5</w:t>
      </w:r>
      <w:r w:rsidRPr="00344C08">
        <w:rPr>
          <w:rFonts w:ascii="Times New Roman" w:hAnsi="Times New Roman" w:cs="Times New Roman"/>
          <w:color w:val="000000"/>
        </w:rPr>
        <w:t xml:space="preserve">. Termín dokončení: </w:t>
      </w:r>
      <w:r w:rsidRPr="00344C08">
        <w:rPr>
          <w:rFonts w:ascii="Times New Roman" w:hAnsi="Times New Roman" w:cs="Times New Roman"/>
          <w:b/>
          <w:color w:val="000000"/>
        </w:rPr>
        <w:t>15. červenec 202</w:t>
      </w:r>
      <w:r w:rsidR="00CD0B7D" w:rsidRPr="00344C08">
        <w:rPr>
          <w:rFonts w:ascii="Times New Roman" w:hAnsi="Times New Roman" w:cs="Times New Roman"/>
          <w:b/>
          <w:color w:val="000000"/>
        </w:rPr>
        <w:t>5</w:t>
      </w:r>
      <w:r w:rsidRPr="00344C08">
        <w:rPr>
          <w:rFonts w:ascii="Times New Roman" w:hAnsi="Times New Roman" w:cs="Times New Roman"/>
          <w:color w:val="000000"/>
        </w:rPr>
        <w:t>.</w:t>
      </w:r>
    </w:p>
    <w:p w:rsidR="00344C08" w:rsidRDefault="00344C08" w:rsidP="00344C08">
      <w:pPr>
        <w:widowControl w:val="0"/>
        <w:autoSpaceDE w:val="0"/>
        <w:autoSpaceDN w:val="0"/>
        <w:adjustRightInd w:val="0"/>
        <w:spacing w:after="0" w:line="240" w:lineRule="auto"/>
        <w:ind w:firstLine="502"/>
        <w:jc w:val="both"/>
        <w:rPr>
          <w:rFonts w:ascii="Times New Roman" w:hAnsi="Times New Roman" w:cs="Times New Roman"/>
          <w:color w:val="000000"/>
        </w:rPr>
      </w:pPr>
    </w:p>
    <w:p w:rsidR="00AE1F0D" w:rsidRPr="00344C08" w:rsidRDefault="00AE1F0D" w:rsidP="00344C08">
      <w:pPr>
        <w:widowControl w:val="0"/>
        <w:autoSpaceDE w:val="0"/>
        <w:autoSpaceDN w:val="0"/>
        <w:adjustRightInd w:val="0"/>
        <w:spacing w:after="0" w:line="240" w:lineRule="auto"/>
        <w:ind w:left="502"/>
        <w:jc w:val="both"/>
        <w:rPr>
          <w:rFonts w:ascii="Times New Roman" w:hAnsi="Times New Roman" w:cs="Times New Roman"/>
          <w:b/>
          <w:color w:val="000000"/>
        </w:rPr>
      </w:pPr>
      <w:r w:rsidRPr="00344C08">
        <w:rPr>
          <w:rFonts w:ascii="Times New Roman" w:hAnsi="Times New Roman" w:cs="Times New Roman"/>
          <w:color w:val="000000"/>
        </w:rPr>
        <w:t xml:space="preserve">Provedení </w:t>
      </w:r>
      <w:r w:rsidR="00F9797E" w:rsidRPr="00344C08">
        <w:rPr>
          <w:rFonts w:ascii="Times New Roman" w:hAnsi="Times New Roman" w:cs="Times New Roman"/>
          <w:b/>
          <w:color w:val="000000"/>
        </w:rPr>
        <w:t>jednorázové</w:t>
      </w:r>
      <w:r w:rsidR="00F9797E" w:rsidRPr="00344C08">
        <w:rPr>
          <w:rFonts w:ascii="Times New Roman" w:hAnsi="Times New Roman" w:cs="Times New Roman"/>
          <w:color w:val="000000"/>
        </w:rPr>
        <w:t xml:space="preserve"> </w:t>
      </w:r>
      <w:r w:rsidRPr="00344C08">
        <w:rPr>
          <w:rFonts w:ascii="Times New Roman" w:hAnsi="Times New Roman" w:cs="Times New Roman"/>
          <w:color w:val="000000"/>
        </w:rPr>
        <w:t xml:space="preserve">likvidace nadzemní části rostlin </w:t>
      </w:r>
      <w:r w:rsidR="00F9797E" w:rsidRPr="00344C08">
        <w:rPr>
          <w:rFonts w:ascii="Times New Roman" w:hAnsi="Times New Roman" w:cs="Times New Roman"/>
          <w:color w:val="000000"/>
        </w:rPr>
        <w:t xml:space="preserve">lupiny mnoholisté </w:t>
      </w:r>
      <w:r w:rsidRPr="00344C08">
        <w:rPr>
          <w:rFonts w:ascii="Times New Roman" w:hAnsi="Times New Roman" w:cs="Times New Roman"/>
          <w:color w:val="000000"/>
        </w:rPr>
        <w:t>kosením</w:t>
      </w:r>
      <w:r w:rsidR="00B53BAB" w:rsidRPr="00344C08">
        <w:rPr>
          <w:rFonts w:ascii="Times New Roman" w:hAnsi="Times New Roman" w:cs="Times New Roman"/>
          <w:color w:val="000000"/>
        </w:rPr>
        <w:br/>
      </w:r>
      <w:r w:rsidR="0036038F" w:rsidRPr="00344C08">
        <w:rPr>
          <w:rFonts w:ascii="Times New Roman" w:hAnsi="Times New Roman" w:cs="Times New Roman"/>
          <w:color w:val="000000"/>
        </w:rPr>
        <w:t xml:space="preserve">ve vrcholné fázi kvetení maximálně do fáze tzv. zelených lusků </w:t>
      </w:r>
      <w:r w:rsidRPr="00344C08">
        <w:rPr>
          <w:rFonts w:ascii="Times New Roman" w:hAnsi="Times New Roman" w:cs="Times New Roman"/>
          <w:color w:val="000000"/>
        </w:rPr>
        <w:t>na cca 20000 m</w:t>
      </w:r>
      <w:r w:rsidRPr="00344C08">
        <w:rPr>
          <w:rFonts w:ascii="Times New Roman" w:hAnsi="Times New Roman" w:cs="Times New Roman"/>
          <w:color w:val="000000"/>
          <w:vertAlign w:val="superscript"/>
        </w:rPr>
        <w:t>2</w:t>
      </w:r>
      <w:r w:rsidR="00B53BAB" w:rsidRPr="00344C08">
        <w:rPr>
          <w:rFonts w:ascii="Times New Roman" w:hAnsi="Times New Roman" w:cs="Times New Roman"/>
          <w:color w:val="000000"/>
        </w:rPr>
        <w:br/>
      </w:r>
      <w:r w:rsidRPr="00344C08">
        <w:rPr>
          <w:rFonts w:ascii="Times New Roman" w:hAnsi="Times New Roman" w:cs="Times New Roman"/>
          <w:color w:val="000000"/>
        </w:rPr>
        <w:t xml:space="preserve">(při cca </w:t>
      </w:r>
      <w:r w:rsidR="00961455" w:rsidRPr="00344C08">
        <w:rPr>
          <w:rFonts w:ascii="Times New Roman" w:hAnsi="Times New Roman" w:cs="Times New Roman"/>
          <w:color w:val="000000"/>
        </w:rPr>
        <w:t>40 %</w:t>
      </w:r>
      <w:r w:rsidRPr="00344C08">
        <w:rPr>
          <w:rFonts w:ascii="Times New Roman" w:hAnsi="Times New Roman" w:cs="Times New Roman"/>
          <w:color w:val="000000"/>
        </w:rPr>
        <w:t xml:space="preserve"> pokryvnosti)</w:t>
      </w:r>
      <w:r w:rsidR="00B53BAB" w:rsidRPr="00344C08">
        <w:rPr>
          <w:rFonts w:ascii="Times New Roman" w:hAnsi="Times New Roman" w:cs="Times New Roman"/>
          <w:color w:val="000000"/>
        </w:rPr>
        <w:t xml:space="preserve">. </w:t>
      </w:r>
      <w:r w:rsidR="00B53BAB" w:rsidRPr="00344C08">
        <w:rPr>
          <w:rFonts w:ascii="Times New Roman" w:hAnsi="Times New Roman" w:cs="Times New Roman"/>
          <w:b/>
          <w:color w:val="000000"/>
        </w:rPr>
        <w:t xml:space="preserve">Nutnost provedení do </w:t>
      </w:r>
      <w:r w:rsidR="009D4612" w:rsidRPr="00344C08">
        <w:rPr>
          <w:rFonts w:ascii="Times New Roman" w:hAnsi="Times New Roman" w:cs="Times New Roman"/>
          <w:b/>
          <w:color w:val="000000"/>
        </w:rPr>
        <w:t>30. 06. 2025</w:t>
      </w:r>
      <w:r w:rsidRPr="00344C08">
        <w:rPr>
          <w:rFonts w:ascii="Times New Roman" w:hAnsi="Times New Roman" w:cs="Times New Roman"/>
          <w:color w:val="000000"/>
        </w:rPr>
        <w:t>.</w:t>
      </w:r>
    </w:p>
    <w:p w:rsidR="00737878" w:rsidRDefault="00737878" w:rsidP="00737878">
      <w:pPr>
        <w:widowControl w:val="0"/>
        <w:autoSpaceDE w:val="0"/>
        <w:autoSpaceDN w:val="0"/>
        <w:adjustRightInd w:val="0"/>
        <w:spacing w:after="0" w:line="240" w:lineRule="auto"/>
        <w:ind w:left="502"/>
        <w:jc w:val="both"/>
        <w:rPr>
          <w:rFonts w:ascii="Times New Roman" w:hAnsi="Times New Roman" w:cs="Times New Roman"/>
          <w:color w:val="000000"/>
        </w:rPr>
      </w:pPr>
    </w:p>
    <w:p w:rsidR="004E6BF1" w:rsidRDefault="00AE1F0D" w:rsidP="00737878">
      <w:pPr>
        <w:widowControl w:val="0"/>
        <w:autoSpaceDE w:val="0"/>
        <w:autoSpaceDN w:val="0"/>
        <w:adjustRightInd w:val="0"/>
        <w:spacing w:after="0" w:line="240" w:lineRule="auto"/>
        <w:ind w:left="502"/>
        <w:jc w:val="both"/>
        <w:rPr>
          <w:rFonts w:ascii="Times New Roman" w:hAnsi="Times New Roman" w:cs="Times New Roman"/>
          <w:color w:val="000000"/>
        </w:rPr>
      </w:pPr>
      <w:r w:rsidRPr="00737878">
        <w:rPr>
          <w:rFonts w:ascii="Times New Roman" w:hAnsi="Times New Roman" w:cs="Times New Roman"/>
          <w:color w:val="000000"/>
        </w:rPr>
        <w:t xml:space="preserve">Umístění prací je patrné </w:t>
      </w:r>
      <w:r w:rsidR="00737878">
        <w:rPr>
          <w:rFonts w:ascii="Times New Roman" w:hAnsi="Times New Roman" w:cs="Times New Roman"/>
          <w:color w:val="000000"/>
        </w:rPr>
        <w:t>z přílohy č. 3-Mapa B</w:t>
      </w:r>
      <w:r w:rsidRPr="00737878">
        <w:rPr>
          <w:rFonts w:ascii="Times New Roman" w:hAnsi="Times New Roman" w:cs="Times New Roman"/>
          <w:color w:val="000000"/>
        </w:rPr>
        <w:t>.</w:t>
      </w:r>
    </w:p>
    <w:p w:rsidR="00BF2BB2" w:rsidRDefault="00BF2BB2" w:rsidP="00BF2BB2">
      <w:pPr>
        <w:widowControl w:val="0"/>
        <w:autoSpaceDE w:val="0"/>
        <w:autoSpaceDN w:val="0"/>
        <w:adjustRightInd w:val="0"/>
        <w:spacing w:after="0" w:line="240" w:lineRule="auto"/>
        <w:jc w:val="both"/>
        <w:rPr>
          <w:rFonts w:ascii="Times New Roman" w:hAnsi="Times New Roman" w:cs="Times New Roman"/>
          <w:b/>
        </w:rPr>
      </w:pPr>
    </w:p>
    <w:p w:rsidR="00FF74F7" w:rsidRPr="004122A0" w:rsidRDefault="00FF74F7" w:rsidP="00BF2BB2">
      <w:pPr>
        <w:widowControl w:val="0"/>
        <w:autoSpaceDE w:val="0"/>
        <w:autoSpaceDN w:val="0"/>
        <w:adjustRightInd w:val="0"/>
        <w:spacing w:after="0" w:line="240" w:lineRule="auto"/>
        <w:jc w:val="both"/>
        <w:rPr>
          <w:rFonts w:ascii="Times New Roman" w:hAnsi="Times New Roman" w:cs="Times New Roman"/>
          <w:b/>
          <w:color w:val="000000"/>
        </w:rPr>
      </w:pPr>
      <w:r w:rsidRPr="004122A0">
        <w:rPr>
          <w:rFonts w:ascii="Times New Roman" w:hAnsi="Times New Roman" w:cs="Times New Roman"/>
          <w:b/>
        </w:rPr>
        <w:t>Upozornění – část dotčených ploch je podmáčená</w:t>
      </w:r>
      <w:r w:rsidR="0022706D" w:rsidRPr="004122A0">
        <w:rPr>
          <w:rFonts w:ascii="Times New Roman" w:hAnsi="Times New Roman" w:cs="Times New Roman"/>
          <w:b/>
        </w:rPr>
        <w:t xml:space="preserve">. </w:t>
      </w:r>
      <w:r w:rsidR="007761AD" w:rsidRPr="004122A0">
        <w:rPr>
          <w:rFonts w:ascii="Times New Roman" w:hAnsi="Times New Roman" w:cs="Times New Roman"/>
          <w:b/>
        </w:rPr>
        <w:t xml:space="preserve">Část ploch je </w:t>
      </w:r>
      <w:r w:rsidR="0022706D" w:rsidRPr="004122A0">
        <w:rPr>
          <w:rFonts w:ascii="Times New Roman" w:hAnsi="Times New Roman" w:cs="Times New Roman"/>
          <w:b/>
        </w:rPr>
        <w:t>omezeně přístupn</w:t>
      </w:r>
      <w:r w:rsidR="007761AD" w:rsidRPr="004122A0">
        <w:rPr>
          <w:rFonts w:ascii="Times New Roman" w:hAnsi="Times New Roman" w:cs="Times New Roman"/>
          <w:b/>
        </w:rPr>
        <w:t>á</w:t>
      </w:r>
      <w:r w:rsidR="0022706D" w:rsidRPr="004122A0">
        <w:rPr>
          <w:rFonts w:ascii="Times New Roman" w:hAnsi="Times New Roman" w:cs="Times New Roman"/>
          <w:b/>
        </w:rPr>
        <w:t xml:space="preserve"> a</w:t>
      </w:r>
      <w:r w:rsidRPr="004122A0">
        <w:rPr>
          <w:rFonts w:ascii="Times New Roman" w:hAnsi="Times New Roman" w:cs="Times New Roman"/>
          <w:b/>
        </w:rPr>
        <w:t xml:space="preserve"> porostl</w:t>
      </w:r>
      <w:r w:rsidR="007761AD" w:rsidRPr="004122A0">
        <w:rPr>
          <w:rFonts w:ascii="Times New Roman" w:hAnsi="Times New Roman" w:cs="Times New Roman"/>
          <w:b/>
        </w:rPr>
        <w:t>á</w:t>
      </w:r>
      <w:r w:rsidRPr="004122A0">
        <w:rPr>
          <w:rFonts w:ascii="Times New Roman" w:hAnsi="Times New Roman" w:cs="Times New Roman"/>
          <w:b/>
        </w:rPr>
        <w:t xml:space="preserve"> travnatými bulty.</w:t>
      </w:r>
    </w:p>
    <w:p w:rsidR="00DB5D2C" w:rsidRDefault="00DB5D2C" w:rsidP="00961455">
      <w:pPr>
        <w:widowControl w:val="0"/>
        <w:autoSpaceDE w:val="0"/>
        <w:autoSpaceDN w:val="0"/>
        <w:adjustRightInd w:val="0"/>
        <w:spacing w:after="0" w:line="240" w:lineRule="auto"/>
        <w:jc w:val="both"/>
        <w:rPr>
          <w:rFonts w:ascii="Times New Roman" w:hAnsi="Times New Roman" w:cs="Times New Roman"/>
          <w:color w:val="000000"/>
        </w:rPr>
      </w:pPr>
    </w:p>
    <w:p w:rsidR="00BF2BB2" w:rsidRDefault="00BF2BB2" w:rsidP="00BF2BB2">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BF2BB2" w:rsidRDefault="00BF2BB2" w:rsidP="00BF2BB2">
      <w:pPr>
        <w:widowControl w:val="0"/>
        <w:autoSpaceDE w:val="0"/>
        <w:autoSpaceDN w:val="0"/>
        <w:adjustRightInd w:val="0"/>
        <w:spacing w:after="0" w:line="240" w:lineRule="auto"/>
        <w:jc w:val="both"/>
        <w:rPr>
          <w:rFonts w:ascii="Times New Roman" w:hAnsi="Times New Roman" w:cs="Times New Roman"/>
          <w:color w:val="000000"/>
        </w:rPr>
      </w:pPr>
    </w:p>
    <w:p w:rsidR="00BF2BB2" w:rsidRPr="00C13B31" w:rsidRDefault="00BF2BB2" w:rsidP="00BF2BB2">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 xml:space="preserve">Dodavatel je povinen respektovat vlastnická práva k pozemkům, na nichž je zásah prováděn. Zadavatel nezajišťuje souhlasy nebo harmonogram plnění v daném území s ohledem na jeho další využívání </w:t>
      </w:r>
      <w:r w:rsidRPr="00C13B31">
        <w:rPr>
          <w:rFonts w:ascii="Times New Roman" w:hAnsi="Times New Roman" w:cs="Times New Roman"/>
          <w:color w:val="000000"/>
        </w:rPr>
        <w:lastRenderedPageBreak/>
        <w:t>(stanovuje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BF2BB2" w:rsidRPr="00C13B31" w:rsidRDefault="00BF2BB2" w:rsidP="00BF2BB2">
      <w:pPr>
        <w:spacing w:after="0" w:line="240" w:lineRule="auto"/>
        <w:jc w:val="both"/>
        <w:rPr>
          <w:rFonts w:ascii="Times New Roman" w:hAnsi="Times New Roman" w:cs="Times New Roman"/>
          <w:color w:val="000000"/>
        </w:rPr>
      </w:pPr>
    </w:p>
    <w:p w:rsidR="00BF2BB2" w:rsidRPr="003E71FA" w:rsidRDefault="00BF2BB2" w:rsidP="00BF2BB2">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62173D" w:rsidRPr="002F390E" w:rsidRDefault="0062173D" w:rsidP="004E6BF1">
      <w:pPr>
        <w:jc w:val="both"/>
        <w:rPr>
          <w:rFonts w:ascii="Times New Roman" w:hAnsi="Times New Roman" w:cs="Times New Roman"/>
        </w:rPr>
      </w:pPr>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1101F0"/>
    <w:multiLevelType w:val="hybridMultilevel"/>
    <w:tmpl w:val="AC280C22"/>
    <w:lvl w:ilvl="0" w:tplc="B27E1DEC">
      <w:start w:val="1"/>
      <w:numFmt w:val="decimal"/>
      <w:lvlText w:val="%1."/>
      <w:lvlJc w:val="left"/>
      <w:pPr>
        <w:ind w:left="862" w:hanging="360"/>
      </w:pPr>
      <w:rPr>
        <w:b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1A0FF5"/>
    <w:multiLevelType w:val="hybridMultilevel"/>
    <w:tmpl w:val="E014F2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1F26E5C"/>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250FC8"/>
    <w:multiLevelType w:val="hybridMultilevel"/>
    <w:tmpl w:val="48F442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49462CD"/>
    <w:multiLevelType w:val="hybridMultilevel"/>
    <w:tmpl w:val="21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C918CF"/>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9AD4048"/>
    <w:multiLevelType w:val="hybridMultilevel"/>
    <w:tmpl w:val="DD221132"/>
    <w:lvl w:ilvl="0" w:tplc="01E4C85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81D0D24"/>
    <w:multiLevelType w:val="hybridMultilevel"/>
    <w:tmpl w:val="7EB8CFCC"/>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9" w15:restartNumberingAfterBreak="0">
    <w:nsid w:val="5FD65781"/>
    <w:multiLevelType w:val="hybridMultilevel"/>
    <w:tmpl w:val="ED884204"/>
    <w:lvl w:ilvl="0" w:tplc="FACE577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71E2ADD"/>
    <w:multiLevelType w:val="hybridMultilevel"/>
    <w:tmpl w:val="4DE23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9314496"/>
    <w:multiLevelType w:val="hybridMultilevel"/>
    <w:tmpl w:val="D89C9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4996E36"/>
    <w:multiLevelType w:val="hybridMultilevel"/>
    <w:tmpl w:val="AA924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20"/>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5"/>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A7C"/>
    <w:rsid w:val="00012D78"/>
    <w:rsid w:val="0001431E"/>
    <w:rsid w:val="0002394C"/>
    <w:rsid w:val="00032BE9"/>
    <w:rsid w:val="00073560"/>
    <w:rsid w:val="000A6A19"/>
    <w:rsid w:val="000D31A0"/>
    <w:rsid w:val="000E58C8"/>
    <w:rsid w:val="000F6A89"/>
    <w:rsid w:val="000F75A3"/>
    <w:rsid w:val="00101A29"/>
    <w:rsid w:val="001663B2"/>
    <w:rsid w:val="00171A36"/>
    <w:rsid w:val="00176A5A"/>
    <w:rsid w:val="0018027F"/>
    <w:rsid w:val="001C4BF6"/>
    <w:rsid w:val="001D3BFA"/>
    <w:rsid w:val="001F07A6"/>
    <w:rsid w:val="001F0D26"/>
    <w:rsid w:val="001F0F98"/>
    <w:rsid w:val="001F5F2B"/>
    <w:rsid w:val="00225F08"/>
    <w:rsid w:val="0022706D"/>
    <w:rsid w:val="00232223"/>
    <w:rsid w:val="002754CE"/>
    <w:rsid w:val="0028003A"/>
    <w:rsid w:val="002A05D3"/>
    <w:rsid w:val="002B052F"/>
    <w:rsid w:val="002B0833"/>
    <w:rsid w:val="002B1E2E"/>
    <w:rsid w:val="002F390E"/>
    <w:rsid w:val="00334C26"/>
    <w:rsid w:val="003401C4"/>
    <w:rsid w:val="00344C08"/>
    <w:rsid w:val="00357D3C"/>
    <w:rsid w:val="0036038F"/>
    <w:rsid w:val="00375AE4"/>
    <w:rsid w:val="00383F1C"/>
    <w:rsid w:val="003915A6"/>
    <w:rsid w:val="00392D78"/>
    <w:rsid w:val="003D2956"/>
    <w:rsid w:val="004073B4"/>
    <w:rsid w:val="00412277"/>
    <w:rsid w:val="004122A0"/>
    <w:rsid w:val="0043579F"/>
    <w:rsid w:val="00451963"/>
    <w:rsid w:val="00457242"/>
    <w:rsid w:val="004A6D74"/>
    <w:rsid w:val="004E026B"/>
    <w:rsid w:val="004E6BF1"/>
    <w:rsid w:val="00553536"/>
    <w:rsid w:val="00555EF3"/>
    <w:rsid w:val="00596214"/>
    <w:rsid w:val="005A44CA"/>
    <w:rsid w:val="005E0E40"/>
    <w:rsid w:val="0061485F"/>
    <w:rsid w:val="0062173D"/>
    <w:rsid w:val="00621C03"/>
    <w:rsid w:val="00666997"/>
    <w:rsid w:val="00681B44"/>
    <w:rsid w:val="00686472"/>
    <w:rsid w:val="00686AA9"/>
    <w:rsid w:val="0069779B"/>
    <w:rsid w:val="006C5CCA"/>
    <w:rsid w:val="006F2CB3"/>
    <w:rsid w:val="00720F82"/>
    <w:rsid w:val="00724562"/>
    <w:rsid w:val="00731FA3"/>
    <w:rsid w:val="00733C95"/>
    <w:rsid w:val="00737878"/>
    <w:rsid w:val="00756C9C"/>
    <w:rsid w:val="007747B2"/>
    <w:rsid w:val="007761AD"/>
    <w:rsid w:val="00792EC5"/>
    <w:rsid w:val="007C5A0F"/>
    <w:rsid w:val="007D6619"/>
    <w:rsid w:val="008205C9"/>
    <w:rsid w:val="00844C83"/>
    <w:rsid w:val="00852295"/>
    <w:rsid w:val="00861766"/>
    <w:rsid w:val="00880D0D"/>
    <w:rsid w:val="00894199"/>
    <w:rsid w:val="008A3AFD"/>
    <w:rsid w:val="008A41F0"/>
    <w:rsid w:val="008A75F7"/>
    <w:rsid w:val="008C0086"/>
    <w:rsid w:val="008C54E5"/>
    <w:rsid w:val="008E0EB7"/>
    <w:rsid w:val="008E6510"/>
    <w:rsid w:val="008F14BE"/>
    <w:rsid w:val="008F4AE1"/>
    <w:rsid w:val="00934F41"/>
    <w:rsid w:val="00950BBA"/>
    <w:rsid w:val="00961455"/>
    <w:rsid w:val="00963FE8"/>
    <w:rsid w:val="00970308"/>
    <w:rsid w:val="0098660A"/>
    <w:rsid w:val="009867E4"/>
    <w:rsid w:val="0099094C"/>
    <w:rsid w:val="009D4612"/>
    <w:rsid w:val="009F7200"/>
    <w:rsid w:val="00A13C1A"/>
    <w:rsid w:val="00A568B9"/>
    <w:rsid w:val="00A64850"/>
    <w:rsid w:val="00A66C68"/>
    <w:rsid w:val="00AD1082"/>
    <w:rsid w:val="00AD1B54"/>
    <w:rsid w:val="00AE1F0D"/>
    <w:rsid w:val="00B06F1E"/>
    <w:rsid w:val="00B13025"/>
    <w:rsid w:val="00B34A0C"/>
    <w:rsid w:val="00B423EE"/>
    <w:rsid w:val="00B43337"/>
    <w:rsid w:val="00B4705C"/>
    <w:rsid w:val="00B5268B"/>
    <w:rsid w:val="00B53BAB"/>
    <w:rsid w:val="00B66B53"/>
    <w:rsid w:val="00B94103"/>
    <w:rsid w:val="00BB1644"/>
    <w:rsid w:val="00BE2840"/>
    <w:rsid w:val="00BF2BB2"/>
    <w:rsid w:val="00C51BDB"/>
    <w:rsid w:val="00C5276D"/>
    <w:rsid w:val="00C5364D"/>
    <w:rsid w:val="00C82415"/>
    <w:rsid w:val="00C96200"/>
    <w:rsid w:val="00CC74AF"/>
    <w:rsid w:val="00CD0B7D"/>
    <w:rsid w:val="00D17895"/>
    <w:rsid w:val="00D548B8"/>
    <w:rsid w:val="00D96EE6"/>
    <w:rsid w:val="00DA254E"/>
    <w:rsid w:val="00DB4F41"/>
    <w:rsid w:val="00DB5D2C"/>
    <w:rsid w:val="00DD2577"/>
    <w:rsid w:val="00DD5E12"/>
    <w:rsid w:val="00DE47B5"/>
    <w:rsid w:val="00DF4DB7"/>
    <w:rsid w:val="00DF7846"/>
    <w:rsid w:val="00E07B6B"/>
    <w:rsid w:val="00E65E42"/>
    <w:rsid w:val="00E83CC6"/>
    <w:rsid w:val="00E926C5"/>
    <w:rsid w:val="00E970BD"/>
    <w:rsid w:val="00EF2C86"/>
    <w:rsid w:val="00F02EA4"/>
    <w:rsid w:val="00F22B55"/>
    <w:rsid w:val="00F3189C"/>
    <w:rsid w:val="00F67EA9"/>
    <w:rsid w:val="00F71B7B"/>
    <w:rsid w:val="00F7239B"/>
    <w:rsid w:val="00F8189F"/>
    <w:rsid w:val="00F827FD"/>
    <w:rsid w:val="00F82C54"/>
    <w:rsid w:val="00F956A3"/>
    <w:rsid w:val="00F95850"/>
    <w:rsid w:val="00F963D9"/>
    <w:rsid w:val="00F9797E"/>
    <w:rsid w:val="00FA5998"/>
    <w:rsid w:val="00FB11C5"/>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08CD"/>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61455"/>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4E6BF1"/>
    <w:pPr>
      <w:widowControl w:val="0"/>
      <w:autoSpaceDE w:val="0"/>
      <w:autoSpaceDN w:val="0"/>
      <w:adjustRightInd w:val="0"/>
      <w:spacing w:after="0" w:line="230" w:lineRule="exact"/>
      <w:jc w:val="both"/>
    </w:pPr>
    <w:rPr>
      <w:rFonts w:ascii="Arial Black" w:hAnsi="Arial Black"/>
      <w:sz w:val="24"/>
      <w:szCs w:val="24"/>
    </w:rPr>
  </w:style>
  <w:style w:type="character" w:customStyle="1" w:styleId="FontStyle50">
    <w:name w:val="Font Style50"/>
    <w:basedOn w:val="Standardnpsmoodstavce"/>
    <w:uiPriority w:val="99"/>
    <w:rsid w:val="004E6BF1"/>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2918">
      <w:bodyDiv w:val="1"/>
      <w:marLeft w:val="0"/>
      <w:marRight w:val="0"/>
      <w:marTop w:val="0"/>
      <w:marBottom w:val="0"/>
      <w:divBdr>
        <w:top w:val="none" w:sz="0" w:space="0" w:color="auto"/>
        <w:left w:val="none" w:sz="0" w:space="0" w:color="auto"/>
        <w:bottom w:val="none" w:sz="0" w:space="0" w:color="auto"/>
        <w:right w:val="none" w:sz="0" w:space="0" w:color="auto"/>
      </w:divBdr>
    </w:div>
    <w:div w:id="34088980">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259429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22976696">
      <w:bodyDiv w:val="1"/>
      <w:marLeft w:val="0"/>
      <w:marRight w:val="0"/>
      <w:marTop w:val="0"/>
      <w:marBottom w:val="0"/>
      <w:divBdr>
        <w:top w:val="none" w:sz="0" w:space="0" w:color="auto"/>
        <w:left w:val="none" w:sz="0" w:space="0" w:color="auto"/>
        <w:bottom w:val="none" w:sz="0" w:space="0" w:color="auto"/>
        <w:right w:val="none" w:sz="0" w:space="0" w:color="auto"/>
      </w:divBdr>
    </w:div>
    <w:div w:id="383023944">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22722443">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39014036">
      <w:bodyDiv w:val="1"/>
      <w:marLeft w:val="0"/>
      <w:marRight w:val="0"/>
      <w:marTop w:val="0"/>
      <w:marBottom w:val="0"/>
      <w:divBdr>
        <w:top w:val="none" w:sz="0" w:space="0" w:color="auto"/>
        <w:left w:val="none" w:sz="0" w:space="0" w:color="auto"/>
        <w:bottom w:val="none" w:sz="0" w:space="0" w:color="auto"/>
        <w:right w:val="none" w:sz="0" w:space="0" w:color="auto"/>
      </w:divBdr>
    </w:div>
    <w:div w:id="741876257">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5193459">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25456545">
      <w:bodyDiv w:val="1"/>
      <w:marLeft w:val="0"/>
      <w:marRight w:val="0"/>
      <w:marTop w:val="0"/>
      <w:marBottom w:val="0"/>
      <w:divBdr>
        <w:top w:val="none" w:sz="0" w:space="0" w:color="auto"/>
        <w:left w:val="none" w:sz="0" w:space="0" w:color="auto"/>
        <w:bottom w:val="none" w:sz="0" w:space="0" w:color="auto"/>
        <w:right w:val="none" w:sz="0" w:space="0" w:color="auto"/>
      </w:divBdr>
    </w:div>
    <w:div w:id="938367761">
      <w:bodyDiv w:val="1"/>
      <w:marLeft w:val="0"/>
      <w:marRight w:val="0"/>
      <w:marTop w:val="0"/>
      <w:marBottom w:val="0"/>
      <w:divBdr>
        <w:top w:val="none" w:sz="0" w:space="0" w:color="auto"/>
        <w:left w:val="none" w:sz="0" w:space="0" w:color="auto"/>
        <w:bottom w:val="none" w:sz="0" w:space="0" w:color="auto"/>
        <w:right w:val="none" w:sz="0" w:space="0" w:color="auto"/>
      </w:divBdr>
    </w:div>
    <w:div w:id="950089394">
      <w:bodyDiv w:val="1"/>
      <w:marLeft w:val="0"/>
      <w:marRight w:val="0"/>
      <w:marTop w:val="0"/>
      <w:marBottom w:val="0"/>
      <w:divBdr>
        <w:top w:val="none" w:sz="0" w:space="0" w:color="auto"/>
        <w:left w:val="none" w:sz="0" w:space="0" w:color="auto"/>
        <w:bottom w:val="none" w:sz="0" w:space="0" w:color="auto"/>
        <w:right w:val="none" w:sz="0" w:space="0" w:color="auto"/>
      </w:divBdr>
    </w:div>
    <w:div w:id="993029309">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68469636">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308322538">
      <w:bodyDiv w:val="1"/>
      <w:marLeft w:val="0"/>
      <w:marRight w:val="0"/>
      <w:marTop w:val="0"/>
      <w:marBottom w:val="0"/>
      <w:divBdr>
        <w:top w:val="none" w:sz="0" w:space="0" w:color="auto"/>
        <w:left w:val="none" w:sz="0" w:space="0" w:color="auto"/>
        <w:bottom w:val="none" w:sz="0" w:space="0" w:color="auto"/>
        <w:right w:val="none" w:sz="0" w:space="0" w:color="auto"/>
      </w:divBdr>
    </w:div>
    <w:div w:id="1331831598">
      <w:bodyDiv w:val="1"/>
      <w:marLeft w:val="0"/>
      <w:marRight w:val="0"/>
      <w:marTop w:val="0"/>
      <w:marBottom w:val="0"/>
      <w:divBdr>
        <w:top w:val="none" w:sz="0" w:space="0" w:color="auto"/>
        <w:left w:val="none" w:sz="0" w:space="0" w:color="auto"/>
        <w:bottom w:val="none" w:sz="0" w:space="0" w:color="auto"/>
        <w:right w:val="none" w:sz="0" w:space="0" w:color="auto"/>
      </w:divBdr>
    </w:div>
    <w:div w:id="139974587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474592208">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29255652">
      <w:bodyDiv w:val="1"/>
      <w:marLeft w:val="0"/>
      <w:marRight w:val="0"/>
      <w:marTop w:val="0"/>
      <w:marBottom w:val="0"/>
      <w:divBdr>
        <w:top w:val="none" w:sz="0" w:space="0" w:color="auto"/>
        <w:left w:val="none" w:sz="0" w:space="0" w:color="auto"/>
        <w:bottom w:val="none" w:sz="0" w:space="0" w:color="auto"/>
        <w:right w:val="none" w:sz="0" w:space="0" w:color="auto"/>
      </w:divBdr>
    </w:div>
    <w:div w:id="1750957060">
      <w:bodyDiv w:val="1"/>
      <w:marLeft w:val="0"/>
      <w:marRight w:val="0"/>
      <w:marTop w:val="0"/>
      <w:marBottom w:val="0"/>
      <w:divBdr>
        <w:top w:val="none" w:sz="0" w:space="0" w:color="auto"/>
        <w:left w:val="none" w:sz="0" w:space="0" w:color="auto"/>
        <w:bottom w:val="none" w:sz="0" w:space="0" w:color="auto"/>
        <w:right w:val="none" w:sz="0" w:space="0" w:color="auto"/>
      </w:divBdr>
    </w:div>
    <w:div w:id="1789547827">
      <w:bodyDiv w:val="1"/>
      <w:marLeft w:val="0"/>
      <w:marRight w:val="0"/>
      <w:marTop w:val="0"/>
      <w:marBottom w:val="0"/>
      <w:divBdr>
        <w:top w:val="none" w:sz="0" w:space="0" w:color="auto"/>
        <w:left w:val="none" w:sz="0" w:space="0" w:color="auto"/>
        <w:bottom w:val="none" w:sz="0" w:space="0" w:color="auto"/>
        <w:right w:val="none" w:sz="0" w:space="0" w:color="auto"/>
      </w:divBdr>
    </w:div>
    <w:div w:id="1811556748">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65704581">
      <w:bodyDiv w:val="1"/>
      <w:marLeft w:val="0"/>
      <w:marRight w:val="0"/>
      <w:marTop w:val="0"/>
      <w:marBottom w:val="0"/>
      <w:divBdr>
        <w:top w:val="none" w:sz="0" w:space="0" w:color="auto"/>
        <w:left w:val="none" w:sz="0" w:space="0" w:color="auto"/>
        <w:bottom w:val="none" w:sz="0" w:space="0" w:color="auto"/>
        <w:right w:val="none" w:sz="0" w:space="0" w:color="auto"/>
      </w:divBdr>
    </w:div>
    <w:div w:id="1876652040">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515</Words>
  <Characters>3045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43</cp:revision>
  <cp:lastPrinted>2025-05-28T07:03:00Z</cp:lastPrinted>
  <dcterms:created xsi:type="dcterms:W3CDTF">2024-05-22T06:16:00Z</dcterms:created>
  <dcterms:modified xsi:type="dcterms:W3CDTF">2025-05-29T11:14:00Z</dcterms:modified>
</cp:coreProperties>
</file>