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2F9517B" w14:textId="714F01E7" w:rsidR="0085085A" w:rsidRPr="001F7EB7" w:rsidRDefault="0085085A" w:rsidP="0085085A">
      <w:pPr>
        <w:pStyle w:val="Nadpis1"/>
        <w:rPr>
          <w:rFonts w:ascii="Arial" w:hAnsi="Arial" w:cs="Arial"/>
          <w:b/>
          <w:iCs/>
          <w:color w:val="auto"/>
          <w:sz w:val="22"/>
          <w:szCs w:val="22"/>
        </w:rPr>
      </w:pPr>
      <w:r w:rsidRPr="001F7EB7">
        <w:rPr>
          <w:rFonts w:ascii="Arial" w:hAnsi="Arial" w:cs="Arial"/>
          <w:b/>
          <w:iCs/>
          <w:color w:val="auto"/>
          <w:sz w:val="22"/>
          <w:szCs w:val="22"/>
        </w:rPr>
        <w:t>Karlovarský kraj</w:t>
      </w:r>
    </w:p>
    <w:p w14:paraId="11B7C58F" w14:textId="77777777" w:rsidR="0085085A" w:rsidRPr="001F7EB7" w:rsidRDefault="0085085A" w:rsidP="0085085A">
      <w:pPr>
        <w:tabs>
          <w:tab w:val="left" w:pos="2268"/>
        </w:tabs>
        <w:rPr>
          <w:rFonts w:ascii="Arial" w:hAnsi="Arial" w:cs="Arial"/>
        </w:rPr>
      </w:pPr>
      <w:r w:rsidRPr="001F7EB7">
        <w:rPr>
          <w:rFonts w:ascii="Arial" w:hAnsi="Arial" w:cs="Arial"/>
        </w:rPr>
        <w:t xml:space="preserve">se sídlem: </w:t>
      </w:r>
      <w:r w:rsidRPr="001F7EB7">
        <w:rPr>
          <w:rFonts w:ascii="Arial" w:hAnsi="Arial" w:cs="Arial"/>
        </w:rPr>
        <w:tab/>
        <w:t>Závodní 353/88, 360 06 Karlovy Vary</w:t>
      </w:r>
    </w:p>
    <w:p w14:paraId="5222CBAD" w14:textId="77777777" w:rsidR="0085085A" w:rsidRPr="001F7EB7" w:rsidRDefault="0085085A" w:rsidP="0085085A">
      <w:pPr>
        <w:tabs>
          <w:tab w:val="left" w:pos="2268"/>
        </w:tabs>
        <w:rPr>
          <w:rFonts w:ascii="Arial" w:hAnsi="Arial" w:cs="Arial"/>
        </w:rPr>
      </w:pPr>
      <w:r w:rsidRPr="001F7EB7">
        <w:rPr>
          <w:rFonts w:ascii="Arial" w:hAnsi="Arial" w:cs="Arial"/>
        </w:rPr>
        <w:t xml:space="preserve">IČO: </w:t>
      </w:r>
      <w:r w:rsidRPr="001F7EB7">
        <w:rPr>
          <w:rFonts w:ascii="Arial" w:hAnsi="Arial" w:cs="Arial"/>
        </w:rPr>
        <w:tab/>
        <w:t>70891168</w:t>
      </w:r>
    </w:p>
    <w:p w14:paraId="681E99F5" w14:textId="4594A566" w:rsidR="002915D1" w:rsidRPr="004D7EDD" w:rsidRDefault="002915D1" w:rsidP="002915D1">
      <w:pPr>
        <w:tabs>
          <w:tab w:val="left" w:pos="2268"/>
        </w:tabs>
        <w:rPr>
          <w:rFonts w:ascii="Arial" w:hAnsi="Arial" w:cs="Arial"/>
        </w:rPr>
      </w:pPr>
      <w:r>
        <w:rPr>
          <w:rFonts w:ascii="Arial" w:hAnsi="Arial" w:cs="Arial"/>
        </w:rPr>
        <w:t>jednající:</w:t>
      </w:r>
      <w:r>
        <w:rPr>
          <w:rFonts w:ascii="Arial" w:hAnsi="Arial" w:cs="Arial"/>
        </w:rPr>
        <w:tab/>
      </w:r>
      <w:r w:rsidR="004406FA" w:rsidRPr="004D7EDD">
        <w:rPr>
          <w:rFonts w:ascii="Arial" w:hAnsi="Arial" w:cs="Arial"/>
        </w:rPr>
        <w:t xml:space="preserve">Ludmila Vocelková, </w:t>
      </w:r>
      <w:r w:rsidR="004406FA" w:rsidRPr="004D7EDD">
        <w:rPr>
          <w:rFonts w:ascii="Arial" w:hAnsi="Arial" w:cs="Arial"/>
          <w:color w:val="000000"/>
          <w:shd w:val="clear" w:color="auto" w:fill="FFFFFF"/>
        </w:rPr>
        <w:t>členka Rady Karlovarského kraje</w:t>
      </w:r>
    </w:p>
    <w:p w14:paraId="4AC1D909" w14:textId="2CE8CE90" w:rsidR="00372320" w:rsidRPr="00372320" w:rsidRDefault="00372320" w:rsidP="00372320">
      <w:pPr>
        <w:tabs>
          <w:tab w:val="left" w:pos="2268"/>
        </w:tabs>
        <w:rPr>
          <w:rFonts w:ascii="Arial" w:hAnsi="Arial" w:cs="Arial"/>
        </w:rPr>
      </w:pPr>
      <w:r w:rsidRPr="00372320">
        <w:rPr>
          <w:rFonts w:ascii="Arial" w:hAnsi="Arial" w:cs="Arial"/>
        </w:rPr>
        <w:t xml:space="preserve">bankovní spojení: </w:t>
      </w:r>
      <w:r w:rsidRPr="00372320">
        <w:rPr>
          <w:rFonts w:ascii="Arial" w:hAnsi="Arial" w:cs="Arial"/>
        </w:rPr>
        <w:tab/>
        <w:t>Česká národní banka</w:t>
      </w:r>
    </w:p>
    <w:p w14:paraId="52D6D936" w14:textId="78549306" w:rsidR="00372320" w:rsidRDefault="00372320" w:rsidP="00372320">
      <w:pPr>
        <w:tabs>
          <w:tab w:val="left" w:pos="2268"/>
        </w:tabs>
        <w:rPr>
          <w:rFonts w:ascii="Arial" w:hAnsi="Arial" w:cs="Arial"/>
        </w:rPr>
      </w:pPr>
      <w:r w:rsidRPr="00372320">
        <w:rPr>
          <w:rFonts w:ascii="Arial" w:hAnsi="Arial" w:cs="Arial"/>
        </w:rPr>
        <w:t xml:space="preserve">číslo účtu: </w:t>
      </w:r>
      <w:r w:rsidRPr="00372320">
        <w:rPr>
          <w:rFonts w:ascii="Arial" w:hAnsi="Arial" w:cs="Arial"/>
        </w:rPr>
        <w:tab/>
      </w:r>
      <w:bookmarkStart w:id="0" w:name="_Hlk148731155"/>
      <w:r w:rsidR="002915D1">
        <w:rPr>
          <w:rFonts w:ascii="Arial" w:hAnsi="Arial" w:cs="Arial"/>
        </w:rPr>
        <w:t>40096–6716341</w:t>
      </w:r>
      <w:r w:rsidR="002915D1" w:rsidRPr="00CB769F">
        <w:rPr>
          <w:rFonts w:ascii="Arial" w:hAnsi="Arial" w:cs="Arial"/>
        </w:rPr>
        <w:t>/0710</w:t>
      </w:r>
      <w:bookmarkEnd w:id="0"/>
    </w:p>
    <w:p w14:paraId="40431BB4" w14:textId="3F5B5DE6" w:rsidR="00B44B0D" w:rsidRPr="00886A51" w:rsidRDefault="00B44B0D" w:rsidP="00C974F5">
      <w:pPr>
        <w:spacing w:line="276" w:lineRule="auto"/>
        <w:ind w:left="2268" w:hanging="2268"/>
        <w:rPr>
          <w:rFonts w:ascii="Arial" w:hAnsi="Arial" w:cs="Arial"/>
        </w:rPr>
      </w:pPr>
      <w:r>
        <w:rPr>
          <w:rFonts w:ascii="Arial" w:hAnsi="Arial" w:cs="Arial"/>
        </w:rPr>
        <w:t>ID DS:</w:t>
      </w:r>
      <w:r>
        <w:rPr>
          <w:rFonts w:ascii="Arial" w:hAnsi="Arial" w:cs="Arial"/>
        </w:rPr>
        <w:tab/>
      </w:r>
      <w:r w:rsidRPr="00B44B0D">
        <w:rPr>
          <w:rFonts w:ascii="Arial" w:hAnsi="Arial" w:cs="Arial"/>
        </w:rPr>
        <w:t>siqbxt2</w:t>
      </w:r>
    </w:p>
    <w:p w14:paraId="34FD72C6" w14:textId="77777777" w:rsidR="007E1A1B" w:rsidRPr="001F7EB7" w:rsidRDefault="007E1A1B" w:rsidP="00844E71">
      <w:pPr>
        <w:rPr>
          <w:rFonts w:ascii="Arial" w:hAnsi="Arial" w:cs="Arial"/>
          <w:i/>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681678C5" w:rsidR="001A6DD5" w:rsidRPr="003C6E0B" w:rsidRDefault="001A6DD5" w:rsidP="001A6DD5">
      <w:pPr>
        <w:rPr>
          <w:rStyle w:val="Siln"/>
          <w:rFonts w:ascii="Arial" w:hAnsi="Arial" w:cs="Arial"/>
          <w:b w:val="0"/>
          <w:i/>
        </w:rPr>
      </w:pPr>
      <w:r w:rsidRPr="003C6E0B">
        <w:rPr>
          <w:rFonts w:ascii="Arial" w:hAnsi="Arial" w:cs="Arial"/>
          <w:b/>
          <w:i/>
          <w:shd w:val="clear" w:color="auto" w:fill="FFF2CC" w:themeFill="accent4" w:themeFillTint="33"/>
        </w:rPr>
        <w:t>…………………………………</w:t>
      </w:r>
      <w:r w:rsidR="003C6E0B" w:rsidRPr="003C6E0B">
        <w:rPr>
          <w:rFonts w:ascii="Arial" w:hAnsi="Arial" w:cs="Arial"/>
          <w:b/>
          <w:i/>
          <w:shd w:val="clear" w:color="auto" w:fill="FFF2CC" w:themeFill="accent4" w:themeFillTint="33"/>
        </w:rPr>
        <w:t>………………………..</w:t>
      </w:r>
    </w:p>
    <w:p w14:paraId="36BE792D" w14:textId="77777777" w:rsidR="001A6DD5" w:rsidRPr="003C6E0B" w:rsidRDefault="001A6DD5" w:rsidP="001A6DD5">
      <w:pPr>
        <w:rPr>
          <w:rFonts w:ascii="Arial" w:hAnsi="Arial" w:cs="Arial"/>
        </w:rPr>
      </w:pPr>
      <w:r w:rsidRPr="003C6E0B">
        <w:rPr>
          <w:rFonts w:ascii="Arial" w:hAnsi="Arial" w:cs="Arial"/>
        </w:rPr>
        <w:t xml:space="preserve">se sídlem: </w:t>
      </w:r>
      <w:r w:rsidR="00354E9C" w:rsidRPr="003C6E0B">
        <w:rPr>
          <w:rFonts w:ascii="Arial" w:hAnsi="Arial" w:cs="Arial"/>
        </w:rPr>
        <w:tab/>
      </w:r>
      <w:r w:rsidR="00354E9C" w:rsidRPr="003C6E0B">
        <w:rPr>
          <w:rFonts w:ascii="Arial" w:hAnsi="Arial" w:cs="Arial"/>
        </w:rPr>
        <w:tab/>
      </w:r>
      <w:r w:rsidR="00354E9C" w:rsidRPr="003C6E0B">
        <w:rPr>
          <w:rFonts w:ascii="Arial" w:hAnsi="Arial" w:cs="Arial"/>
          <w:shd w:val="clear" w:color="auto" w:fill="FFF2CC" w:themeFill="accent4" w:themeFillTint="33"/>
        </w:rPr>
        <w:t>………………………………</w:t>
      </w:r>
    </w:p>
    <w:p w14:paraId="443B973A" w14:textId="77777777" w:rsidR="001A6DD5" w:rsidRPr="003C6E0B" w:rsidRDefault="001A6DD5" w:rsidP="001A6DD5">
      <w:pPr>
        <w:rPr>
          <w:rFonts w:ascii="Arial" w:hAnsi="Arial" w:cs="Arial"/>
        </w:rPr>
      </w:pPr>
      <w:r w:rsidRPr="003C6E0B">
        <w:rPr>
          <w:rFonts w:ascii="Arial" w:hAnsi="Arial" w:cs="Arial"/>
        </w:rPr>
        <w:t xml:space="preserve">IČO: </w:t>
      </w:r>
      <w:r w:rsidR="00354E9C" w:rsidRPr="003C6E0B">
        <w:rPr>
          <w:rFonts w:ascii="Arial" w:hAnsi="Arial" w:cs="Arial"/>
        </w:rPr>
        <w:tab/>
      </w:r>
      <w:r w:rsidR="00354E9C" w:rsidRPr="003C6E0B">
        <w:rPr>
          <w:rFonts w:ascii="Arial" w:hAnsi="Arial" w:cs="Arial"/>
        </w:rPr>
        <w:tab/>
      </w:r>
      <w:r w:rsidR="00354E9C" w:rsidRPr="003C6E0B">
        <w:rPr>
          <w:rFonts w:ascii="Arial" w:hAnsi="Arial" w:cs="Arial"/>
        </w:rPr>
        <w:tab/>
      </w:r>
      <w:r w:rsidR="00354E9C" w:rsidRPr="003C6E0B">
        <w:rPr>
          <w:rFonts w:ascii="Arial" w:hAnsi="Arial" w:cs="Arial"/>
          <w:shd w:val="clear" w:color="auto" w:fill="FFF2CC" w:themeFill="accent4" w:themeFillTint="33"/>
        </w:rPr>
        <w:t>………………………………</w:t>
      </w:r>
    </w:p>
    <w:p w14:paraId="3D256AC8" w14:textId="77777777" w:rsidR="001A6DD5" w:rsidRPr="003C6E0B" w:rsidRDefault="001A6DD5" w:rsidP="001A6DD5">
      <w:pPr>
        <w:rPr>
          <w:rFonts w:ascii="Arial" w:hAnsi="Arial" w:cs="Arial"/>
          <w:color w:val="000000"/>
          <w:sz w:val="19"/>
          <w:szCs w:val="19"/>
        </w:rPr>
      </w:pPr>
      <w:r w:rsidRPr="003C6E0B">
        <w:rPr>
          <w:rFonts w:ascii="Arial" w:hAnsi="Arial" w:cs="Arial"/>
        </w:rPr>
        <w:t xml:space="preserve">Zastoupený: </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3C6E0B">
        <w:rPr>
          <w:rFonts w:ascii="Arial" w:hAnsi="Arial" w:cs="Arial"/>
          <w:shd w:val="clear" w:color="auto" w:fill="FFF2CC" w:themeFill="accent4" w:themeFillTint="33"/>
        </w:rPr>
        <w:t>………………………………</w:t>
      </w:r>
    </w:p>
    <w:p w14:paraId="5F7E44E9" w14:textId="179D5973" w:rsidR="003167FF" w:rsidRPr="003C6E0B" w:rsidRDefault="005A2064" w:rsidP="001A6DD5">
      <w:pPr>
        <w:rPr>
          <w:rFonts w:ascii="Arial" w:hAnsi="Arial" w:cs="Arial"/>
        </w:rPr>
      </w:pPr>
      <w:r w:rsidRPr="003C6E0B">
        <w:rPr>
          <w:rFonts w:ascii="Arial" w:hAnsi="Arial" w:cs="Arial"/>
          <w:color w:val="000000"/>
          <w:sz w:val="19"/>
          <w:szCs w:val="19"/>
        </w:rPr>
        <w:t>Z</w:t>
      </w:r>
      <w:r w:rsidR="003167FF" w:rsidRPr="003C6E0B">
        <w:rPr>
          <w:rFonts w:ascii="Arial" w:hAnsi="Arial" w:cs="Arial"/>
          <w:color w:val="000000"/>
          <w:sz w:val="19"/>
          <w:szCs w:val="19"/>
        </w:rPr>
        <w:t>apsaný</w:t>
      </w:r>
      <w:r w:rsidR="00354E9C" w:rsidRPr="003C6E0B">
        <w:rPr>
          <w:rFonts w:ascii="Arial" w:hAnsi="Arial" w:cs="Arial"/>
          <w:color w:val="000000"/>
          <w:sz w:val="19"/>
          <w:szCs w:val="19"/>
        </w:rPr>
        <w:t>:</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3C6E0B">
        <w:rPr>
          <w:rFonts w:ascii="Arial" w:hAnsi="Arial" w:cs="Arial"/>
          <w:shd w:val="clear" w:color="auto" w:fill="FFF2CC" w:themeFill="accent4" w:themeFillTint="33"/>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3C6E0B">
        <w:rPr>
          <w:rFonts w:ascii="Arial" w:hAnsi="Arial" w:cs="Arial"/>
          <w:shd w:val="clear" w:color="auto" w:fill="FFF2CC" w:themeFill="accent4" w:themeFillTint="33"/>
        </w:rPr>
        <w:t>………………………………</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7C5C46A9" w:rsidR="003F0178" w:rsidRPr="008D4BB0" w:rsidRDefault="003F0178" w:rsidP="008D4BB0">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1F7EB7">
        <w:rPr>
          <w:rFonts w:ascii="Arial" w:hAnsi="Arial" w:cs="Arial"/>
          <w:b/>
        </w:rPr>
        <w:t>„</w:t>
      </w:r>
      <w:r w:rsidR="005851DE" w:rsidRPr="005851DE">
        <w:rPr>
          <w:rFonts w:ascii="Arial" w:hAnsi="Arial" w:cs="Arial"/>
          <w:b/>
          <w:iCs/>
        </w:rPr>
        <w:t>Humanizace sociální služby Domova se zvláštním režimem „MATYÁŠ“ v Nejdku – vybavení domova – 2. etapa, část 3 – zdravotnické prostředky</w:t>
      </w:r>
      <w:r w:rsidR="00D30DB2" w:rsidRPr="008D4BB0">
        <w:rPr>
          <w:rFonts w:ascii="Arial" w:hAnsi="Arial" w:cs="Arial"/>
          <w:b/>
          <w:bCs/>
        </w:rPr>
        <w:t>“</w:t>
      </w:r>
      <w:r w:rsidR="00592967" w:rsidRPr="008D4BB0">
        <w:rPr>
          <w:rFonts w:ascii="Arial" w:hAnsi="Arial" w:cs="Arial"/>
          <w:b/>
          <w:bCs/>
        </w:rPr>
        <w:t xml:space="preserve"> </w:t>
      </w:r>
      <w:r w:rsidRPr="008D4BB0">
        <w:rPr>
          <w:rFonts w:ascii="Arial" w:hAnsi="Arial" w:cs="Arial"/>
        </w:rPr>
        <w:t xml:space="preserve">vyhlášené dne </w:t>
      </w:r>
      <w:r w:rsidRPr="008D4BB0">
        <w:rPr>
          <w:rFonts w:ascii="Arial" w:hAnsi="Arial" w:cs="Arial"/>
          <w:highlight w:val="lightGray"/>
        </w:rPr>
        <w:t>………….</w:t>
      </w:r>
      <w:r w:rsidRPr="008D4BB0">
        <w:rPr>
          <w:rFonts w:ascii="Arial" w:hAnsi="Arial" w:cs="Arial"/>
        </w:rPr>
        <w:t xml:space="preserve"> </w:t>
      </w:r>
      <w:r w:rsidR="00185BD0" w:rsidRPr="008D4BB0">
        <w:rPr>
          <w:rFonts w:ascii="Arial" w:hAnsi="Arial" w:cs="Arial"/>
        </w:rPr>
        <w:t xml:space="preserve"> </w:t>
      </w:r>
      <w:r w:rsidR="003110E5" w:rsidRPr="008D4BB0">
        <w:rPr>
          <w:rFonts w:ascii="Arial" w:hAnsi="Arial" w:cs="Arial"/>
        </w:rPr>
        <w:t xml:space="preserve">kupujícím </w:t>
      </w:r>
      <w:r w:rsidRPr="008D4BB0">
        <w:rPr>
          <w:rFonts w:ascii="Arial" w:hAnsi="Arial" w:cs="Arial"/>
        </w:rPr>
        <w:t xml:space="preserve">jako zadavatelem </w:t>
      </w:r>
      <w:r w:rsidR="009E6FC8" w:rsidRPr="008D4BB0">
        <w:rPr>
          <w:rFonts w:ascii="Arial" w:hAnsi="Arial" w:cs="Arial"/>
        </w:rPr>
        <w:t>nadlimitní</w:t>
      </w:r>
      <w:r w:rsidRPr="008D4BB0">
        <w:rPr>
          <w:rFonts w:ascii="Arial" w:hAnsi="Arial" w:cs="Arial"/>
        </w:rPr>
        <w:t xml:space="preserve"> veřejné zakázky formou </w:t>
      </w:r>
      <w:r w:rsidR="009E6FC8" w:rsidRPr="008D4BB0">
        <w:rPr>
          <w:rFonts w:ascii="Arial" w:hAnsi="Arial" w:cs="Arial"/>
        </w:rPr>
        <w:t>otevřeného řízení</w:t>
      </w:r>
      <w:r w:rsidR="003110E5" w:rsidRPr="008D4BB0">
        <w:rPr>
          <w:rFonts w:ascii="Arial" w:hAnsi="Arial" w:cs="Arial"/>
        </w:rPr>
        <w:t xml:space="preserve"> (dále jen „veřejná zakázka“)</w:t>
      </w:r>
      <w:r w:rsidRPr="008D4BB0">
        <w:rPr>
          <w:rFonts w:ascii="Arial" w:hAnsi="Arial" w:cs="Arial"/>
        </w:rPr>
        <w:t xml:space="preserve"> a výběr dodavatele</w:t>
      </w:r>
      <w:r w:rsidR="003110E5" w:rsidRPr="008D4BB0">
        <w:rPr>
          <w:rFonts w:ascii="Arial" w:hAnsi="Arial" w:cs="Arial"/>
        </w:rPr>
        <w:t xml:space="preserve"> a uzavření této smlouvy</w:t>
      </w:r>
      <w:r w:rsidRPr="008D4BB0">
        <w:rPr>
          <w:rFonts w:ascii="Arial" w:hAnsi="Arial" w:cs="Arial"/>
        </w:rPr>
        <w:t xml:space="preserve"> byl</w:t>
      </w:r>
      <w:r w:rsidR="003110E5" w:rsidRPr="008D4BB0">
        <w:rPr>
          <w:rFonts w:ascii="Arial" w:hAnsi="Arial" w:cs="Arial"/>
        </w:rPr>
        <w:t>y</w:t>
      </w:r>
      <w:r w:rsidRPr="008D4BB0">
        <w:rPr>
          <w:rFonts w:ascii="Arial" w:hAnsi="Arial" w:cs="Arial"/>
        </w:rPr>
        <w:t xml:space="preserve"> schválen</w:t>
      </w:r>
      <w:r w:rsidR="003110E5" w:rsidRPr="008D4BB0">
        <w:rPr>
          <w:rFonts w:ascii="Arial" w:hAnsi="Arial" w:cs="Arial"/>
        </w:rPr>
        <w:t>y</w:t>
      </w:r>
      <w:r w:rsidRPr="008D4BB0">
        <w:rPr>
          <w:rFonts w:ascii="Arial" w:hAnsi="Arial" w:cs="Arial"/>
        </w:rPr>
        <w:t xml:space="preserve"> usnesením Rady Karlovarského kraje dne </w:t>
      </w:r>
      <w:r w:rsidRPr="008D4BB0">
        <w:rPr>
          <w:rFonts w:ascii="Arial" w:hAnsi="Arial" w:cs="Arial"/>
          <w:highlight w:val="lightGray"/>
        </w:rPr>
        <w:t>……………….</w:t>
      </w:r>
      <w:r w:rsidRPr="008D4BB0">
        <w:rPr>
          <w:rFonts w:ascii="Arial" w:hAnsi="Arial" w:cs="Arial"/>
        </w:rPr>
        <w:t xml:space="preserve"> usnesením č. </w:t>
      </w:r>
      <w:r w:rsidRPr="008D4BB0">
        <w:rPr>
          <w:rFonts w:ascii="Arial" w:hAnsi="Arial" w:cs="Arial"/>
          <w:highlight w:val="lightGray"/>
        </w:rPr>
        <w:t>……</w:t>
      </w:r>
      <w:r w:rsidR="00D33B84" w:rsidRPr="008D4BB0">
        <w:rPr>
          <w:rFonts w:ascii="Arial" w:hAnsi="Arial" w:cs="Arial"/>
          <w:highlight w:val="lightGray"/>
        </w:rPr>
        <w:t>…</w:t>
      </w:r>
      <w:r w:rsidRPr="008D4BB0">
        <w:rPr>
          <w:rFonts w:ascii="Arial" w:hAnsi="Arial" w:cs="Arial"/>
        </w:rPr>
        <w:t>; a</w:t>
      </w:r>
    </w:p>
    <w:p w14:paraId="1E2D4DF6" w14:textId="62021A26"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w:t>
      </w:r>
      <w:r w:rsidR="002E098C">
        <w:rPr>
          <w:rFonts w:ascii="Arial" w:hAnsi="Arial" w:cs="Arial"/>
        </w:rPr>
        <w:t xml:space="preserve">včetně technické specifikace </w:t>
      </w:r>
      <w:r w:rsidRPr="001F7EB7">
        <w:rPr>
          <w:rFonts w:ascii="Arial" w:hAnsi="Arial" w:cs="Arial"/>
        </w:rPr>
        <w:t xml:space="preserve">předmětu plnění je nedílnou součástí této smlouvy jako příloha č. </w:t>
      </w:r>
      <w:r w:rsidR="0055490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6DCC53EB" w14:textId="77777777" w:rsidR="0093706D" w:rsidRPr="001F7EB7" w:rsidRDefault="0093706D"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lastRenderedPageBreak/>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1B1881CA"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D33B84">
        <w:rPr>
          <w:rFonts w:cs="Arial"/>
          <w:highlight w:val="lightGray"/>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776011" w:rsidRPr="00776011">
        <w:rPr>
          <w:rFonts w:cs="Arial"/>
          <w:sz w:val="20"/>
          <w:szCs w:val="20"/>
        </w:rPr>
        <w:t>„</w:t>
      </w:r>
      <w:r w:rsidR="005851DE" w:rsidRPr="005851DE">
        <w:rPr>
          <w:rFonts w:cs="Arial"/>
          <w:sz w:val="20"/>
          <w:szCs w:val="20"/>
        </w:rPr>
        <w:t>Humanizace sociální služby Domova se zvláštním režimem „MATYÁŠ“ v Nejdku – vybavení domova – 2. etapa, část 3 – zdravotnické prostředky</w:t>
      </w:r>
      <w:r w:rsidR="00776011" w:rsidRPr="00776011">
        <w:rPr>
          <w:rFonts w:cs="Arial"/>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vlastnické právo k předmětu koupě.</w:t>
      </w:r>
    </w:p>
    <w:p w14:paraId="67749F0B" w14:textId="37ADE195"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7035EC0E" w:rsidR="005154B8" w:rsidRDefault="005154B8" w:rsidP="005154B8">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dodávka</w:t>
      </w:r>
      <w:r w:rsidR="003C6E0B" w:rsidRPr="003C6E0B">
        <w:rPr>
          <w:rFonts w:cs="Arial"/>
          <w:sz w:val="20"/>
          <w:szCs w:val="20"/>
        </w:rPr>
        <w:t xml:space="preserve"> </w:t>
      </w:r>
      <w:r w:rsidR="005851DE">
        <w:rPr>
          <w:rFonts w:cs="Arial"/>
          <w:sz w:val="20"/>
          <w:szCs w:val="20"/>
        </w:rPr>
        <w:t>zdravotnických prostředků</w:t>
      </w:r>
      <w:r w:rsidR="00634A77" w:rsidRPr="00D33B84">
        <w:rPr>
          <w:rFonts w:cs="Arial"/>
          <w:sz w:val="20"/>
          <w:szCs w:val="20"/>
        </w:rPr>
        <w:t xml:space="preserve"> 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instalac</w:t>
      </w:r>
      <w:r w:rsidR="00F27718">
        <w:rPr>
          <w:rFonts w:cs="Arial"/>
          <w:sz w:val="20"/>
          <w:szCs w:val="20"/>
        </w:rPr>
        <w:t>e</w:t>
      </w:r>
      <w:r w:rsidR="0040195C">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710D10FF" w:rsidR="00B020B1" w:rsidRPr="00D33B84" w:rsidRDefault="00B020B1" w:rsidP="005154B8">
      <w:pPr>
        <w:pStyle w:val="slovn2rove"/>
        <w:tabs>
          <w:tab w:val="clear" w:pos="567"/>
        </w:tabs>
        <w:spacing w:before="0"/>
        <w:ind w:left="567" w:hanging="567"/>
        <w:rPr>
          <w:rFonts w:cs="Arial"/>
          <w:sz w:val="20"/>
          <w:szCs w:val="20"/>
        </w:rPr>
      </w:pPr>
      <w:r>
        <w:rPr>
          <w:rFonts w:cs="Arial"/>
          <w:sz w:val="20"/>
          <w:szCs w:val="20"/>
        </w:rPr>
        <w:t>Prodávající je povinen vzniklý odpad, zejména pak obalový materiál, důsledně třídit nejméně na</w:t>
      </w:r>
      <w:r w:rsidR="00D444C8">
        <w:rPr>
          <w:rFonts w:cs="Arial"/>
          <w:sz w:val="20"/>
          <w:szCs w:val="20"/>
        </w:rPr>
        <w:t> </w:t>
      </w:r>
      <w:r>
        <w:rPr>
          <w:rFonts w:cs="Arial"/>
          <w:sz w:val="20"/>
          <w:szCs w:val="20"/>
        </w:rPr>
        <w:t>papír/plast/sklo.</w:t>
      </w:r>
    </w:p>
    <w:p w14:paraId="64390E50" w14:textId="07852644" w:rsidR="00811AE4" w:rsidRDefault="00811AE4" w:rsidP="005154B8">
      <w:pPr>
        <w:pStyle w:val="slovn2rove"/>
        <w:tabs>
          <w:tab w:val="clear" w:pos="567"/>
        </w:tabs>
        <w:spacing w:before="0"/>
        <w:ind w:left="567" w:hanging="567"/>
        <w:rPr>
          <w:rFonts w:cs="Arial"/>
          <w:sz w:val="20"/>
          <w:szCs w:val="20"/>
        </w:rPr>
      </w:pPr>
      <w:r w:rsidRPr="00D33B84">
        <w:rPr>
          <w:rFonts w:cs="Arial"/>
          <w:sz w:val="20"/>
          <w:szCs w:val="20"/>
        </w:rPr>
        <w:t>Dodan</w:t>
      </w:r>
      <w:r w:rsidR="003C6E0B">
        <w:rPr>
          <w:rFonts w:cs="Arial"/>
          <w:sz w:val="20"/>
          <w:szCs w:val="20"/>
        </w:rPr>
        <w:t>é</w:t>
      </w:r>
      <w:r w:rsidRPr="00D33B84">
        <w:rPr>
          <w:rFonts w:cs="Arial"/>
          <w:sz w:val="20"/>
          <w:szCs w:val="20"/>
        </w:rPr>
        <w:t xml:space="preserve"> </w:t>
      </w:r>
      <w:r w:rsidR="005851DE">
        <w:rPr>
          <w:rFonts w:cs="Arial"/>
          <w:sz w:val="20"/>
          <w:szCs w:val="20"/>
        </w:rPr>
        <w:t>zdravotnické prostředky</w:t>
      </w:r>
      <w:r w:rsidR="00A5366C" w:rsidRPr="00D33B84">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p>
    <w:p w14:paraId="06CB3DC9" w14:textId="4D30036A" w:rsidR="00421F0A" w:rsidRPr="00D33B84" w:rsidRDefault="00421F0A" w:rsidP="005154B8">
      <w:pPr>
        <w:pStyle w:val="slovn2rove"/>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 xml:space="preserve">v příloze č. </w:t>
      </w:r>
      <w:r w:rsidR="006852B2">
        <w:rPr>
          <w:rFonts w:cs="Arial"/>
          <w:sz w:val="20"/>
          <w:szCs w:val="20"/>
        </w:rPr>
        <w:t>1</w:t>
      </w:r>
      <w:r>
        <w:rPr>
          <w:rFonts w:cs="Arial"/>
          <w:sz w:val="20"/>
          <w:szCs w:val="20"/>
        </w:rPr>
        <w:t xml:space="preserve"> smlouvy.</w:t>
      </w:r>
    </w:p>
    <w:p w14:paraId="4AF7FCD7" w14:textId="77777777" w:rsidR="005154B8" w:rsidRPr="001F7EB7" w:rsidRDefault="005154B8" w:rsidP="002E21E1">
      <w:pPr>
        <w:pStyle w:val="slovn2rove"/>
        <w:numPr>
          <w:ilvl w:val="0"/>
          <w:numId w:val="0"/>
        </w:numPr>
        <w:spacing w:before="0"/>
        <w:jc w:val="center"/>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204D24CC" w14:textId="4026DAF4" w:rsidR="005154B8" w:rsidRPr="006F2042" w:rsidRDefault="005154B8" w:rsidP="005154B8">
      <w:pPr>
        <w:pStyle w:val="slovn2rove"/>
        <w:numPr>
          <w:ilvl w:val="1"/>
          <w:numId w:val="9"/>
        </w:numPr>
        <w:ind w:left="567" w:hanging="567"/>
        <w:rPr>
          <w:rFonts w:cs="Arial"/>
          <w:sz w:val="20"/>
          <w:szCs w:val="20"/>
        </w:rPr>
      </w:pPr>
      <w:bookmarkStart w:id="1" w:name="_Ref145318527"/>
      <w:r w:rsidRPr="001F7EB7">
        <w:rPr>
          <w:rFonts w:cs="Arial"/>
          <w:sz w:val="20"/>
          <w:szCs w:val="20"/>
        </w:rPr>
        <w:t xml:space="preserve">Prodávající je povinen </w:t>
      </w:r>
      <w:r w:rsidRPr="006F2042">
        <w:rPr>
          <w:rFonts w:cs="Arial"/>
          <w:sz w:val="20"/>
          <w:szCs w:val="20"/>
        </w:rPr>
        <w:t>odevzdat kupujícímu předmět koupě na sjednaném místě plnění, kterým je</w:t>
      </w:r>
      <w:r w:rsidR="007A450E" w:rsidRPr="006F2042">
        <w:rPr>
          <w:rFonts w:cs="Arial"/>
          <w:sz w:val="20"/>
          <w:szCs w:val="20"/>
        </w:rPr>
        <w:t xml:space="preserve"> stavba </w:t>
      </w:r>
      <w:r w:rsidR="00021337" w:rsidRPr="00021337">
        <w:rPr>
          <w:rFonts w:cs="Arial"/>
          <w:sz w:val="20"/>
          <w:szCs w:val="20"/>
        </w:rPr>
        <w:t>č. p. 1123 (pavilon A, a B a spojovací trakt AB) na pozemkové parcele č. 1269 ve</w:t>
      </w:r>
      <w:r w:rsidR="004D7EDD">
        <w:rPr>
          <w:rFonts w:cs="Arial"/>
          <w:sz w:val="20"/>
          <w:szCs w:val="20"/>
        </w:rPr>
        <w:t> </w:t>
      </w:r>
      <w:r w:rsidR="00021337" w:rsidRPr="00021337">
        <w:rPr>
          <w:rFonts w:cs="Arial"/>
          <w:sz w:val="20"/>
          <w:szCs w:val="20"/>
        </w:rPr>
        <w:t>vlastnictví Karlovarského kraje v katastrálním území Nejdek</w:t>
      </w:r>
      <w:r w:rsidR="007A450E" w:rsidRPr="006F2042">
        <w:rPr>
          <w:rFonts w:cs="Arial"/>
          <w:sz w:val="20"/>
          <w:szCs w:val="20"/>
        </w:rPr>
        <w:t>.</w:t>
      </w:r>
      <w:bookmarkEnd w:id="1"/>
    </w:p>
    <w:p w14:paraId="0B327F95" w14:textId="29C3D9A2" w:rsidR="00DD48D8" w:rsidRPr="006F2042" w:rsidRDefault="004024E7" w:rsidP="004F31E2">
      <w:pPr>
        <w:pStyle w:val="slovn2rove"/>
        <w:numPr>
          <w:ilvl w:val="1"/>
          <w:numId w:val="9"/>
        </w:numPr>
        <w:spacing w:before="0" w:after="160"/>
        <w:ind w:left="567" w:hanging="567"/>
        <w:rPr>
          <w:rFonts w:cs="Arial"/>
          <w:sz w:val="20"/>
          <w:szCs w:val="20"/>
        </w:rPr>
      </w:pPr>
      <w:r>
        <w:rPr>
          <w:rFonts w:cs="Arial"/>
          <w:sz w:val="20"/>
          <w:szCs w:val="20"/>
        </w:rPr>
        <w:t>Dodání a instalace předmětu koupě bude probíhat v následujících termínech:</w:t>
      </w:r>
    </w:p>
    <w:p w14:paraId="0F660BF4" w14:textId="015B8F1A" w:rsidR="004F31E2" w:rsidRPr="00CB33A5" w:rsidRDefault="004F31E2" w:rsidP="004D7EDD">
      <w:pPr>
        <w:spacing w:line="276" w:lineRule="auto"/>
        <w:ind w:firstLine="567"/>
        <w:rPr>
          <w:rFonts w:ascii="Arial" w:hAnsi="Arial" w:cs="Arial"/>
        </w:rPr>
      </w:pPr>
      <w:r w:rsidRPr="00CB33A5">
        <w:rPr>
          <w:rFonts w:ascii="Arial" w:hAnsi="Arial" w:cs="Arial"/>
        </w:rPr>
        <w:t>Předpokládané zahájení dodávky a instalace předmětu plnění:</w:t>
      </w:r>
      <w:r w:rsidR="004D7EDD">
        <w:rPr>
          <w:rFonts w:ascii="Arial" w:hAnsi="Arial" w:cs="Arial"/>
        </w:rPr>
        <w:tab/>
      </w:r>
      <w:r w:rsidR="004D7EDD">
        <w:rPr>
          <w:rFonts w:ascii="Arial" w:hAnsi="Arial" w:cs="Arial"/>
        </w:rPr>
        <w:tab/>
      </w:r>
      <w:r w:rsidRPr="00CB33A5">
        <w:rPr>
          <w:rFonts w:ascii="Arial" w:hAnsi="Arial" w:cs="Arial"/>
        </w:rPr>
        <w:t>srpen 2025</w:t>
      </w:r>
    </w:p>
    <w:p w14:paraId="44EA0DD0" w14:textId="36C6BD5E" w:rsidR="001D220C" w:rsidRPr="004D7EDD" w:rsidRDefault="004F31E2" w:rsidP="004D7EDD">
      <w:pPr>
        <w:spacing w:line="276" w:lineRule="auto"/>
        <w:ind w:left="567"/>
        <w:rPr>
          <w:rFonts w:ascii="Arial" w:hAnsi="Arial" w:cs="Arial"/>
        </w:rPr>
      </w:pPr>
      <w:r w:rsidRPr="00CB33A5">
        <w:rPr>
          <w:rFonts w:ascii="Arial" w:hAnsi="Arial" w:cs="Arial"/>
        </w:rPr>
        <w:t xml:space="preserve">Nepřekročitelný termín dokončení </w:t>
      </w:r>
      <w:r w:rsidRPr="00C04B7B">
        <w:rPr>
          <w:rFonts w:ascii="Arial" w:hAnsi="Arial" w:cs="Arial"/>
        </w:rPr>
        <w:t>předmětu plnění</w:t>
      </w:r>
      <w:r w:rsidRPr="00CB33A5">
        <w:rPr>
          <w:rFonts w:ascii="Arial" w:hAnsi="Arial" w:cs="Arial"/>
        </w:rPr>
        <w:t>:</w:t>
      </w:r>
      <w:r w:rsidR="004D7EDD">
        <w:rPr>
          <w:rFonts w:ascii="Arial" w:hAnsi="Arial" w:cs="Arial"/>
        </w:rPr>
        <w:tab/>
      </w:r>
      <w:r w:rsidR="004D7EDD">
        <w:rPr>
          <w:rFonts w:ascii="Arial" w:hAnsi="Arial" w:cs="Arial"/>
        </w:rPr>
        <w:tab/>
      </w:r>
      <w:r w:rsidR="004D7EDD">
        <w:rPr>
          <w:rFonts w:ascii="Arial" w:hAnsi="Arial" w:cs="Arial"/>
        </w:rPr>
        <w:tab/>
      </w:r>
      <w:r w:rsidRPr="0027599E">
        <w:rPr>
          <w:rFonts w:ascii="Arial" w:hAnsi="Arial" w:cs="Arial"/>
        </w:rPr>
        <w:t>do 30. 9. 2025</w:t>
      </w:r>
    </w:p>
    <w:p w14:paraId="13135799" w14:textId="3455E1A9" w:rsidR="005154B8" w:rsidRPr="006F2042" w:rsidRDefault="005154B8" w:rsidP="005154B8">
      <w:pPr>
        <w:pStyle w:val="slovn2rove"/>
        <w:numPr>
          <w:ilvl w:val="1"/>
          <w:numId w:val="9"/>
        </w:numPr>
        <w:ind w:left="567" w:hanging="567"/>
        <w:rPr>
          <w:rFonts w:cs="Arial"/>
          <w:sz w:val="20"/>
          <w:szCs w:val="20"/>
        </w:rPr>
      </w:pPr>
      <w:r w:rsidRPr="00A26E7D">
        <w:rPr>
          <w:rFonts w:cs="Arial"/>
          <w:sz w:val="20"/>
          <w:szCs w:val="20"/>
        </w:rPr>
        <w:t>Termín dodání a odevzdání předmětu koupě</w:t>
      </w:r>
      <w:r w:rsidR="004024E7">
        <w:rPr>
          <w:rFonts w:cs="Arial"/>
          <w:sz w:val="20"/>
          <w:szCs w:val="20"/>
        </w:rPr>
        <w:t xml:space="preserve"> pro každou část</w:t>
      </w:r>
      <w:r w:rsidRPr="00A26E7D">
        <w:rPr>
          <w:rFonts w:cs="Arial"/>
          <w:sz w:val="20"/>
          <w:szCs w:val="20"/>
        </w:rPr>
        <w:t xml:space="preserve"> se prodávající zavazuje oznámit písemně (případně</w:t>
      </w:r>
      <w:r w:rsidRPr="006F2042">
        <w:rPr>
          <w:rFonts w:cs="Arial"/>
          <w:sz w:val="20"/>
          <w:szCs w:val="20"/>
        </w:rPr>
        <w:t xml:space="preserve"> elektronickou komunikací) kupujícímu nejméně </w:t>
      </w:r>
      <w:r w:rsidR="00B9612B" w:rsidRPr="006F2042">
        <w:rPr>
          <w:rFonts w:cs="Arial"/>
          <w:sz w:val="20"/>
          <w:szCs w:val="20"/>
        </w:rPr>
        <w:t>sedm</w:t>
      </w:r>
      <w:r w:rsidR="002734B4" w:rsidRPr="006F2042">
        <w:rPr>
          <w:rFonts w:cs="Arial"/>
          <w:sz w:val="20"/>
          <w:szCs w:val="20"/>
        </w:rPr>
        <w:t xml:space="preserve"> pracovní</w:t>
      </w:r>
      <w:r w:rsidR="00B9612B" w:rsidRPr="006F2042">
        <w:rPr>
          <w:rFonts w:cs="Arial"/>
          <w:sz w:val="20"/>
          <w:szCs w:val="20"/>
        </w:rPr>
        <w:t>ch</w:t>
      </w:r>
      <w:r w:rsidR="002734B4" w:rsidRPr="006F2042">
        <w:rPr>
          <w:rFonts w:cs="Arial"/>
          <w:sz w:val="20"/>
          <w:szCs w:val="20"/>
        </w:rPr>
        <w:t xml:space="preserve"> dn</w:t>
      </w:r>
      <w:r w:rsidR="00B9612B" w:rsidRPr="006F2042">
        <w:rPr>
          <w:rFonts w:cs="Arial"/>
          <w:sz w:val="20"/>
          <w:szCs w:val="20"/>
        </w:rPr>
        <w:t>í</w:t>
      </w:r>
      <w:r w:rsidRPr="006F2042">
        <w:rPr>
          <w:rFonts w:cs="Arial"/>
          <w:sz w:val="20"/>
          <w:szCs w:val="20"/>
        </w:rPr>
        <w:t xml:space="preserve"> předem a kupující prodávajícímu příslušný termín potvrdí.</w:t>
      </w:r>
    </w:p>
    <w:p w14:paraId="68143D8E" w14:textId="588CCFE9" w:rsidR="005154B8" w:rsidRPr="006F2042" w:rsidRDefault="005154B8" w:rsidP="005154B8">
      <w:pPr>
        <w:pStyle w:val="slovn2rove"/>
        <w:numPr>
          <w:ilvl w:val="1"/>
          <w:numId w:val="9"/>
        </w:numPr>
        <w:ind w:left="567" w:hanging="567"/>
        <w:rPr>
          <w:rFonts w:cs="Arial"/>
          <w:sz w:val="20"/>
          <w:szCs w:val="20"/>
        </w:rPr>
      </w:pPr>
      <w:r w:rsidRPr="006F2042">
        <w:rPr>
          <w:rFonts w:cs="Arial"/>
          <w:sz w:val="20"/>
          <w:szCs w:val="20"/>
        </w:rPr>
        <w:t xml:space="preserve">Kupující si vyhrazuje osobní převzetí </w:t>
      </w:r>
      <w:r w:rsidR="003044C4">
        <w:rPr>
          <w:rFonts w:cs="Arial"/>
          <w:sz w:val="20"/>
          <w:szCs w:val="20"/>
        </w:rPr>
        <w:t xml:space="preserve">každé části </w:t>
      </w:r>
      <w:r w:rsidRPr="006F2042">
        <w:rPr>
          <w:rFonts w:cs="Arial"/>
          <w:sz w:val="20"/>
          <w:szCs w:val="20"/>
        </w:rPr>
        <w:t xml:space="preserve">předmětu koupě a provedení kontroly předmětu koupě. O tomto převzetí sepíší prodávající a kupující Protokol o převzetí </w:t>
      </w:r>
      <w:r w:rsidR="003044C4">
        <w:rPr>
          <w:rFonts w:cs="Arial"/>
          <w:sz w:val="20"/>
          <w:szCs w:val="20"/>
        </w:rPr>
        <w:t xml:space="preserve">části </w:t>
      </w:r>
      <w:r w:rsidRPr="006F2042">
        <w:rPr>
          <w:rFonts w:cs="Arial"/>
          <w:sz w:val="20"/>
          <w:szCs w:val="20"/>
        </w:rPr>
        <w:t>předmětu koupě, který bude obsahovat zejména:</w:t>
      </w:r>
    </w:p>
    <w:p w14:paraId="6B8A5A88"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popis předmětu koupě,</w:t>
      </w:r>
    </w:p>
    <w:p w14:paraId="35C00D77"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funkčnosti předmětu koupě,</w:t>
      </w:r>
    </w:p>
    <w:p w14:paraId="23D16407" w14:textId="77777777" w:rsidR="005154B8" w:rsidRPr="006F2042" w:rsidRDefault="005154B8" w:rsidP="00CB1D7A">
      <w:pPr>
        <w:pStyle w:val="slovn2rove"/>
        <w:numPr>
          <w:ilvl w:val="1"/>
          <w:numId w:val="10"/>
        </w:numPr>
        <w:spacing w:before="0" w:after="0"/>
        <w:ind w:left="993" w:hanging="142"/>
        <w:rPr>
          <w:rFonts w:cs="Arial"/>
          <w:sz w:val="20"/>
          <w:szCs w:val="20"/>
        </w:rPr>
      </w:pPr>
      <w:r w:rsidRPr="0087107B">
        <w:rPr>
          <w:rFonts w:cs="Arial"/>
          <w:sz w:val="20"/>
          <w:szCs w:val="20"/>
        </w:rPr>
        <w:t>záznam o úplnosti dokladů dodaných s předmětem koupě,</w:t>
      </w:r>
    </w:p>
    <w:p w14:paraId="32F71332"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zjištění vad v množství, kvalitě a jakosti předmětu koupě,</w:t>
      </w:r>
    </w:p>
    <w:p w14:paraId="4BA836E9"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vytknutí zjištěných vad,</w:t>
      </w:r>
    </w:p>
    <w:p w14:paraId="0F4F6901"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 xml:space="preserve">výzva k odstranění vad, způsob a </w:t>
      </w:r>
      <w:r w:rsidR="00B97EAC" w:rsidRPr="006F2042">
        <w:rPr>
          <w:rFonts w:cs="Arial"/>
          <w:sz w:val="20"/>
          <w:szCs w:val="20"/>
        </w:rPr>
        <w:t>termín</w:t>
      </w:r>
      <w:r w:rsidRPr="006F2042">
        <w:rPr>
          <w:rFonts w:cs="Arial"/>
          <w:sz w:val="20"/>
          <w:szCs w:val="20"/>
        </w:rPr>
        <w:t xml:space="preserve"> k odstranění vad,</w:t>
      </w:r>
    </w:p>
    <w:p w14:paraId="747C1577" w14:textId="77777777" w:rsidR="005154B8" w:rsidRPr="006F2042" w:rsidRDefault="005154B8" w:rsidP="00CB1D7A">
      <w:pPr>
        <w:pStyle w:val="slovn2rove"/>
        <w:keepNext w:val="0"/>
        <w:widowControl w:val="0"/>
        <w:numPr>
          <w:ilvl w:val="1"/>
          <w:numId w:val="10"/>
        </w:numPr>
        <w:spacing w:before="0" w:after="0"/>
        <w:ind w:left="993" w:hanging="142"/>
        <w:rPr>
          <w:rFonts w:cs="Arial"/>
          <w:sz w:val="20"/>
          <w:szCs w:val="20"/>
        </w:rPr>
      </w:pPr>
      <w:r w:rsidRPr="006F2042">
        <w:rPr>
          <w:rFonts w:cs="Arial"/>
          <w:sz w:val="20"/>
          <w:szCs w:val="20"/>
        </w:rPr>
        <w:t>datum, jména a podpisy oprávněných osob.</w:t>
      </w:r>
    </w:p>
    <w:p w14:paraId="1766D9E2" w14:textId="0906F51B" w:rsidR="003F0178" w:rsidRPr="006F2042" w:rsidRDefault="003F0178" w:rsidP="00914A04">
      <w:pPr>
        <w:pStyle w:val="slovn2rove"/>
        <w:keepNext w:val="0"/>
        <w:widowControl w:val="0"/>
        <w:numPr>
          <w:ilvl w:val="1"/>
          <w:numId w:val="9"/>
        </w:numPr>
        <w:ind w:left="567" w:hanging="567"/>
        <w:rPr>
          <w:rFonts w:cs="Arial"/>
          <w:sz w:val="20"/>
          <w:szCs w:val="20"/>
        </w:rPr>
      </w:pPr>
      <w:r w:rsidRPr="006F2042">
        <w:rPr>
          <w:rFonts w:cs="Arial"/>
          <w:sz w:val="20"/>
          <w:szCs w:val="20"/>
        </w:rPr>
        <w:t>Předmět koupě je považován za odevzdaný kupujícímu až v okamžiku podpisu Protokolu o</w:t>
      </w:r>
      <w:r w:rsidR="00721681" w:rsidRPr="006F2042">
        <w:rPr>
          <w:rFonts w:cs="Arial"/>
          <w:sz w:val="20"/>
          <w:szCs w:val="20"/>
        </w:rPr>
        <w:t> </w:t>
      </w:r>
      <w:r w:rsidRPr="006F2042">
        <w:rPr>
          <w:rFonts w:cs="Arial"/>
          <w:sz w:val="20"/>
          <w:szCs w:val="20"/>
        </w:rPr>
        <w:t xml:space="preserve">převzetí předmětu koupě kupujícím i prodávajícím. </w:t>
      </w:r>
    </w:p>
    <w:p w14:paraId="07A15FCE" w14:textId="4476D762" w:rsidR="00C63B28" w:rsidRDefault="003F0178" w:rsidP="008F0A87">
      <w:pPr>
        <w:pStyle w:val="slovn2rove"/>
        <w:keepNext w:val="0"/>
        <w:widowControl w:val="0"/>
        <w:numPr>
          <w:ilvl w:val="1"/>
          <w:numId w:val="9"/>
        </w:numPr>
        <w:ind w:left="567" w:hanging="567"/>
        <w:rPr>
          <w:rFonts w:cs="Arial"/>
          <w:sz w:val="20"/>
          <w:szCs w:val="20"/>
        </w:rPr>
      </w:pPr>
      <w:bookmarkStart w:id="2" w:name="_Ref145316084"/>
      <w:r w:rsidRPr="001F7EB7">
        <w:rPr>
          <w:rFonts w:cs="Arial"/>
          <w:sz w:val="20"/>
          <w:szCs w:val="20"/>
        </w:rPr>
        <w:t>Kupující není povinen předmět koupě převzít v případě výskytu podstatné vady předmětu koupě. Za</w:t>
      </w:r>
      <w:r w:rsidR="00D70B82">
        <w:rPr>
          <w:rFonts w:cs="Arial"/>
          <w:sz w:val="20"/>
          <w:szCs w:val="20"/>
        </w:rPr>
        <w:t> </w:t>
      </w:r>
      <w:r w:rsidRPr="001F7EB7">
        <w:rPr>
          <w:rFonts w:cs="Arial"/>
          <w:sz w:val="20"/>
          <w:szCs w:val="20"/>
        </w:rPr>
        <w:t>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2"/>
    </w:p>
    <w:p w14:paraId="1E319947" w14:textId="77777777" w:rsidR="00BD5E9C" w:rsidRPr="008F0A87" w:rsidRDefault="00BD5E9C" w:rsidP="00BD5E9C">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lastRenderedPageBreak/>
        <w:t xml:space="preserve">Kupní </w:t>
      </w:r>
      <w:bookmarkStart w:id="3" w:name="_GoBack"/>
      <w:bookmarkEnd w:id="3"/>
      <w:r w:rsidRPr="001F7EB7">
        <w:rPr>
          <w:rFonts w:cs="Arial"/>
          <w:sz w:val="20"/>
          <w:szCs w:val="20"/>
        </w:rPr>
        <w:t>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5C4FD5" w14:textId="13713DBD" w:rsidR="0095216E" w:rsidRDefault="0012137D" w:rsidP="003E7EDF">
      <w:pPr>
        <w:numPr>
          <w:ilvl w:val="12"/>
          <w:numId w:val="0"/>
        </w:numPr>
        <w:spacing w:after="120" w:line="276" w:lineRule="auto"/>
        <w:ind w:firstLine="567"/>
        <w:rPr>
          <w:rFonts w:ascii="Arial" w:hAnsi="Arial" w:cs="Arial"/>
        </w:rPr>
      </w:pPr>
      <w:bookmarkStart w:id="4" w:name="_Hlk148731381"/>
      <w:r w:rsidRPr="00886A51">
        <w:rPr>
          <w:rFonts w:ascii="Arial" w:hAnsi="Arial" w:cs="Arial"/>
        </w:rPr>
        <w:t>Cena bez DPH</w:t>
      </w:r>
      <w:r w:rsidR="002E21E1">
        <w:rPr>
          <w:rFonts w:ascii="Arial" w:hAnsi="Arial" w:cs="Arial"/>
        </w:rPr>
        <w:t xml:space="preserve"> </w:t>
      </w:r>
      <w:r>
        <w:rPr>
          <w:rFonts w:ascii="Arial" w:hAnsi="Arial" w:cs="Arial"/>
        </w:rPr>
        <w:tab/>
      </w:r>
      <w:r w:rsidR="002E21E1">
        <w:rPr>
          <w:rFonts w:ascii="Arial" w:hAnsi="Arial" w:cs="Arial"/>
        </w:rPr>
        <w:tab/>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606F7765"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B844DA" w14:textId="02346D93" w:rsidR="0012137D" w:rsidRDefault="0012137D" w:rsidP="0095216E">
      <w:pPr>
        <w:numPr>
          <w:ilvl w:val="12"/>
          <w:numId w:val="0"/>
        </w:numPr>
        <w:spacing w:line="276" w:lineRule="auto"/>
        <w:ind w:firstLine="567"/>
        <w:rPr>
          <w:rFonts w:ascii="Arial" w:hAnsi="Arial" w:cs="Arial"/>
        </w:rPr>
      </w:pPr>
    </w:p>
    <w:p w14:paraId="6D4B12B9" w14:textId="1E7BEE4A" w:rsidR="0095216E" w:rsidRDefault="0012137D" w:rsidP="003E7EDF">
      <w:pPr>
        <w:numPr>
          <w:ilvl w:val="12"/>
          <w:numId w:val="0"/>
        </w:numPr>
        <w:spacing w:after="120" w:line="276" w:lineRule="auto"/>
        <w:ind w:firstLine="567"/>
        <w:rPr>
          <w:rFonts w:ascii="Arial" w:hAnsi="Arial" w:cs="Arial"/>
        </w:rPr>
      </w:pPr>
      <w:r w:rsidRPr="00886A51">
        <w:rPr>
          <w:rFonts w:ascii="Arial" w:hAnsi="Arial" w:cs="Arial"/>
        </w:rPr>
        <w:t xml:space="preserve">DPH </w:t>
      </w:r>
      <w:r>
        <w:rPr>
          <w:rFonts w:ascii="Arial" w:hAnsi="Arial" w:cs="Arial"/>
        </w:rPr>
        <w:tab/>
      </w:r>
      <w:r>
        <w:rPr>
          <w:rFonts w:ascii="Arial" w:hAnsi="Arial" w:cs="Arial"/>
        </w:rPr>
        <w:tab/>
      </w:r>
      <w:r w:rsidR="002E21E1">
        <w:rPr>
          <w:rFonts w:ascii="Arial" w:hAnsi="Arial" w:cs="Arial"/>
        </w:rPr>
        <w:tab/>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41A24B0"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1299A6" w14:textId="77777777" w:rsidR="0012137D" w:rsidRDefault="0012137D" w:rsidP="0012137D">
      <w:pPr>
        <w:pStyle w:val="Odstavecseseznamem"/>
        <w:tabs>
          <w:tab w:val="num" w:pos="720"/>
        </w:tabs>
        <w:ind w:hanging="153"/>
        <w:jc w:val="both"/>
        <w:rPr>
          <w:rFonts w:ascii="Arial" w:hAnsi="Arial" w:cs="Arial"/>
        </w:rPr>
      </w:pPr>
    </w:p>
    <w:p w14:paraId="7C76F0E7" w14:textId="30EDE00E" w:rsidR="0095216E" w:rsidRDefault="0012137D" w:rsidP="002E21E1">
      <w:pPr>
        <w:numPr>
          <w:ilvl w:val="12"/>
          <w:numId w:val="0"/>
        </w:numPr>
        <w:spacing w:after="120" w:line="276" w:lineRule="auto"/>
        <w:ind w:firstLine="567"/>
        <w:rPr>
          <w:rFonts w:ascii="Arial" w:hAnsi="Arial" w:cs="Arial"/>
        </w:rPr>
      </w:pPr>
      <w:r w:rsidRPr="00886A51">
        <w:rPr>
          <w:rFonts w:ascii="Arial" w:hAnsi="Arial" w:cs="Arial"/>
        </w:rPr>
        <w:t xml:space="preserve">Celková cena včetně DPH </w:t>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A04B70A"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bookmarkEnd w:id="4"/>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7AAAA032" w:rsidR="005154B8"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ED0869C" w14:textId="7B3C6A72" w:rsidR="00261C8C" w:rsidRPr="001F7EB7" w:rsidRDefault="00261C8C" w:rsidP="00914A04">
      <w:pPr>
        <w:pStyle w:val="slovn2rove"/>
        <w:keepNext w:val="0"/>
        <w:widowControl w:val="0"/>
        <w:numPr>
          <w:ilvl w:val="0"/>
          <w:numId w:val="0"/>
        </w:numPr>
        <w:tabs>
          <w:tab w:val="clear" w:pos="567"/>
        </w:tabs>
        <w:spacing w:before="0"/>
        <w:ind w:left="567"/>
        <w:rPr>
          <w:rFonts w:cs="Arial"/>
          <w:sz w:val="20"/>
          <w:szCs w:val="20"/>
        </w:rPr>
      </w:pPr>
      <w:r>
        <w:rPr>
          <w:rFonts w:cs="Arial"/>
          <w:sz w:val="20"/>
          <w:szCs w:val="20"/>
        </w:rPr>
        <w:t xml:space="preserve">Soupis dodávek s uvedením jednotkových cen tvoří přílohu č. </w:t>
      </w:r>
      <w:r w:rsidR="00554904">
        <w:rPr>
          <w:rFonts w:cs="Arial"/>
          <w:sz w:val="20"/>
          <w:szCs w:val="20"/>
        </w:rPr>
        <w:t>1</w:t>
      </w:r>
      <w:r>
        <w:rPr>
          <w:rFonts w:cs="Arial"/>
          <w:sz w:val="20"/>
          <w:szCs w:val="20"/>
        </w:rPr>
        <w:t xml:space="preserve"> smlouvy.</w:t>
      </w:r>
    </w:p>
    <w:p w14:paraId="7504179D" w14:textId="3627A9A6"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5"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w:t>
      </w:r>
      <w:r w:rsidR="00D444C8">
        <w:rPr>
          <w:rFonts w:cs="Arial"/>
          <w:sz w:val="20"/>
          <w:szCs w:val="20"/>
        </w:rPr>
        <w:t> </w:t>
      </w:r>
      <w:r w:rsidRPr="001F7EB7">
        <w:rPr>
          <w:rFonts w:cs="Arial"/>
          <w:sz w:val="20"/>
          <w:szCs w:val="20"/>
        </w:rPr>
        <w:t>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34E3BA4D" w:rsidR="005154B8" w:rsidRPr="00617461"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w:t>
      </w:r>
      <w:r w:rsidR="00D70B82">
        <w:rPr>
          <w:rFonts w:cs="Arial"/>
          <w:sz w:val="20"/>
          <w:szCs w:val="20"/>
        </w:rPr>
        <w:t> </w:t>
      </w:r>
      <w:r w:rsidRPr="001F7EB7">
        <w:rPr>
          <w:rFonts w:cs="Arial"/>
          <w:sz w:val="20"/>
          <w:szCs w:val="20"/>
        </w:rPr>
        <w:t>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 xml:space="preserve">že je povinen kupujícímu nahradit veškerou škodu vzniklou v důsledku aplikace institutu ručení ze strany správce daně. Smluvní strany se dohodly, že kupující bude hradit sjednanou cenu pouze na účet </w:t>
      </w:r>
      <w:r w:rsidRPr="00617461">
        <w:rPr>
          <w:rFonts w:cs="Arial"/>
          <w:sz w:val="20"/>
          <w:szCs w:val="20"/>
        </w:rPr>
        <w:t>zaregistrovaný a zveřejněný ve smyslu § 96 odst. 1 zákona o DPH.</w:t>
      </w:r>
    </w:p>
    <w:p w14:paraId="179F8AE7" w14:textId="77777777" w:rsidR="00B020B1" w:rsidRPr="00617461" w:rsidRDefault="00B020B1" w:rsidP="008E1876">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617461" w:rsidRDefault="005154B8" w:rsidP="008E1876">
      <w:pPr>
        <w:pStyle w:val="slovn1rove"/>
        <w:keepNext w:val="0"/>
        <w:widowControl w:val="0"/>
        <w:spacing w:before="0" w:after="120"/>
        <w:ind w:left="357" w:hanging="357"/>
        <w:rPr>
          <w:rFonts w:cs="Arial"/>
          <w:sz w:val="20"/>
          <w:szCs w:val="20"/>
        </w:rPr>
      </w:pPr>
      <w:r w:rsidRPr="00617461">
        <w:rPr>
          <w:rFonts w:cs="Arial"/>
          <w:sz w:val="20"/>
          <w:szCs w:val="20"/>
        </w:rPr>
        <w:t>Platební podmínky a fakturace</w:t>
      </w:r>
    </w:p>
    <w:p w14:paraId="23854613" w14:textId="303BDBB6" w:rsidR="005154B8" w:rsidRPr="00617461" w:rsidRDefault="005154B8" w:rsidP="008E1876">
      <w:pPr>
        <w:pStyle w:val="slovn2rove"/>
        <w:keepNext w:val="0"/>
        <w:widowControl w:val="0"/>
        <w:tabs>
          <w:tab w:val="clear" w:pos="567"/>
        </w:tabs>
        <w:spacing w:before="0"/>
        <w:ind w:left="567" w:hanging="567"/>
        <w:rPr>
          <w:rFonts w:cs="Arial"/>
          <w:sz w:val="20"/>
          <w:szCs w:val="20"/>
        </w:rPr>
      </w:pPr>
      <w:bookmarkStart w:id="6" w:name="_Ref282617217"/>
      <w:bookmarkEnd w:id="5"/>
      <w:r w:rsidRPr="00617461">
        <w:rPr>
          <w:rFonts w:cs="Arial"/>
          <w:sz w:val="20"/>
          <w:szCs w:val="20"/>
        </w:rPr>
        <w:t>Kupující nebud</w:t>
      </w:r>
      <w:r w:rsidR="00C23B87" w:rsidRPr="00617461">
        <w:rPr>
          <w:rFonts w:cs="Arial"/>
          <w:sz w:val="20"/>
          <w:szCs w:val="20"/>
        </w:rPr>
        <w:t>e</w:t>
      </w:r>
      <w:r w:rsidRPr="00617461">
        <w:rPr>
          <w:rFonts w:cs="Arial"/>
          <w:sz w:val="20"/>
          <w:szCs w:val="20"/>
        </w:rPr>
        <w:t xml:space="preserve"> za dodání předmětu koupě poskytována jakákoli plnění před dodáním předmětu koupě. </w:t>
      </w:r>
    </w:p>
    <w:p w14:paraId="4ADDFD86" w14:textId="10589C61" w:rsidR="005154B8" w:rsidRPr="001F7EB7" w:rsidRDefault="005154B8" w:rsidP="008E1876">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B07035">
        <w:rPr>
          <w:rFonts w:cs="Arial"/>
          <w:sz w:val="20"/>
          <w:szCs w:val="20"/>
        </w:rPr>
        <w:t xml:space="preserve"> </w:t>
      </w:r>
      <w:r w:rsidR="0033026F">
        <w:rPr>
          <w:rFonts w:cs="Arial"/>
          <w:sz w:val="20"/>
          <w:szCs w:val="20"/>
        </w:rPr>
        <w:t>po odevzdání</w:t>
      </w:r>
      <w:r w:rsidR="00B07035">
        <w:rPr>
          <w:rFonts w:cs="Arial"/>
          <w:sz w:val="20"/>
          <w:szCs w:val="20"/>
        </w:rPr>
        <w:t xml:space="preserve"> </w:t>
      </w:r>
      <w:r w:rsidR="004D7EDD">
        <w:rPr>
          <w:rFonts w:cs="Arial"/>
          <w:sz w:val="20"/>
          <w:szCs w:val="20"/>
        </w:rPr>
        <w:t>předmětu</w:t>
      </w:r>
      <w:r w:rsidR="0033026F">
        <w:rPr>
          <w:rFonts w:cs="Arial"/>
          <w:sz w:val="20"/>
          <w:szCs w:val="20"/>
        </w:rPr>
        <w:t xml:space="preserve"> plnění</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51641F">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p>
    <w:p w14:paraId="4153E77B" w14:textId="55528BF7" w:rsidR="005154B8" w:rsidRPr="006F2042"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w:t>
      </w:r>
      <w:r w:rsidR="00AD1DAA">
        <w:rPr>
          <w:rFonts w:cs="Arial"/>
          <w:sz w:val="20"/>
          <w:szCs w:val="20"/>
        </w:rPr>
        <w:t> </w:t>
      </w:r>
      <w:r w:rsidRPr="001F7EB7">
        <w:rPr>
          <w:rFonts w:cs="Arial"/>
          <w:sz w:val="20"/>
          <w:szCs w:val="20"/>
        </w:rPr>
        <w:t>563/1991 Sb. o</w:t>
      </w:r>
      <w:r w:rsidR="006F2042">
        <w:rPr>
          <w:rFonts w:cs="Arial"/>
          <w:sz w:val="20"/>
          <w:szCs w:val="20"/>
        </w:rPr>
        <w:t> </w:t>
      </w:r>
      <w:r w:rsidRPr="001F7EB7">
        <w:rPr>
          <w:rFonts w:cs="Arial"/>
          <w:sz w:val="20"/>
          <w:szCs w:val="20"/>
        </w:rPr>
        <w:t xml:space="preserve">účetnictví, ve znění pozdějších předpisů. V případě, že faktura nebude </w:t>
      </w:r>
      <w:r w:rsidRPr="001F7EB7">
        <w:rPr>
          <w:rFonts w:cs="Arial"/>
          <w:sz w:val="20"/>
          <w:szCs w:val="20"/>
        </w:rPr>
        <w:lastRenderedPageBreak/>
        <w:t>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w:t>
      </w:r>
      <w:r w:rsidRPr="006F2042">
        <w:rPr>
          <w:rFonts w:cs="Arial"/>
          <w:sz w:val="20"/>
          <w:szCs w:val="20"/>
        </w:rPr>
        <w:t>povinen takovou fakturu opravit, aby splňovala podmínky stanovené v tomto odstavci tohoto článku smlouvy. Lhůta splatnosti běží u</w:t>
      </w:r>
      <w:r w:rsidR="000824A6" w:rsidRPr="006F2042">
        <w:rPr>
          <w:rFonts w:cs="Arial"/>
          <w:sz w:val="20"/>
          <w:szCs w:val="20"/>
        </w:rPr>
        <w:t> </w:t>
      </w:r>
      <w:r w:rsidRPr="006F2042">
        <w:rPr>
          <w:rFonts w:cs="Arial"/>
          <w:sz w:val="20"/>
          <w:szCs w:val="20"/>
        </w:rPr>
        <w:t>opravené faktury od</w:t>
      </w:r>
      <w:r w:rsidR="00AD1DAA" w:rsidRPr="006F2042">
        <w:rPr>
          <w:rFonts w:cs="Arial"/>
          <w:sz w:val="20"/>
          <w:szCs w:val="20"/>
        </w:rPr>
        <w:t> </w:t>
      </w:r>
      <w:r w:rsidRPr="006F2042">
        <w:rPr>
          <w:rFonts w:cs="Arial"/>
          <w:sz w:val="20"/>
          <w:szCs w:val="20"/>
        </w:rPr>
        <w:t>začátku.</w:t>
      </w:r>
    </w:p>
    <w:p w14:paraId="26D66122" w14:textId="3273DC0D" w:rsidR="003E7EDF" w:rsidRPr="001F7EB7" w:rsidRDefault="003E7EDF" w:rsidP="00474AB2">
      <w:pPr>
        <w:pStyle w:val="slovn2rove"/>
        <w:numPr>
          <w:ilvl w:val="0"/>
          <w:numId w:val="0"/>
        </w:numPr>
        <w:ind w:left="567"/>
        <w:rPr>
          <w:rFonts w:cs="Arial"/>
          <w:sz w:val="20"/>
          <w:szCs w:val="20"/>
        </w:rPr>
      </w:pPr>
      <w:bookmarkStart w:id="7" w:name="_Hlk148731591"/>
      <w:r w:rsidRPr="009422E0">
        <w:rPr>
          <w:rFonts w:cs="Arial"/>
          <w:sz w:val="20"/>
          <w:szCs w:val="20"/>
        </w:rPr>
        <w:t xml:space="preserve">Faktura včetně podepsaného předávacího protokolu bude zaslána kupujícímu na e-mail: </w:t>
      </w:r>
      <w:bookmarkStart w:id="8" w:name="_Hlk149573550"/>
      <w:r>
        <w:rPr>
          <w:rFonts w:cs="Arial"/>
          <w:sz w:val="20"/>
          <w:szCs w:val="20"/>
        </w:rPr>
        <w:fldChar w:fldCharType="begin"/>
      </w:r>
      <w:r>
        <w:rPr>
          <w:rFonts w:cs="Arial"/>
          <w:sz w:val="20"/>
          <w:szCs w:val="20"/>
        </w:rPr>
        <w:instrText xml:space="preserve"> HYPERLINK "mailto:</w:instrText>
      </w:r>
      <w:r w:rsidRPr="009422E0">
        <w:rPr>
          <w:rFonts w:cs="Arial"/>
          <w:sz w:val="20"/>
          <w:szCs w:val="20"/>
        </w:rPr>
        <w:instrText>epodatelna@kr-karlovarsky.cz</w:instrText>
      </w:r>
      <w:r>
        <w:rPr>
          <w:rFonts w:cs="Arial"/>
          <w:sz w:val="20"/>
          <w:szCs w:val="20"/>
        </w:rPr>
        <w:instrText xml:space="preserve">" </w:instrText>
      </w:r>
      <w:r>
        <w:rPr>
          <w:rFonts w:cs="Arial"/>
          <w:sz w:val="20"/>
          <w:szCs w:val="20"/>
        </w:rPr>
        <w:fldChar w:fldCharType="separate"/>
      </w:r>
      <w:r w:rsidRPr="0034651F">
        <w:rPr>
          <w:rStyle w:val="Hypertextovodkaz"/>
          <w:rFonts w:cs="Arial"/>
          <w:sz w:val="20"/>
          <w:szCs w:val="20"/>
        </w:rPr>
        <w:t>epodatelna@kr-karlovarsky.cz</w:t>
      </w:r>
      <w:r>
        <w:rPr>
          <w:rFonts w:cs="Arial"/>
          <w:sz w:val="20"/>
          <w:szCs w:val="20"/>
        </w:rPr>
        <w:fldChar w:fldCharType="end"/>
      </w:r>
      <w:bookmarkEnd w:id="8"/>
      <w:r w:rsidRPr="009422E0">
        <w:rPr>
          <w:rFonts w:cs="Arial"/>
          <w:sz w:val="20"/>
          <w:szCs w:val="20"/>
        </w:rPr>
        <w:t>, v předmětu e-mailu bude napsáno Faktura.</w:t>
      </w:r>
    </w:p>
    <w:bookmarkEnd w:id="7"/>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6"/>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64067182" w:rsidR="0030569F" w:rsidRPr="001F7EB7" w:rsidRDefault="00285B17" w:rsidP="00B97EAC">
      <w:pPr>
        <w:pStyle w:val="slovn1rove"/>
        <w:keepNext w:val="0"/>
        <w:spacing w:before="0" w:after="120"/>
        <w:ind w:left="357" w:hanging="357"/>
        <w:rPr>
          <w:rFonts w:cs="Arial"/>
          <w:sz w:val="20"/>
          <w:szCs w:val="20"/>
        </w:rPr>
      </w:pPr>
      <w:r>
        <w:rPr>
          <w:rFonts w:cs="Arial"/>
          <w:sz w:val="20"/>
          <w:szCs w:val="20"/>
        </w:rPr>
        <w:t>Podmínky realizace plnění</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2C208C">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544575BE"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010F2D14" w14:textId="5256A2BF" w:rsidR="00D45DC5" w:rsidRDefault="00D45DC5" w:rsidP="005C7240">
      <w:pPr>
        <w:pStyle w:val="slovn2rove"/>
        <w:tabs>
          <w:tab w:val="clear" w:pos="567"/>
        </w:tabs>
        <w:spacing w:before="0"/>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608D091F"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je sjednána nejméně na dobu ode dne účinnosti této smlouvy do termínu dodání předmětu koupě dle čl. 2. odst. 2.2. smlouvy</w:t>
      </w:r>
    </w:p>
    <w:p w14:paraId="1DA3D87C"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31B4C7F1"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 xml:space="preserve">limit pojistné odpovědnosti činí nejméně </w:t>
      </w:r>
      <w:r w:rsidRPr="0073553D">
        <w:rPr>
          <w:rFonts w:cs="Arial"/>
          <w:sz w:val="20"/>
          <w:szCs w:val="20"/>
        </w:rPr>
        <w:t>500 000</w:t>
      </w:r>
      <w:r>
        <w:rPr>
          <w:rFonts w:cs="Arial"/>
          <w:sz w:val="20"/>
          <w:szCs w:val="20"/>
        </w:rPr>
        <w:t xml:space="preserve"> Kč</w:t>
      </w:r>
    </w:p>
    <w:p w14:paraId="45FA743D" w14:textId="1FAD3DCA" w:rsidR="003A3E5A" w:rsidRPr="00F55F43" w:rsidRDefault="00310BF9" w:rsidP="00F55F43">
      <w:pPr>
        <w:pStyle w:val="slovn2rove"/>
        <w:numPr>
          <w:ilvl w:val="0"/>
          <w:numId w:val="44"/>
        </w:numPr>
        <w:tabs>
          <w:tab w:val="clear" w:pos="567"/>
        </w:tabs>
        <w:spacing w:before="0"/>
        <w:ind w:left="993" w:hanging="142"/>
        <w:rPr>
          <w:rFonts w:cs="Arial"/>
          <w:sz w:val="20"/>
          <w:szCs w:val="20"/>
        </w:rPr>
      </w:pPr>
      <w:r>
        <w:rPr>
          <w:rFonts w:cs="Arial"/>
          <w:sz w:val="20"/>
          <w:szCs w:val="20"/>
        </w:rPr>
        <w:t>nebude ukončena přede dnem dodání předmětu koupě.</w:t>
      </w:r>
    </w:p>
    <w:p w14:paraId="02A4EA6D" w14:textId="7019E05C" w:rsidR="00FA53DC" w:rsidRDefault="00FA53DC" w:rsidP="00094652">
      <w:pPr>
        <w:pStyle w:val="slovn2rove"/>
        <w:tabs>
          <w:tab w:val="clear" w:pos="567"/>
        </w:tabs>
        <w:spacing w:before="0"/>
        <w:ind w:left="567" w:hanging="567"/>
        <w:rPr>
          <w:rFonts w:cs="Arial"/>
          <w:sz w:val="20"/>
          <w:szCs w:val="20"/>
        </w:rPr>
      </w:pPr>
      <w:r>
        <w:rPr>
          <w:rFonts w:cs="Arial"/>
          <w:sz w:val="20"/>
          <w:szCs w:val="20"/>
        </w:rPr>
        <w:t>V</w:t>
      </w:r>
      <w:r w:rsidRPr="00FA53DC">
        <w:rPr>
          <w:rFonts w:cs="Arial"/>
          <w:sz w:val="20"/>
          <w:szCs w:val="20"/>
        </w:rPr>
        <w:t xml:space="preserve">eškeré </w:t>
      </w:r>
      <w:r w:rsidR="00F55F43">
        <w:rPr>
          <w:rFonts w:cs="Arial"/>
          <w:sz w:val="20"/>
          <w:szCs w:val="20"/>
        </w:rPr>
        <w:t xml:space="preserve">zdravotní prostředky </w:t>
      </w:r>
      <w:r w:rsidRPr="00FA53DC">
        <w:rPr>
          <w:rFonts w:cs="Arial"/>
          <w:sz w:val="20"/>
          <w:szCs w:val="20"/>
        </w:rPr>
        <w:t>bud</w:t>
      </w:r>
      <w:r w:rsidR="00F55F43">
        <w:rPr>
          <w:rFonts w:cs="Arial"/>
          <w:sz w:val="20"/>
          <w:szCs w:val="20"/>
        </w:rPr>
        <w:t>ou</w:t>
      </w:r>
      <w:r w:rsidRPr="00FA53DC">
        <w:rPr>
          <w:rFonts w:cs="Arial"/>
          <w:sz w:val="20"/>
          <w:szCs w:val="20"/>
        </w:rPr>
        <w:t xml:space="preserve"> protokolárně odsouhlasen</w:t>
      </w:r>
      <w:r w:rsidR="00F55F43">
        <w:rPr>
          <w:rFonts w:cs="Arial"/>
          <w:sz w:val="20"/>
          <w:szCs w:val="20"/>
        </w:rPr>
        <w:t>y</w:t>
      </w:r>
      <w:r w:rsidRPr="00FA53DC">
        <w:rPr>
          <w:rFonts w:cs="Arial"/>
          <w:sz w:val="20"/>
          <w:szCs w:val="20"/>
        </w:rPr>
        <w:t xml:space="preserve"> </w:t>
      </w:r>
      <w:r w:rsidR="00A8390A">
        <w:rPr>
          <w:rFonts w:cs="Arial"/>
          <w:sz w:val="20"/>
          <w:szCs w:val="20"/>
        </w:rPr>
        <w:t>provozovatelem</w:t>
      </w:r>
      <w:r w:rsidRPr="00FA53DC">
        <w:rPr>
          <w:rFonts w:cs="Arial"/>
          <w:sz w:val="20"/>
          <w:szCs w:val="20"/>
        </w:rPr>
        <w:t xml:space="preserve">, </w:t>
      </w:r>
      <w:r>
        <w:rPr>
          <w:rFonts w:cs="Arial"/>
          <w:sz w:val="20"/>
          <w:szCs w:val="20"/>
        </w:rPr>
        <w:t>kupujícím</w:t>
      </w:r>
      <w:r w:rsidRPr="00FA53DC">
        <w:rPr>
          <w:rFonts w:cs="Arial"/>
          <w:sz w:val="20"/>
          <w:szCs w:val="20"/>
        </w:rPr>
        <w:t xml:space="preserve"> a </w:t>
      </w:r>
      <w:r>
        <w:rPr>
          <w:rFonts w:cs="Arial"/>
          <w:sz w:val="20"/>
          <w:szCs w:val="20"/>
        </w:rPr>
        <w:t>prodávajícím.</w:t>
      </w:r>
    </w:p>
    <w:p w14:paraId="16463AF7" w14:textId="01A14986" w:rsidR="0030237C" w:rsidRDefault="00285B17" w:rsidP="002C208C">
      <w:pPr>
        <w:pStyle w:val="slovn2rove"/>
        <w:tabs>
          <w:tab w:val="clear" w:pos="567"/>
        </w:tabs>
        <w:spacing w:before="0"/>
        <w:ind w:left="567" w:hanging="567"/>
        <w:rPr>
          <w:rFonts w:cs="Arial"/>
          <w:sz w:val="20"/>
          <w:szCs w:val="20"/>
        </w:rPr>
      </w:pPr>
      <w:r>
        <w:rPr>
          <w:rFonts w:cs="Arial"/>
          <w:sz w:val="20"/>
          <w:szCs w:val="20"/>
        </w:rPr>
        <w:t xml:space="preserve">Prodávající je povinen udržovat v </w:t>
      </w:r>
      <w:r w:rsidR="00876308" w:rsidRPr="00876308">
        <w:rPr>
          <w:rFonts w:cs="Arial"/>
          <w:sz w:val="20"/>
          <w:szCs w:val="20"/>
        </w:rPr>
        <w:t>místě realizace předmětu plnění a v jeho okolí</w:t>
      </w:r>
      <w:r w:rsidR="00094652">
        <w:rPr>
          <w:rFonts w:cs="Arial"/>
          <w:sz w:val="20"/>
          <w:szCs w:val="20"/>
        </w:rPr>
        <w:t xml:space="preserve"> </w:t>
      </w:r>
      <w:r w:rsidR="00A24262">
        <w:rPr>
          <w:rFonts w:cs="Arial"/>
          <w:sz w:val="20"/>
          <w:szCs w:val="20"/>
        </w:rPr>
        <w:t xml:space="preserve">pořádek a </w:t>
      </w:r>
      <w:r w:rsidR="00094652">
        <w:rPr>
          <w:rFonts w:cs="Arial"/>
          <w:sz w:val="20"/>
          <w:szCs w:val="20"/>
        </w:rPr>
        <w:t>čistot</w:t>
      </w:r>
      <w:r w:rsidR="00A24262">
        <w:rPr>
          <w:rFonts w:cs="Arial"/>
          <w:sz w:val="20"/>
          <w:szCs w:val="20"/>
        </w:rPr>
        <w:t>u</w:t>
      </w:r>
      <w:r w:rsidR="00094652">
        <w:rPr>
          <w:rFonts w:cs="Arial"/>
          <w:sz w:val="20"/>
          <w:szCs w:val="20"/>
        </w:rPr>
        <w:t>. P</w:t>
      </w:r>
      <w:r w:rsidR="00094652" w:rsidRPr="00094652">
        <w:rPr>
          <w:rFonts w:cs="Arial"/>
          <w:sz w:val="20"/>
          <w:szCs w:val="20"/>
        </w:rPr>
        <w:t>o</w:t>
      </w:r>
      <w:r w:rsidR="00D70B82">
        <w:rPr>
          <w:rFonts w:cs="Arial"/>
          <w:sz w:val="20"/>
          <w:szCs w:val="20"/>
        </w:rPr>
        <w:t> </w:t>
      </w:r>
      <w:r w:rsidR="00094652" w:rsidRPr="00094652">
        <w:rPr>
          <w:rFonts w:cs="Arial"/>
          <w:sz w:val="20"/>
          <w:szCs w:val="20"/>
        </w:rPr>
        <w:t xml:space="preserve">skončení instalace a dodání předmětu </w:t>
      </w:r>
      <w:r w:rsidR="00094652">
        <w:rPr>
          <w:rFonts w:cs="Arial"/>
          <w:sz w:val="20"/>
          <w:szCs w:val="20"/>
        </w:rPr>
        <w:t>plnění</w:t>
      </w:r>
      <w:r w:rsidR="00094652" w:rsidRPr="00094652">
        <w:rPr>
          <w:rFonts w:cs="Arial"/>
          <w:sz w:val="20"/>
          <w:szCs w:val="20"/>
        </w:rPr>
        <w:t xml:space="preserve"> </w:t>
      </w:r>
      <w:r>
        <w:rPr>
          <w:rFonts w:cs="Arial"/>
          <w:sz w:val="20"/>
          <w:szCs w:val="20"/>
        </w:rPr>
        <w:t>je prodávající povinen provést</w:t>
      </w:r>
      <w:r w:rsidR="00094652" w:rsidRPr="00094652">
        <w:rPr>
          <w:rFonts w:cs="Arial"/>
          <w:sz w:val="20"/>
          <w:szCs w:val="20"/>
        </w:rPr>
        <w:t xml:space="preserve"> úklid místa plnění</w:t>
      </w:r>
      <w:r w:rsidR="00094652">
        <w:rPr>
          <w:rFonts w:cs="Arial"/>
          <w:sz w:val="20"/>
          <w:szCs w:val="20"/>
        </w:rPr>
        <w:t>.</w:t>
      </w:r>
    </w:p>
    <w:p w14:paraId="66409E18" w14:textId="7A39C79C" w:rsidR="00094652" w:rsidRDefault="00094652" w:rsidP="002C208C">
      <w:pPr>
        <w:pStyle w:val="slovn2rove"/>
        <w:tabs>
          <w:tab w:val="clear" w:pos="567"/>
        </w:tabs>
        <w:spacing w:before="0"/>
        <w:ind w:left="567" w:hanging="567"/>
        <w:rPr>
          <w:rFonts w:cs="Arial"/>
          <w:sz w:val="20"/>
          <w:szCs w:val="20"/>
        </w:rPr>
      </w:pPr>
      <w:r>
        <w:rPr>
          <w:rFonts w:cs="Arial"/>
          <w:sz w:val="20"/>
          <w:szCs w:val="20"/>
        </w:rPr>
        <w:t>V</w:t>
      </w:r>
      <w:r w:rsidR="008D3D93">
        <w:rPr>
          <w:rFonts w:cs="Arial"/>
          <w:sz w:val="20"/>
          <w:szCs w:val="20"/>
        </w:rPr>
        <w:t>eškeré vybavení</w:t>
      </w:r>
      <w:r w:rsidRPr="00094652">
        <w:rPr>
          <w:rFonts w:cs="Arial"/>
          <w:sz w:val="20"/>
          <w:szCs w:val="20"/>
        </w:rPr>
        <w:t xml:space="preserve"> musí být </w:t>
      </w:r>
      <w:r w:rsidR="008D3D93" w:rsidRPr="008D3D93">
        <w:rPr>
          <w:rFonts w:cs="Arial"/>
          <w:sz w:val="20"/>
          <w:szCs w:val="20"/>
        </w:rPr>
        <w:t>dodáno v nejlepší kvalitě, plně funkční, nové a instalované v</w:t>
      </w:r>
      <w:r w:rsidR="00BD5E9C">
        <w:rPr>
          <w:rFonts w:cs="Arial"/>
          <w:sz w:val="20"/>
          <w:szCs w:val="20"/>
        </w:rPr>
        <w:t> </w:t>
      </w:r>
      <w:r w:rsidR="008D3D93" w:rsidRPr="008D3D93">
        <w:rPr>
          <w:rFonts w:cs="Arial"/>
          <w:sz w:val="20"/>
          <w:szCs w:val="20"/>
        </w:rPr>
        <w:t>provedení dle veškerých platných technických norem a předpisů vztahujících se k dodávanému zboží</w:t>
      </w:r>
      <w:r>
        <w:rPr>
          <w:rFonts w:cs="Arial"/>
          <w:sz w:val="20"/>
          <w:szCs w:val="20"/>
        </w:rPr>
        <w:t>.</w:t>
      </w:r>
    </w:p>
    <w:p w14:paraId="16B39A1E" w14:textId="266FDFB1" w:rsidR="00094652" w:rsidRDefault="00094652" w:rsidP="002C208C">
      <w:pPr>
        <w:pStyle w:val="slovn2rove"/>
        <w:tabs>
          <w:tab w:val="clear" w:pos="567"/>
        </w:tabs>
        <w:spacing w:before="0"/>
        <w:ind w:left="567" w:hanging="567"/>
        <w:rPr>
          <w:rFonts w:cs="Arial"/>
          <w:sz w:val="20"/>
          <w:szCs w:val="20"/>
        </w:rPr>
      </w:pPr>
      <w:r>
        <w:rPr>
          <w:rFonts w:cs="Arial"/>
          <w:sz w:val="20"/>
          <w:szCs w:val="20"/>
        </w:rPr>
        <w:t>Prodávající</w:t>
      </w:r>
      <w:r w:rsidRPr="00094652">
        <w:rPr>
          <w:rFonts w:cs="Arial"/>
          <w:sz w:val="20"/>
          <w:szCs w:val="20"/>
        </w:rPr>
        <w:t xml:space="preserve"> je povinen </w:t>
      </w:r>
      <w:r w:rsidR="00285B17">
        <w:rPr>
          <w:rFonts w:cs="Arial"/>
          <w:sz w:val="20"/>
          <w:szCs w:val="20"/>
        </w:rPr>
        <w:t>s</w:t>
      </w:r>
      <w:r w:rsidR="00A24262">
        <w:rPr>
          <w:rFonts w:cs="Arial"/>
          <w:sz w:val="20"/>
          <w:szCs w:val="20"/>
        </w:rPr>
        <w:t>i</w:t>
      </w:r>
      <w:r w:rsidR="00285B17">
        <w:rPr>
          <w:rFonts w:cs="Arial"/>
          <w:sz w:val="20"/>
          <w:szCs w:val="20"/>
        </w:rPr>
        <w:t xml:space="preserve"> </w:t>
      </w:r>
      <w:r w:rsidRPr="00094652">
        <w:rPr>
          <w:rFonts w:cs="Arial"/>
          <w:sz w:val="20"/>
          <w:szCs w:val="20"/>
        </w:rPr>
        <w:t xml:space="preserve">v průběhu plnění </w:t>
      </w:r>
      <w:r w:rsidR="00285B17">
        <w:rPr>
          <w:rFonts w:cs="Arial"/>
          <w:sz w:val="20"/>
          <w:szCs w:val="20"/>
        </w:rPr>
        <w:t>počínat tak</w:t>
      </w:r>
      <w:r w:rsidRPr="00094652">
        <w:rPr>
          <w:rFonts w:cs="Arial"/>
          <w:sz w:val="20"/>
          <w:szCs w:val="20"/>
        </w:rPr>
        <w:t xml:space="preserve">, </w:t>
      </w:r>
      <w:r w:rsidR="00A24262">
        <w:rPr>
          <w:rFonts w:cs="Arial"/>
          <w:sz w:val="20"/>
          <w:szCs w:val="20"/>
        </w:rPr>
        <w:t>aby</w:t>
      </w:r>
      <w:r w:rsidRPr="00094652">
        <w:rPr>
          <w:rFonts w:cs="Arial"/>
          <w:sz w:val="20"/>
          <w:szCs w:val="20"/>
        </w:rPr>
        <w:t xml:space="preserve"> jakýmkoliv způsobem </w:t>
      </w:r>
      <w:r w:rsidR="00285B17">
        <w:rPr>
          <w:rFonts w:cs="Arial"/>
          <w:sz w:val="20"/>
          <w:szCs w:val="20"/>
        </w:rPr>
        <w:t>nepoškodil</w:t>
      </w:r>
      <w:r w:rsidRPr="00094652">
        <w:rPr>
          <w:rFonts w:cs="Arial"/>
          <w:sz w:val="20"/>
          <w:szCs w:val="20"/>
        </w:rPr>
        <w:t xml:space="preserve"> ani </w:t>
      </w:r>
      <w:r w:rsidR="00285B17">
        <w:rPr>
          <w:rFonts w:cs="Arial"/>
          <w:sz w:val="20"/>
          <w:szCs w:val="20"/>
        </w:rPr>
        <w:t>neznečistil</w:t>
      </w:r>
      <w:r w:rsidRPr="00094652">
        <w:rPr>
          <w:rFonts w:cs="Arial"/>
          <w:sz w:val="20"/>
          <w:szCs w:val="20"/>
        </w:rPr>
        <w:t xml:space="preserve"> žádné části nově zrekonstruovan</w:t>
      </w:r>
      <w:r w:rsidR="008D3D93">
        <w:rPr>
          <w:rFonts w:cs="Arial"/>
          <w:sz w:val="20"/>
          <w:szCs w:val="20"/>
        </w:rPr>
        <w:t>ých</w:t>
      </w:r>
      <w:r w:rsidRPr="00094652">
        <w:rPr>
          <w:rFonts w:cs="Arial"/>
          <w:sz w:val="20"/>
          <w:szCs w:val="20"/>
        </w:rPr>
        <w:t xml:space="preserve"> objekt</w:t>
      </w:r>
      <w:r w:rsidR="008D3D93">
        <w:rPr>
          <w:rFonts w:cs="Arial"/>
          <w:sz w:val="20"/>
          <w:szCs w:val="20"/>
        </w:rPr>
        <w:t>ů</w:t>
      </w:r>
      <w:r w:rsidRPr="00094652">
        <w:rPr>
          <w:rFonts w:cs="Arial"/>
          <w:sz w:val="20"/>
          <w:szCs w:val="20"/>
        </w:rPr>
        <w:t>, ani jeho technologické vybavení</w:t>
      </w:r>
      <w:r>
        <w:rPr>
          <w:rFonts w:cs="Arial"/>
          <w:sz w:val="20"/>
          <w:szCs w:val="20"/>
        </w:rPr>
        <w:t>.</w:t>
      </w:r>
      <w:r w:rsidR="008D3C58">
        <w:rPr>
          <w:rFonts w:cs="Arial"/>
          <w:sz w:val="20"/>
          <w:szCs w:val="20"/>
        </w:rPr>
        <w:t xml:space="preserve"> V</w:t>
      </w:r>
      <w:r w:rsidR="008D3C58" w:rsidRPr="008D3C58">
        <w:rPr>
          <w:rFonts w:cs="Arial"/>
          <w:sz w:val="20"/>
          <w:szCs w:val="20"/>
        </w:rPr>
        <w:t>eškeré montážní práce a manipulace s dodávaným vybavením budou probíhat s ohleduplností, aby nedošlo k</w:t>
      </w:r>
      <w:r w:rsidR="008D3C58">
        <w:rPr>
          <w:rFonts w:cs="Arial"/>
          <w:sz w:val="20"/>
          <w:szCs w:val="20"/>
        </w:rPr>
        <w:t> </w:t>
      </w:r>
      <w:r w:rsidR="008D3C58" w:rsidRPr="008D3C58">
        <w:rPr>
          <w:rFonts w:cs="Arial"/>
          <w:sz w:val="20"/>
          <w:szCs w:val="20"/>
        </w:rPr>
        <w:t xml:space="preserve">poškození majetku </w:t>
      </w:r>
      <w:r w:rsidR="008D3C58">
        <w:rPr>
          <w:rFonts w:cs="Arial"/>
          <w:sz w:val="20"/>
          <w:szCs w:val="20"/>
        </w:rPr>
        <w:t>kupujícího.</w:t>
      </w:r>
    </w:p>
    <w:p w14:paraId="0E348B25" w14:textId="2717582F" w:rsidR="008D3C58" w:rsidRDefault="00B07035"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 xml:space="preserve">bude koordinovat veškeré své práce, a postupovat tak, aby jakkoliv neomezoval ani neztěžoval plnění poskytovaná ostatními dodavateli </w:t>
      </w:r>
      <w:r>
        <w:rPr>
          <w:rFonts w:cs="Arial"/>
          <w:sz w:val="20"/>
          <w:szCs w:val="20"/>
        </w:rPr>
        <w:t>kupujícího</w:t>
      </w:r>
      <w:r w:rsidRPr="008D3C58">
        <w:rPr>
          <w:rFonts w:cs="Arial"/>
          <w:sz w:val="20"/>
          <w:szCs w:val="20"/>
        </w:rPr>
        <w:t xml:space="preserve"> podílejícími se na realizaci projektu</w:t>
      </w:r>
      <w:r>
        <w:rPr>
          <w:rFonts w:cs="Arial"/>
          <w:sz w:val="20"/>
          <w:szCs w:val="20"/>
        </w:rPr>
        <w:t>.</w:t>
      </w:r>
    </w:p>
    <w:p w14:paraId="3D3CE86C" w14:textId="666D7F5E" w:rsidR="008D3C58" w:rsidRDefault="008D3C58"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při realizaci předmětu plnění přijme veškerá opatření k zajištění bezpečnosti osob a majetku, požární ochrany a ochrany životního prostředí</w:t>
      </w:r>
      <w:r w:rsidR="00FA53DC">
        <w:rPr>
          <w:rFonts w:cs="Arial"/>
          <w:sz w:val="20"/>
          <w:szCs w:val="20"/>
        </w:rPr>
        <w:t>. B</w:t>
      </w:r>
      <w:r w:rsidRPr="008D3C58">
        <w:rPr>
          <w:rFonts w:cs="Arial"/>
          <w:sz w:val="20"/>
          <w:szCs w:val="20"/>
        </w:rPr>
        <w:t xml:space="preserve">ude zajištěna bezpečnost všech osob </w:t>
      </w:r>
      <w:r w:rsidRPr="008D3C58">
        <w:rPr>
          <w:rFonts w:cs="Arial"/>
          <w:sz w:val="20"/>
          <w:szCs w:val="20"/>
        </w:rPr>
        <w:lastRenderedPageBreak/>
        <w:t>pohybujících se na staveništi a v jeho bezprostředním okolí, s důrazem na dodržování bezpečnostních předpisů</w:t>
      </w:r>
      <w:r>
        <w:rPr>
          <w:rFonts w:cs="Arial"/>
          <w:sz w:val="20"/>
          <w:szCs w:val="20"/>
        </w:rPr>
        <w:t>.</w:t>
      </w:r>
    </w:p>
    <w:p w14:paraId="11BC20ED" w14:textId="52A4EAD3" w:rsidR="00FA53DC" w:rsidRDefault="00FA53DC"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1BD18821" w14:textId="10E4D8C6" w:rsidR="00FA53DC" w:rsidRDefault="00FA53DC" w:rsidP="0066184F">
      <w:pPr>
        <w:pStyle w:val="slovn2rove"/>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je povinen po dobu 10 let od ukončení projektu poskytovat požadované informace a dokumentaci související s realizací projektu zaměstnancům nebo zmocněncům pověřených orgánů (Ministerstva práce a sociálních věcí,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w:t>
      </w:r>
      <w:r>
        <w:rPr>
          <w:rFonts w:cs="Arial"/>
          <w:sz w:val="20"/>
          <w:szCs w:val="20"/>
        </w:rPr>
        <w:t> </w:t>
      </w:r>
      <w:r w:rsidRPr="00FA53DC">
        <w:rPr>
          <w:rFonts w:cs="Arial"/>
          <w:sz w:val="20"/>
          <w:szCs w:val="20"/>
        </w:rPr>
        <w:t>provedení kontroly vztahující se k realizaci projektu a poskytnout jim při provádění kontroly součinnost.</w:t>
      </w:r>
    </w:p>
    <w:p w14:paraId="365CEA97" w14:textId="31AEC4FF" w:rsidR="0066184F" w:rsidRDefault="0066184F" w:rsidP="00D70B82">
      <w:pPr>
        <w:pStyle w:val="slovn2rove"/>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w:t>
      </w:r>
      <w:r w:rsidR="00F72128">
        <w:rPr>
          <w:rFonts w:cs="Arial"/>
          <w:sz w:val="20"/>
          <w:szCs w:val="20"/>
        </w:rPr>
        <w:t> </w:t>
      </w:r>
      <w:r w:rsidRPr="001F7EB7">
        <w:rPr>
          <w:rFonts w:cs="Arial"/>
          <w:sz w:val="20"/>
          <w:szCs w:val="20"/>
        </w:rPr>
        <w:t xml:space="preserve">320/2001 Sb. o finanční kontrole ve veřejné správě a o změně některých zákonu, </w:t>
      </w:r>
      <w:r>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Pr>
          <w:rFonts w:cs="Arial"/>
          <w:sz w:val="20"/>
          <w:szCs w:val="20"/>
        </w:rPr>
        <w:br/>
      </w:r>
      <w:r w:rsidRPr="001F7EB7">
        <w:rPr>
          <w:rFonts w:cs="Arial"/>
          <w:sz w:val="20"/>
          <w:szCs w:val="20"/>
        </w:rPr>
        <w:t>pro ověření příslušné operace.</w:t>
      </w:r>
    </w:p>
    <w:p w14:paraId="18C8471A" w14:textId="79F295A9" w:rsidR="005E2DF9" w:rsidRPr="008F0A87" w:rsidRDefault="005E2DF9" w:rsidP="008F0A87">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w:t>
      </w:r>
      <w:r w:rsidR="00BD5E9C">
        <w:rPr>
          <w:rFonts w:cs="Arial"/>
          <w:sz w:val="20"/>
          <w:szCs w:val="20"/>
        </w:rPr>
        <w:t> </w:t>
      </w:r>
      <w:r w:rsidRPr="00266A60">
        <w:rPr>
          <w:rFonts w:cs="Arial"/>
          <w:sz w:val="20"/>
          <w:szCs w:val="20"/>
        </w:rPr>
        <w:t xml:space="preserve">důvodu mezinárodních sankcí ve smyslu § </w:t>
      </w:r>
      <w:proofErr w:type="gramStart"/>
      <w:r w:rsidRPr="00266A60">
        <w:rPr>
          <w:rFonts w:cs="Arial"/>
          <w:sz w:val="20"/>
          <w:szCs w:val="20"/>
        </w:rPr>
        <w:t>48a</w:t>
      </w:r>
      <w:proofErr w:type="gramEnd"/>
      <w:r w:rsidRPr="00266A60">
        <w:rPr>
          <w:rFonts w:cs="Arial"/>
          <w:sz w:val="20"/>
          <w:szCs w:val="20"/>
        </w:rPr>
        <w:t xml:space="preserve"> </w:t>
      </w:r>
      <w:r>
        <w:rPr>
          <w:rFonts w:cs="Arial"/>
          <w:sz w:val="20"/>
          <w:szCs w:val="20"/>
        </w:rPr>
        <w:t>zákona č. 134/2016 Sb., o zadávání veřejných zakázek ve znění pozdějších předpisů,</w:t>
      </w:r>
      <w:r w:rsidRPr="00266A60">
        <w:rPr>
          <w:rFonts w:cs="Arial"/>
          <w:sz w:val="20"/>
          <w:szCs w:val="20"/>
        </w:rPr>
        <w:t xml:space="preserve"> a ani jeho poddodavatelem není dodavatel, na kterého se vztahují mezinárodní sankce ve smyslu § 48a ZZVZ.</w:t>
      </w:r>
    </w:p>
    <w:p w14:paraId="04A340AE" w14:textId="11CCE953"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477A56" w:rsidRDefault="005154B8" w:rsidP="00B97EAC">
      <w:pPr>
        <w:pStyle w:val="slovn1rove"/>
        <w:keepNext w:val="0"/>
        <w:spacing w:before="0" w:after="120"/>
        <w:ind w:left="357" w:hanging="357"/>
        <w:rPr>
          <w:rFonts w:cs="Arial"/>
          <w:sz w:val="20"/>
          <w:szCs w:val="20"/>
        </w:rPr>
      </w:pPr>
      <w:r w:rsidRPr="00477A56">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5BCAEF1"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40195C">
        <w:rPr>
          <w:rFonts w:cs="Arial"/>
          <w:sz w:val="20"/>
          <w:szCs w:val="20"/>
        </w:rPr>
        <w:t>24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15C0A9EE"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w:t>
      </w:r>
    </w:p>
    <w:p w14:paraId="355DA9E1" w14:textId="77777777" w:rsidR="005154B8" w:rsidRPr="00946F41" w:rsidRDefault="005154B8" w:rsidP="005154B8">
      <w:pPr>
        <w:pStyle w:val="slovn2rove"/>
        <w:tabs>
          <w:tab w:val="clear" w:pos="567"/>
        </w:tabs>
        <w:spacing w:before="0"/>
        <w:ind w:left="567" w:hanging="567"/>
        <w:rPr>
          <w:rFonts w:cs="Arial"/>
          <w:sz w:val="20"/>
          <w:szCs w:val="20"/>
        </w:rPr>
      </w:pPr>
      <w:bookmarkStart w:id="10" w:name="_Ref282617003"/>
      <w:r w:rsidRPr="00946F41">
        <w:rPr>
          <w:rFonts w:cs="Arial"/>
          <w:sz w:val="20"/>
          <w:szCs w:val="20"/>
        </w:rPr>
        <w:t>Prodávajícím bude kupujícímu poskytován bezplatný záruční servis na kupujícím reklamované vady předmětu koupě vzniklé v době trvání záruční doby</w:t>
      </w:r>
      <w:bookmarkEnd w:id="10"/>
      <w:r w:rsidRPr="00946F41">
        <w:rPr>
          <w:rFonts w:cs="Arial"/>
          <w:sz w:val="20"/>
          <w:szCs w:val="20"/>
        </w:rPr>
        <w:t>.</w:t>
      </w:r>
    </w:p>
    <w:p w14:paraId="654AFDB2" w14:textId="1B43BE25"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w:t>
      </w:r>
    </w:p>
    <w:p w14:paraId="08F37128" w14:textId="356D119F" w:rsidR="005154B8" w:rsidRPr="001F7EB7" w:rsidRDefault="005154B8">
      <w:pPr>
        <w:pStyle w:val="slovn2rove"/>
        <w:tabs>
          <w:tab w:val="clear" w:pos="567"/>
        </w:tabs>
        <w:spacing w:before="0"/>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proofErr w:type="gramStart"/>
      <w:r w:rsidRPr="00E15BA4">
        <w:rPr>
          <w:rFonts w:cs="Arial"/>
          <w:sz w:val="20"/>
          <w:szCs w:val="20"/>
          <w:shd w:val="clear" w:color="auto" w:fill="FFF2CC" w:themeFill="accent4" w:themeFillTint="33"/>
        </w:rPr>
        <w:t>…….</w:t>
      </w:r>
      <w:proofErr w:type="gramEnd"/>
      <w:r w:rsidRPr="00E15BA4">
        <w:rPr>
          <w:rFonts w:cs="Arial"/>
          <w:sz w:val="20"/>
          <w:szCs w:val="20"/>
          <w:shd w:val="clear" w:color="auto" w:fill="FFF2CC" w:themeFill="accent4" w:themeFillTint="33"/>
        </w:rPr>
        <w:t>………..@...................</w:t>
      </w:r>
      <w:r w:rsidRPr="001F7EB7">
        <w:rPr>
          <w:rFonts w:cs="Arial"/>
          <w:sz w:val="20"/>
          <w:szCs w:val="20"/>
        </w:rPr>
        <w:t>. Na oznámení o</w:t>
      </w:r>
      <w:r w:rsidR="00FA42AE">
        <w:rPr>
          <w:rFonts w:cs="Arial"/>
          <w:sz w:val="20"/>
          <w:szCs w:val="20"/>
        </w:rPr>
        <w:t> </w:t>
      </w:r>
      <w:r w:rsidRPr="001F7EB7">
        <w:rPr>
          <w:rFonts w:cs="Arial"/>
          <w:sz w:val="20"/>
          <w:szCs w:val="20"/>
        </w:rPr>
        <w:t>vadě je prodávající povinen odpovědět do</w:t>
      </w:r>
      <w:r w:rsidR="00BD5E9C">
        <w:rPr>
          <w:rFonts w:cs="Arial"/>
          <w:sz w:val="20"/>
          <w:szCs w:val="20"/>
        </w:rPr>
        <w:t> </w:t>
      </w:r>
      <w:r w:rsidRPr="001F7EB7">
        <w:rPr>
          <w:rFonts w:cs="Arial"/>
          <w:sz w:val="20"/>
          <w:szCs w:val="20"/>
        </w:rPr>
        <w:t>dvou </w:t>
      </w:r>
      <w:r w:rsidR="00BD5E9C">
        <w:rPr>
          <w:rFonts w:cs="Arial"/>
          <w:sz w:val="20"/>
          <w:szCs w:val="20"/>
        </w:rPr>
        <w:t xml:space="preserve">(2) </w:t>
      </w:r>
      <w:r w:rsidRPr="001F7EB7">
        <w:rPr>
          <w:rFonts w:cs="Arial"/>
          <w:sz w:val="20"/>
          <w:szCs w:val="20"/>
        </w:rPr>
        <w:t xml:space="preserve">pracovních dnů ode dne doručení. Pokud tak neučiní, má se za to, že souhlasí s termínem odstranění vad uvedených v oznámení o vadě. V </w:t>
      </w:r>
      <w:r w:rsidR="00D318AC">
        <w:rPr>
          <w:rFonts w:cs="Arial"/>
          <w:sz w:val="20"/>
          <w:szCs w:val="20"/>
        </w:rPr>
        <w:t>p</w:t>
      </w:r>
      <w:r w:rsidRPr="001F7EB7">
        <w:rPr>
          <w:rFonts w:cs="Arial"/>
          <w:sz w:val="20"/>
          <w:szCs w:val="20"/>
        </w:rPr>
        <w:t>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w:t>
      </w:r>
      <w:r w:rsidR="00D318AC">
        <w:rPr>
          <w:rFonts w:cs="Arial"/>
          <w:sz w:val="20"/>
          <w:szCs w:val="20"/>
        </w:rPr>
        <w:t xml:space="preserve"> </w:t>
      </w:r>
      <w:r w:rsidRPr="001F7EB7">
        <w:rPr>
          <w:rFonts w:cs="Arial"/>
          <w:sz w:val="20"/>
          <w:szCs w:val="20"/>
        </w:rPr>
        <w:t>V</w:t>
      </w:r>
      <w:r w:rsidR="00BD5E9C">
        <w:rPr>
          <w:rFonts w:cs="Arial"/>
          <w:sz w:val="20"/>
          <w:szCs w:val="20"/>
        </w:rPr>
        <w:t> </w:t>
      </w:r>
      <w:r w:rsidRPr="001F7EB7">
        <w:rPr>
          <w:rFonts w:cs="Arial"/>
          <w:sz w:val="20"/>
          <w:szCs w:val="20"/>
        </w:rPr>
        <w:t>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w:t>
      </w:r>
      <w:r w:rsidR="00D70B82">
        <w:rPr>
          <w:rFonts w:cs="Arial"/>
          <w:sz w:val="20"/>
          <w:szCs w:val="20"/>
        </w:rPr>
        <w:t> </w:t>
      </w:r>
      <w:r w:rsidRPr="001F7EB7">
        <w:rPr>
          <w:rFonts w:cs="Arial"/>
          <w:sz w:val="20"/>
          <w:szCs w:val="20"/>
        </w:rPr>
        <w:t xml:space="preserve">základě protokolu převezme </w:t>
      </w:r>
      <w:r w:rsidRPr="001F7EB7">
        <w:rPr>
          <w:rFonts w:cs="Arial"/>
          <w:sz w:val="20"/>
          <w:szCs w:val="20"/>
        </w:rPr>
        <w:lastRenderedPageBreak/>
        <w:t>odpovědnost za všechna rizika spojená s transportem předmětu koupě a ponese plnou odpovědnost za eventuální škodu vzniklou na zboží během přepravy do místa opravy.</w:t>
      </w:r>
    </w:p>
    <w:p w14:paraId="7E48B6B0" w14:textId="157AF6A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w:t>
      </w:r>
      <w:r w:rsidR="00E15BA4">
        <w:rPr>
          <w:rFonts w:cs="Arial"/>
          <w:sz w:val="20"/>
          <w:szCs w:val="20"/>
        </w:rPr>
        <w:noBreakHyphen/>
      </w:r>
      <w:r w:rsidRPr="001F7EB7">
        <w:rPr>
          <w:rFonts w:cs="Arial"/>
          <w:sz w:val="20"/>
          <w:szCs w:val="20"/>
        </w:rPr>
        <w:t>li to v</w:t>
      </w:r>
      <w:r w:rsidR="00D318AC">
        <w:rPr>
          <w:rFonts w:cs="Arial"/>
          <w:sz w:val="20"/>
          <w:szCs w:val="20"/>
        </w:rPr>
        <w:t> </w:t>
      </w:r>
      <w:r w:rsidRPr="001F7EB7">
        <w:rPr>
          <w:rFonts w:cs="Arial"/>
          <w:sz w:val="20"/>
          <w:szCs w:val="20"/>
        </w:rPr>
        <w:t>daném případě technicky možné, od okamžiku oznámení vady předmětu koupě či jeho části zahájit odstraňování vady předmětu koupě či jeho části, a to i tehdy, neuznává-li prodávající odpovědnost za</w:t>
      </w:r>
      <w:r w:rsidR="004C28FF">
        <w:rPr>
          <w:rFonts w:cs="Arial"/>
          <w:sz w:val="20"/>
          <w:szCs w:val="20"/>
        </w:rPr>
        <w:t> </w:t>
      </w:r>
      <w:r w:rsidRPr="001F7EB7">
        <w:rPr>
          <w:rFonts w:cs="Arial"/>
          <w:sz w:val="20"/>
          <w:szCs w:val="20"/>
        </w:rPr>
        <w:t>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1"/>
      <w:r w:rsidRPr="001F7EB7">
        <w:rPr>
          <w:rFonts w:cs="Arial"/>
          <w:sz w:val="20"/>
          <w:szCs w:val="20"/>
        </w:rPr>
        <w:t>.</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02B6C807" w:rsidR="005154B8" w:rsidRPr="00FC53F1" w:rsidRDefault="005154B8" w:rsidP="00FC53F1">
      <w:pPr>
        <w:pStyle w:val="slovn2rove"/>
        <w:ind w:left="567" w:hanging="567"/>
        <w:rPr>
          <w:sz w:val="20"/>
          <w:szCs w:val="20"/>
        </w:rPr>
      </w:pPr>
      <w:bookmarkStart w:id="12" w:name="_Ref145320010"/>
      <w:r w:rsidRPr="00FC53F1">
        <w:rPr>
          <w:rFonts w:cs="Arial"/>
          <w:sz w:val="20"/>
          <w:szCs w:val="20"/>
        </w:rPr>
        <w:t xml:space="preserve">Smluvní strany se dohodly, že v případě </w:t>
      </w:r>
      <w:r w:rsidR="00FC53F1" w:rsidRPr="00FC53F1">
        <w:rPr>
          <w:rFonts w:cs="Arial"/>
          <w:sz w:val="20"/>
          <w:szCs w:val="20"/>
        </w:rPr>
        <w:t>prodlení prodávajícího s dokončením plnění v termínech dle</w:t>
      </w:r>
      <w:r w:rsidRPr="00FC53F1">
        <w:rPr>
          <w:sz w:val="20"/>
          <w:szCs w:val="20"/>
        </w:rPr>
        <w:t xml:space="preserve"> </w:t>
      </w:r>
      <w:r w:rsidR="006462E3" w:rsidRPr="00FC53F1">
        <w:rPr>
          <w:sz w:val="20"/>
          <w:szCs w:val="20"/>
        </w:rPr>
        <w:t>čl.</w:t>
      </w:r>
      <w:r w:rsidR="00345940">
        <w:rPr>
          <w:sz w:val="20"/>
          <w:szCs w:val="20"/>
        </w:rPr>
        <w:t> </w:t>
      </w:r>
      <w:r w:rsidR="006462E3" w:rsidRPr="00FC53F1">
        <w:rPr>
          <w:sz w:val="20"/>
          <w:szCs w:val="20"/>
        </w:rPr>
        <w:t xml:space="preserve">2. </w:t>
      </w:r>
      <w:r w:rsidRPr="00FC53F1">
        <w:rPr>
          <w:sz w:val="20"/>
          <w:szCs w:val="20"/>
        </w:rPr>
        <w:t>odst. 2.2. smlouvy</w:t>
      </w:r>
      <w:r w:rsidR="00FC53F1">
        <w:rPr>
          <w:sz w:val="20"/>
          <w:szCs w:val="20"/>
        </w:rPr>
        <w:t>,</w:t>
      </w:r>
      <w:r w:rsidRPr="00FC53F1">
        <w:rPr>
          <w:sz w:val="20"/>
          <w:szCs w:val="20"/>
        </w:rPr>
        <w:t xml:space="preserve"> je kupující oprávněn uplatnit vůči prodávajícímu ve smyslu ustanovení § 2048 a násl. občanského zákoníku smluvní pokutu ve výši 0,</w:t>
      </w:r>
      <w:r w:rsidR="006462E3" w:rsidRPr="00FC53F1">
        <w:rPr>
          <w:sz w:val="20"/>
          <w:szCs w:val="20"/>
        </w:rPr>
        <w:t xml:space="preserve">1 </w:t>
      </w:r>
      <w:r w:rsidRPr="00FC53F1">
        <w:rPr>
          <w:sz w:val="20"/>
          <w:szCs w:val="20"/>
        </w:rPr>
        <w:t>% z kupní ceny, a to za každý</w:t>
      </w:r>
      <w:r w:rsidR="00F50E30" w:rsidRPr="00FC53F1">
        <w:rPr>
          <w:sz w:val="20"/>
          <w:szCs w:val="20"/>
        </w:rPr>
        <w:t>,</w:t>
      </w:r>
      <w:r w:rsidR="006007BC" w:rsidRPr="00FC53F1">
        <w:rPr>
          <w:sz w:val="20"/>
          <w:szCs w:val="20"/>
        </w:rPr>
        <w:t xml:space="preserve"> byť jen započatý</w:t>
      </w:r>
      <w:r w:rsidRPr="00FC53F1">
        <w:rPr>
          <w:sz w:val="20"/>
          <w:szCs w:val="20"/>
        </w:rPr>
        <w:t xml:space="preserve"> den prodlení.</w:t>
      </w:r>
      <w:bookmarkEnd w:id="12"/>
    </w:p>
    <w:p w14:paraId="71E88615" w14:textId="16E2729B"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3E7EDF">
        <w:rPr>
          <w:rFonts w:cs="Arial"/>
          <w:sz w:val="20"/>
          <w:szCs w:val="20"/>
        </w:rPr>
        <w:t xml:space="preserve"> </w:t>
      </w:r>
      <w:r w:rsidR="00811AE4" w:rsidRPr="001F7EB7">
        <w:rPr>
          <w:rFonts w:cs="Arial"/>
          <w:sz w:val="20"/>
          <w:szCs w:val="20"/>
        </w:rPr>
        <w:t>000 Kč za každé porušení. Smluvní pokutu lze u</w:t>
      </w:r>
      <w:r w:rsidR="00C23B87">
        <w:rPr>
          <w:rFonts w:cs="Arial"/>
          <w:sz w:val="20"/>
          <w:szCs w:val="20"/>
        </w:rPr>
        <w:t>platni</w:t>
      </w:r>
      <w:r w:rsidR="00811AE4" w:rsidRPr="001F7EB7">
        <w:rPr>
          <w:rFonts w:cs="Arial"/>
          <w:sz w:val="20"/>
          <w:szCs w:val="20"/>
        </w:rPr>
        <w:t>t opakovaně.</w:t>
      </w:r>
    </w:p>
    <w:p w14:paraId="2F36992F" w14:textId="73E856F0" w:rsidR="00D46D23"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E15BA4">
        <w:rPr>
          <w:rFonts w:cs="Arial"/>
          <w:sz w:val="20"/>
          <w:szCs w:val="20"/>
        </w:rPr>
        <w:t>5.4</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FC53F1">
        <w:rPr>
          <w:rFonts w:cs="Arial"/>
          <w:sz w:val="20"/>
          <w:szCs w:val="20"/>
        </w:rPr>
        <w:t>50</w:t>
      </w:r>
      <w:r w:rsidR="002C208C">
        <w:rPr>
          <w:rFonts w:cs="Arial"/>
          <w:sz w:val="20"/>
          <w:szCs w:val="20"/>
        </w:rPr>
        <w:t> </w:t>
      </w:r>
      <w:r w:rsidRPr="001F7EB7">
        <w:rPr>
          <w:rFonts w:cs="Arial"/>
          <w:sz w:val="20"/>
          <w:szCs w:val="20"/>
        </w:rPr>
        <w:t>000</w:t>
      </w:r>
      <w:r w:rsidR="002C208C">
        <w:rPr>
          <w:rFonts w:cs="Arial"/>
          <w:sz w:val="20"/>
          <w:szCs w:val="20"/>
        </w:rPr>
        <w:t> </w:t>
      </w:r>
      <w:r w:rsidRPr="001F7EB7">
        <w:rPr>
          <w:rFonts w:cs="Arial"/>
          <w:sz w:val="20"/>
          <w:szCs w:val="20"/>
        </w:rPr>
        <w:t>Kč</w:t>
      </w:r>
      <w:r w:rsidR="00E22FAD">
        <w:rPr>
          <w:rFonts w:cs="Arial"/>
          <w:sz w:val="20"/>
          <w:szCs w:val="20"/>
        </w:rPr>
        <w:t>.</w:t>
      </w:r>
    </w:p>
    <w:p w14:paraId="335C347E" w14:textId="5F06A606" w:rsidR="005E2DF9" w:rsidRPr="001F7EB7" w:rsidRDefault="005E2DF9" w:rsidP="005154B8">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5.1</w:t>
      </w:r>
      <w:r w:rsidR="00C66D0E">
        <w:rPr>
          <w:rFonts w:cs="Arial"/>
          <w:sz w:val="20"/>
          <w:szCs w:val="20"/>
        </w:rPr>
        <w:t>4</w:t>
      </w:r>
      <w:r>
        <w:rPr>
          <w:rFonts w:cs="Arial"/>
          <w:sz w:val="20"/>
          <w:szCs w:val="20"/>
        </w:rPr>
        <w:t>.</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764F9ADE" w:rsidR="005154B8" w:rsidRPr="001F7EB7" w:rsidRDefault="005154B8" w:rsidP="005154B8">
      <w:pPr>
        <w:pStyle w:val="slovn2rove"/>
        <w:tabs>
          <w:tab w:val="clear" w:pos="567"/>
        </w:tabs>
        <w:spacing w:before="0"/>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737E46D7"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5E2DF9">
        <w:rPr>
          <w:rFonts w:cs="Arial"/>
          <w:sz w:val="20"/>
          <w:szCs w:val="20"/>
        </w:rPr>
        <w:t>7.5</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E15BA4">
        <w:rPr>
          <w:rFonts w:cs="Arial"/>
          <w:sz w:val="20"/>
          <w:szCs w:val="20"/>
        </w:rPr>
        <w:t> </w:t>
      </w:r>
      <w:r w:rsidRPr="001F7EB7">
        <w:rPr>
          <w:rFonts w:cs="Arial"/>
          <w:sz w:val="20"/>
          <w:szCs w:val="20"/>
        </w:rPr>
        <w:t>výši</w:t>
      </w:r>
      <w:r>
        <w:rPr>
          <w:rFonts w:cs="Arial"/>
          <w:sz w:val="20"/>
          <w:szCs w:val="20"/>
        </w:rPr>
        <w:t xml:space="preserve"> 500 Kč za každé takovéto porušení.</w:t>
      </w:r>
    </w:p>
    <w:p w14:paraId="4131529E" w14:textId="50AC2D69"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Smluvní pokuta je splatná do třiceti dní od data, kdy byla povinné straně doručena písemná výzva k</w:t>
      </w:r>
      <w:r w:rsidR="008F0A87">
        <w:rPr>
          <w:rFonts w:cs="Arial"/>
          <w:sz w:val="20"/>
          <w:szCs w:val="20"/>
        </w:rPr>
        <w:t> </w:t>
      </w:r>
      <w:r w:rsidRPr="001F7EB7">
        <w:rPr>
          <w:rFonts w:cs="Arial"/>
          <w:sz w:val="20"/>
          <w:szCs w:val="20"/>
        </w:rPr>
        <w:t xml:space="preserve">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lastRenderedPageBreak/>
        <w:t>Nabytí vlastnického práva a nebezpečí škody na předmětu koupě</w:t>
      </w:r>
    </w:p>
    <w:p w14:paraId="585E1CEF" w14:textId="067F2E7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54A73769"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Nebezpečí škody na předmětu koupě přechází na kupujícího v okamžiku odevzdání předmětu koupě na</w:t>
      </w:r>
      <w:r w:rsidR="002C208C">
        <w:rPr>
          <w:rFonts w:cs="Arial"/>
          <w:sz w:val="20"/>
          <w:szCs w:val="20"/>
        </w:rPr>
        <w:t> </w:t>
      </w:r>
      <w:r w:rsidRPr="001F7EB7">
        <w:rPr>
          <w:rFonts w:cs="Arial"/>
          <w:sz w:val="20"/>
          <w:szCs w:val="20"/>
        </w:rPr>
        <w:t xml:space="preserve">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9A67BE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C53F1">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E15BA4">
        <w:rPr>
          <w:rFonts w:cs="Arial"/>
          <w:sz w:val="20"/>
          <w:szCs w:val="20"/>
        </w:rPr>
        <w:t>5.4</w:t>
      </w:r>
      <w:r w:rsidR="006E454F">
        <w:rPr>
          <w:rFonts w:cs="Arial"/>
          <w:sz w:val="20"/>
          <w:szCs w:val="20"/>
        </w:rPr>
        <w:fldChar w:fldCharType="end"/>
      </w:r>
      <w:r w:rsidR="006E454F">
        <w:rPr>
          <w:rFonts w:cs="Arial"/>
          <w:sz w:val="20"/>
          <w:szCs w:val="20"/>
        </w:rPr>
        <w:t>. smlouvy.</w:t>
      </w:r>
    </w:p>
    <w:p w14:paraId="2EC48F77" w14:textId="4BBAECA3"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V případě odstoupení od smlouvy ze strany kupujícího vzniká kupujícímu vůči prodávajícímu nárok na</w:t>
      </w:r>
      <w:r w:rsidR="00D70B82">
        <w:rPr>
          <w:rFonts w:cs="Arial"/>
          <w:sz w:val="20"/>
          <w:szCs w:val="20"/>
        </w:rPr>
        <w:t> </w:t>
      </w:r>
      <w:r w:rsidRPr="001F7EB7">
        <w:rPr>
          <w:rFonts w:cs="Arial"/>
          <w:sz w:val="20"/>
          <w:szCs w:val="20"/>
        </w:rPr>
        <w:t xml:space="preserve">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4662A04A"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192058" w:rsidRPr="001F7EB7">
        <w:rPr>
          <w:rFonts w:ascii="Arial" w:hAnsi="Arial" w:cs="Arial"/>
        </w:rPr>
        <w:t>Karlovarský kraj, Závodní 353/88, 360 06 Karlovy Vary</w:t>
      </w:r>
    </w:p>
    <w:p w14:paraId="156B1D13" w14:textId="5E8149D2"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Pr="00E15BA4">
        <w:rPr>
          <w:rFonts w:ascii="Arial" w:hAnsi="Arial" w:cs="Arial"/>
          <w:shd w:val="clear" w:color="auto" w:fill="FFF2CC" w:themeFill="accent4" w:themeFillTint="33"/>
        </w:rPr>
        <w:t>……………………………</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7F240E62"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E15BA4">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42C07BB3"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75AD4">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xml:space="preserve">. odst. 10.1 písm. a), b) této </w:t>
      </w:r>
      <w:r w:rsidRPr="001F7EB7">
        <w:rPr>
          <w:rFonts w:ascii="Arial" w:hAnsi="Arial" w:cs="Arial"/>
          <w:snapToGrid w:val="0"/>
        </w:rPr>
        <w:lastRenderedPageBreak/>
        <w:t>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A14A268"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w:t>
      </w:r>
      <w:r w:rsidR="00D70B82">
        <w:rPr>
          <w:rFonts w:ascii="Arial" w:hAnsi="Arial" w:cs="Arial"/>
          <w:snapToGrid w:val="0"/>
        </w:rPr>
        <w:t> </w:t>
      </w:r>
      <w:r w:rsidRPr="001F7EB7">
        <w:rPr>
          <w:rFonts w:ascii="Arial" w:hAnsi="Arial" w:cs="Arial"/>
          <w:snapToGrid w:val="0"/>
        </w:rPr>
        <w:t>znění pozdějších předpisů.</w:t>
      </w:r>
    </w:p>
    <w:p w14:paraId="5646A378" w14:textId="1CB88A54" w:rsidR="00A414D4" w:rsidRDefault="000E44DF" w:rsidP="008F0A87">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p>
    <w:p w14:paraId="4DF13B84" w14:textId="6160B683" w:rsidR="002B1DB1" w:rsidRPr="001F7EB7" w:rsidRDefault="000E44DF" w:rsidP="008F0A87">
      <w:pPr>
        <w:pStyle w:val="StylZM"/>
        <w:numPr>
          <w:ilvl w:val="1"/>
          <w:numId w:val="34"/>
        </w:numPr>
        <w:spacing w:after="120"/>
        <w:ind w:left="567" w:hanging="567"/>
        <w:rPr>
          <w:rFonts w:ascii="Arial" w:hAnsi="Arial" w:cs="Arial"/>
        </w:rPr>
      </w:pPr>
      <w:r w:rsidRPr="001F7EB7">
        <w:rPr>
          <w:rFonts w:ascii="Arial" w:hAnsi="Arial" w:cs="Arial"/>
        </w:rPr>
        <w:t>Oprávněné osoby na straně kupujícího:</w:t>
      </w:r>
    </w:p>
    <w:p w14:paraId="017B3D3F" w14:textId="2167C670" w:rsidR="00A414D4" w:rsidRDefault="000A5499" w:rsidP="00474AB2">
      <w:pPr>
        <w:pStyle w:val="slovn2rove"/>
        <w:numPr>
          <w:ilvl w:val="0"/>
          <w:numId w:val="0"/>
        </w:numPr>
        <w:tabs>
          <w:tab w:val="clear" w:pos="567"/>
        </w:tabs>
        <w:spacing w:before="0" w:after="0"/>
        <w:ind w:left="567"/>
        <w:rPr>
          <w:sz w:val="20"/>
          <w:szCs w:val="20"/>
        </w:rPr>
      </w:pPr>
      <w:r>
        <w:rPr>
          <w:rFonts w:cs="Arial"/>
          <w:sz w:val="20"/>
          <w:szCs w:val="20"/>
        </w:rPr>
        <w:t xml:space="preserve">Jiří </w:t>
      </w:r>
      <w:r w:rsidR="00D318AC">
        <w:rPr>
          <w:rFonts w:cs="Arial"/>
          <w:sz w:val="20"/>
          <w:szCs w:val="20"/>
        </w:rPr>
        <w:t>Štěpán</w:t>
      </w:r>
      <w:r w:rsidR="00E77FC5">
        <w:rPr>
          <w:rFonts w:cs="Arial"/>
          <w:sz w:val="20"/>
          <w:szCs w:val="20"/>
        </w:rPr>
        <w:t xml:space="preserve">, odbor řízení projektů, email: </w:t>
      </w:r>
      <w:bookmarkStart w:id="14" w:name="_Hlk145356522"/>
      <w:r w:rsidR="00D318AC">
        <w:rPr>
          <w:rFonts w:cs="Arial"/>
          <w:sz w:val="20"/>
          <w:szCs w:val="20"/>
        </w:rPr>
        <w:fldChar w:fldCharType="begin"/>
      </w:r>
      <w:r w:rsidR="00D318AC">
        <w:rPr>
          <w:rFonts w:cs="Arial"/>
          <w:sz w:val="20"/>
          <w:szCs w:val="20"/>
        </w:rPr>
        <w:instrText xml:space="preserve"> HYPERLINK "mailto:</w:instrText>
      </w:r>
      <w:r w:rsidR="00D318AC" w:rsidRPr="000A5499">
        <w:rPr>
          <w:rFonts w:cs="Arial"/>
          <w:sz w:val="20"/>
          <w:szCs w:val="20"/>
        </w:rPr>
        <w:instrText>jiri.</w:instrText>
      </w:r>
      <w:r w:rsidR="00D318AC">
        <w:rPr>
          <w:rFonts w:cs="Arial"/>
          <w:sz w:val="20"/>
          <w:szCs w:val="20"/>
        </w:rPr>
        <w:instrText>stepan</w:instrText>
      </w:r>
      <w:r w:rsidR="00D318AC" w:rsidRPr="000A5499">
        <w:rPr>
          <w:sz w:val="20"/>
          <w:szCs w:val="20"/>
        </w:rPr>
        <w:instrText>@kr-karlovarsky.cz</w:instrText>
      </w:r>
      <w:r w:rsidR="00D318AC">
        <w:rPr>
          <w:rFonts w:cs="Arial"/>
          <w:sz w:val="20"/>
          <w:szCs w:val="20"/>
        </w:rPr>
        <w:instrText xml:space="preserve">" </w:instrText>
      </w:r>
      <w:r w:rsidR="00D318AC">
        <w:rPr>
          <w:rFonts w:cs="Arial"/>
          <w:sz w:val="20"/>
          <w:szCs w:val="20"/>
        </w:rPr>
        <w:fldChar w:fldCharType="separate"/>
      </w:r>
      <w:r w:rsidR="00D318AC" w:rsidRPr="00704AA2">
        <w:rPr>
          <w:rStyle w:val="Hypertextovodkaz"/>
          <w:rFonts w:cs="Arial"/>
          <w:sz w:val="20"/>
          <w:szCs w:val="20"/>
        </w:rPr>
        <w:t>jiri.stepan</w:t>
      </w:r>
      <w:r w:rsidR="00D318AC" w:rsidRPr="00704AA2">
        <w:rPr>
          <w:rStyle w:val="Hypertextovodkaz"/>
          <w:sz w:val="20"/>
          <w:szCs w:val="20"/>
        </w:rPr>
        <w:t>@kr-karlovarsky.cz</w:t>
      </w:r>
      <w:r w:rsidR="00D318AC">
        <w:rPr>
          <w:rFonts w:cs="Arial"/>
          <w:sz w:val="20"/>
          <w:szCs w:val="20"/>
        </w:rPr>
        <w:fldChar w:fldCharType="end"/>
      </w:r>
    </w:p>
    <w:p w14:paraId="2A015680" w14:textId="2E541EBC" w:rsidR="00D318AC" w:rsidRDefault="00D318AC" w:rsidP="008F0A87">
      <w:pPr>
        <w:pStyle w:val="slovn2rove"/>
        <w:numPr>
          <w:ilvl w:val="0"/>
          <w:numId w:val="0"/>
        </w:numPr>
        <w:tabs>
          <w:tab w:val="clear" w:pos="567"/>
        </w:tabs>
        <w:spacing w:before="0" w:after="0"/>
        <w:ind w:left="567"/>
        <w:rPr>
          <w:rStyle w:val="Hypertextovodkaz"/>
          <w:rFonts w:cs="Arial"/>
          <w:sz w:val="20"/>
          <w:szCs w:val="20"/>
        </w:rPr>
      </w:pPr>
      <w:r>
        <w:rPr>
          <w:rFonts w:cs="Arial"/>
          <w:sz w:val="20"/>
          <w:szCs w:val="20"/>
        </w:rPr>
        <w:t xml:space="preserve">Marek Faust, odbor řízení projektů, email </w:t>
      </w:r>
      <w:hyperlink r:id="rId8" w:history="1">
        <w:r w:rsidRPr="004D7EDD">
          <w:rPr>
            <w:rStyle w:val="Hypertextovodkaz"/>
            <w:rFonts w:cs="Arial"/>
            <w:sz w:val="20"/>
            <w:szCs w:val="20"/>
          </w:rPr>
          <w:t>marek.faust@kr-karlovarsky.cz</w:t>
        </w:r>
      </w:hyperlink>
    </w:p>
    <w:p w14:paraId="731373DF" w14:textId="0E895C22" w:rsidR="00C63B28" w:rsidRPr="008F0A87" w:rsidRDefault="008F0A87" w:rsidP="008F0A87">
      <w:pPr>
        <w:pStyle w:val="slovn2rove"/>
        <w:numPr>
          <w:ilvl w:val="0"/>
          <w:numId w:val="0"/>
        </w:numPr>
        <w:tabs>
          <w:tab w:val="clear" w:pos="567"/>
        </w:tabs>
        <w:spacing w:before="0"/>
        <w:ind w:left="567"/>
        <w:rPr>
          <w:rFonts w:cs="Arial"/>
          <w:sz w:val="20"/>
          <w:szCs w:val="20"/>
        </w:rPr>
      </w:pPr>
      <w:r w:rsidRPr="008F0A87">
        <w:rPr>
          <w:rFonts w:cs="Arial"/>
          <w:sz w:val="20"/>
          <w:szCs w:val="20"/>
        </w:rPr>
        <w:t xml:space="preserve">Jiří Seidl, odbor řízení projektů, email </w:t>
      </w:r>
      <w:hyperlink r:id="rId9" w:history="1">
        <w:r w:rsidRPr="004D7EDD">
          <w:rPr>
            <w:rStyle w:val="Hypertextovodkaz"/>
            <w:rFonts w:cs="Arial"/>
            <w:sz w:val="20"/>
            <w:szCs w:val="20"/>
          </w:rPr>
          <w:t>jiri.seidl@kr-karlovarsky.cz</w:t>
        </w:r>
      </w:hyperlink>
      <w:bookmarkEnd w:id="14"/>
    </w:p>
    <w:p w14:paraId="737D542D" w14:textId="54E512EA" w:rsidR="000E44DF" w:rsidRPr="001F7EB7" w:rsidRDefault="000E44DF" w:rsidP="008F0A87">
      <w:pPr>
        <w:pStyle w:val="StylZM"/>
        <w:numPr>
          <w:ilvl w:val="1"/>
          <w:numId w:val="34"/>
        </w:numPr>
        <w:spacing w:after="120"/>
        <w:ind w:left="567" w:hanging="567"/>
        <w:rPr>
          <w:rFonts w:ascii="Arial" w:hAnsi="Arial" w:cs="Arial"/>
        </w:rPr>
      </w:pPr>
      <w:r w:rsidRPr="001F7EB7">
        <w:rPr>
          <w:rFonts w:ascii="Arial" w:hAnsi="Arial" w:cs="Arial"/>
        </w:rPr>
        <w:t>Oprávněné osoby na straně prodávajícího:</w:t>
      </w:r>
    </w:p>
    <w:p w14:paraId="6DD4C10E" w14:textId="254A9A4A" w:rsidR="000E44DF" w:rsidRPr="001F7EB7" w:rsidRDefault="000E44DF" w:rsidP="007A113B">
      <w:pPr>
        <w:pStyle w:val="StylZM"/>
        <w:numPr>
          <w:ilvl w:val="0"/>
          <w:numId w:val="0"/>
        </w:numPr>
        <w:spacing w:after="120"/>
        <w:ind w:left="567"/>
        <w:rPr>
          <w:rFonts w:ascii="Arial" w:hAnsi="Arial" w:cs="Arial"/>
          <w:highlight w:val="yellow"/>
        </w:rPr>
      </w:pPr>
      <w:r w:rsidRPr="00075AD4">
        <w:rPr>
          <w:rFonts w:ascii="Arial" w:hAnsi="Arial" w:cs="Arial"/>
          <w:shd w:val="clear" w:color="auto" w:fill="FFF2CC" w:themeFill="accent4" w:themeFillTint="33"/>
        </w:rPr>
        <w:t>……………</w:t>
      </w:r>
      <w:r w:rsidRPr="00075AD4">
        <w:rPr>
          <w:rFonts w:ascii="Arial" w:hAnsi="Arial" w:cs="Arial"/>
          <w:i/>
          <w:shd w:val="clear" w:color="auto" w:fill="FFF2CC" w:themeFill="accent4" w:themeFillTint="33"/>
        </w:rPr>
        <w:t>doplnit jméno, telefon, e-mail</w:t>
      </w:r>
      <w:r w:rsidRPr="00075AD4">
        <w:rPr>
          <w:rFonts w:ascii="Arial" w:hAnsi="Arial" w:cs="Arial"/>
          <w:shd w:val="clear" w:color="auto" w:fill="FFF2CC" w:themeFill="accent4" w:themeFillTint="33"/>
        </w:rPr>
        <w:t>………………………</w:t>
      </w:r>
      <w:proofErr w:type="gramStart"/>
      <w:r w:rsidRPr="00075AD4">
        <w:rPr>
          <w:rFonts w:ascii="Arial" w:hAnsi="Arial" w:cs="Arial"/>
          <w:shd w:val="clear" w:color="auto" w:fill="FFF2CC" w:themeFill="accent4" w:themeFillTint="33"/>
        </w:rPr>
        <w:t>…….</w:t>
      </w:r>
      <w:proofErr w:type="gramEnd"/>
      <w:r w:rsidRPr="00075AD4">
        <w:rPr>
          <w:rFonts w:ascii="Arial" w:hAnsi="Arial" w:cs="Arial"/>
          <w:shd w:val="clear" w:color="auto" w:fill="FFF2CC" w:themeFill="accent4" w:themeFillTint="33"/>
        </w:rPr>
        <w:t>.</w:t>
      </w:r>
    </w:p>
    <w:p w14:paraId="5B064120" w14:textId="673CDF2C" w:rsidR="000E44DF" w:rsidRDefault="000E44DF" w:rsidP="000E44DF">
      <w:pPr>
        <w:pStyle w:val="StylZM"/>
        <w:numPr>
          <w:ilvl w:val="0"/>
          <w:numId w:val="0"/>
        </w:numPr>
        <w:spacing w:after="120"/>
        <w:ind w:left="567"/>
        <w:rPr>
          <w:rFonts w:ascii="Arial" w:hAnsi="Arial" w:cs="Arial"/>
          <w:highlight w:val="yellow"/>
        </w:rPr>
      </w:pPr>
      <w:r w:rsidRPr="00075AD4">
        <w:rPr>
          <w:rFonts w:ascii="Arial" w:hAnsi="Arial" w:cs="Arial"/>
          <w:shd w:val="clear" w:color="auto" w:fill="FFF2CC" w:themeFill="accent4" w:themeFillTint="33"/>
        </w:rPr>
        <w:t>……………</w:t>
      </w:r>
      <w:r w:rsidRPr="00075AD4">
        <w:rPr>
          <w:rFonts w:ascii="Arial" w:hAnsi="Arial" w:cs="Arial"/>
          <w:i/>
          <w:shd w:val="clear" w:color="auto" w:fill="FFF2CC" w:themeFill="accent4" w:themeFillTint="33"/>
        </w:rPr>
        <w:t>doplnit jméno, telefon, e-mail</w:t>
      </w:r>
      <w:r w:rsidRPr="00075AD4">
        <w:rPr>
          <w:rFonts w:ascii="Arial" w:hAnsi="Arial" w:cs="Arial"/>
          <w:shd w:val="clear" w:color="auto" w:fill="FFF2CC" w:themeFill="accent4" w:themeFillTint="33"/>
        </w:rPr>
        <w:t>………………………</w:t>
      </w:r>
      <w:proofErr w:type="gramStart"/>
      <w:r w:rsidRPr="00075AD4">
        <w:rPr>
          <w:rFonts w:ascii="Arial" w:hAnsi="Arial" w:cs="Arial"/>
          <w:shd w:val="clear" w:color="auto" w:fill="FFF2CC" w:themeFill="accent4" w:themeFillTint="33"/>
        </w:rPr>
        <w:t>…….</w:t>
      </w:r>
      <w:proofErr w:type="gramEnd"/>
      <w:r w:rsidRPr="00075AD4">
        <w:rPr>
          <w:rFonts w:ascii="Arial" w:hAnsi="Arial" w:cs="Arial"/>
          <w:shd w:val="clear" w:color="auto" w:fill="FFF2CC" w:themeFill="accent4" w:themeFillTint="33"/>
        </w:rPr>
        <w:t>.</w:t>
      </w:r>
    </w:p>
    <w:p w14:paraId="062E6530" w14:textId="77777777" w:rsidR="00E77FC5" w:rsidRPr="001F7EB7" w:rsidRDefault="00E77FC5"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268CC5D3"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w:t>
      </w:r>
      <w:r w:rsidR="00D70B82">
        <w:rPr>
          <w:rFonts w:cs="Arial"/>
          <w:sz w:val="20"/>
          <w:szCs w:val="20"/>
        </w:rPr>
        <w:t> </w:t>
      </w:r>
      <w:r w:rsidRPr="001F7EB7">
        <w:rPr>
          <w:rFonts w:cs="Arial"/>
          <w:sz w:val="20"/>
          <w:szCs w:val="20"/>
        </w:rPr>
        <w:t>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677958C0"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w:t>
      </w:r>
      <w:r w:rsidR="00D70B82">
        <w:rPr>
          <w:rFonts w:cs="Arial"/>
          <w:sz w:val="20"/>
          <w:szCs w:val="20"/>
        </w:rPr>
        <w:t> </w:t>
      </w:r>
      <w:r w:rsidR="000E44DF" w:rsidRPr="001F7EB7">
        <w:rPr>
          <w:rFonts w:cs="Arial"/>
          <w:sz w:val="20"/>
          <w:szCs w:val="20"/>
        </w:rPr>
        <w:t>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39F9E231"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Soupis dodávek</w:t>
      </w:r>
      <w:r w:rsidR="002E098C">
        <w:rPr>
          <w:rFonts w:ascii="Arial" w:eastAsia="Calibri" w:hAnsi="Arial" w:cs="Arial"/>
          <w:snapToGrid w:val="0"/>
        </w:rPr>
        <w:t xml:space="preserve"> včetně technické specifikace</w:t>
      </w:r>
    </w:p>
    <w:p w14:paraId="3FBBE7B9" w14:textId="77777777" w:rsidR="007F09B5" w:rsidRPr="007F09B5" w:rsidRDefault="007F09B5" w:rsidP="00CB1D7A">
      <w:pPr>
        <w:pStyle w:val="Odstavecseseznamem"/>
        <w:ind w:left="567" w:hanging="567"/>
        <w:rPr>
          <w:sz w:val="22"/>
        </w:rPr>
      </w:pPr>
    </w:p>
    <w:p w14:paraId="2CEB87FE" w14:textId="469D07C3" w:rsidR="00721009" w:rsidRPr="0073553D" w:rsidRDefault="005154B8" w:rsidP="00A34DD5">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7A87BF6" w14:textId="4FA08C55" w:rsidR="00721009" w:rsidRDefault="00721009" w:rsidP="00A34DD5">
      <w:pPr>
        <w:pStyle w:val="BodyText21"/>
        <w:widowControl/>
        <w:rPr>
          <w:rFonts w:ascii="Arial" w:hAnsi="Arial" w:cs="Arial"/>
          <w:snapToGrid/>
          <w:sz w:val="20"/>
        </w:rPr>
      </w:pPr>
    </w:p>
    <w:p w14:paraId="5D347ACF" w14:textId="77777777" w:rsidR="00AC53F1" w:rsidRPr="001F7EB7" w:rsidRDefault="00AC53F1" w:rsidP="00A34DD5">
      <w:pPr>
        <w:pStyle w:val="BodyText21"/>
        <w:widowControl/>
        <w:rPr>
          <w:rFonts w:ascii="Arial" w:hAnsi="Arial" w:cs="Arial"/>
          <w:snapToGrid/>
          <w:sz w:val="20"/>
        </w:rPr>
      </w:pPr>
    </w:p>
    <w:p w14:paraId="0EA4902C" w14:textId="7E9EA227" w:rsidR="00793FEA" w:rsidRPr="001F7EB7" w:rsidRDefault="00793FEA" w:rsidP="00A34DD5">
      <w:pPr>
        <w:pStyle w:val="BodyText21"/>
        <w:widowControl/>
        <w:rPr>
          <w:rFonts w:ascii="Arial" w:hAnsi="Arial" w:cs="Arial"/>
          <w:snapToGrid/>
          <w:sz w:val="20"/>
        </w:rPr>
      </w:pPr>
      <w:r w:rsidRPr="001F7EB7">
        <w:rPr>
          <w:rFonts w:ascii="Arial" w:hAnsi="Arial" w:cs="Arial"/>
          <w:snapToGrid/>
          <w:sz w:val="20"/>
        </w:rPr>
        <w:t xml:space="preserve">V </w:t>
      </w:r>
      <w:r w:rsidRPr="00075AD4">
        <w:rPr>
          <w:rFonts w:ascii="Arial" w:hAnsi="Arial" w:cs="Arial"/>
          <w:snapToGrid/>
          <w:sz w:val="20"/>
          <w:shd w:val="clear" w:color="auto" w:fill="FFF2CC" w:themeFill="accent4" w:themeFillTint="33"/>
        </w:rPr>
        <w:t>……………</w:t>
      </w:r>
      <w:proofErr w:type="gramStart"/>
      <w:r w:rsidRPr="00075AD4">
        <w:rPr>
          <w:rFonts w:ascii="Arial" w:hAnsi="Arial" w:cs="Arial"/>
          <w:snapToGrid/>
          <w:sz w:val="20"/>
          <w:shd w:val="clear" w:color="auto" w:fill="FFF2CC" w:themeFill="accent4" w:themeFillTint="33"/>
        </w:rPr>
        <w:t>…….</w:t>
      </w:r>
      <w:proofErr w:type="gramEnd"/>
      <w:r w:rsidRPr="00075AD4">
        <w:rPr>
          <w:rFonts w:ascii="Arial" w:hAnsi="Arial" w:cs="Arial"/>
          <w:snapToGrid/>
          <w:sz w:val="20"/>
          <w:shd w:val="clear" w:color="auto" w:fill="FFF2CC" w:themeFill="accent4" w:themeFillTint="33"/>
        </w:rPr>
        <w:t>.</w:t>
      </w:r>
      <w:r w:rsidRPr="001F7EB7">
        <w:rPr>
          <w:rFonts w:ascii="Arial" w:hAnsi="Arial" w:cs="Arial"/>
          <w:snapToGrid/>
          <w:sz w:val="20"/>
        </w:rPr>
        <w:t xml:space="preserve"> dne </w:t>
      </w:r>
      <w:r w:rsidRPr="00075AD4">
        <w:rPr>
          <w:rFonts w:ascii="Arial" w:hAnsi="Arial" w:cs="Arial"/>
          <w:snapToGrid/>
          <w:sz w:val="20"/>
          <w:shd w:val="clear" w:color="auto" w:fill="FFF2CC" w:themeFill="accent4" w:themeFillTint="33"/>
        </w:rPr>
        <w:t>…….</w:t>
      </w:r>
      <w:r w:rsidR="0036743E" w:rsidRPr="00075AD4">
        <w:rPr>
          <w:rFonts w:ascii="Arial" w:hAnsi="Arial" w:cs="Arial"/>
          <w:snapToGrid/>
          <w:sz w:val="20"/>
          <w:shd w:val="clear" w:color="auto" w:fill="FFF2CC" w:themeFill="accent4" w:themeFillTint="33"/>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r>
      <w:r w:rsidR="00D51C96">
        <w:rPr>
          <w:rFonts w:ascii="Arial" w:hAnsi="Arial" w:cs="Arial"/>
          <w:snapToGrid/>
          <w:sz w:val="20"/>
        </w:rPr>
        <w:tab/>
      </w:r>
      <w:r w:rsidRPr="001F7EB7">
        <w:rPr>
          <w:rFonts w:ascii="Arial" w:hAnsi="Arial" w:cs="Arial"/>
          <w:snapToGrid/>
          <w:sz w:val="20"/>
        </w:rPr>
        <w:t xml:space="preserve">V </w:t>
      </w:r>
      <w:r w:rsidRPr="00D51C96">
        <w:rPr>
          <w:rFonts w:ascii="Arial" w:hAnsi="Arial" w:cs="Arial"/>
          <w:snapToGrid/>
          <w:sz w:val="20"/>
          <w:highlight w:val="lightGray"/>
        </w:rPr>
        <w:t>………………</w:t>
      </w:r>
      <w:proofErr w:type="gramStart"/>
      <w:r w:rsidRPr="00D51C96">
        <w:rPr>
          <w:rFonts w:ascii="Arial" w:hAnsi="Arial" w:cs="Arial"/>
          <w:snapToGrid/>
          <w:sz w:val="20"/>
          <w:highlight w:val="lightGray"/>
        </w:rPr>
        <w:t>…….</w:t>
      </w:r>
      <w:proofErr w:type="gramEnd"/>
      <w:r w:rsidRPr="00D51C96">
        <w:rPr>
          <w:rFonts w:ascii="Arial" w:hAnsi="Arial" w:cs="Arial"/>
          <w:snapToGrid/>
          <w:sz w:val="20"/>
          <w:highlight w:val="lightGray"/>
        </w:rPr>
        <w:t>.</w:t>
      </w:r>
      <w:r w:rsidRPr="001F7EB7">
        <w:rPr>
          <w:rFonts w:ascii="Arial" w:hAnsi="Arial" w:cs="Arial"/>
          <w:snapToGrid/>
          <w:sz w:val="20"/>
        </w:rPr>
        <w:t xml:space="preserve"> dne </w:t>
      </w:r>
      <w:r w:rsidRPr="00D51C96">
        <w:rPr>
          <w:rFonts w:ascii="Arial" w:hAnsi="Arial" w:cs="Arial"/>
          <w:snapToGrid/>
          <w:sz w:val="20"/>
          <w:highlight w:val="lightGray"/>
        </w:rPr>
        <w:t>………….</w:t>
      </w:r>
    </w:p>
    <w:p w14:paraId="3D09C10E" w14:textId="4158408C" w:rsidR="00793FEA" w:rsidRDefault="00793FEA" w:rsidP="00A34DD5">
      <w:pPr>
        <w:pStyle w:val="BodyText21"/>
        <w:widowControl/>
        <w:rPr>
          <w:rFonts w:ascii="Arial" w:hAnsi="Arial" w:cs="Arial"/>
          <w:snapToGrid/>
          <w:sz w:val="20"/>
        </w:rPr>
      </w:pPr>
    </w:p>
    <w:p w14:paraId="71B12388" w14:textId="77777777" w:rsidR="00AC53F1" w:rsidRPr="001F7EB7" w:rsidRDefault="00AC53F1"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598F9D65" w14:textId="113FA3E7" w:rsidR="00453DDE" w:rsidRPr="0073553D" w:rsidRDefault="0055694A" w:rsidP="0073553D">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19C068AA" w14:textId="77777777" w:rsidR="00453DDE" w:rsidRPr="001F7EB7" w:rsidRDefault="00453DDE"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84AC09E" w14:textId="2E46A83B" w:rsidR="002B1DB1" w:rsidRPr="0073553D" w:rsidRDefault="00A34DD5" w:rsidP="0073553D">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73553D" w:rsidRPr="00075AD4">
        <w:rPr>
          <w:rFonts w:ascii="Arial" w:hAnsi="Arial" w:cs="Arial"/>
          <w:shd w:val="clear" w:color="auto" w:fill="FFF2CC" w:themeFill="accent4" w:themeFillTint="33"/>
        </w:rPr>
        <w:t>…………………………</w:t>
      </w:r>
      <w:r w:rsidR="007B2126">
        <w:rPr>
          <w:rFonts w:ascii="Arial" w:hAnsi="Arial" w:cs="Arial"/>
          <w:sz w:val="20"/>
        </w:rPr>
        <w:t xml:space="preserve">                   </w:t>
      </w:r>
      <w:r w:rsidRPr="001F7EB7">
        <w:rPr>
          <w:rFonts w:ascii="Arial" w:hAnsi="Arial" w:cs="Arial"/>
          <w:sz w:val="20"/>
        </w:rPr>
        <w:t xml:space="preserve">                              </w:t>
      </w:r>
      <w:r w:rsidR="0073553D">
        <w:rPr>
          <w:rFonts w:ascii="Arial" w:hAnsi="Arial" w:cs="Arial"/>
          <w:sz w:val="20"/>
        </w:rPr>
        <w:t xml:space="preserve"> </w:t>
      </w:r>
      <w:r w:rsidR="0099145F">
        <w:rPr>
          <w:rFonts w:ascii="Arial" w:hAnsi="Arial" w:cs="Arial"/>
          <w:sz w:val="20"/>
        </w:rPr>
        <w:t>Karlovarský kraj</w:t>
      </w:r>
      <w:r w:rsidRPr="001F7EB7">
        <w:rPr>
          <w:rFonts w:ascii="Arial" w:hAnsi="Arial" w:cs="Arial"/>
          <w:sz w:val="20"/>
        </w:rPr>
        <w:t xml:space="preserve">                         </w:t>
      </w:r>
    </w:p>
    <w:sectPr w:rsidR="002B1DB1" w:rsidRPr="0073553D" w:rsidSect="00BD5E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2E6D" w14:textId="77777777" w:rsidR="00AC53F1" w:rsidRDefault="00AC53F1" w:rsidP="00AC53F1">
      <w:r>
        <w:separator/>
      </w:r>
    </w:p>
  </w:endnote>
  <w:endnote w:type="continuationSeparator" w:id="0">
    <w:p w14:paraId="4553C2D3" w14:textId="77777777" w:rsidR="00AC53F1" w:rsidRDefault="00AC53F1" w:rsidP="00A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E3B3" w14:textId="77777777" w:rsidR="00AC53F1" w:rsidRDefault="00AC53F1" w:rsidP="00AC53F1">
      <w:r>
        <w:separator/>
      </w:r>
    </w:p>
  </w:footnote>
  <w:footnote w:type="continuationSeparator" w:id="0">
    <w:p w14:paraId="23C61D60" w14:textId="77777777" w:rsidR="00AC53F1" w:rsidRDefault="00AC53F1" w:rsidP="00AC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B485E"/>
    <w:multiLevelType w:val="hybridMultilevel"/>
    <w:tmpl w:val="E13C713A"/>
    <w:lvl w:ilvl="0" w:tplc="D2E085F2">
      <w:start w:val="1"/>
      <w:numFmt w:val="bullet"/>
      <w:lvlText w:val=""/>
      <w:lvlJc w:val="left"/>
      <w:pPr>
        <w:ind w:left="720" w:hanging="360"/>
      </w:pPr>
      <w:rPr>
        <w:rFonts w:ascii="Symbol" w:hAnsi="Symbol"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8ED4693"/>
    <w:multiLevelType w:val="hybridMultilevel"/>
    <w:tmpl w:val="76A2C472"/>
    <w:lvl w:ilvl="0" w:tplc="659805F8">
      <w:start w:val="1"/>
      <w:numFmt w:val="bullet"/>
      <w:lvlText w:val="-"/>
      <w:lvlJc w:val="left"/>
      <w:pPr>
        <w:ind w:left="4127" w:hanging="360"/>
      </w:pPr>
      <w:rPr>
        <w:rFonts w:ascii="Segoe UI" w:hAnsi="Segoe UI" w:hint="default"/>
      </w:rPr>
    </w:lvl>
    <w:lvl w:ilvl="1" w:tplc="04050003" w:tentative="1">
      <w:start w:val="1"/>
      <w:numFmt w:val="bullet"/>
      <w:lvlText w:val="o"/>
      <w:lvlJc w:val="left"/>
      <w:pPr>
        <w:ind w:left="4847" w:hanging="360"/>
      </w:pPr>
      <w:rPr>
        <w:rFonts w:ascii="Courier New" w:hAnsi="Courier New" w:cs="Courier New" w:hint="default"/>
      </w:rPr>
    </w:lvl>
    <w:lvl w:ilvl="2" w:tplc="04050005" w:tentative="1">
      <w:start w:val="1"/>
      <w:numFmt w:val="bullet"/>
      <w:lvlText w:val=""/>
      <w:lvlJc w:val="left"/>
      <w:pPr>
        <w:ind w:left="5567" w:hanging="360"/>
      </w:pPr>
      <w:rPr>
        <w:rFonts w:ascii="Wingdings" w:hAnsi="Wingdings" w:hint="default"/>
      </w:rPr>
    </w:lvl>
    <w:lvl w:ilvl="3" w:tplc="04050001" w:tentative="1">
      <w:start w:val="1"/>
      <w:numFmt w:val="bullet"/>
      <w:lvlText w:val=""/>
      <w:lvlJc w:val="left"/>
      <w:pPr>
        <w:ind w:left="6287" w:hanging="360"/>
      </w:pPr>
      <w:rPr>
        <w:rFonts w:ascii="Symbol" w:hAnsi="Symbol" w:hint="default"/>
      </w:rPr>
    </w:lvl>
    <w:lvl w:ilvl="4" w:tplc="04050003" w:tentative="1">
      <w:start w:val="1"/>
      <w:numFmt w:val="bullet"/>
      <w:lvlText w:val="o"/>
      <w:lvlJc w:val="left"/>
      <w:pPr>
        <w:ind w:left="7007" w:hanging="360"/>
      </w:pPr>
      <w:rPr>
        <w:rFonts w:ascii="Courier New" w:hAnsi="Courier New" w:cs="Courier New" w:hint="default"/>
      </w:rPr>
    </w:lvl>
    <w:lvl w:ilvl="5" w:tplc="04050005" w:tentative="1">
      <w:start w:val="1"/>
      <w:numFmt w:val="bullet"/>
      <w:lvlText w:val=""/>
      <w:lvlJc w:val="left"/>
      <w:pPr>
        <w:ind w:left="7727" w:hanging="360"/>
      </w:pPr>
      <w:rPr>
        <w:rFonts w:ascii="Wingdings" w:hAnsi="Wingdings" w:hint="default"/>
      </w:rPr>
    </w:lvl>
    <w:lvl w:ilvl="6" w:tplc="04050001" w:tentative="1">
      <w:start w:val="1"/>
      <w:numFmt w:val="bullet"/>
      <w:lvlText w:val=""/>
      <w:lvlJc w:val="left"/>
      <w:pPr>
        <w:ind w:left="8447" w:hanging="360"/>
      </w:pPr>
      <w:rPr>
        <w:rFonts w:ascii="Symbol" w:hAnsi="Symbol" w:hint="default"/>
      </w:rPr>
    </w:lvl>
    <w:lvl w:ilvl="7" w:tplc="04050003" w:tentative="1">
      <w:start w:val="1"/>
      <w:numFmt w:val="bullet"/>
      <w:lvlText w:val="o"/>
      <w:lvlJc w:val="left"/>
      <w:pPr>
        <w:ind w:left="9167" w:hanging="360"/>
      </w:pPr>
      <w:rPr>
        <w:rFonts w:ascii="Courier New" w:hAnsi="Courier New" w:cs="Courier New" w:hint="default"/>
      </w:rPr>
    </w:lvl>
    <w:lvl w:ilvl="8" w:tplc="04050005" w:tentative="1">
      <w:start w:val="1"/>
      <w:numFmt w:val="bullet"/>
      <w:lvlText w:val=""/>
      <w:lvlJc w:val="left"/>
      <w:pPr>
        <w:ind w:left="9887" w:hanging="360"/>
      </w:pPr>
      <w:rPr>
        <w:rFonts w:ascii="Wingdings" w:hAnsi="Wingdings" w:hint="default"/>
      </w:rPr>
    </w:lvl>
  </w:abstractNum>
  <w:abstractNum w:abstractNumId="20"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CB4654"/>
    <w:multiLevelType w:val="hybridMultilevel"/>
    <w:tmpl w:val="374E1FDC"/>
    <w:lvl w:ilvl="0" w:tplc="D2E085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A5555"/>
    <w:multiLevelType w:val="hybridMultilevel"/>
    <w:tmpl w:val="D6980110"/>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0"/>
  </w:num>
  <w:num w:numId="2">
    <w:abstractNumId w:val="8"/>
  </w:num>
  <w:num w:numId="3">
    <w:abstractNumId w:val="14"/>
  </w:num>
  <w:num w:numId="4">
    <w:abstractNumId w:val="8"/>
  </w:num>
  <w:num w:numId="5">
    <w:abstractNumId w:val="8"/>
  </w:num>
  <w:num w:numId="6">
    <w:abstractNumId w:val="2"/>
  </w:num>
  <w:num w:numId="7">
    <w:abstractNumId w:val="8"/>
  </w:num>
  <w:num w:numId="8">
    <w:abstractNumId w:val="8"/>
  </w:num>
  <w:num w:numId="9">
    <w:abstractNumId w:val="9"/>
  </w:num>
  <w:num w:numId="10">
    <w:abstractNumId w:val="11"/>
  </w:num>
  <w:num w:numId="11">
    <w:abstractNumId w:val="8"/>
  </w:num>
  <w:num w:numId="12">
    <w:abstractNumId w:val="8"/>
  </w:num>
  <w:num w:numId="13">
    <w:abstractNumId w:val="16"/>
  </w:num>
  <w:num w:numId="14">
    <w:abstractNumId w:val="7"/>
  </w:num>
  <w:num w:numId="15">
    <w:abstractNumId w:val="3"/>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20"/>
  </w:num>
  <w:num w:numId="25">
    <w:abstractNumId w:val="8"/>
  </w:num>
  <w:num w:numId="26">
    <w:abstractNumId w:val="23"/>
  </w:num>
  <w:num w:numId="27">
    <w:abstractNumId w:val="8"/>
  </w:num>
  <w:num w:numId="28">
    <w:abstractNumId w:val="5"/>
  </w:num>
  <w:num w:numId="29">
    <w:abstractNumId w:val="8"/>
  </w:num>
  <w:num w:numId="30">
    <w:abstractNumId w:val="15"/>
  </w:num>
  <w:num w:numId="31">
    <w:abstractNumId w:val="8"/>
  </w:num>
  <w:num w:numId="32">
    <w:abstractNumId w:val="22"/>
  </w:num>
  <w:num w:numId="33">
    <w:abstractNumId w:val="0"/>
  </w:num>
  <w:num w:numId="34">
    <w:abstractNumId w:val="26"/>
  </w:num>
  <w:num w:numId="35">
    <w:abstractNumId w:val="17"/>
  </w:num>
  <w:num w:numId="36">
    <w:abstractNumId w:val="4"/>
  </w:num>
  <w:num w:numId="37">
    <w:abstractNumId w:val="6"/>
  </w:num>
  <w:num w:numId="38">
    <w:abstractNumId w:val="1"/>
  </w:num>
  <w:num w:numId="39">
    <w:abstractNumId w:val="7"/>
  </w:num>
  <w:num w:numId="40">
    <w:abstractNumId w:val="7"/>
  </w:num>
  <w:num w:numId="41">
    <w:abstractNumId w:val="7"/>
  </w:num>
  <w:num w:numId="42">
    <w:abstractNumId w:val="21"/>
  </w:num>
  <w:num w:numId="43">
    <w:abstractNumId w:val="13"/>
  </w:num>
  <w:num w:numId="44">
    <w:abstractNumId w:val="18"/>
  </w:num>
  <w:num w:numId="45">
    <w:abstractNumId w:val="24"/>
  </w:num>
  <w:num w:numId="46">
    <w:abstractNumId w:val="19"/>
  </w:num>
  <w:num w:numId="47">
    <w:abstractNumId w:val="27"/>
  </w:num>
  <w:num w:numId="48">
    <w:abstractNumId w:val="8"/>
  </w:num>
  <w:num w:numId="49">
    <w:abstractNumId w:val="7"/>
  </w:num>
  <w:num w:numId="50">
    <w:abstractNumId w:val="7"/>
  </w:num>
  <w:num w:numId="51">
    <w:abstractNumId w:val="7"/>
  </w:num>
  <w:num w:numId="52">
    <w:abstractNumId w:val="12"/>
  </w:num>
  <w:num w:numId="5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1337"/>
    <w:rsid w:val="00036082"/>
    <w:rsid w:val="00037DEB"/>
    <w:rsid w:val="00040BC4"/>
    <w:rsid w:val="00045665"/>
    <w:rsid w:val="00051388"/>
    <w:rsid w:val="0006215B"/>
    <w:rsid w:val="00075AD4"/>
    <w:rsid w:val="000824A6"/>
    <w:rsid w:val="00094652"/>
    <w:rsid w:val="000A5499"/>
    <w:rsid w:val="000E44DF"/>
    <w:rsid w:val="000E580C"/>
    <w:rsid w:val="000E6199"/>
    <w:rsid w:val="00101274"/>
    <w:rsid w:val="00104B77"/>
    <w:rsid w:val="00115CB6"/>
    <w:rsid w:val="0011730D"/>
    <w:rsid w:val="0012137D"/>
    <w:rsid w:val="00126336"/>
    <w:rsid w:val="00127D8F"/>
    <w:rsid w:val="001302C4"/>
    <w:rsid w:val="0017028B"/>
    <w:rsid w:val="0018199F"/>
    <w:rsid w:val="00185BD0"/>
    <w:rsid w:val="00192058"/>
    <w:rsid w:val="001A6DD5"/>
    <w:rsid w:val="001B41D3"/>
    <w:rsid w:val="001B79D2"/>
    <w:rsid w:val="001D220C"/>
    <w:rsid w:val="001F7E78"/>
    <w:rsid w:val="001F7EB7"/>
    <w:rsid w:val="00202CA8"/>
    <w:rsid w:val="00214E62"/>
    <w:rsid w:val="002159EB"/>
    <w:rsid w:val="00217461"/>
    <w:rsid w:val="002217DB"/>
    <w:rsid w:val="002263DF"/>
    <w:rsid w:val="0022758E"/>
    <w:rsid w:val="00261C8C"/>
    <w:rsid w:val="002734B4"/>
    <w:rsid w:val="00284F0A"/>
    <w:rsid w:val="00285B17"/>
    <w:rsid w:val="002915D1"/>
    <w:rsid w:val="00295080"/>
    <w:rsid w:val="002B1DB1"/>
    <w:rsid w:val="002C208C"/>
    <w:rsid w:val="002C3DA9"/>
    <w:rsid w:val="002D5216"/>
    <w:rsid w:val="002E098C"/>
    <w:rsid w:val="002E21E1"/>
    <w:rsid w:val="002E61D9"/>
    <w:rsid w:val="002F74DE"/>
    <w:rsid w:val="002F7DD9"/>
    <w:rsid w:val="0030237C"/>
    <w:rsid w:val="003044C4"/>
    <w:rsid w:val="0030569F"/>
    <w:rsid w:val="00306663"/>
    <w:rsid w:val="00310BF9"/>
    <w:rsid w:val="003110E5"/>
    <w:rsid w:val="003167FF"/>
    <w:rsid w:val="00316F4A"/>
    <w:rsid w:val="00326545"/>
    <w:rsid w:val="0033026F"/>
    <w:rsid w:val="00332A39"/>
    <w:rsid w:val="00343FC5"/>
    <w:rsid w:val="00345940"/>
    <w:rsid w:val="003513DE"/>
    <w:rsid w:val="00354E9C"/>
    <w:rsid w:val="0036623A"/>
    <w:rsid w:val="0036743E"/>
    <w:rsid w:val="00372320"/>
    <w:rsid w:val="003733F2"/>
    <w:rsid w:val="00381C7F"/>
    <w:rsid w:val="00384482"/>
    <w:rsid w:val="00390DC3"/>
    <w:rsid w:val="003A3E5A"/>
    <w:rsid w:val="003B566A"/>
    <w:rsid w:val="003C0D30"/>
    <w:rsid w:val="003C442D"/>
    <w:rsid w:val="003C65C1"/>
    <w:rsid w:val="003C6DFF"/>
    <w:rsid w:val="003C6E0B"/>
    <w:rsid w:val="003D70E2"/>
    <w:rsid w:val="003E3B8E"/>
    <w:rsid w:val="003E4A04"/>
    <w:rsid w:val="003E60F9"/>
    <w:rsid w:val="003E7EDF"/>
    <w:rsid w:val="003F0178"/>
    <w:rsid w:val="0040195C"/>
    <w:rsid w:val="004024E7"/>
    <w:rsid w:val="00402806"/>
    <w:rsid w:val="00421F0A"/>
    <w:rsid w:val="004364D6"/>
    <w:rsid w:val="004406FA"/>
    <w:rsid w:val="00446BF1"/>
    <w:rsid w:val="00451F4A"/>
    <w:rsid w:val="00453DDE"/>
    <w:rsid w:val="00457EEC"/>
    <w:rsid w:val="00474AB2"/>
    <w:rsid w:val="00477A56"/>
    <w:rsid w:val="00491360"/>
    <w:rsid w:val="004950A3"/>
    <w:rsid w:val="004B2EAB"/>
    <w:rsid w:val="004B3EBD"/>
    <w:rsid w:val="004C28FF"/>
    <w:rsid w:val="004C6B30"/>
    <w:rsid w:val="004D04A3"/>
    <w:rsid w:val="004D0F26"/>
    <w:rsid w:val="004D1F5B"/>
    <w:rsid w:val="004D7EDD"/>
    <w:rsid w:val="004F31E2"/>
    <w:rsid w:val="005000B1"/>
    <w:rsid w:val="00502A21"/>
    <w:rsid w:val="005135A5"/>
    <w:rsid w:val="005154B8"/>
    <w:rsid w:val="0051641F"/>
    <w:rsid w:val="0052609D"/>
    <w:rsid w:val="00551444"/>
    <w:rsid w:val="00552531"/>
    <w:rsid w:val="00554904"/>
    <w:rsid w:val="0055694A"/>
    <w:rsid w:val="00557E0D"/>
    <w:rsid w:val="005851DE"/>
    <w:rsid w:val="00592967"/>
    <w:rsid w:val="005A2064"/>
    <w:rsid w:val="005B56CE"/>
    <w:rsid w:val="005B7F91"/>
    <w:rsid w:val="005C7240"/>
    <w:rsid w:val="005E2DF9"/>
    <w:rsid w:val="006007BC"/>
    <w:rsid w:val="00612EA7"/>
    <w:rsid w:val="00617461"/>
    <w:rsid w:val="006268C9"/>
    <w:rsid w:val="006305FD"/>
    <w:rsid w:val="00634A77"/>
    <w:rsid w:val="006358EE"/>
    <w:rsid w:val="006462E3"/>
    <w:rsid w:val="006563D0"/>
    <w:rsid w:val="0066184F"/>
    <w:rsid w:val="00664392"/>
    <w:rsid w:val="00667E34"/>
    <w:rsid w:val="00670054"/>
    <w:rsid w:val="006852B2"/>
    <w:rsid w:val="006A4E18"/>
    <w:rsid w:val="006B4D98"/>
    <w:rsid w:val="006B5045"/>
    <w:rsid w:val="006D1866"/>
    <w:rsid w:val="006E454F"/>
    <w:rsid w:val="006F2042"/>
    <w:rsid w:val="0070025E"/>
    <w:rsid w:val="00700374"/>
    <w:rsid w:val="00700746"/>
    <w:rsid w:val="00702BAD"/>
    <w:rsid w:val="00703094"/>
    <w:rsid w:val="00712B08"/>
    <w:rsid w:val="00714E27"/>
    <w:rsid w:val="00721009"/>
    <w:rsid w:val="00721681"/>
    <w:rsid w:val="00721933"/>
    <w:rsid w:val="007258D7"/>
    <w:rsid w:val="0073553D"/>
    <w:rsid w:val="00736CD8"/>
    <w:rsid w:val="00746390"/>
    <w:rsid w:val="00776011"/>
    <w:rsid w:val="00785B66"/>
    <w:rsid w:val="00791034"/>
    <w:rsid w:val="00793FEA"/>
    <w:rsid w:val="007940BC"/>
    <w:rsid w:val="00797AD7"/>
    <w:rsid w:val="007A113B"/>
    <w:rsid w:val="007A3BAE"/>
    <w:rsid w:val="007A450E"/>
    <w:rsid w:val="007B2126"/>
    <w:rsid w:val="007C025C"/>
    <w:rsid w:val="007D25E7"/>
    <w:rsid w:val="007D5343"/>
    <w:rsid w:val="007E1A1B"/>
    <w:rsid w:val="007F09B5"/>
    <w:rsid w:val="007F57EC"/>
    <w:rsid w:val="008055EE"/>
    <w:rsid w:val="00811AE4"/>
    <w:rsid w:val="00822B56"/>
    <w:rsid w:val="00824363"/>
    <w:rsid w:val="00830E26"/>
    <w:rsid w:val="00832BB4"/>
    <w:rsid w:val="00837E06"/>
    <w:rsid w:val="00844E71"/>
    <w:rsid w:val="00845DFF"/>
    <w:rsid w:val="0085085A"/>
    <w:rsid w:val="008650F9"/>
    <w:rsid w:val="0087107B"/>
    <w:rsid w:val="00871B1F"/>
    <w:rsid w:val="00876308"/>
    <w:rsid w:val="0087643D"/>
    <w:rsid w:val="00890C7C"/>
    <w:rsid w:val="008965E8"/>
    <w:rsid w:val="008B41EF"/>
    <w:rsid w:val="008C4615"/>
    <w:rsid w:val="008D3C58"/>
    <w:rsid w:val="008D3D93"/>
    <w:rsid w:val="008D3EB6"/>
    <w:rsid w:val="008D4BB0"/>
    <w:rsid w:val="008E1876"/>
    <w:rsid w:val="008F0A87"/>
    <w:rsid w:val="008F22DA"/>
    <w:rsid w:val="0090729A"/>
    <w:rsid w:val="0091390E"/>
    <w:rsid w:val="00914A04"/>
    <w:rsid w:val="00926E31"/>
    <w:rsid w:val="00936810"/>
    <w:rsid w:val="0093706D"/>
    <w:rsid w:val="009402F0"/>
    <w:rsid w:val="00946F41"/>
    <w:rsid w:val="0095216E"/>
    <w:rsid w:val="009545A1"/>
    <w:rsid w:val="00963C7B"/>
    <w:rsid w:val="0096625D"/>
    <w:rsid w:val="00970A1E"/>
    <w:rsid w:val="0099145F"/>
    <w:rsid w:val="009964C0"/>
    <w:rsid w:val="009A11D7"/>
    <w:rsid w:val="009A6A43"/>
    <w:rsid w:val="009B69D4"/>
    <w:rsid w:val="009B795F"/>
    <w:rsid w:val="009C5E72"/>
    <w:rsid w:val="009D04D9"/>
    <w:rsid w:val="009D5FDB"/>
    <w:rsid w:val="009E6FC8"/>
    <w:rsid w:val="009F159C"/>
    <w:rsid w:val="009F5B7B"/>
    <w:rsid w:val="00A24262"/>
    <w:rsid w:val="00A26E7D"/>
    <w:rsid w:val="00A30577"/>
    <w:rsid w:val="00A34DD5"/>
    <w:rsid w:val="00A414D4"/>
    <w:rsid w:val="00A42A0C"/>
    <w:rsid w:val="00A45AF7"/>
    <w:rsid w:val="00A5366C"/>
    <w:rsid w:val="00A54D28"/>
    <w:rsid w:val="00A72EA4"/>
    <w:rsid w:val="00A7706C"/>
    <w:rsid w:val="00A8390A"/>
    <w:rsid w:val="00AB11CD"/>
    <w:rsid w:val="00AB1AAF"/>
    <w:rsid w:val="00AC4CE4"/>
    <w:rsid w:val="00AC53F1"/>
    <w:rsid w:val="00AD1DAA"/>
    <w:rsid w:val="00AD5569"/>
    <w:rsid w:val="00AD58AE"/>
    <w:rsid w:val="00AF2A4E"/>
    <w:rsid w:val="00B020B1"/>
    <w:rsid w:val="00B07035"/>
    <w:rsid w:val="00B17020"/>
    <w:rsid w:val="00B23F77"/>
    <w:rsid w:val="00B3053D"/>
    <w:rsid w:val="00B36714"/>
    <w:rsid w:val="00B44B0D"/>
    <w:rsid w:val="00B45301"/>
    <w:rsid w:val="00B4741B"/>
    <w:rsid w:val="00B557C2"/>
    <w:rsid w:val="00B66002"/>
    <w:rsid w:val="00B66D65"/>
    <w:rsid w:val="00B72ED9"/>
    <w:rsid w:val="00B771E4"/>
    <w:rsid w:val="00B81FA8"/>
    <w:rsid w:val="00B86D63"/>
    <w:rsid w:val="00B9612B"/>
    <w:rsid w:val="00B97EAC"/>
    <w:rsid w:val="00BA44F4"/>
    <w:rsid w:val="00BC578C"/>
    <w:rsid w:val="00BD5E9C"/>
    <w:rsid w:val="00C1129A"/>
    <w:rsid w:val="00C16BA0"/>
    <w:rsid w:val="00C23B87"/>
    <w:rsid w:val="00C36DA2"/>
    <w:rsid w:val="00C424D2"/>
    <w:rsid w:val="00C46E7E"/>
    <w:rsid w:val="00C536FB"/>
    <w:rsid w:val="00C61B16"/>
    <w:rsid w:val="00C63B28"/>
    <w:rsid w:val="00C66D0E"/>
    <w:rsid w:val="00C72B06"/>
    <w:rsid w:val="00C8021C"/>
    <w:rsid w:val="00C80D20"/>
    <w:rsid w:val="00C94E21"/>
    <w:rsid w:val="00C974F5"/>
    <w:rsid w:val="00CA32FD"/>
    <w:rsid w:val="00CA3509"/>
    <w:rsid w:val="00CA536D"/>
    <w:rsid w:val="00CB1D7A"/>
    <w:rsid w:val="00CB2EAA"/>
    <w:rsid w:val="00CC1B92"/>
    <w:rsid w:val="00CC3097"/>
    <w:rsid w:val="00CC6446"/>
    <w:rsid w:val="00CC78CB"/>
    <w:rsid w:val="00CD4017"/>
    <w:rsid w:val="00CD6311"/>
    <w:rsid w:val="00CE1998"/>
    <w:rsid w:val="00CE4B1B"/>
    <w:rsid w:val="00D03C0A"/>
    <w:rsid w:val="00D112C3"/>
    <w:rsid w:val="00D16588"/>
    <w:rsid w:val="00D2556D"/>
    <w:rsid w:val="00D302FD"/>
    <w:rsid w:val="00D30DB2"/>
    <w:rsid w:val="00D318AC"/>
    <w:rsid w:val="00D33B84"/>
    <w:rsid w:val="00D342C3"/>
    <w:rsid w:val="00D444C8"/>
    <w:rsid w:val="00D45DC5"/>
    <w:rsid w:val="00D46D23"/>
    <w:rsid w:val="00D51C96"/>
    <w:rsid w:val="00D54E11"/>
    <w:rsid w:val="00D57D43"/>
    <w:rsid w:val="00D70B82"/>
    <w:rsid w:val="00D73BF1"/>
    <w:rsid w:val="00D75396"/>
    <w:rsid w:val="00D8419D"/>
    <w:rsid w:val="00D93D99"/>
    <w:rsid w:val="00DB4522"/>
    <w:rsid w:val="00DD48D8"/>
    <w:rsid w:val="00DF371A"/>
    <w:rsid w:val="00E02B6A"/>
    <w:rsid w:val="00E14C45"/>
    <w:rsid w:val="00E15BA4"/>
    <w:rsid w:val="00E16508"/>
    <w:rsid w:val="00E22FAD"/>
    <w:rsid w:val="00E35315"/>
    <w:rsid w:val="00E3723F"/>
    <w:rsid w:val="00E41F8D"/>
    <w:rsid w:val="00E56244"/>
    <w:rsid w:val="00E6127A"/>
    <w:rsid w:val="00E75D47"/>
    <w:rsid w:val="00E77FC5"/>
    <w:rsid w:val="00E817D1"/>
    <w:rsid w:val="00E843F8"/>
    <w:rsid w:val="00E86782"/>
    <w:rsid w:val="00EA0419"/>
    <w:rsid w:val="00EA1E1D"/>
    <w:rsid w:val="00ED023F"/>
    <w:rsid w:val="00ED0FA3"/>
    <w:rsid w:val="00EE72B7"/>
    <w:rsid w:val="00EF395F"/>
    <w:rsid w:val="00EF3F00"/>
    <w:rsid w:val="00F054D1"/>
    <w:rsid w:val="00F21AC3"/>
    <w:rsid w:val="00F27321"/>
    <w:rsid w:val="00F27718"/>
    <w:rsid w:val="00F46B5C"/>
    <w:rsid w:val="00F50E30"/>
    <w:rsid w:val="00F54767"/>
    <w:rsid w:val="00F55F43"/>
    <w:rsid w:val="00F70416"/>
    <w:rsid w:val="00F72128"/>
    <w:rsid w:val="00F912A7"/>
    <w:rsid w:val="00F92B3B"/>
    <w:rsid w:val="00FA42AE"/>
    <w:rsid w:val="00FA53DC"/>
    <w:rsid w:val="00FB1969"/>
    <w:rsid w:val="00FC4683"/>
    <w:rsid w:val="00FC49D9"/>
    <w:rsid w:val="00FC53F1"/>
    <w:rsid w:val="00FC6F21"/>
    <w:rsid w:val="00FC7ADE"/>
    <w:rsid w:val="00FE1397"/>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18C33C"/>
  <w15:docId w15:val="{C4E5AD20-0E5C-41A5-8488-FECA7939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216E"/>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customStyle="1" w:styleId="Nevyeenzmnka1">
    <w:name w:val="Nevyřešená zmínka1"/>
    <w:basedOn w:val="Standardnpsmoodstavce"/>
    <w:uiPriority w:val="99"/>
    <w:semiHidden/>
    <w:unhideWhenUsed/>
    <w:rsid w:val="00D318AC"/>
    <w:rPr>
      <w:color w:val="605E5C"/>
      <w:shd w:val="clear" w:color="auto" w:fill="E1DFDD"/>
    </w:rPr>
  </w:style>
  <w:style w:type="character" w:styleId="Nevyeenzmnka">
    <w:name w:val="Unresolved Mention"/>
    <w:basedOn w:val="Standardnpsmoodstavce"/>
    <w:uiPriority w:val="99"/>
    <w:semiHidden/>
    <w:unhideWhenUsed/>
    <w:rsid w:val="008F0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faust@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ri.seidl@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C4F2-36CA-4599-ADF3-6BDF8D7E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9</Pages>
  <Words>3942</Words>
  <Characters>23261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21</cp:revision>
  <dcterms:created xsi:type="dcterms:W3CDTF">2024-11-07T10:44:00Z</dcterms:created>
  <dcterms:modified xsi:type="dcterms:W3CDTF">2025-04-30T09:10:00Z</dcterms:modified>
</cp:coreProperties>
</file>