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8DD" w:rsidRPr="00FE28DD" w:rsidRDefault="00FE28DD" w:rsidP="008D3141">
      <w:pPr>
        <w:widowControl w:val="0"/>
        <w:autoSpaceDE w:val="0"/>
        <w:autoSpaceDN w:val="0"/>
        <w:adjustRightInd w:val="0"/>
        <w:spacing w:after="0" w:line="240" w:lineRule="auto"/>
        <w:jc w:val="both"/>
        <w:rPr>
          <w:rFonts w:ascii="Times New Roman" w:hAnsi="Times New Roman" w:cs="Times New Roman"/>
          <w:b/>
          <w:color w:val="000000"/>
        </w:rPr>
      </w:pPr>
      <w:r w:rsidRPr="00FE28DD">
        <w:rPr>
          <w:rFonts w:ascii="Times New Roman" w:hAnsi="Times New Roman" w:cs="Times New Roman"/>
          <w:b/>
          <w:color w:val="000000"/>
        </w:rPr>
        <w:t>Příloha č. 2: Specifikace předmětu plnění</w:t>
      </w:r>
    </w:p>
    <w:p w:rsidR="00FE28DD" w:rsidRDefault="00FE28DD" w:rsidP="008D3141">
      <w:pPr>
        <w:widowControl w:val="0"/>
        <w:autoSpaceDE w:val="0"/>
        <w:autoSpaceDN w:val="0"/>
        <w:adjustRightInd w:val="0"/>
        <w:spacing w:after="0" w:line="240" w:lineRule="auto"/>
        <w:jc w:val="both"/>
        <w:rPr>
          <w:rFonts w:ascii="Times New Roman" w:hAnsi="Times New Roman" w:cs="Times New Roman"/>
          <w:color w:val="000000"/>
        </w:rPr>
      </w:pPr>
    </w:p>
    <w:p w:rsidR="008205C9" w:rsidRPr="002F390E" w:rsidRDefault="008D3141" w:rsidP="008D3141">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v rámci Dynamického nákupního systému na péči o zvláště chráněné území a o území soustavy Natura 2000 v Karlovarském kraji následující managementové práce </w:t>
      </w:r>
      <w:r w:rsidR="008205C9" w:rsidRPr="002F390E">
        <w:rPr>
          <w:rFonts w:ascii="Times New Roman" w:hAnsi="Times New Roman" w:cs="Times New Roman"/>
          <w:color w:val="000000"/>
        </w:rPr>
        <w:t>v</w:t>
      </w:r>
      <w:r w:rsidR="001C4BF6">
        <w:rPr>
          <w:rFonts w:ascii="Times New Roman" w:hAnsi="Times New Roman" w:cs="Times New Roman"/>
          <w:color w:val="000000"/>
        </w:rPr>
        <w:t xml:space="preserve"> Přírodní </w:t>
      </w:r>
      <w:r w:rsidR="000109A1">
        <w:rPr>
          <w:rFonts w:ascii="Times New Roman" w:hAnsi="Times New Roman" w:cs="Times New Roman"/>
          <w:color w:val="000000"/>
        </w:rPr>
        <w:t xml:space="preserve">památce </w:t>
      </w:r>
      <w:r w:rsidR="00F06149">
        <w:rPr>
          <w:rFonts w:ascii="Times New Roman" w:hAnsi="Times New Roman" w:cs="Times New Roman"/>
          <w:color w:val="000000"/>
        </w:rPr>
        <w:t>Viklan</w:t>
      </w:r>
      <w:r w:rsidR="00542E65">
        <w:rPr>
          <w:rFonts w:ascii="Times New Roman" w:hAnsi="Times New Roman" w:cs="Times New Roman"/>
          <w:color w:val="000000"/>
        </w:rPr>
        <w:t>:</w:t>
      </w:r>
    </w:p>
    <w:p w:rsidR="00756C9C" w:rsidRDefault="00756C9C" w:rsidP="00210F4D">
      <w:pPr>
        <w:widowControl w:val="0"/>
        <w:autoSpaceDE w:val="0"/>
        <w:autoSpaceDN w:val="0"/>
        <w:adjustRightInd w:val="0"/>
        <w:spacing w:after="0" w:line="240" w:lineRule="auto"/>
        <w:jc w:val="both"/>
        <w:rPr>
          <w:rFonts w:ascii="Times New Roman" w:hAnsi="Times New Roman" w:cs="Times New Roman"/>
          <w:color w:val="000000"/>
        </w:rPr>
      </w:pPr>
    </w:p>
    <w:p w:rsidR="004F3A34" w:rsidRDefault="00EE1C72" w:rsidP="004F3A34">
      <w:pPr>
        <w:pStyle w:val="Odstavecseseznamem"/>
        <w:widowControl w:val="0"/>
        <w:numPr>
          <w:ilvl w:val="0"/>
          <w:numId w:val="26"/>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Jednorázové</w:t>
      </w:r>
      <w:r w:rsidR="004F3A34">
        <w:rPr>
          <w:rFonts w:ascii="Times New Roman" w:hAnsi="Times New Roman" w:cs="Times New Roman"/>
          <w:color w:val="000000"/>
        </w:rPr>
        <w:t xml:space="preserve"> pokosení travního porostu (lehká mechanizace, křovinořez) v ploše Přírodní památky Viklan a v jejím ochranném pásmu</w:t>
      </w:r>
      <w:r w:rsidR="00A95BDA">
        <w:rPr>
          <w:rFonts w:ascii="Times New Roman" w:hAnsi="Times New Roman" w:cs="Times New Roman"/>
          <w:color w:val="000000"/>
        </w:rPr>
        <w:t xml:space="preserve"> o rozloze 0,1</w:t>
      </w:r>
      <w:r w:rsidR="00AE30C8">
        <w:rPr>
          <w:rFonts w:ascii="Times New Roman" w:hAnsi="Times New Roman" w:cs="Times New Roman"/>
          <w:color w:val="000000"/>
        </w:rPr>
        <w:t>07</w:t>
      </w:r>
      <w:r w:rsidR="00A95BDA">
        <w:rPr>
          <w:rFonts w:ascii="Times New Roman" w:hAnsi="Times New Roman" w:cs="Times New Roman"/>
          <w:color w:val="000000"/>
        </w:rPr>
        <w:t xml:space="preserve"> ha</w:t>
      </w:r>
      <w:r w:rsidR="004F3A34">
        <w:rPr>
          <w:rFonts w:ascii="Times New Roman" w:hAnsi="Times New Roman" w:cs="Times New Roman"/>
          <w:color w:val="000000"/>
        </w:rPr>
        <w:t>.</w:t>
      </w:r>
    </w:p>
    <w:p w:rsidR="004F3A34" w:rsidRDefault="004F3A34" w:rsidP="004F3A34">
      <w:pPr>
        <w:pStyle w:val="Odstavecseseznamem"/>
        <w:widowControl w:val="0"/>
        <w:numPr>
          <w:ilvl w:val="0"/>
          <w:numId w:val="26"/>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Likvidaci maliníku a buřeně na stejné ploše.</w:t>
      </w:r>
    </w:p>
    <w:p w:rsidR="004F3A34" w:rsidRDefault="004F3A34" w:rsidP="004F3A34">
      <w:pPr>
        <w:pStyle w:val="Odstavecseseznamem"/>
        <w:widowControl w:val="0"/>
        <w:numPr>
          <w:ilvl w:val="0"/>
          <w:numId w:val="26"/>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Deponaci hmoty mimo plochu zásahu.</w:t>
      </w:r>
    </w:p>
    <w:p w:rsidR="002F6EB3" w:rsidRDefault="00E47609" w:rsidP="002F6EB3">
      <w:pPr>
        <w:pStyle w:val="Odstavecseseznamem"/>
        <w:widowControl w:val="0"/>
        <w:numPr>
          <w:ilvl w:val="0"/>
          <w:numId w:val="26"/>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Jednorázový </w:t>
      </w:r>
      <w:r w:rsidR="00AE30C8">
        <w:rPr>
          <w:rFonts w:ascii="Times New Roman" w:hAnsi="Times New Roman" w:cs="Times New Roman"/>
          <w:color w:val="000000"/>
        </w:rPr>
        <w:t>ú</w:t>
      </w:r>
      <w:r w:rsidR="004F3A34">
        <w:rPr>
          <w:rFonts w:ascii="Times New Roman" w:hAnsi="Times New Roman" w:cs="Times New Roman"/>
          <w:color w:val="000000"/>
        </w:rPr>
        <w:t>klid plochy přírodní památky Viklan a blízkého okolí od civilizačních produktů.</w:t>
      </w:r>
    </w:p>
    <w:p w:rsidR="00FE28DD" w:rsidRDefault="00FE28DD" w:rsidP="00FE28DD">
      <w:pPr>
        <w:widowControl w:val="0"/>
        <w:autoSpaceDE w:val="0"/>
        <w:autoSpaceDN w:val="0"/>
        <w:adjustRightInd w:val="0"/>
        <w:spacing w:after="0" w:line="240" w:lineRule="auto"/>
        <w:ind w:left="360"/>
        <w:jc w:val="both"/>
        <w:rPr>
          <w:rFonts w:ascii="Times New Roman" w:hAnsi="Times New Roman" w:cs="Times New Roman"/>
          <w:color w:val="000000"/>
        </w:rPr>
      </w:pPr>
    </w:p>
    <w:p w:rsidR="004F3A34" w:rsidRPr="00FE28DD" w:rsidRDefault="004F3A34" w:rsidP="00FE28DD">
      <w:pPr>
        <w:widowControl w:val="0"/>
        <w:autoSpaceDE w:val="0"/>
        <w:autoSpaceDN w:val="0"/>
        <w:adjustRightInd w:val="0"/>
        <w:spacing w:after="0" w:line="240" w:lineRule="auto"/>
        <w:ind w:left="360"/>
        <w:jc w:val="both"/>
        <w:rPr>
          <w:rFonts w:ascii="Times New Roman" w:hAnsi="Times New Roman" w:cs="Times New Roman"/>
          <w:color w:val="000000"/>
        </w:rPr>
      </w:pPr>
      <w:r w:rsidRPr="00FE28DD">
        <w:rPr>
          <w:rFonts w:ascii="Times New Roman" w:hAnsi="Times New Roman" w:cs="Times New Roman"/>
          <w:color w:val="000000"/>
        </w:rPr>
        <w:t>Práce budou provedeny v</w:t>
      </w:r>
      <w:r w:rsidR="00E47609" w:rsidRPr="00FE28DD">
        <w:rPr>
          <w:rFonts w:ascii="Times New Roman" w:hAnsi="Times New Roman" w:cs="Times New Roman"/>
          <w:color w:val="000000"/>
        </w:rPr>
        <w:t> </w:t>
      </w:r>
      <w:r w:rsidRPr="00FE28DD">
        <w:rPr>
          <w:rFonts w:ascii="Times New Roman" w:hAnsi="Times New Roman" w:cs="Times New Roman"/>
          <w:color w:val="000000"/>
        </w:rPr>
        <w:t>rozmezí</w:t>
      </w:r>
      <w:r w:rsidR="00E47609" w:rsidRPr="00FE28DD">
        <w:rPr>
          <w:rFonts w:ascii="Times New Roman" w:hAnsi="Times New Roman" w:cs="Times New Roman"/>
          <w:color w:val="000000"/>
        </w:rPr>
        <w:t xml:space="preserve"> </w:t>
      </w:r>
      <w:r w:rsidR="00E47609" w:rsidRPr="00FE28DD">
        <w:rPr>
          <w:rFonts w:ascii="Times New Roman" w:hAnsi="Times New Roman" w:cs="Times New Roman"/>
          <w:b/>
          <w:color w:val="000000"/>
        </w:rPr>
        <w:t>o</w:t>
      </w:r>
      <w:r w:rsidRPr="00FE28DD">
        <w:rPr>
          <w:rFonts w:ascii="Times New Roman" w:hAnsi="Times New Roman" w:cs="Times New Roman"/>
          <w:b/>
          <w:color w:val="000000"/>
        </w:rPr>
        <w:t>d 15. srpna 202</w:t>
      </w:r>
      <w:r w:rsidR="000054A5" w:rsidRPr="00FE28DD">
        <w:rPr>
          <w:rFonts w:ascii="Times New Roman" w:hAnsi="Times New Roman" w:cs="Times New Roman"/>
          <w:b/>
          <w:color w:val="000000"/>
        </w:rPr>
        <w:t>5</w:t>
      </w:r>
      <w:r w:rsidRPr="00FE28DD">
        <w:rPr>
          <w:rFonts w:ascii="Times New Roman" w:hAnsi="Times New Roman" w:cs="Times New Roman"/>
          <w:b/>
          <w:color w:val="000000"/>
        </w:rPr>
        <w:t xml:space="preserve"> do 30. září </w:t>
      </w:r>
      <w:r w:rsidR="000E32C2" w:rsidRPr="00FE28DD">
        <w:rPr>
          <w:rFonts w:ascii="Times New Roman" w:hAnsi="Times New Roman" w:cs="Times New Roman"/>
          <w:b/>
          <w:color w:val="000000"/>
        </w:rPr>
        <w:t>202</w:t>
      </w:r>
      <w:r w:rsidR="000054A5" w:rsidRPr="00FE28DD">
        <w:rPr>
          <w:rFonts w:ascii="Times New Roman" w:hAnsi="Times New Roman" w:cs="Times New Roman"/>
          <w:b/>
          <w:color w:val="000000"/>
        </w:rPr>
        <w:t>5</w:t>
      </w:r>
      <w:r w:rsidR="00E47609" w:rsidRPr="00FE28DD">
        <w:rPr>
          <w:rFonts w:ascii="Times New Roman" w:hAnsi="Times New Roman" w:cs="Times New Roman"/>
          <w:color w:val="000000"/>
        </w:rPr>
        <w:t>.</w:t>
      </w:r>
    </w:p>
    <w:p w:rsidR="00542E65" w:rsidRDefault="00542E65" w:rsidP="00F3189C">
      <w:pPr>
        <w:widowControl w:val="0"/>
        <w:autoSpaceDE w:val="0"/>
        <w:autoSpaceDN w:val="0"/>
        <w:adjustRightInd w:val="0"/>
        <w:spacing w:after="0" w:line="240" w:lineRule="auto"/>
        <w:jc w:val="both"/>
        <w:rPr>
          <w:rFonts w:ascii="Times New Roman" w:hAnsi="Times New Roman" w:cs="Times New Roman"/>
          <w:color w:val="000000"/>
        </w:rPr>
      </w:pPr>
    </w:p>
    <w:p w:rsidR="000054A5" w:rsidRPr="00605E99" w:rsidRDefault="000054A5" w:rsidP="000054A5">
      <w:pPr>
        <w:spacing w:after="0" w:line="240" w:lineRule="auto"/>
        <w:jc w:val="both"/>
        <w:rPr>
          <w:rFonts w:ascii="Times New Roman" w:hAnsi="Times New Roman" w:cs="Times New Roman"/>
        </w:rPr>
      </w:pPr>
      <w:bookmarkStart w:id="0" w:name="_GoBack"/>
      <w:bookmarkEnd w:id="0"/>
    </w:p>
    <w:p w:rsidR="001370AB" w:rsidRPr="00C13B31" w:rsidRDefault="001370AB" w:rsidP="001370AB">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Provedené práce budou předány odboru životního prostředí a zemědělství Krajského úřadu Karlovarského kraje a o předání bude vyhotoven protokol.</w:t>
      </w:r>
    </w:p>
    <w:p w:rsidR="001370AB" w:rsidRPr="00C13B31" w:rsidRDefault="001370AB" w:rsidP="001370AB">
      <w:pPr>
        <w:spacing w:after="0" w:line="240" w:lineRule="auto"/>
        <w:jc w:val="both"/>
        <w:rPr>
          <w:rFonts w:ascii="Times New Roman" w:hAnsi="Times New Roman" w:cs="Times New Roman"/>
          <w:color w:val="000000"/>
        </w:rPr>
      </w:pPr>
    </w:p>
    <w:p w:rsidR="001370AB" w:rsidRPr="00C13B31" w:rsidRDefault="001370AB" w:rsidP="001370AB">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1370AB" w:rsidRPr="00C13B31" w:rsidRDefault="001370AB" w:rsidP="001370AB">
      <w:pPr>
        <w:spacing w:after="0" w:line="240" w:lineRule="auto"/>
        <w:jc w:val="both"/>
        <w:rPr>
          <w:rFonts w:ascii="Times New Roman" w:hAnsi="Times New Roman" w:cs="Times New Roman"/>
          <w:color w:val="000000"/>
        </w:rPr>
      </w:pPr>
    </w:p>
    <w:p w:rsidR="000054A5" w:rsidRPr="001370AB" w:rsidRDefault="001370AB" w:rsidP="001370AB">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sectPr w:rsidR="000054A5" w:rsidRPr="001370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FD8"/>
    <w:multiLevelType w:val="hybridMultilevel"/>
    <w:tmpl w:val="B7281D10"/>
    <w:lvl w:ilvl="0" w:tplc="706EAD7A">
      <w:numFmt w:val="bullet"/>
      <w:lvlText w:val="-"/>
      <w:lvlJc w:val="left"/>
      <w:pPr>
        <w:ind w:left="1080" w:hanging="360"/>
      </w:pPr>
      <w:rPr>
        <w:rFonts w:ascii="Times New Roman" w:eastAsiaTheme="minorEastAsia"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2"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4"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C482D8B"/>
    <w:multiLevelType w:val="hybridMultilevel"/>
    <w:tmpl w:val="3470110C"/>
    <w:lvl w:ilvl="0" w:tplc="18442950">
      <w:start w:val="1"/>
      <w:numFmt w:val="upp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6" w15:restartNumberingAfterBreak="0">
    <w:nsid w:val="1C9D6A01"/>
    <w:multiLevelType w:val="hybridMultilevel"/>
    <w:tmpl w:val="04DA8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024C6C"/>
    <w:multiLevelType w:val="hybridMultilevel"/>
    <w:tmpl w:val="0EBE09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E181317"/>
    <w:multiLevelType w:val="hybridMultilevel"/>
    <w:tmpl w:val="26DC3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0053E38"/>
    <w:multiLevelType w:val="hybridMultilevel"/>
    <w:tmpl w:val="75DE4D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5434E02"/>
    <w:multiLevelType w:val="hybridMultilevel"/>
    <w:tmpl w:val="ADB0E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BB17D6B"/>
    <w:multiLevelType w:val="hybridMultilevel"/>
    <w:tmpl w:val="4C748E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DD5F9E"/>
    <w:multiLevelType w:val="hybridMultilevel"/>
    <w:tmpl w:val="2B3C24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BEB07F9"/>
    <w:multiLevelType w:val="hybridMultilevel"/>
    <w:tmpl w:val="3124A0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0D3275B"/>
    <w:multiLevelType w:val="hybridMultilevel"/>
    <w:tmpl w:val="FD044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3B36602"/>
    <w:multiLevelType w:val="hybridMultilevel"/>
    <w:tmpl w:val="F1C014A4"/>
    <w:lvl w:ilvl="0" w:tplc="41282F4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94A4F2D"/>
    <w:multiLevelType w:val="hybridMultilevel"/>
    <w:tmpl w:val="5FC0D0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9700AE0"/>
    <w:multiLevelType w:val="hybridMultilevel"/>
    <w:tmpl w:val="EBF003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7"/>
  </w:num>
  <w:num w:numId="4">
    <w:abstractNumId w:val="16"/>
  </w:num>
  <w:num w:numId="5">
    <w:abstractNumId w:val="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5"/>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014DA"/>
    <w:rsid w:val="000054A5"/>
    <w:rsid w:val="000109A1"/>
    <w:rsid w:val="00012D78"/>
    <w:rsid w:val="000211C1"/>
    <w:rsid w:val="00032BE9"/>
    <w:rsid w:val="000A6A19"/>
    <w:rsid w:val="000B2CDD"/>
    <w:rsid w:val="000B60F2"/>
    <w:rsid w:val="000C65FF"/>
    <w:rsid w:val="000E32C2"/>
    <w:rsid w:val="00101A29"/>
    <w:rsid w:val="001370AB"/>
    <w:rsid w:val="00171A36"/>
    <w:rsid w:val="00177217"/>
    <w:rsid w:val="001C4BF6"/>
    <w:rsid w:val="001F5F2B"/>
    <w:rsid w:val="00210F4D"/>
    <w:rsid w:val="00225F08"/>
    <w:rsid w:val="0022611E"/>
    <w:rsid w:val="00263EDD"/>
    <w:rsid w:val="002754CE"/>
    <w:rsid w:val="0028003A"/>
    <w:rsid w:val="002A05D3"/>
    <w:rsid w:val="002B0833"/>
    <w:rsid w:val="002B1E2E"/>
    <w:rsid w:val="002B7E57"/>
    <w:rsid w:val="002C2682"/>
    <w:rsid w:val="002F390E"/>
    <w:rsid w:val="002F6EB3"/>
    <w:rsid w:val="003401C4"/>
    <w:rsid w:val="00343D1C"/>
    <w:rsid w:val="00357D3C"/>
    <w:rsid w:val="00375AE4"/>
    <w:rsid w:val="00383F1C"/>
    <w:rsid w:val="003915A6"/>
    <w:rsid w:val="003D2956"/>
    <w:rsid w:val="004073B4"/>
    <w:rsid w:val="00426BF4"/>
    <w:rsid w:val="0043025E"/>
    <w:rsid w:val="00451963"/>
    <w:rsid w:val="00457242"/>
    <w:rsid w:val="00467B07"/>
    <w:rsid w:val="00470D17"/>
    <w:rsid w:val="004E026B"/>
    <w:rsid w:val="004F3A34"/>
    <w:rsid w:val="005362FE"/>
    <w:rsid w:val="00542E65"/>
    <w:rsid w:val="00547DDA"/>
    <w:rsid w:val="00553536"/>
    <w:rsid w:val="00555EF3"/>
    <w:rsid w:val="005A44CA"/>
    <w:rsid w:val="005E73B4"/>
    <w:rsid w:val="0062173D"/>
    <w:rsid w:val="00621C03"/>
    <w:rsid w:val="0067217F"/>
    <w:rsid w:val="00681B44"/>
    <w:rsid w:val="0069779B"/>
    <w:rsid w:val="006E32F3"/>
    <w:rsid w:val="0070570F"/>
    <w:rsid w:val="00720F82"/>
    <w:rsid w:val="00730403"/>
    <w:rsid w:val="00756C9C"/>
    <w:rsid w:val="007747B2"/>
    <w:rsid w:val="007D6F0A"/>
    <w:rsid w:val="007F1445"/>
    <w:rsid w:val="00802E2D"/>
    <w:rsid w:val="008205C9"/>
    <w:rsid w:val="00831B7F"/>
    <w:rsid w:val="00844C83"/>
    <w:rsid w:val="00852295"/>
    <w:rsid w:val="00894199"/>
    <w:rsid w:val="008A41F0"/>
    <w:rsid w:val="008B4D3C"/>
    <w:rsid w:val="008D08F7"/>
    <w:rsid w:val="008D3141"/>
    <w:rsid w:val="008E0EB7"/>
    <w:rsid w:val="008E6510"/>
    <w:rsid w:val="008F14BE"/>
    <w:rsid w:val="008F4AE1"/>
    <w:rsid w:val="00950BBA"/>
    <w:rsid w:val="00963FE8"/>
    <w:rsid w:val="00970308"/>
    <w:rsid w:val="0099094C"/>
    <w:rsid w:val="009D7EC6"/>
    <w:rsid w:val="00A1416A"/>
    <w:rsid w:val="00A31964"/>
    <w:rsid w:val="00A47B9C"/>
    <w:rsid w:val="00A568B9"/>
    <w:rsid w:val="00A66C68"/>
    <w:rsid w:val="00A95BDA"/>
    <w:rsid w:val="00AD1082"/>
    <w:rsid w:val="00AD3626"/>
    <w:rsid w:val="00AE30C8"/>
    <w:rsid w:val="00B06F1E"/>
    <w:rsid w:val="00B423EE"/>
    <w:rsid w:val="00B43337"/>
    <w:rsid w:val="00B5268B"/>
    <w:rsid w:val="00BA36CD"/>
    <w:rsid w:val="00BB1644"/>
    <w:rsid w:val="00C51BDB"/>
    <w:rsid w:val="00C5364D"/>
    <w:rsid w:val="00C7444E"/>
    <w:rsid w:val="00D17895"/>
    <w:rsid w:val="00D548B8"/>
    <w:rsid w:val="00D7468B"/>
    <w:rsid w:val="00DA254E"/>
    <w:rsid w:val="00DB4F41"/>
    <w:rsid w:val="00DE47B5"/>
    <w:rsid w:val="00DF04B4"/>
    <w:rsid w:val="00E47609"/>
    <w:rsid w:val="00E604A4"/>
    <w:rsid w:val="00E970BD"/>
    <w:rsid w:val="00EC522E"/>
    <w:rsid w:val="00EE1C72"/>
    <w:rsid w:val="00EF2C86"/>
    <w:rsid w:val="00F06149"/>
    <w:rsid w:val="00F22B55"/>
    <w:rsid w:val="00F3189C"/>
    <w:rsid w:val="00F66BC8"/>
    <w:rsid w:val="00F71B7B"/>
    <w:rsid w:val="00F7239B"/>
    <w:rsid w:val="00F8189F"/>
    <w:rsid w:val="00F827FD"/>
    <w:rsid w:val="00F95850"/>
    <w:rsid w:val="00F963D9"/>
    <w:rsid w:val="00FB11C5"/>
    <w:rsid w:val="00FC50E5"/>
    <w:rsid w:val="00FE2098"/>
    <w:rsid w:val="00FE28DD"/>
    <w:rsid w:val="00FF7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5850"/>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5884149">
      <w:bodyDiv w:val="1"/>
      <w:marLeft w:val="0"/>
      <w:marRight w:val="0"/>
      <w:marTop w:val="0"/>
      <w:marBottom w:val="0"/>
      <w:divBdr>
        <w:top w:val="none" w:sz="0" w:space="0" w:color="auto"/>
        <w:left w:val="none" w:sz="0" w:space="0" w:color="auto"/>
        <w:bottom w:val="none" w:sz="0" w:space="0" w:color="auto"/>
        <w:right w:val="none" w:sz="0" w:space="0" w:color="auto"/>
      </w:divBdr>
    </w:div>
    <w:div w:id="171258978">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198594334">
      <w:bodyDiv w:val="1"/>
      <w:marLeft w:val="0"/>
      <w:marRight w:val="0"/>
      <w:marTop w:val="0"/>
      <w:marBottom w:val="0"/>
      <w:divBdr>
        <w:top w:val="none" w:sz="0" w:space="0" w:color="auto"/>
        <w:left w:val="none" w:sz="0" w:space="0" w:color="auto"/>
        <w:bottom w:val="none" w:sz="0" w:space="0" w:color="auto"/>
        <w:right w:val="none" w:sz="0" w:space="0" w:color="auto"/>
      </w:divBdr>
    </w:div>
    <w:div w:id="228880147">
      <w:bodyDiv w:val="1"/>
      <w:marLeft w:val="0"/>
      <w:marRight w:val="0"/>
      <w:marTop w:val="0"/>
      <w:marBottom w:val="0"/>
      <w:divBdr>
        <w:top w:val="none" w:sz="0" w:space="0" w:color="auto"/>
        <w:left w:val="none" w:sz="0" w:space="0" w:color="auto"/>
        <w:bottom w:val="none" w:sz="0" w:space="0" w:color="auto"/>
        <w:right w:val="none" w:sz="0" w:space="0" w:color="auto"/>
      </w:divBdr>
    </w:div>
    <w:div w:id="237444592">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59230711">
      <w:bodyDiv w:val="1"/>
      <w:marLeft w:val="0"/>
      <w:marRight w:val="0"/>
      <w:marTop w:val="0"/>
      <w:marBottom w:val="0"/>
      <w:divBdr>
        <w:top w:val="none" w:sz="0" w:space="0" w:color="auto"/>
        <w:left w:val="none" w:sz="0" w:space="0" w:color="auto"/>
        <w:bottom w:val="none" w:sz="0" w:space="0" w:color="auto"/>
        <w:right w:val="none" w:sz="0" w:space="0" w:color="auto"/>
      </w:divBdr>
    </w:div>
    <w:div w:id="475530441">
      <w:bodyDiv w:val="1"/>
      <w:marLeft w:val="0"/>
      <w:marRight w:val="0"/>
      <w:marTop w:val="0"/>
      <w:marBottom w:val="0"/>
      <w:divBdr>
        <w:top w:val="none" w:sz="0" w:space="0" w:color="auto"/>
        <w:left w:val="none" w:sz="0" w:space="0" w:color="auto"/>
        <w:bottom w:val="none" w:sz="0" w:space="0" w:color="auto"/>
        <w:right w:val="none" w:sz="0" w:space="0" w:color="auto"/>
      </w:divBdr>
    </w:div>
    <w:div w:id="493186429">
      <w:bodyDiv w:val="1"/>
      <w:marLeft w:val="0"/>
      <w:marRight w:val="0"/>
      <w:marTop w:val="0"/>
      <w:marBottom w:val="0"/>
      <w:divBdr>
        <w:top w:val="none" w:sz="0" w:space="0" w:color="auto"/>
        <w:left w:val="none" w:sz="0" w:space="0" w:color="auto"/>
        <w:bottom w:val="none" w:sz="0" w:space="0" w:color="auto"/>
        <w:right w:val="none" w:sz="0" w:space="0" w:color="auto"/>
      </w:divBdr>
    </w:div>
    <w:div w:id="76665651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0931610">
      <w:bodyDiv w:val="1"/>
      <w:marLeft w:val="0"/>
      <w:marRight w:val="0"/>
      <w:marTop w:val="0"/>
      <w:marBottom w:val="0"/>
      <w:divBdr>
        <w:top w:val="none" w:sz="0" w:space="0" w:color="auto"/>
        <w:left w:val="none" w:sz="0" w:space="0" w:color="auto"/>
        <w:bottom w:val="none" w:sz="0" w:space="0" w:color="auto"/>
        <w:right w:val="none" w:sz="0" w:space="0" w:color="auto"/>
      </w:divBdr>
    </w:div>
    <w:div w:id="782925385">
      <w:bodyDiv w:val="1"/>
      <w:marLeft w:val="0"/>
      <w:marRight w:val="0"/>
      <w:marTop w:val="0"/>
      <w:marBottom w:val="0"/>
      <w:divBdr>
        <w:top w:val="none" w:sz="0" w:space="0" w:color="auto"/>
        <w:left w:val="none" w:sz="0" w:space="0" w:color="auto"/>
        <w:bottom w:val="none" w:sz="0" w:space="0" w:color="auto"/>
        <w:right w:val="none" w:sz="0" w:space="0" w:color="auto"/>
      </w:divBdr>
    </w:div>
    <w:div w:id="839778503">
      <w:bodyDiv w:val="1"/>
      <w:marLeft w:val="0"/>
      <w:marRight w:val="0"/>
      <w:marTop w:val="0"/>
      <w:marBottom w:val="0"/>
      <w:divBdr>
        <w:top w:val="none" w:sz="0" w:space="0" w:color="auto"/>
        <w:left w:val="none" w:sz="0" w:space="0" w:color="auto"/>
        <w:bottom w:val="none" w:sz="0" w:space="0" w:color="auto"/>
        <w:right w:val="none" w:sz="0" w:space="0" w:color="auto"/>
      </w:divBdr>
    </w:div>
    <w:div w:id="852761718">
      <w:bodyDiv w:val="1"/>
      <w:marLeft w:val="0"/>
      <w:marRight w:val="0"/>
      <w:marTop w:val="0"/>
      <w:marBottom w:val="0"/>
      <w:divBdr>
        <w:top w:val="none" w:sz="0" w:space="0" w:color="auto"/>
        <w:left w:val="none" w:sz="0" w:space="0" w:color="auto"/>
        <w:bottom w:val="none" w:sz="0" w:space="0" w:color="auto"/>
        <w:right w:val="none" w:sz="0" w:space="0" w:color="auto"/>
      </w:divBdr>
    </w:div>
    <w:div w:id="86463909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1033186599">
      <w:bodyDiv w:val="1"/>
      <w:marLeft w:val="0"/>
      <w:marRight w:val="0"/>
      <w:marTop w:val="0"/>
      <w:marBottom w:val="0"/>
      <w:divBdr>
        <w:top w:val="none" w:sz="0" w:space="0" w:color="auto"/>
        <w:left w:val="none" w:sz="0" w:space="0" w:color="auto"/>
        <w:bottom w:val="none" w:sz="0" w:space="0" w:color="auto"/>
        <w:right w:val="none" w:sz="0" w:space="0" w:color="auto"/>
      </w:divBdr>
    </w:div>
    <w:div w:id="1070082111">
      <w:bodyDiv w:val="1"/>
      <w:marLeft w:val="0"/>
      <w:marRight w:val="0"/>
      <w:marTop w:val="0"/>
      <w:marBottom w:val="0"/>
      <w:divBdr>
        <w:top w:val="none" w:sz="0" w:space="0" w:color="auto"/>
        <w:left w:val="none" w:sz="0" w:space="0" w:color="auto"/>
        <w:bottom w:val="none" w:sz="0" w:space="0" w:color="auto"/>
        <w:right w:val="none" w:sz="0" w:space="0" w:color="auto"/>
      </w:divBdr>
    </w:div>
    <w:div w:id="1108743340">
      <w:bodyDiv w:val="1"/>
      <w:marLeft w:val="0"/>
      <w:marRight w:val="0"/>
      <w:marTop w:val="0"/>
      <w:marBottom w:val="0"/>
      <w:divBdr>
        <w:top w:val="none" w:sz="0" w:space="0" w:color="auto"/>
        <w:left w:val="none" w:sz="0" w:space="0" w:color="auto"/>
        <w:bottom w:val="none" w:sz="0" w:space="0" w:color="auto"/>
        <w:right w:val="none" w:sz="0" w:space="0" w:color="auto"/>
      </w:divBdr>
    </w:div>
    <w:div w:id="1110856248">
      <w:bodyDiv w:val="1"/>
      <w:marLeft w:val="0"/>
      <w:marRight w:val="0"/>
      <w:marTop w:val="0"/>
      <w:marBottom w:val="0"/>
      <w:divBdr>
        <w:top w:val="none" w:sz="0" w:space="0" w:color="auto"/>
        <w:left w:val="none" w:sz="0" w:space="0" w:color="auto"/>
        <w:bottom w:val="none" w:sz="0" w:space="0" w:color="auto"/>
        <w:right w:val="none" w:sz="0" w:space="0" w:color="auto"/>
      </w:divBdr>
    </w:div>
    <w:div w:id="1128620265">
      <w:bodyDiv w:val="1"/>
      <w:marLeft w:val="0"/>
      <w:marRight w:val="0"/>
      <w:marTop w:val="0"/>
      <w:marBottom w:val="0"/>
      <w:divBdr>
        <w:top w:val="none" w:sz="0" w:space="0" w:color="auto"/>
        <w:left w:val="none" w:sz="0" w:space="0" w:color="auto"/>
        <w:bottom w:val="none" w:sz="0" w:space="0" w:color="auto"/>
        <w:right w:val="none" w:sz="0" w:space="0" w:color="auto"/>
      </w:divBdr>
    </w:div>
    <w:div w:id="1276408263">
      <w:bodyDiv w:val="1"/>
      <w:marLeft w:val="0"/>
      <w:marRight w:val="0"/>
      <w:marTop w:val="0"/>
      <w:marBottom w:val="0"/>
      <w:divBdr>
        <w:top w:val="none" w:sz="0" w:space="0" w:color="auto"/>
        <w:left w:val="none" w:sz="0" w:space="0" w:color="auto"/>
        <w:bottom w:val="none" w:sz="0" w:space="0" w:color="auto"/>
        <w:right w:val="none" w:sz="0" w:space="0" w:color="auto"/>
      </w:divBdr>
    </w:div>
    <w:div w:id="1287155758">
      <w:bodyDiv w:val="1"/>
      <w:marLeft w:val="0"/>
      <w:marRight w:val="0"/>
      <w:marTop w:val="0"/>
      <w:marBottom w:val="0"/>
      <w:divBdr>
        <w:top w:val="none" w:sz="0" w:space="0" w:color="auto"/>
        <w:left w:val="none" w:sz="0" w:space="0" w:color="auto"/>
        <w:bottom w:val="none" w:sz="0" w:space="0" w:color="auto"/>
        <w:right w:val="none" w:sz="0" w:space="0" w:color="auto"/>
      </w:divBdr>
    </w:div>
    <w:div w:id="1298485889">
      <w:bodyDiv w:val="1"/>
      <w:marLeft w:val="0"/>
      <w:marRight w:val="0"/>
      <w:marTop w:val="0"/>
      <w:marBottom w:val="0"/>
      <w:divBdr>
        <w:top w:val="none" w:sz="0" w:space="0" w:color="auto"/>
        <w:left w:val="none" w:sz="0" w:space="0" w:color="auto"/>
        <w:bottom w:val="none" w:sz="0" w:space="0" w:color="auto"/>
        <w:right w:val="none" w:sz="0" w:space="0" w:color="auto"/>
      </w:divBdr>
    </w:div>
    <w:div w:id="1300067545">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7557766">
      <w:bodyDiv w:val="1"/>
      <w:marLeft w:val="0"/>
      <w:marRight w:val="0"/>
      <w:marTop w:val="0"/>
      <w:marBottom w:val="0"/>
      <w:divBdr>
        <w:top w:val="none" w:sz="0" w:space="0" w:color="auto"/>
        <w:left w:val="none" w:sz="0" w:space="0" w:color="auto"/>
        <w:bottom w:val="none" w:sz="0" w:space="0" w:color="auto"/>
        <w:right w:val="none" w:sz="0" w:space="0" w:color="auto"/>
      </w:divBdr>
    </w:div>
    <w:div w:id="1563784828">
      <w:bodyDiv w:val="1"/>
      <w:marLeft w:val="0"/>
      <w:marRight w:val="0"/>
      <w:marTop w:val="0"/>
      <w:marBottom w:val="0"/>
      <w:divBdr>
        <w:top w:val="none" w:sz="0" w:space="0" w:color="auto"/>
        <w:left w:val="none" w:sz="0" w:space="0" w:color="auto"/>
        <w:bottom w:val="none" w:sz="0" w:space="0" w:color="auto"/>
        <w:right w:val="none" w:sz="0" w:space="0" w:color="auto"/>
      </w:divBdr>
    </w:div>
    <w:div w:id="1579097285">
      <w:bodyDiv w:val="1"/>
      <w:marLeft w:val="0"/>
      <w:marRight w:val="0"/>
      <w:marTop w:val="0"/>
      <w:marBottom w:val="0"/>
      <w:divBdr>
        <w:top w:val="none" w:sz="0" w:space="0" w:color="auto"/>
        <w:left w:val="none" w:sz="0" w:space="0" w:color="auto"/>
        <w:bottom w:val="none" w:sz="0" w:space="0" w:color="auto"/>
        <w:right w:val="none" w:sz="0" w:space="0" w:color="auto"/>
      </w:divBdr>
    </w:div>
    <w:div w:id="1619991710">
      <w:bodyDiv w:val="1"/>
      <w:marLeft w:val="0"/>
      <w:marRight w:val="0"/>
      <w:marTop w:val="0"/>
      <w:marBottom w:val="0"/>
      <w:divBdr>
        <w:top w:val="none" w:sz="0" w:space="0" w:color="auto"/>
        <w:left w:val="none" w:sz="0" w:space="0" w:color="auto"/>
        <w:bottom w:val="none" w:sz="0" w:space="0" w:color="auto"/>
        <w:right w:val="none" w:sz="0" w:space="0" w:color="auto"/>
      </w:divBdr>
    </w:div>
    <w:div w:id="1645499935">
      <w:bodyDiv w:val="1"/>
      <w:marLeft w:val="0"/>
      <w:marRight w:val="0"/>
      <w:marTop w:val="0"/>
      <w:marBottom w:val="0"/>
      <w:divBdr>
        <w:top w:val="none" w:sz="0" w:space="0" w:color="auto"/>
        <w:left w:val="none" w:sz="0" w:space="0" w:color="auto"/>
        <w:bottom w:val="none" w:sz="0" w:space="0" w:color="auto"/>
        <w:right w:val="none" w:sz="0" w:space="0" w:color="auto"/>
      </w:divBdr>
    </w:div>
    <w:div w:id="1708095368">
      <w:bodyDiv w:val="1"/>
      <w:marLeft w:val="0"/>
      <w:marRight w:val="0"/>
      <w:marTop w:val="0"/>
      <w:marBottom w:val="0"/>
      <w:divBdr>
        <w:top w:val="none" w:sz="0" w:space="0" w:color="auto"/>
        <w:left w:val="none" w:sz="0" w:space="0" w:color="auto"/>
        <w:bottom w:val="none" w:sz="0" w:space="0" w:color="auto"/>
        <w:right w:val="none" w:sz="0" w:space="0" w:color="auto"/>
      </w:divBdr>
    </w:div>
    <w:div w:id="1736245517">
      <w:bodyDiv w:val="1"/>
      <w:marLeft w:val="0"/>
      <w:marRight w:val="0"/>
      <w:marTop w:val="0"/>
      <w:marBottom w:val="0"/>
      <w:divBdr>
        <w:top w:val="none" w:sz="0" w:space="0" w:color="auto"/>
        <w:left w:val="none" w:sz="0" w:space="0" w:color="auto"/>
        <w:bottom w:val="none" w:sz="0" w:space="0" w:color="auto"/>
        <w:right w:val="none" w:sz="0" w:space="0" w:color="auto"/>
      </w:divBdr>
    </w:div>
    <w:div w:id="1744840052">
      <w:bodyDiv w:val="1"/>
      <w:marLeft w:val="0"/>
      <w:marRight w:val="0"/>
      <w:marTop w:val="0"/>
      <w:marBottom w:val="0"/>
      <w:divBdr>
        <w:top w:val="none" w:sz="0" w:space="0" w:color="auto"/>
        <w:left w:val="none" w:sz="0" w:space="0" w:color="auto"/>
        <w:bottom w:val="none" w:sz="0" w:space="0" w:color="auto"/>
        <w:right w:val="none" w:sz="0" w:space="0" w:color="auto"/>
      </w:divBdr>
    </w:div>
    <w:div w:id="1767845878">
      <w:bodyDiv w:val="1"/>
      <w:marLeft w:val="0"/>
      <w:marRight w:val="0"/>
      <w:marTop w:val="0"/>
      <w:marBottom w:val="0"/>
      <w:divBdr>
        <w:top w:val="none" w:sz="0" w:space="0" w:color="auto"/>
        <w:left w:val="none" w:sz="0" w:space="0" w:color="auto"/>
        <w:bottom w:val="none" w:sz="0" w:space="0" w:color="auto"/>
        <w:right w:val="none" w:sz="0" w:space="0" w:color="auto"/>
      </w:divBdr>
    </w:div>
    <w:div w:id="1815488943">
      <w:bodyDiv w:val="1"/>
      <w:marLeft w:val="0"/>
      <w:marRight w:val="0"/>
      <w:marTop w:val="0"/>
      <w:marBottom w:val="0"/>
      <w:divBdr>
        <w:top w:val="none" w:sz="0" w:space="0" w:color="auto"/>
        <w:left w:val="none" w:sz="0" w:space="0" w:color="auto"/>
        <w:bottom w:val="none" w:sz="0" w:space="0" w:color="auto"/>
        <w:right w:val="none" w:sz="0" w:space="0" w:color="auto"/>
      </w:divBdr>
    </w:div>
    <w:div w:id="1840196350">
      <w:bodyDiv w:val="1"/>
      <w:marLeft w:val="0"/>
      <w:marRight w:val="0"/>
      <w:marTop w:val="0"/>
      <w:marBottom w:val="0"/>
      <w:divBdr>
        <w:top w:val="none" w:sz="0" w:space="0" w:color="auto"/>
        <w:left w:val="none" w:sz="0" w:space="0" w:color="auto"/>
        <w:bottom w:val="none" w:sz="0" w:space="0" w:color="auto"/>
        <w:right w:val="none" w:sz="0" w:space="0" w:color="auto"/>
      </w:divBdr>
    </w:div>
    <w:div w:id="1979677525">
      <w:bodyDiv w:val="1"/>
      <w:marLeft w:val="0"/>
      <w:marRight w:val="0"/>
      <w:marTop w:val="0"/>
      <w:marBottom w:val="0"/>
      <w:divBdr>
        <w:top w:val="none" w:sz="0" w:space="0" w:color="auto"/>
        <w:left w:val="none" w:sz="0" w:space="0" w:color="auto"/>
        <w:bottom w:val="none" w:sz="0" w:space="0" w:color="auto"/>
        <w:right w:val="none" w:sz="0" w:space="0" w:color="auto"/>
      </w:divBdr>
    </w:div>
    <w:div w:id="2017034007">
      <w:bodyDiv w:val="1"/>
      <w:marLeft w:val="0"/>
      <w:marRight w:val="0"/>
      <w:marTop w:val="0"/>
      <w:marBottom w:val="0"/>
      <w:divBdr>
        <w:top w:val="none" w:sz="0" w:space="0" w:color="auto"/>
        <w:left w:val="none" w:sz="0" w:space="0" w:color="auto"/>
        <w:bottom w:val="none" w:sz="0" w:space="0" w:color="auto"/>
        <w:right w:val="none" w:sz="0" w:space="0" w:color="auto"/>
      </w:divBdr>
    </w:div>
    <w:div w:id="201984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225</Words>
  <Characters>1330</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26</cp:revision>
  <cp:lastPrinted>2023-01-23T10:07:00Z</cp:lastPrinted>
  <dcterms:created xsi:type="dcterms:W3CDTF">2023-04-17T09:41:00Z</dcterms:created>
  <dcterms:modified xsi:type="dcterms:W3CDTF">2025-04-01T07:38:00Z</dcterms:modified>
</cp:coreProperties>
</file>