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DAD" w:rsidRPr="001A0DAD" w:rsidRDefault="001A0DAD" w:rsidP="009458EF">
      <w:pPr>
        <w:widowControl w:val="0"/>
        <w:autoSpaceDE w:val="0"/>
        <w:autoSpaceDN w:val="0"/>
        <w:adjustRightInd w:val="0"/>
        <w:spacing w:after="0" w:line="240" w:lineRule="auto"/>
        <w:jc w:val="both"/>
        <w:rPr>
          <w:rFonts w:ascii="Times New Roman" w:hAnsi="Times New Roman" w:cs="Times New Roman"/>
          <w:b/>
          <w:color w:val="000000"/>
        </w:rPr>
      </w:pPr>
      <w:r w:rsidRPr="001A0DAD">
        <w:rPr>
          <w:rFonts w:ascii="Times New Roman" w:hAnsi="Times New Roman" w:cs="Times New Roman"/>
          <w:b/>
          <w:color w:val="000000"/>
        </w:rPr>
        <w:t>Příloha č. 2: Specifikace předmětu plnění</w:t>
      </w:r>
    </w:p>
    <w:p w:rsidR="001A0DAD" w:rsidRDefault="001A0DAD" w:rsidP="009458EF">
      <w:pPr>
        <w:widowControl w:val="0"/>
        <w:autoSpaceDE w:val="0"/>
        <w:autoSpaceDN w:val="0"/>
        <w:adjustRightInd w:val="0"/>
        <w:spacing w:after="0" w:line="240" w:lineRule="auto"/>
        <w:jc w:val="both"/>
        <w:rPr>
          <w:rFonts w:ascii="Times New Roman" w:hAnsi="Times New Roman" w:cs="Times New Roman"/>
          <w:color w:val="000000"/>
        </w:rPr>
      </w:pPr>
    </w:p>
    <w:p w:rsidR="008A5644" w:rsidRDefault="008A5644" w:rsidP="009458EF">
      <w:pPr>
        <w:widowControl w:val="0"/>
        <w:autoSpaceDE w:val="0"/>
        <w:autoSpaceDN w:val="0"/>
        <w:adjustRightInd w:val="0"/>
        <w:spacing w:after="0" w:line="240" w:lineRule="auto"/>
        <w:jc w:val="both"/>
        <w:rPr>
          <w:rFonts w:ascii="Times New Roman" w:hAnsi="Times New Roman" w:cs="Times New Roman"/>
          <w:color w:val="000000"/>
        </w:rPr>
      </w:pPr>
      <w:r w:rsidRPr="009458EF">
        <w:rPr>
          <w:rFonts w:ascii="Times New Roman" w:hAnsi="Times New Roman" w:cs="Times New Roman"/>
          <w:color w:val="000000"/>
        </w:rPr>
        <w:t>Poptáváme v rámci Dynamického nákupního systému na péči o zvláště chráněné území</w:t>
      </w:r>
      <w:r w:rsidR="009458EF">
        <w:rPr>
          <w:rFonts w:ascii="Times New Roman" w:hAnsi="Times New Roman" w:cs="Times New Roman"/>
          <w:color w:val="000000"/>
        </w:rPr>
        <w:t xml:space="preserve"> </w:t>
      </w:r>
      <w:r w:rsidRPr="009458EF">
        <w:rPr>
          <w:rFonts w:ascii="Times New Roman" w:hAnsi="Times New Roman" w:cs="Times New Roman"/>
          <w:color w:val="000000"/>
        </w:rPr>
        <w:t xml:space="preserve">a o území soustavy Natura 2000 v Karlovarském kraji následující managementové práce </w:t>
      </w:r>
      <w:r w:rsidR="00D3344F" w:rsidRPr="009458EF">
        <w:rPr>
          <w:rFonts w:ascii="Times New Roman" w:hAnsi="Times New Roman" w:cs="Times New Roman"/>
          <w:color w:val="000000"/>
        </w:rPr>
        <w:t>v </w:t>
      </w:r>
      <w:r w:rsidRPr="009458EF">
        <w:rPr>
          <w:rFonts w:ascii="Times New Roman" w:hAnsi="Times New Roman" w:cs="Times New Roman"/>
          <w:color w:val="000000"/>
        </w:rPr>
        <w:t xml:space="preserve">Evropsky významné lokalitě </w:t>
      </w:r>
      <w:r w:rsidR="00876559" w:rsidRPr="009458EF">
        <w:rPr>
          <w:rFonts w:ascii="Times New Roman" w:hAnsi="Times New Roman" w:cs="Times New Roman"/>
          <w:color w:val="000000"/>
        </w:rPr>
        <w:t xml:space="preserve">Týniště: </w:t>
      </w:r>
    </w:p>
    <w:p w:rsidR="00C37806" w:rsidRPr="009458EF" w:rsidRDefault="00C37806" w:rsidP="009458EF">
      <w:pPr>
        <w:widowControl w:val="0"/>
        <w:autoSpaceDE w:val="0"/>
        <w:autoSpaceDN w:val="0"/>
        <w:adjustRightInd w:val="0"/>
        <w:spacing w:after="0" w:line="240" w:lineRule="auto"/>
        <w:jc w:val="both"/>
        <w:rPr>
          <w:rFonts w:ascii="Times New Roman" w:hAnsi="Times New Roman" w:cs="Times New Roman"/>
          <w:color w:val="000000"/>
        </w:rPr>
      </w:pPr>
    </w:p>
    <w:p w:rsidR="008A5644" w:rsidRPr="008A5644" w:rsidRDefault="0071577A" w:rsidP="00BF5085">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w:t>
      </w:r>
    </w:p>
    <w:p w:rsidR="00063BAA" w:rsidRDefault="00852295" w:rsidP="00483370">
      <w:pPr>
        <w:pStyle w:val="Odstavecseseznamem"/>
        <w:widowControl w:val="0"/>
        <w:numPr>
          <w:ilvl w:val="0"/>
          <w:numId w:val="2"/>
        </w:numPr>
        <w:autoSpaceDE w:val="0"/>
        <w:autoSpaceDN w:val="0"/>
        <w:adjustRightInd w:val="0"/>
        <w:spacing w:after="0" w:line="240" w:lineRule="auto"/>
        <w:ind w:left="993" w:hanging="426"/>
        <w:jc w:val="both"/>
        <w:rPr>
          <w:rFonts w:ascii="Times New Roman" w:hAnsi="Times New Roman" w:cs="Times New Roman"/>
          <w:color w:val="000000"/>
        </w:rPr>
      </w:pPr>
      <w:r w:rsidRPr="00063BAA">
        <w:rPr>
          <w:rFonts w:ascii="Times New Roman" w:hAnsi="Times New Roman" w:cs="Times New Roman"/>
          <w:color w:val="000000"/>
        </w:rPr>
        <w:t xml:space="preserve">Jednorázové </w:t>
      </w:r>
      <w:r w:rsidR="0071577A" w:rsidRPr="00063BAA">
        <w:rPr>
          <w:rFonts w:ascii="Times New Roman" w:hAnsi="Times New Roman" w:cs="Times New Roman"/>
          <w:color w:val="000000"/>
        </w:rPr>
        <w:t>odstranění keřovitého porostu do 3 metrů výšky</w:t>
      </w:r>
      <w:r w:rsidR="00063BAA" w:rsidRPr="00063BAA">
        <w:rPr>
          <w:rFonts w:ascii="Times New Roman" w:hAnsi="Times New Roman" w:cs="Times New Roman"/>
          <w:color w:val="000000"/>
        </w:rPr>
        <w:t xml:space="preserve"> včetně likvidace chrastice rákosovité </w:t>
      </w:r>
      <w:r w:rsidR="00063BAA" w:rsidRPr="00063BAA">
        <w:rPr>
          <w:rFonts w:ascii="Times New Roman" w:hAnsi="Times New Roman" w:cs="Times New Roman"/>
          <w:i/>
          <w:color w:val="000000"/>
        </w:rPr>
        <w:t xml:space="preserve">(Phalaris </w:t>
      </w:r>
      <w:r w:rsidR="005E3715" w:rsidRPr="00063BAA">
        <w:rPr>
          <w:rFonts w:ascii="Times New Roman" w:hAnsi="Times New Roman" w:cs="Times New Roman"/>
          <w:i/>
          <w:color w:val="000000"/>
        </w:rPr>
        <w:t>arundinacea)</w:t>
      </w:r>
      <w:r w:rsidR="0071577A" w:rsidRPr="00063BAA">
        <w:rPr>
          <w:rFonts w:ascii="Times New Roman" w:hAnsi="Times New Roman" w:cs="Times New Roman"/>
          <w:color w:val="000000"/>
        </w:rPr>
        <w:t xml:space="preserve">, na ploše o rozloze </w:t>
      </w:r>
      <w:r w:rsidR="0071601B" w:rsidRPr="00063BAA">
        <w:rPr>
          <w:rFonts w:ascii="Times New Roman" w:hAnsi="Times New Roman" w:cs="Times New Roman"/>
          <w:color w:val="000000"/>
        </w:rPr>
        <w:t xml:space="preserve">cca </w:t>
      </w:r>
      <w:r w:rsidR="0071577A" w:rsidRPr="00063BAA">
        <w:rPr>
          <w:rFonts w:ascii="Times New Roman" w:hAnsi="Times New Roman" w:cs="Times New Roman"/>
          <w:color w:val="000000"/>
        </w:rPr>
        <w:t>548 m</w:t>
      </w:r>
      <w:r w:rsidR="0071577A" w:rsidRPr="00063BAA">
        <w:rPr>
          <w:rFonts w:ascii="Times New Roman" w:hAnsi="Times New Roman" w:cs="Times New Roman"/>
          <w:color w:val="000000"/>
          <w:vertAlign w:val="superscript"/>
        </w:rPr>
        <w:t xml:space="preserve">2 </w:t>
      </w:r>
      <w:r w:rsidRPr="00063BAA">
        <w:rPr>
          <w:rFonts w:ascii="Times New Roman" w:hAnsi="Times New Roman" w:cs="Times New Roman"/>
          <w:color w:val="000000"/>
        </w:rPr>
        <w:t>na části</w:t>
      </w:r>
      <w:r w:rsidR="00063BAA" w:rsidRPr="00063BAA">
        <w:rPr>
          <w:rFonts w:ascii="Times New Roman" w:hAnsi="Times New Roman" w:cs="Times New Roman"/>
          <w:color w:val="000000"/>
        </w:rPr>
        <w:t xml:space="preserve"> </w:t>
      </w:r>
      <w:r w:rsidRPr="00063BAA">
        <w:rPr>
          <w:rFonts w:ascii="Times New Roman" w:hAnsi="Times New Roman" w:cs="Times New Roman"/>
          <w:color w:val="000000"/>
        </w:rPr>
        <w:t xml:space="preserve">p. p. č. </w:t>
      </w:r>
      <w:r w:rsidR="0071577A" w:rsidRPr="00063BAA">
        <w:rPr>
          <w:rFonts w:ascii="Times New Roman" w:hAnsi="Times New Roman" w:cs="Times New Roman"/>
          <w:color w:val="000000"/>
        </w:rPr>
        <w:t xml:space="preserve">185/1 </w:t>
      </w:r>
      <w:r w:rsidRPr="00063BAA">
        <w:rPr>
          <w:rFonts w:ascii="Times New Roman" w:hAnsi="Times New Roman" w:cs="Times New Roman"/>
          <w:color w:val="000000"/>
        </w:rPr>
        <w:t>v k. ú. Týniště</w:t>
      </w:r>
      <w:r w:rsidR="00063BAA">
        <w:rPr>
          <w:rFonts w:ascii="Times New Roman" w:hAnsi="Times New Roman" w:cs="Times New Roman"/>
          <w:color w:val="000000"/>
        </w:rPr>
        <w:t>.</w:t>
      </w:r>
    </w:p>
    <w:p w:rsidR="00986118" w:rsidRPr="00063BAA" w:rsidRDefault="00986118" w:rsidP="00483370">
      <w:pPr>
        <w:pStyle w:val="Odstavecseseznamem"/>
        <w:widowControl w:val="0"/>
        <w:numPr>
          <w:ilvl w:val="0"/>
          <w:numId w:val="2"/>
        </w:numPr>
        <w:autoSpaceDE w:val="0"/>
        <w:autoSpaceDN w:val="0"/>
        <w:adjustRightInd w:val="0"/>
        <w:spacing w:after="0" w:line="240" w:lineRule="auto"/>
        <w:ind w:left="993" w:hanging="426"/>
        <w:jc w:val="both"/>
        <w:rPr>
          <w:rFonts w:ascii="Times New Roman" w:hAnsi="Times New Roman" w:cs="Times New Roman"/>
          <w:color w:val="000000"/>
        </w:rPr>
      </w:pPr>
      <w:r w:rsidRPr="00063BAA">
        <w:rPr>
          <w:rFonts w:ascii="Times New Roman" w:hAnsi="Times New Roman" w:cs="Times New Roman"/>
          <w:color w:val="000000"/>
        </w:rPr>
        <w:t xml:space="preserve">Vzniklá </w:t>
      </w:r>
      <w:proofErr w:type="spellStart"/>
      <w:r w:rsidRPr="00063BAA">
        <w:rPr>
          <w:rFonts w:ascii="Times New Roman" w:hAnsi="Times New Roman" w:cs="Times New Roman"/>
          <w:color w:val="000000"/>
        </w:rPr>
        <w:t>dendromasa</w:t>
      </w:r>
      <w:proofErr w:type="spellEnd"/>
      <w:r w:rsidRPr="00063BAA">
        <w:rPr>
          <w:rFonts w:ascii="Times New Roman" w:hAnsi="Times New Roman" w:cs="Times New Roman"/>
          <w:color w:val="000000"/>
        </w:rPr>
        <w:t xml:space="preserve"> bude vymístěn</w:t>
      </w:r>
      <w:r w:rsidR="00B628D8">
        <w:rPr>
          <w:rFonts w:ascii="Times New Roman" w:hAnsi="Times New Roman" w:cs="Times New Roman"/>
          <w:color w:val="000000"/>
        </w:rPr>
        <w:t>a</w:t>
      </w:r>
      <w:r w:rsidRPr="00063BAA">
        <w:rPr>
          <w:rFonts w:ascii="Times New Roman" w:hAnsi="Times New Roman" w:cs="Times New Roman"/>
          <w:color w:val="000000"/>
        </w:rPr>
        <w:t xml:space="preserve"> z plochy zásahu na vhodná místa v okolí či odvezena mimo plochu zásahu.</w:t>
      </w:r>
    </w:p>
    <w:p w:rsidR="00C37806" w:rsidRDefault="00C37806" w:rsidP="00C37806">
      <w:pPr>
        <w:widowControl w:val="0"/>
        <w:autoSpaceDE w:val="0"/>
        <w:autoSpaceDN w:val="0"/>
        <w:adjustRightInd w:val="0"/>
        <w:spacing w:after="0" w:line="240" w:lineRule="auto"/>
        <w:jc w:val="both"/>
        <w:rPr>
          <w:rFonts w:ascii="Times New Roman" w:hAnsi="Times New Roman" w:cs="Times New Roman"/>
        </w:rPr>
      </w:pPr>
    </w:p>
    <w:p w:rsidR="00063BAA" w:rsidRPr="00C37806" w:rsidRDefault="00063BAA" w:rsidP="00C37806">
      <w:pPr>
        <w:widowControl w:val="0"/>
        <w:autoSpaceDE w:val="0"/>
        <w:autoSpaceDN w:val="0"/>
        <w:adjustRightInd w:val="0"/>
        <w:spacing w:after="0" w:line="240" w:lineRule="auto"/>
        <w:ind w:firstLine="567"/>
        <w:jc w:val="both"/>
        <w:rPr>
          <w:rFonts w:ascii="Times New Roman" w:hAnsi="Times New Roman" w:cs="Times New Roman"/>
          <w:color w:val="000000"/>
        </w:rPr>
      </w:pPr>
      <w:r w:rsidRPr="00C37806">
        <w:rPr>
          <w:rFonts w:ascii="Times New Roman" w:hAnsi="Times New Roman" w:cs="Times New Roman"/>
        </w:rPr>
        <w:t xml:space="preserve">Termín provedení prací </w:t>
      </w:r>
      <w:r w:rsidRPr="00C37806">
        <w:rPr>
          <w:rFonts w:ascii="Times New Roman" w:hAnsi="Times New Roman" w:cs="Times New Roman"/>
          <w:b/>
        </w:rPr>
        <w:t>od 15. května 2025 do 30. června 2025</w:t>
      </w:r>
      <w:r w:rsidRPr="00C37806">
        <w:rPr>
          <w:rFonts w:ascii="Times New Roman" w:hAnsi="Times New Roman" w:cs="Times New Roman"/>
        </w:rPr>
        <w:t>.</w:t>
      </w:r>
    </w:p>
    <w:p w:rsidR="00621C03" w:rsidRPr="00C37806" w:rsidRDefault="008205C9" w:rsidP="00C37806">
      <w:pPr>
        <w:widowControl w:val="0"/>
        <w:autoSpaceDE w:val="0"/>
        <w:autoSpaceDN w:val="0"/>
        <w:adjustRightInd w:val="0"/>
        <w:spacing w:after="0" w:line="240" w:lineRule="auto"/>
        <w:ind w:firstLine="567"/>
        <w:jc w:val="both"/>
        <w:rPr>
          <w:rFonts w:ascii="Times New Roman" w:hAnsi="Times New Roman" w:cs="Times New Roman"/>
          <w:color w:val="000000"/>
        </w:rPr>
      </w:pPr>
      <w:r w:rsidRPr="00C37806">
        <w:rPr>
          <w:rFonts w:ascii="Times New Roman" w:hAnsi="Times New Roman" w:cs="Times New Roman"/>
          <w:color w:val="000000"/>
        </w:rPr>
        <w:t>Umístění</w:t>
      </w:r>
      <w:r w:rsidR="00852295" w:rsidRPr="00C37806">
        <w:rPr>
          <w:rFonts w:ascii="Times New Roman" w:hAnsi="Times New Roman" w:cs="Times New Roman"/>
          <w:color w:val="000000"/>
        </w:rPr>
        <w:t xml:space="preserve"> prací</w:t>
      </w:r>
      <w:r w:rsidRPr="00C37806">
        <w:rPr>
          <w:rFonts w:ascii="Times New Roman" w:hAnsi="Times New Roman" w:cs="Times New Roman"/>
          <w:color w:val="000000"/>
        </w:rPr>
        <w:t xml:space="preserve"> – viz </w:t>
      </w:r>
      <w:r w:rsidR="00C37806">
        <w:rPr>
          <w:rFonts w:ascii="Times New Roman" w:hAnsi="Times New Roman" w:cs="Times New Roman"/>
          <w:color w:val="000000"/>
        </w:rPr>
        <w:t xml:space="preserve">příloha č. 3 – Mapa </w:t>
      </w:r>
      <w:r w:rsidR="0071577A" w:rsidRPr="00C37806">
        <w:rPr>
          <w:rFonts w:ascii="Times New Roman" w:hAnsi="Times New Roman" w:cs="Times New Roman"/>
          <w:color w:val="000000"/>
        </w:rPr>
        <w:t>– modře šrafovaná plocha</w:t>
      </w:r>
      <w:r w:rsidRPr="00C37806">
        <w:rPr>
          <w:rFonts w:ascii="Times New Roman" w:hAnsi="Times New Roman" w:cs="Times New Roman"/>
          <w:color w:val="000000"/>
        </w:rPr>
        <w:t>.</w:t>
      </w:r>
    </w:p>
    <w:p w:rsidR="000B5204" w:rsidRDefault="00CB7175" w:rsidP="00BF5085">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B)</w:t>
      </w:r>
    </w:p>
    <w:p w:rsidR="00986118" w:rsidRPr="00BA453F" w:rsidRDefault="00BF5085" w:rsidP="00BA453F">
      <w:pPr>
        <w:pStyle w:val="Odstavecseseznamem"/>
        <w:widowControl w:val="0"/>
        <w:numPr>
          <w:ilvl w:val="0"/>
          <w:numId w:val="6"/>
        </w:numPr>
        <w:autoSpaceDE w:val="0"/>
        <w:autoSpaceDN w:val="0"/>
        <w:adjustRightInd w:val="0"/>
        <w:spacing w:after="0" w:line="240" w:lineRule="auto"/>
        <w:jc w:val="both"/>
        <w:rPr>
          <w:rFonts w:ascii="Times New Roman" w:hAnsi="Times New Roman" w:cs="Times New Roman"/>
          <w:color w:val="000000"/>
        </w:rPr>
      </w:pPr>
      <w:r w:rsidRPr="00986118">
        <w:rPr>
          <w:rFonts w:ascii="Times New Roman" w:hAnsi="Times New Roman" w:cs="Times New Roman"/>
          <w:color w:val="000000"/>
        </w:rPr>
        <w:t xml:space="preserve">Jednorázové ruční odstranění </w:t>
      </w:r>
      <w:r w:rsidR="00A24FD0">
        <w:rPr>
          <w:rFonts w:ascii="Times New Roman" w:hAnsi="Times New Roman" w:cs="Times New Roman"/>
          <w:color w:val="000000"/>
        </w:rPr>
        <w:t xml:space="preserve">křovitého </w:t>
      </w:r>
      <w:r w:rsidRPr="00986118">
        <w:rPr>
          <w:rFonts w:ascii="Times New Roman" w:hAnsi="Times New Roman" w:cs="Times New Roman"/>
          <w:color w:val="000000"/>
        </w:rPr>
        <w:t>porostu do 3 metrů výšky</w:t>
      </w:r>
      <w:r w:rsidR="00BA453F">
        <w:rPr>
          <w:rFonts w:ascii="Times New Roman" w:hAnsi="Times New Roman" w:cs="Times New Roman"/>
          <w:color w:val="000000"/>
        </w:rPr>
        <w:t xml:space="preserve"> a j</w:t>
      </w:r>
      <w:r w:rsidRPr="00BA453F">
        <w:rPr>
          <w:rFonts w:ascii="Times New Roman" w:hAnsi="Times New Roman" w:cs="Times New Roman"/>
          <w:color w:val="000000"/>
        </w:rPr>
        <w:t xml:space="preserve">ednorázové pokosení </w:t>
      </w:r>
      <w:r w:rsidR="00BA453F">
        <w:rPr>
          <w:rFonts w:ascii="Times New Roman" w:hAnsi="Times New Roman" w:cs="Times New Roman"/>
          <w:color w:val="000000"/>
        </w:rPr>
        <w:t xml:space="preserve">travnaté </w:t>
      </w:r>
      <w:r w:rsidRPr="00BA453F">
        <w:rPr>
          <w:rFonts w:ascii="Times New Roman" w:hAnsi="Times New Roman" w:cs="Times New Roman"/>
          <w:color w:val="000000"/>
        </w:rPr>
        <w:t>plochy</w:t>
      </w:r>
      <w:r w:rsidR="00BA453F">
        <w:rPr>
          <w:rFonts w:ascii="Times New Roman" w:hAnsi="Times New Roman" w:cs="Times New Roman"/>
          <w:color w:val="000000"/>
        </w:rPr>
        <w:t>,</w:t>
      </w:r>
      <w:r w:rsidRPr="00BA453F">
        <w:rPr>
          <w:rFonts w:ascii="Times New Roman" w:hAnsi="Times New Roman" w:cs="Times New Roman"/>
          <w:color w:val="000000"/>
        </w:rPr>
        <w:t xml:space="preserve"> </w:t>
      </w:r>
      <w:r w:rsidR="00BA453F" w:rsidRPr="00BA453F">
        <w:rPr>
          <w:rFonts w:ascii="Times New Roman" w:hAnsi="Times New Roman" w:cs="Times New Roman"/>
          <w:color w:val="000000"/>
        </w:rPr>
        <w:t>převážně s chrasticí rákosovitou </w:t>
      </w:r>
      <w:r w:rsidR="00BA453F" w:rsidRPr="00BA453F">
        <w:rPr>
          <w:rFonts w:ascii="Times New Roman" w:hAnsi="Times New Roman" w:cs="Times New Roman"/>
          <w:i/>
          <w:color w:val="000000"/>
        </w:rPr>
        <w:t>(Phalaris arundinacea)</w:t>
      </w:r>
      <w:r w:rsidR="00BA453F">
        <w:rPr>
          <w:rFonts w:ascii="Times New Roman" w:hAnsi="Times New Roman" w:cs="Times New Roman"/>
          <w:color w:val="000000"/>
        </w:rPr>
        <w:t xml:space="preserve">, </w:t>
      </w:r>
      <w:r w:rsidR="009D00BD" w:rsidRPr="00BA453F">
        <w:rPr>
          <w:rFonts w:ascii="Times New Roman" w:hAnsi="Times New Roman" w:cs="Times New Roman"/>
          <w:color w:val="000000"/>
        </w:rPr>
        <w:t>křovinořez</w:t>
      </w:r>
      <w:r w:rsidR="00BA453F">
        <w:rPr>
          <w:rFonts w:ascii="Times New Roman" w:hAnsi="Times New Roman" w:cs="Times New Roman"/>
          <w:color w:val="000000"/>
        </w:rPr>
        <w:t>em</w:t>
      </w:r>
      <w:r w:rsidR="00063BAA">
        <w:rPr>
          <w:rFonts w:ascii="Times New Roman" w:hAnsi="Times New Roman" w:cs="Times New Roman"/>
          <w:color w:val="000000"/>
        </w:rPr>
        <w:t xml:space="preserve"> či ručně vedenou sekačkou s lištou </w:t>
      </w:r>
      <w:r w:rsidRPr="00BA453F">
        <w:rPr>
          <w:rFonts w:ascii="Times New Roman" w:hAnsi="Times New Roman" w:cs="Times New Roman"/>
          <w:color w:val="000000"/>
        </w:rPr>
        <w:t xml:space="preserve">v rozsahu </w:t>
      </w:r>
      <w:r w:rsidR="00BA453F">
        <w:rPr>
          <w:rFonts w:ascii="Times New Roman" w:hAnsi="Times New Roman" w:cs="Times New Roman"/>
          <w:color w:val="000000"/>
        </w:rPr>
        <w:t>cca 4</w:t>
      </w:r>
      <w:r w:rsidR="000544F6">
        <w:rPr>
          <w:rFonts w:ascii="Times New Roman" w:hAnsi="Times New Roman" w:cs="Times New Roman"/>
          <w:color w:val="000000"/>
        </w:rPr>
        <w:t>.</w:t>
      </w:r>
      <w:r w:rsidR="00BA453F">
        <w:rPr>
          <w:rFonts w:ascii="Times New Roman" w:hAnsi="Times New Roman" w:cs="Times New Roman"/>
          <w:color w:val="000000"/>
        </w:rPr>
        <w:t>653</w:t>
      </w:r>
      <w:r w:rsidR="00986118" w:rsidRPr="00BA453F">
        <w:rPr>
          <w:rFonts w:ascii="Times New Roman" w:hAnsi="Times New Roman" w:cs="Times New Roman"/>
          <w:color w:val="000000"/>
        </w:rPr>
        <w:t xml:space="preserve"> m</w:t>
      </w:r>
      <w:r w:rsidR="00986118" w:rsidRPr="00BA453F">
        <w:rPr>
          <w:rFonts w:ascii="Times New Roman" w:hAnsi="Times New Roman" w:cs="Times New Roman"/>
          <w:color w:val="000000"/>
          <w:vertAlign w:val="superscript"/>
        </w:rPr>
        <w:t>2</w:t>
      </w:r>
      <w:r w:rsidR="00986118" w:rsidRPr="00BA453F">
        <w:rPr>
          <w:rFonts w:ascii="Times New Roman" w:hAnsi="Times New Roman" w:cs="Times New Roman"/>
          <w:color w:val="000000"/>
        </w:rPr>
        <w:t>.</w:t>
      </w:r>
    </w:p>
    <w:p w:rsidR="00986118" w:rsidRPr="00986118" w:rsidRDefault="00986118" w:rsidP="00986118">
      <w:pPr>
        <w:pStyle w:val="Odstavecseseznamem"/>
        <w:widowControl w:val="0"/>
        <w:numPr>
          <w:ilvl w:val="0"/>
          <w:numId w:val="6"/>
        </w:numPr>
        <w:autoSpaceDE w:val="0"/>
        <w:autoSpaceDN w:val="0"/>
        <w:adjustRightInd w:val="0"/>
        <w:spacing w:after="0" w:line="240" w:lineRule="auto"/>
        <w:jc w:val="both"/>
        <w:rPr>
          <w:rFonts w:ascii="Times New Roman" w:hAnsi="Times New Roman" w:cs="Times New Roman"/>
          <w:color w:val="000000"/>
        </w:rPr>
      </w:pPr>
      <w:r w:rsidRPr="00986118">
        <w:rPr>
          <w:rFonts w:ascii="Times New Roman" w:hAnsi="Times New Roman" w:cs="Times New Roman"/>
          <w:color w:val="000000"/>
        </w:rPr>
        <w:t xml:space="preserve">Vzniklá </w:t>
      </w:r>
      <w:proofErr w:type="spellStart"/>
      <w:r w:rsidRPr="00986118">
        <w:rPr>
          <w:rFonts w:ascii="Times New Roman" w:hAnsi="Times New Roman" w:cs="Times New Roman"/>
          <w:color w:val="000000"/>
        </w:rPr>
        <w:t>dendromasa</w:t>
      </w:r>
      <w:proofErr w:type="spellEnd"/>
      <w:r w:rsidRPr="00986118">
        <w:rPr>
          <w:rFonts w:ascii="Times New Roman" w:hAnsi="Times New Roman" w:cs="Times New Roman"/>
          <w:color w:val="000000"/>
        </w:rPr>
        <w:t xml:space="preserve"> bude vymístěn</w:t>
      </w:r>
      <w:r w:rsidR="00B628D8">
        <w:rPr>
          <w:rFonts w:ascii="Times New Roman" w:hAnsi="Times New Roman" w:cs="Times New Roman"/>
          <w:color w:val="000000"/>
        </w:rPr>
        <w:t>a</w:t>
      </w:r>
      <w:r w:rsidRPr="00986118">
        <w:rPr>
          <w:rFonts w:ascii="Times New Roman" w:hAnsi="Times New Roman" w:cs="Times New Roman"/>
          <w:color w:val="000000"/>
        </w:rPr>
        <w:t xml:space="preserve"> z plochy zásahu na vhodná místa v okolí či odvezena mimo plochu zásahu.</w:t>
      </w:r>
    </w:p>
    <w:p w:rsidR="00B628D8" w:rsidRDefault="00B628D8" w:rsidP="00B628D8">
      <w:pPr>
        <w:widowControl w:val="0"/>
        <w:autoSpaceDE w:val="0"/>
        <w:autoSpaceDN w:val="0"/>
        <w:adjustRightInd w:val="0"/>
        <w:spacing w:after="0" w:line="240" w:lineRule="auto"/>
        <w:ind w:left="502" w:firstLine="206"/>
        <w:jc w:val="both"/>
        <w:rPr>
          <w:rFonts w:ascii="Times New Roman" w:hAnsi="Times New Roman" w:cs="Times New Roman"/>
        </w:rPr>
      </w:pPr>
    </w:p>
    <w:p w:rsidR="00986118" w:rsidRPr="00B628D8" w:rsidRDefault="00986118" w:rsidP="00B628D8">
      <w:pPr>
        <w:widowControl w:val="0"/>
        <w:autoSpaceDE w:val="0"/>
        <w:autoSpaceDN w:val="0"/>
        <w:adjustRightInd w:val="0"/>
        <w:spacing w:after="0" w:line="240" w:lineRule="auto"/>
        <w:ind w:firstLine="502"/>
        <w:jc w:val="both"/>
        <w:rPr>
          <w:rFonts w:ascii="Times New Roman" w:hAnsi="Times New Roman" w:cs="Times New Roman"/>
          <w:color w:val="000000"/>
        </w:rPr>
      </w:pPr>
      <w:r w:rsidRPr="00B628D8">
        <w:rPr>
          <w:rFonts w:ascii="Times New Roman" w:hAnsi="Times New Roman" w:cs="Times New Roman"/>
        </w:rPr>
        <w:t xml:space="preserve">Termín provedení prací </w:t>
      </w:r>
      <w:r w:rsidRPr="00B628D8">
        <w:rPr>
          <w:rFonts w:ascii="Times New Roman" w:hAnsi="Times New Roman" w:cs="Times New Roman"/>
          <w:b/>
        </w:rPr>
        <w:t xml:space="preserve">od </w:t>
      </w:r>
      <w:r w:rsidR="00E31387" w:rsidRPr="00B628D8">
        <w:rPr>
          <w:rFonts w:ascii="Times New Roman" w:hAnsi="Times New Roman" w:cs="Times New Roman"/>
          <w:b/>
        </w:rPr>
        <w:t>15. května</w:t>
      </w:r>
      <w:r w:rsidRPr="00B628D8">
        <w:rPr>
          <w:rFonts w:ascii="Times New Roman" w:hAnsi="Times New Roman" w:cs="Times New Roman"/>
          <w:b/>
        </w:rPr>
        <w:t xml:space="preserve"> 202</w:t>
      </w:r>
      <w:r w:rsidR="00063BAA" w:rsidRPr="00B628D8">
        <w:rPr>
          <w:rFonts w:ascii="Times New Roman" w:hAnsi="Times New Roman" w:cs="Times New Roman"/>
          <w:b/>
        </w:rPr>
        <w:t>5</w:t>
      </w:r>
      <w:r w:rsidRPr="00B628D8">
        <w:rPr>
          <w:rFonts w:ascii="Times New Roman" w:hAnsi="Times New Roman" w:cs="Times New Roman"/>
          <w:b/>
        </w:rPr>
        <w:t xml:space="preserve"> do 3</w:t>
      </w:r>
      <w:r w:rsidR="00E31387" w:rsidRPr="00B628D8">
        <w:rPr>
          <w:rFonts w:ascii="Times New Roman" w:hAnsi="Times New Roman" w:cs="Times New Roman"/>
          <w:b/>
        </w:rPr>
        <w:t>0</w:t>
      </w:r>
      <w:r w:rsidRPr="00B628D8">
        <w:rPr>
          <w:rFonts w:ascii="Times New Roman" w:hAnsi="Times New Roman" w:cs="Times New Roman"/>
          <w:b/>
        </w:rPr>
        <w:t xml:space="preserve">. </w:t>
      </w:r>
      <w:r w:rsidR="00E31387" w:rsidRPr="00B628D8">
        <w:rPr>
          <w:rFonts w:ascii="Times New Roman" w:hAnsi="Times New Roman" w:cs="Times New Roman"/>
          <w:b/>
        </w:rPr>
        <w:t>června</w:t>
      </w:r>
      <w:r w:rsidRPr="00B628D8">
        <w:rPr>
          <w:rFonts w:ascii="Times New Roman" w:hAnsi="Times New Roman" w:cs="Times New Roman"/>
          <w:b/>
        </w:rPr>
        <w:t xml:space="preserve"> 202</w:t>
      </w:r>
      <w:r w:rsidR="00063BAA" w:rsidRPr="00B628D8">
        <w:rPr>
          <w:rFonts w:ascii="Times New Roman" w:hAnsi="Times New Roman" w:cs="Times New Roman"/>
          <w:b/>
        </w:rPr>
        <w:t>5</w:t>
      </w:r>
      <w:r w:rsidRPr="00B628D8">
        <w:rPr>
          <w:rFonts w:ascii="Times New Roman" w:hAnsi="Times New Roman" w:cs="Times New Roman"/>
        </w:rPr>
        <w:t>.</w:t>
      </w:r>
    </w:p>
    <w:p w:rsidR="00986118" w:rsidRPr="00B628D8" w:rsidRDefault="00986118" w:rsidP="00B628D8">
      <w:pPr>
        <w:widowControl w:val="0"/>
        <w:autoSpaceDE w:val="0"/>
        <w:autoSpaceDN w:val="0"/>
        <w:adjustRightInd w:val="0"/>
        <w:spacing w:after="0" w:line="240" w:lineRule="auto"/>
        <w:ind w:firstLine="502"/>
        <w:jc w:val="both"/>
        <w:rPr>
          <w:rFonts w:ascii="Times New Roman" w:hAnsi="Times New Roman" w:cs="Times New Roman"/>
          <w:color w:val="000000"/>
        </w:rPr>
      </w:pPr>
      <w:r w:rsidRPr="00B628D8">
        <w:rPr>
          <w:rFonts w:ascii="Times New Roman" w:hAnsi="Times New Roman" w:cs="Times New Roman"/>
          <w:color w:val="000000"/>
        </w:rPr>
        <w:t xml:space="preserve">Umístění prací – viz </w:t>
      </w:r>
      <w:r w:rsidR="00B628D8">
        <w:rPr>
          <w:rFonts w:ascii="Times New Roman" w:hAnsi="Times New Roman" w:cs="Times New Roman"/>
          <w:color w:val="000000"/>
        </w:rPr>
        <w:t xml:space="preserve">příloha č. 3 – Mapa </w:t>
      </w:r>
      <w:r w:rsidRPr="00B628D8">
        <w:rPr>
          <w:rFonts w:ascii="Times New Roman" w:hAnsi="Times New Roman" w:cs="Times New Roman"/>
          <w:color w:val="000000"/>
        </w:rPr>
        <w:t>– žlutě šrafovaná plocha.</w:t>
      </w:r>
    </w:p>
    <w:p w:rsidR="00986118" w:rsidRPr="00E31387" w:rsidRDefault="00986118" w:rsidP="00D3344F">
      <w:pPr>
        <w:widowControl w:val="0"/>
        <w:autoSpaceDE w:val="0"/>
        <w:autoSpaceDN w:val="0"/>
        <w:adjustRightInd w:val="0"/>
        <w:spacing w:after="0" w:line="240" w:lineRule="auto"/>
        <w:ind w:left="502"/>
        <w:jc w:val="both"/>
        <w:rPr>
          <w:rFonts w:ascii="Times New Roman" w:hAnsi="Times New Roman" w:cs="Times New Roman"/>
          <w:color w:val="000000"/>
        </w:rPr>
      </w:pPr>
    </w:p>
    <w:p w:rsidR="004C3C1A" w:rsidRPr="001A2BB7" w:rsidRDefault="004C3C1A" w:rsidP="004C3C1A">
      <w:pPr>
        <w:widowControl w:val="0"/>
        <w:autoSpaceDE w:val="0"/>
        <w:autoSpaceDN w:val="0"/>
        <w:adjustRightInd w:val="0"/>
        <w:spacing w:after="0" w:line="240" w:lineRule="auto"/>
        <w:jc w:val="both"/>
        <w:rPr>
          <w:rFonts w:ascii="Times New Roman" w:hAnsi="Times New Roman" w:cs="Times New Roman"/>
          <w:b/>
          <w:color w:val="000000"/>
        </w:rPr>
      </w:pPr>
      <w:r w:rsidRPr="001A2BB7">
        <w:rPr>
          <w:rFonts w:ascii="Times New Roman" w:hAnsi="Times New Roman" w:cs="Times New Roman"/>
          <w:b/>
          <w:color w:val="000000"/>
        </w:rPr>
        <w:t xml:space="preserve">Upozornění – část ploch pod hrází rybníka je silně podmáčená, dále upozorňujeme, že lokalita </w:t>
      </w:r>
      <w:r w:rsidR="00063BAA" w:rsidRPr="001A2BB7">
        <w:rPr>
          <w:rFonts w:ascii="Times New Roman" w:hAnsi="Times New Roman" w:cs="Times New Roman"/>
          <w:b/>
          <w:color w:val="000000"/>
        </w:rPr>
        <w:t xml:space="preserve">je nepřístupna a </w:t>
      </w:r>
      <w:r w:rsidRPr="001A2BB7">
        <w:rPr>
          <w:rFonts w:ascii="Times New Roman" w:hAnsi="Times New Roman" w:cs="Times New Roman"/>
          <w:b/>
          <w:color w:val="000000"/>
        </w:rPr>
        <w:t xml:space="preserve">nachází </w:t>
      </w:r>
      <w:r w:rsidR="00063BAA" w:rsidRPr="001A2BB7">
        <w:rPr>
          <w:rFonts w:ascii="Times New Roman" w:hAnsi="Times New Roman" w:cs="Times New Roman"/>
          <w:b/>
          <w:color w:val="000000"/>
        </w:rPr>
        <w:t xml:space="preserve">se </w:t>
      </w:r>
      <w:r w:rsidRPr="001A2BB7">
        <w:rPr>
          <w:rFonts w:ascii="Times New Roman" w:hAnsi="Times New Roman" w:cs="Times New Roman"/>
          <w:b/>
          <w:color w:val="000000"/>
        </w:rPr>
        <w:t>v pastevním areálu.</w:t>
      </w:r>
    </w:p>
    <w:p w:rsidR="00D3344F" w:rsidRDefault="00D3344F" w:rsidP="00D3344F">
      <w:pPr>
        <w:spacing w:after="0" w:line="240" w:lineRule="auto"/>
        <w:jc w:val="both"/>
        <w:rPr>
          <w:rFonts w:ascii="Times New Roman" w:hAnsi="Times New Roman" w:cs="Times New Roman"/>
          <w:color w:val="000000"/>
        </w:rPr>
      </w:pPr>
    </w:p>
    <w:p w:rsidR="004C3C1A" w:rsidRDefault="004C3C1A" w:rsidP="00D3344F">
      <w:pPr>
        <w:widowControl w:val="0"/>
        <w:autoSpaceDE w:val="0"/>
        <w:autoSpaceDN w:val="0"/>
        <w:adjustRightInd w:val="0"/>
        <w:spacing w:after="0" w:line="240" w:lineRule="auto"/>
        <w:jc w:val="both"/>
        <w:rPr>
          <w:rFonts w:ascii="Times New Roman" w:hAnsi="Times New Roman" w:cs="Times New Roman"/>
          <w:color w:val="000000"/>
        </w:rPr>
      </w:pPr>
      <w:bookmarkStart w:id="0" w:name="_GoBack"/>
      <w:bookmarkEnd w:id="0"/>
    </w:p>
    <w:p w:rsidR="001A2BB7" w:rsidRPr="00D323BF" w:rsidRDefault="001A2BB7" w:rsidP="001A2BB7">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w:t>
      </w:r>
      <w:r w:rsidRPr="00D323BF">
        <w:rPr>
          <w:rFonts w:ascii="Times New Roman" w:hAnsi="Times New Roman" w:cs="Times New Roman"/>
          <w:color w:val="000000"/>
        </w:rPr>
        <w:t xml:space="preserve"> práce budou předány odboru životního prostředí a zemědělství Krajského úřadu Karlovarského kraje a o předání bude vyhotoven protokol.</w:t>
      </w:r>
    </w:p>
    <w:p w:rsidR="001A2BB7" w:rsidRPr="0018225B" w:rsidRDefault="001A2BB7" w:rsidP="001A2BB7">
      <w:pPr>
        <w:spacing w:after="0"/>
        <w:jc w:val="both"/>
        <w:rPr>
          <w:rFonts w:ascii="Times New Roman" w:hAnsi="Times New Roman" w:cs="Times New Roman"/>
          <w:color w:val="000000"/>
        </w:rPr>
      </w:pPr>
    </w:p>
    <w:p w:rsidR="001A2BB7" w:rsidRPr="00C13B31" w:rsidRDefault="001A2BB7" w:rsidP="001A2BB7">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1A2BB7" w:rsidRPr="00C13B31" w:rsidRDefault="001A2BB7" w:rsidP="001A2BB7">
      <w:pPr>
        <w:spacing w:after="0" w:line="240" w:lineRule="auto"/>
        <w:jc w:val="both"/>
        <w:rPr>
          <w:rFonts w:ascii="Times New Roman" w:hAnsi="Times New Roman" w:cs="Times New Roman"/>
          <w:color w:val="000000"/>
        </w:rPr>
      </w:pPr>
    </w:p>
    <w:p w:rsidR="001A2BB7" w:rsidRPr="001D2510" w:rsidRDefault="001A2BB7" w:rsidP="001A2BB7">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1A2BB7" w:rsidRDefault="001A2BB7" w:rsidP="00D3344F">
      <w:pPr>
        <w:widowControl w:val="0"/>
        <w:autoSpaceDE w:val="0"/>
        <w:autoSpaceDN w:val="0"/>
        <w:adjustRightInd w:val="0"/>
        <w:spacing w:after="0" w:line="240" w:lineRule="auto"/>
        <w:jc w:val="both"/>
        <w:rPr>
          <w:rFonts w:ascii="Times New Roman" w:hAnsi="Times New Roman" w:cs="Times New Roman"/>
          <w:color w:val="000000"/>
        </w:rPr>
      </w:pPr>
    </w:p>
    <w:sectPr w:rsidR="001A2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339"/>
    <w:multiLevelType w:val="hybridMultilevel"/>
    <w:tmpl w:val="2598B4B4"/>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81D0D24"/>
    <w:multiLevelType w:val="hybridMultilevel"/>
    <w:tmpl w:val="7EB8CFCC"/>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15:restartNumberingAfterBreak="0">
    <w:nsid w:val="5BC96A39"/>
    <w:multiLevelType w:val="hybridMultilevel"/>
    <w:tmpl w:val="B886717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0"/>
  </w:num>
  <w:num w:numId="5">
    <w:abstractNumId w:val="4"/>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25BC3"/>
    <w:rsid w:val="000544F6"/>
    <w:rsid w:val="00063BAA"/>
    <w:rsid w:val="000B5204"/>
    <w:rsid w:val="00101A29"/>
    <w:rsid w:val="001A0DAD"/>
    <w:rsid w:val="001A2BB7"/>
    <w:rsid w:val="00225F08"/>
    <w:rsid w:val="002D1B45"/>
    <w:rsid w:val="003302DE"/>
    <w:rsid w:val="003401C4"/>
    <w:rsid w:val="00362162"/>
    <w:rsid w:val="003E78B2"/>
    <w:rsid w:val="004111F1"/>
    <w:rsid w:val="00453CDF"/>
    <w:rsid w:val="004810BA"/>
    <w:rsid w:val="004C3C1A"/>
    <w:rsid w:val="00575B13"/>
    <w:rsid w:val="005C1A83"/>
    <w:rsid w:val="005E3715"/>
    <w:rsid w:val="00621C03"/>
    <w:rsid w:val="0071577A"/>
    <w:rsid w:val="0071601B"/>
    <w:rsid w:val="008205C9"/>
    <w:rsid w:val="00852295"/>
    <w:rsid w:val="00876559"/>
    <w:rsid w:val="008A5644"/>
    <w:rsid w:val="00905396"/>
    <w:rsid w:val="00912334"/>
    <w:rsid w:val="009458EF"/>
    <w:rsid w:val="00986118"/>
    <w:rsid w:val="009962CF"/>
    <w:rsid w:val="009D00BD"/>
    <w:rsid w:val="00A24FD0"/>
    <w:rsid w:val="00AA142F"/>
    <w:rsid w:val="00B0451A"/>
    <w:rsid w:val="00B5268B"/>
    <w:rsid w:val="00B628D8"/>
    <w:rsid w:val="00BA453F"/>
    <w:rsid w:val="00BF0F09"/>
    <w:rsid w:val="00BF5085"/>
    <w:rsid w:val="00C07B01"/>
    <w:rsid w:val="00C37806"/>
    <w:rsid w:val="00CB7175"/>
    <w:rsid w:val="00CF18A0"/>
    <w:rsid w:val="00D01C2C"/>
    <w:rsid w:val="00D3344F"/>
    <w:rsid w:val="00D548B8"/>
    <w:rsid w:val="00DA254E"/>
    <w:rsid w:val="00DC639A"/>
    <w:rsid w:val="00E31387"/>
    <w:rsid w:val="00EF0374"/>
    <w:rsid w:val="00F963D9"/>
    <w:rsid w:val="00FA1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F60F"/>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62162"/>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 w:type="paragraph" w:customStyle="1" w:styleId="Style11">
    <w:name w:val="Style11"/>
    <w:basedOn w:val="Normln"/>
    <w:uiPriority w:val="99"/>
    <w:rsid w:val="008A5644"/>
    <w:pPr>
      <w:autoSpaceDE w:val="0"/>
      <w:autoSpaceDN w:val="0"/>
      <w:spacing w:after="0" w:line="230" w:lineRule="exact"/>
      <w:jc w:val="both"/>
    </w:pPr>
    <w:rPr>
      <w:rFonts w:ascii="Arial Black" w:eastAsiaTheme="minorHAnsi" w:hAnsi="Arial Black" w:cs="Calibri"/>
      <w:sz w:val="24"/>
      <w:szCs w:val="24"/>
    </w:rPr>
  </w:style>
  <w:style w:type="character" w:styleId="Zdraznn">
    <w:name w:val="Emphasis"/>
    <w:basedOn w:val="Standardnpsmoodstavce"/>
    <w:uiPriority w:val="20"/>
    <w:qFormat/>
    <w:rsid w:val="009D0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57928">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546381774">
      <w:bodyDiv w:val="1"/>
      <w:marLeft w:val="0"/>
      <w:marRight w:val="0"/>
      <w:marTop w:val="0"/>
      <w:marBottom w:val="0"/>
      <w:divBdr>
        <w:top w:val="none" w:sz="0" w:space="0" w:color="auto"/>
        <w:left w:val="none" w:sz="0" w:space="0" w:color="auto"/>
        <w:bottom w:val="none" w:sz="0" w:space="0" w:color="auto"/>
        <w:right w:val="none" w:sz="0" w:space="0" w:color="auto"/>
      </w:divBdr>
    </w:div>
    <w:div w:id="596669438">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934359495">
      <w:bodyDiv w:val="1"/>
      <w:marLeft w:val="0"/>
      <w:marRight w:val="0"/>
      <w:marTop w:val="0"/>
      <w:marBottom w:val="0"/>
      <w:divBdr>
        <w:top w:val="none" w:sz="0" w:space="0" w:color="auto"/>
        <w:left w:val="none" w:sz="0" w:space="0" w:color="auto"/>
        <w:bottom w:val="none" w:sz="0" w:space="0" w:color="auto"/>
        <w:right w:val="none" w:sz="0" w:space="0" w:color="auto"/>
      </w:divBdr>
    </w:div>
    <w:div w:id="1050567566">
      <w:bodyDiv w:val="1"/>
      <w:marLeft w:val="0"/>
      <w:marRight w:val="0"/>
      <w:marTop w:val="0"/>
      <w:marBottom w:val="0"/>
      <w:divBdr>
        <w:top w:val="none" w:sz="0" w:space="0" w:color="auto"/>
        <w:left w:val="none" w:sz="0" w:space="0" w:color="auto"/>
        <w:bottom w:val="none" w:sz="0" w:space="0" w:color="auto"/>
        <w:right w:val="none" w:sz="0" w:space="0" w:color="auto"/>
      </w:divBdr>
    </w:div>
    <w:div w:id="1089352727">
      <w:bodyDiv w:val="1"/>
      <w:marLeft w:val="0"/>
      <w:marRight w:val="0"/>
      <w:marTop w:val="0"/>
      <w:marBottom w:val="0"/>
      <w:divBdr>
        <w:top w:val="none" w:sz="0" w:space="0" w:color="auto"/>
        <w:left w:val="none" w:sz="0" w:space="0" w:color="auto"/>
        <w:bottom w:val="none" w:sz="0" w:space="0" w:color="auto"/>
        <w:right w:val="none" w:sz="0" w:space="0" w:color="auto"/>
      </w:divBdr>
    </w:div>
    <w:div w:id="1243612237">
      <w:bodyDiv w:val="1"/>
      <w:marLeft w:val="0"/>
      <w:marRight w:val="0"/>
      <w:marTop w:val="0"/>
      <w:marBottom w:val="0"/>
      <w:divBdr>
        <w:top w:val="none" w:sz="0" w:space="0" w:color="auto"/>
        <w:left w:val="none" w:sz="0" w:space="0" w:color="auto"/>
        <w:bottom w:val="none" w:sz="0" w:space="0" w:color="auto"/>
        <w:right w:val="none" w:sz="0" w:space="0" w:color="auto"/>
      </w:divBdr>
    </w:div>
    <w:div w:id="1822235088">
      <w:bodyDiv w:val="1"/>
      <w:marLeft w:val="0"/>
      <w:marRight w:val="0"/>
      <w:marTop w:val="0"/>
      <w:marBottom w:val="0"/>
      <w:divBdr>
        <w:top w:val="none" w:sz="0" w:space="0" w:color="auto"/>
        <w:left w:val="none" w:sz="0" w:space="0" w:color="auto"/>
        <w:bottom w:val="none" w:sz="0" w:space="0" w:color="auto"/>
        <w:right w:val="none" w:sz="0" w:space="0" w:color="auto"/>
      </w:divBdr>
    </w:div>
    <w:div w:id="1882866717">
      <w:bodyDiv w:val="1"/>
      <w:marLeft w:val="0"/>
      <w:marRight w:val="0"/>
      <w:marTop w:val="0"/>
      <w:marBottom w:val="0"/>
      <w:divBdr>
        <w:top w:val="none" w:sz="0" w:space="0" w:color="auto"/>
        <w:left w:val="none" w:sz="0" w:space="0" w:color="auto"/>
        <w:bottom w:val="none" w:sz="0" w:space="0" w:color="auto"/>
        <w:right w:val="none" w:sz="0" w:space="0" w:color="auto"/>
      </w:divBdr>
    </w:div>
    <w:div w:id="188968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323</Words>
  <Characters>1910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41</cp:revision>
  <cp:lastPrinted>2023-01-12T08:21:00Z</cp:lastPrinted>
  <dcterms:created xsi:type="dcterms:W3CDTF">2023-01-12T09:01:00Z</dcterms:created>
  <dcterms:modified xsi:type="dcterms:W3CDTF">2025-03-30T17:04:00Z</dcterms:modified>
</cp:coreProperties>
</file>