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02879" w14:textId="77777777" w:rsidR="005C6879" w:rsidRDefault="005B2B9A">
      <w:pPr>
        <w:pStyle w:val="Nadpis1"/>
      </w:pPr>
      <w:proofErr w:type="gramStart"/>
      <w:r>
        <w:t>průvodní  zpráva</w:t>
      </w:r>
      <w:proofErr w:type="gramEnd"/>
    </w:p>
    <w:p w14:paraId="21CEF8A5" w14:textId="77777777" w:rsidR="00C808F4" w:rsidRDefault="00C808F4" w:rsidP="00C808F4">
      <w:pPr>
        <w:autoSpaceDE w:val="0"/>
        <w:autoSpaceDN w:val="0"/>
        <w:adjustRightInd w:val="0"/>
        <w:rPr>
          <w:b/>
        </w:rPr>
      </w:pPr>
    </w:p>
    <w:p w14:paraId="11B993E7" w14:textId="3A4679E6" w:rsidR="00A53709" w:rsidRPr="00A53709" w:rsidRDefault="005B2B9A" w:rsidP="00A53709">
      <w:pPr>
        <w:autoSpaceDE w:val="0"/>
        <w:autoSpaceDN w:val="0"/>
        <w:adjustRightInd w:val="0"/>
        <w:jc w:val="left"/>
        <w:rPr>
          <w:b/>
        </w:rPr>
      </w:pPr>
      <w:proofErr w:type="gramStart"/>
      <w:r w:rsidRPr="00AA3A19">
        <w:rPr>
          <w:b/>
        </w:rPr>
        <w:t>Akce :</w:t>
      </w:r>
      <w:proofErr w:type="gramEnd"/>
      <w:r w:rsidR="008F4B21" w:rsidRPr="00AA3A19">
        <w:rPr>
          <w:b/>
        </w:rPr>
        <w:t xml:space="preserve"> </w:t>
      </w:r>
      <w:bookmarkStart w:id="0" w:name="_Hlk163548643"/>
      <w:r w:rsidR="00A53709">
        <w:rPr>
          <w:b/>
        </w:rPr>
        <w:t>S</w:t>
      </w:r>
      <w:r w:rsidR="00A53709" w:rsidRPr="00A53709">
        <w:rPr>
          <w:b/>
        </w:rPr>
        <w:t>tandardizace konektivity</w:t>
      </w:r>
      <w:r w:rsidR="00A53709">
        <w:rPr>
          <w:b/>
        </w:rPr>
        <w:t xml:space="preserve"> P</w:t>
      </w:r>
      <w:r w:rsidR="00A53709" w:rsidRPr="00A53709">
        <w:rPr>
          <w:b/>
        </w:rPr>
        <w:t>rvního českého gymnázia</w:t>
      </w:r>
      <w:r w:rsidR="00A53709">
        <w:rPr>
          <w:b/>
        </w:rPr>
        <w:t xml:space="preserve"> </w:t>
      </w:r>
      <w:r w:rsidR="00A53709" w:rsidRPr="00A53709">
        <w:rPr>
          <w:b/>
        </w:rPr>
        <w:t>v </w:t>
      </w:r>
      <w:r w:rsidR="00A53709">
        <w:rPr>
          <w:b/>
        </w:rPr>
        <w:t>K</w:t>
      </w:r>
      <w:r w:rsidR="00A53709" w:rsidRPr="00A53709">
        <w:rPr>
          <w:b/>
        </w:rPr>
        <w:t xml:space="preserve">arlových </w:t>
      </w:r>
      <w:r w:rsidR="00A53709">
        <w:rPr>
          <w:b/>
        </w:rPr>
        <w:t>V</w:t>
      </w:r>
      <w:r w:rsidR="00A53709" w:rsidRPr="00A53709">
        <w:rPr>
          <w:b/>
        </w:rPr>
        <w:t xml:space="preserve">arech, </w:t>
      </w:r>
      <w:proofErr w:type="spellStart"/>
      <w:r w:rsidR="00A53709" w:rsidRPr="00A53709">
        <w:rPr>
          <w:b/>
        </w:rPr>
        <w:t>p.o</w:t>
      </w:r>
      <w:proofErr w:type="spellEnd"/>
      <w:r w:rsidR="00A53709" w:rsidRPr="00A53709">
        <w:rPr>
          <w:b/>
        </w:rPr>
        <w:t>.</w:t>
      </w:r>
    </w:p>
    <w:p w14:paraId="45F37FC5" w14:textId="176BC715" w:rsidR="00970A4F" w:rsidRDefault="00970A4F" w:rsidP="00203C5A">
      <w:pPr>
        <w:autoSpaceDE w:val="0"/>
        <w:autoSpaceDN w:val="0"/>
        <w:adjustRightInd w:val="0"/>
        <w:rPr>
          <w:b/>
        </w:rPr>
      </w:pPr>
    </w:p>
    <w:bookmarkEnd w:id="0"/>
    <w:p w14:paraId="6822BD42" w14:textId="6B701571" w:rsidR="005C6879" w:rsidRPr="005D5294" w:rsidRDefault="008B623E" w:rsidP="005D5294">
      <w:pPr>
        <w:autoSpaceDE w:val="0"/>
        <w:autoSpaceDN w:val="0"/>
        <w:adjustRightInd w:val="0"/>
        <w:rPr>
          <w:b/>
        </w:rPr>
      </w:pPr>
      <w:r w:rsidRPr="005D5294">
        <w:rPr>
          <w:b/>
        </w:rPr>
        <w:t>A.1 Identifikační údaje</w:t>
      </w:r>
    </w:p>
    <w:p w14:paraId="17C36EB0" w14:textId="77777777" w:rsidR="00243598" w:rsidRPr="00243598" w:rsidRDefault="00243598" w:rsidP="00243598"/>
    <w:p w14:paraId="3F7A0405" w14:textId="382C6A7B" w:rsidR="00722EB4" w:rsidRDefault="008B623E" w:rsidP="00243598">
      <w:pPr>
        <w:autoSpaceDE w:val="0"/>
        <w:autoSpaceDN w:val="0"/>
        <w:adjustRightInd w:val="0"/>
      </w:pPr>
      <w:r>
        <w:t xml:space="preserve">A.1.1 Údaje o </w:t>
      </w:r>
      <w:proofErr w:type="gramStart"/>
      <w:r>
        <w:t>stavbě</w:t>
      </w:r>
      <w:r w:rsidR="00722EB4">
        <w:t xml:space="preserve"> :</w:t>
      </w:r>
      <w:proofErr w:type="gramEnd"/>
      <w:r w:rsidR="0090566A" w:rsidRPr="0090566A">
        <w:t xml:space="preserve"> </w:t>
      </w:r>
    </w:p>
    <w:p w14:paraId="46F9027E" w14:textId="77777777" w:rsidR="00243598" w:rsidRDefault="00243598" w:rsidP="00243598">
      <w:pPr>
        <w:autoSpaceDE w:val="0"/>
        <w:autoSpaceDN w:val="0"/>
        <w:adjustRightInd w:val="0"/>
      </w:pPr>
    </w:p>
    <w:p w14:paraId="2A914014" w14:textId="77777777" w:rsidR="00252692" w:rsidRDefault="00722EB4" w:rsidP="00970A4F">
      <w:pPr>
        <w:autoSpaceDE w:val="0"/>
        <w:autoSpaceDN w:val="0"/>
        <w:adjustRightInd w:val="0"/>
      </w:pPr>
      <w:r w:rsidRPr="008C71EE">
        <w:t xml:space="preserve">a) </w:t>
      </w:r>
    </w:p>
    <w:p w14:paraId="348FACD6" w14:textId="2F28C2FA" w:rsidR="00970A4F" w:rsidRPr="00A53709" w:rsidRDefault="00722EB4" w:rsidP="00203C5A">
      <w:pPr>
        <w:autoSpaceDE w:val="0"/>
        <w:autoSpaceDN w:val="0"/>
        <w:adjustRightInd w:val="0"/>
        <w:rPr>
          <w:bCs/>
        </w:rPr>
      </w:pPr>
      <w:r w:rsidRPr="008C71EE">
        <w:t xml:space="preserve">Název </w:t>
      </w:r>
      <w:proofErr w:type="gramStart"/>
      <w:r w:rsidRPr="008C71EE">
        <w:t>stavby :</w:t>
      </w:r>
      <w:proofErr w:type="gramEnd"/>
      <w:r w:rsidR="00A53709">
        <w:t xml:space="preserve"> </w:t>
      </w:r>
      <w:r w:rsidR="00A53709" w:rsidRPr="00A53709">
        <w:rPr>
          <w:bCs/>
        </w:rPr>
        <w:t xml:space="preserve">Standardizace konektivity Prvního českého gymnázia v Karlových Varech, </w:t>
      </w:r>
      <w:proofErr w:type="spellStart"/>
      <w:r w:rsidR="00A53709" w:rsidRPr="00A53709">
        <w:rPr>
          <w:bCs/>
        </w:rPr>
        <w:t>p.o</w:t>
      </w:r>
      <w:proofErr w:type="spellEnd"/>
      <w:r w:rsidR="00A53709" w:rsidRPr="00A53709">
        <w:rPr>
          <w:bCs/>
        </w:rPr>
        <w:t>.</w:t>
      </w:r>
    </w:p>
    <w:p w14:paraId="5DEFA4BA" w14:textId="77777777" w:rsidR="00203C5A" w:rsidRPr="00A53709" w:rsidRDefault="00203C5A" w:rsidP="00203C5A">
      <w:pPr>
        <w:autoSpaceDE w:val="0"/>
        <w:autoSpaceDN w:val="0"/>
        <w:adjustRightInd w:val="0"/>
        <w:rPr>
          <w:bCs/>
        </w:rPr>
      </w:pPr>
    </w:p>
    <w:p w14:paraId="37D1AC12" w14:textId="7D68B152" w:rsidR="005C6879" w:rsidRPr="008B623E" w:rsidRDefault="00727EE2" w:rsidP="00A1526D">
      <w:pPr>
        <w:tabs>
          <w:tab w:val="left" w:pos="5775"/>
        </w:tabs>
      </w:pPr>
      <w:r w:rsidRPr="00A53709">
        <w:rPr>
          <w:bCs/>
        </w:rPr>
        <w:t xml:space="preserve">Jedná se o stavební </w:t>
      </w:r>
      <w:r w:rsidR="00203C5A" w:rsidRPr="00A53709">
        <w:rPr>
          <w:bCs/>
        </w:rPr>
        <w:t xml:space="preserve">a montážní </w:t>
      </w:r>
      <w:r w:rsidRPr="00A53709">
        <w:rPr>
          <w:bCs/>
        </w:rPr>
        <w:t>práce podle zákona 183</w:t>
      </w:r>
      <w:r w:rsidRPr="00947EF5">
        <w:t>/2006</w:t>
      </w:r>
      <w:r w:rsidR="00243598">
        <w:t xml:space="preserve"> v platném znění</w:t>
      </w:r>
      <w:r w:rsidR="00947EF5">
        <w:t xml:space="preserve">, které </w:t>
      </w:r>
      <w:r w:rsidR="00C808F4">
        <w:t>ne</w:t>
      </w:r>
      <w:r w:rsidR="00947EF5">
        <w:t xml:space="preserve">vyžadují </w:t>
      </w:r>
      <w:r w:rsidR="00357679">
        <w:t>stavební povolení</w:t>
      </w:r>
      <w:r w:rsidR="00AA3A19">
        <w:t xml:space="preserve"> </w:t>
      </w:r>
      <w:r w:rsidR="00203C5A">
        <w:t xml:space="preserve">ani ohlášení </w:t>
      </w:r>
      <w:r w:rsidR="00AA3A19">
        <w:t>stavební</w:t>
      </w:r>
      <w:r w:rsidR="00203C5A">
        <w:t>mu</w:t>
      </w:r>
      <w:r w:rsidR="00AA3A19">
        <w:t xml:space="preserve"> úřadu</w:t>
      </w:r>
      <w:r w:rsidR="00203C5A">
        <w:t>.</w:t>
      </w:r>
    </w:p>
    <w:p w14:paraId="18D69C66" w14:textId="77777777" w:rsidR="00970A4F" w:rsidRDefault="00970A4F" w:rsidP="00A1526D">
      <w:pPr>
        <w:tabs>
          <w:tab w:val="left" w:pos="5775"/>
        </w:tabs>
      </w:pPr>
    </w:p>
    <w:p w14:paraId="2E65DFBF" w14:textId="77777777" w:rsidR="00252692" w:rsidRDefault="001E32B0" w:rsidP="00A1526D">
      <w:pPr>
        <w:tabs>
          <w:tab w:val="left" w:pos="5775"/>
        </w:tabs>
      </w:pPr>
      <w:r w:rsidRPr="008C71EE">
        <w:t xml:space="preserve">b) </w:t>
      </w:r>
    </w:p>
    <w:p w14:paraId="01C311AC" w14:textId="2E124025" w:rsidR="005C6879" w:rsidRDefault="008B623E" w:rsidP="00C808F4">
      <w:pPr>
        <w:autoSpaceDE w:val="0"/>
        <w:autoSpaceDN w:val="0"/>
        <w:adjustRightInd w:val="0"/>
        <w:jc w:val="left"/>
      </w:pPr>
      <w:r w:rsidRPr="008C71EE">
        <w:t xml:space="preserve">Místo </w:t>
      </w:r>
      <w:proofErr w:type="gramStart"/>
      <w:r w:rsidRPr="008C71EE">
        <w:t>stavby :</w:t>
      </w:r>
      <w:proofErr w:type="gramEnd"/>
      <w:r w:rsidR="00C808F4">
        <w:rPr>
          <w:color w:val="000000"/>
        </w:rPr>
        <w:t xml:space="preserve"> </w:t>
      </w:r>
      <w:r w:rsidR="00A53709" w:rsidRPr="00A53709">
        <w:rPr>
          <w:bCs/>
        </w:rPr>
        <w:t>První české gymnázi</w:t>
      </w:r>
      <w:r w:rsidR="00A53709">
        <w:rPr>
          <w:bCs/>
        </w:rPr>
        <w:t>um</w:t>
      </w:r>
      <w:r w:rsidR="00A53709" w:rsidRPr="00A53709">
        <w:rPr>
          <w:bCs/>
        </w:rPr>
        <w:t xml:space="preserve"> v Karlových Varech</w:t>
      </w:r>
      <w:r w:rsidR="00A53709">
        <w:rPr>
          <w:bCs/>
        </w:rPr>
        <w:t xml:space="preserve">, Národní 445/25, </w:t>
      </w:r>
      <w:r w:rsidR="00CD5D3C">
        <w:rPr>
          <w:bCs/>
        </w:rPr>
        <w:t>360 01  Karlovy Vary</w:t>
      </w:r>
    </w:p>
    <w:p w14:paraId="74E3F299" w14:textId="77777777" w:rsidR="00970A4F" w:rsidRDefault="00970A4F" w:rsidP="00A1526D">
      <w:pPr>
        <w:tabs>
          <w:tab w:val="left" w:pos="5775"/>
        </w:tabs>
      </w:pPr>
    </w:p>
    <w:p w14:paraId="235A2A29" w14:textId="77777777" w:rsidR="00252692" w:rsidRDefault="001E32B0" w:rsidP="00A1526D">
      <w:pPr>
        <w:tabs>
          <w:tab w:val="left" w:pos="5775"/>
        </w:tabs>
      </w:pPr>
      <w:r w:rsidRPr="001F5F65">
        <w:t xml:space="preserve">c) </w:t>
      </w:r>
    </w:p>
    <w:p w14:paraId="4F430B1F" w14:textId="235E1F56" w:rsidR="004F0AD9" w:rsidRDefault="008B623E" w:rsidP="00203C5A">
      <w:pPr>
        <w:tabs>
          <w:tab w:val="left" w:pos="5775"/>
        </w:tabs>
      </w:pPr>
      <w:r w:rsidRPr="001F5F65">
        <w:t xml:space="preserve">Předmět </w:t>
      </w:r>
      <w:r w:rsidR="001E32B0" w:rsidRPr="001F5F65">
        <w:t xml:space="preserve">projektové </w:t>
      </w:r>
      <w:proofErr w:type="gramStart"/>
      <w:r w:rsidRPr="001F5F65">
        <w:t>dokumentace :</w:t>
      </w:r>
      <w:proofErr w:type="gramEnd"/>
      <w:r w:rsidRPr="001F5F65">
        <w:t xml:space="preserve"> </w:t>
      </w:r>
      <w:r w:rsidR="00203C5A">
        <w:t>Provedení slaboproudých instalací pro zajištění kvalitní konektivity v budovách školy, osazení výrobků a prvků podle této dokumentace, oživení systémů</w:t>
      </w:r>
    </w:p>
    <w:p w14:paraId="44A0087B" w14:textId="77777777" w:rsidR="008B623E" w:rsidRDefault="008B623E" w:rsidP="00A1526D">
      <w:pPr>
        <w:tabs>
          <w:tab w:val="left" w:pos="5775"/>
        </w:tabs>
      </w:pPr>
    </w:p>
    <w:p w14:paraId="4A721DA4" w14:textId="77777777" w:rsidR="008B623E" w:rsidRDefault="008B623E" w:rsidP="00A1526D">
      <w:pPr>
        <w:tabs>
          <w:tab w:val="left" w:pos="5775"/>
        </w:tabs>
      </w:pPr>
      <w:r>
        <w:t>A.1.2 Údaje stavebníkovi</w:t>
      </w:r>
    </w:p>
    <w:p w14:paraId="16E7F6F2" w14:textId="77777777" w:rsidR="00243598" w:rsidRDefault="00243598" w:rsidP="00A53709">
      <w:pPr>
        <w:autoSpaceDE w:val="0"/>
        <w:autoSpaceDN w:val="0"/>
        <w:adjustRightInd w:val="0"/>
        <w:jc w:val="left"/>
      </w:pPr>
    </w:p>
    <w:p w14:paraId="1ED6227B" w14:textId="0A322CD2" w:rsidR="00C808F4" w:rsidRPr="00CD5D3C" w:rsidRDefault="00A53709" w:rsidP="00CD5D3C">
      <w:pPr>
        <w:autoSpaceDE w:val="0"/>
        <w:autoSpaceDN w:val="0"/>
        <w:adjustRightInd w:val="0"/>
      </w:pPr>
      <w:r w:rsidRPr="00A53709">
        <w:t>První české gymnázium v Karlových Varech, příspěvková organizace, Národní 445/25, Drahovice, 36001 Karlovy Vary</w:t>
      </w:r>
      <w:r w:rsidR="00203C5A">
        <w:t xml:space="preserve">. IČO </w:t>
      </w:r>
      <w:r w:rsidR="00CD5D3C" w:rsidRPr="00CD5D3C">
        <w:t>70845417</w:t>
      </w:r>
    </w:p>
    <w:p w14:paraId="07A3EB20" w14:textId="77777777" w:rsidR="008B623E" w:rsidRDefault="008B623E" w:rsidP="00A1526D"/>
    <w:p w14:paraId="367FD51C" w14:textId="77777777" w:rsidR="008B623E" w:rsidRDefault="008B623E" w:rsidP="00A1526D">
      <w:r>
        <w:t xml:space="preserve">A.1.3 Údaje o zpracovateli projektové dokumentace </w:t>
      </w:r>
    </w:p>
    <w:p w14:paraId="611F6CA2" w14:textId="77777777" w:rsidR="00243598" w:rsidRDefault="00243598" w:rsidP="00A1526D"/>
    <w:p w14:paraId="6A318DBF" w14:textId="77777777" w:rsidR="00252692" w:rsidRDefault="009067A8" w:rsidP="00A1526D">
      <w:r>
        <w:t xml:space="preserve">a) </w:t>
      </w:r>
    </w:p>
    <w:p w14:paraId="0D977E69" w14:textId="55103797" w:rsidR="005C6879" w:rsidRDefault="005B2B9A" w:rsidP="00A1526D">
      <w:r>
        <w:t xml:space="preserve">Ing. Roman Gajdoš, </w:t>
      </w:r>
      <w:proofErr w:type="spellStart"/>
      <w:proofErr w:type="gramStart"/>
      <w:r w:rsidR="009067A8">
        <w:t>G.projekt</w:t>
      </w:r>
      <w:proofErr w:type="spellEnd"/>
      <w:proofErr w:type="gramEnd"/>
      <w:r w:rsidR="009067A8">
        <w:t>, IČO 13845357,</w:t>
      </w:r>
      <w:r w:rsidR="00130486">
        <w:t xml:space="preserve"> provozovna</w:t>
      </w:r>
      <w:r w:rsidR="009067A8">
        <w:t xml:space="preserve"> </w:t>
      </w:r>
      <w:r>
        <w:t>Bezručova 8, 360 01  Karlovy Vary.</w:t>
      </w:r>
    </w:p>
    <w:p w14:paraId="6765B5AA" w14:textId="77777777" w:rsidR="00970A4F" w:rsidRDefault="00970A4F" w:rsidP="00A1526D"/>
    <w:p w14:paraId="4AA72689" w14:textId="77777777" w:rsidR="00252692" w:rsidRDefault="009067A8" w:rsidP="00A1526D">
      <w:r>
        <w:t xml:space="preserve">b) </w:t>
      </w:r>
    </w:p>
    <w:p w14:paraId="07D949C8" w14:textId="0A17B5D3" w:rsidR="00F46E03" w:rsidRDefault="009067A8" w:rsidP="00A1526D">
      <w:r>
        <w:t xml:space="preserve">Ing. Roman Gajdoš, </w:t>
      </w:r>
      <w:proofErr w:type="spellStart"/>
      <w:proofErr w:type="gramStart"/>
      <w:r>
        <w:t>G.projekt</w:t>
      </w:r>
      <w:proofErr w:type="spellEnd"/>
      <w:proofErr w:type="gramEnd"/>
      <w:r>
        <w:t xml:space="preserve">, číslo v seznamu autorizovaných osob ČKAIT 0300382 – Autorizovaný inženýr pro pozemní </w:t>
      </w:r>
      <w:r w:rsidR="00932C77">
        <w:t>stavby.</w:t>
      </w:r>
    </w:p>
    <w:p w14:paraId="7E7862B7" w14:textId="77777777" w:rsidR="00970A4F" w:rsidRDefault="00970A4F" w:rsidP="00A1526D"/>
    <w:p w14:paraId="47FE1077" w14:textId="77777777" w:rsidR="00252692" w:rsidRDefault="009067A8" w:rsidP="00A1526D">
      <w:r>
        <w:t xml:space="preserve">c) </w:t>
      </w:r>
    </w:p>
    <w:p w14:paraId="513DC21D" w14:textId="07140BA2" w:rsidR="00120F22" w:rsidRPr="00F2100E" w:rsidRDefault="00A53709" w:rsidP="00120F22">
      <w:pPr>
        <w:jc w:val="left"/>
      </w:pPr>
      <w:r>
        <w:t xml:space="preserve">Ing. </w:t>
      </w:r>
      <w:r w:rsidR="00120F22" w:rsidRPr="00F2100E">
        <w:t xml:space="preserve">Iveta Charousková, </w:t>
      </w:r>
      <w:proofErr w:type="gramStart"/>
      <w:r w:rsidR="00120F22">
        <w:t>0300462</w:t>
      </w:r>
      <w:r w:rsidR="00120F22" w:rsidRPr="00F2100E">
        <w:t xml:space="preserve">  Požárně</w:t>
      </w:r>
      <w:proofErr w:type="gramEnd"/>
      <w:r w:rsidR="00120F22" w:rsidRPr="00F2100E">
        <w:t xml:space="preserve"> bezpečnostní řešení</w:t>
      </w:r>
    </w:p>
    <w:p w14:paraId="4F9E5CC4" w14:textId="77777777" w:rsidR="00243598" w:rsidRDefault="00243598" w:rsidP="00A1526D">
      <w:pPr>
        <w:pStyle w:val="Nadpis2"/>
      </w:pPr>
      <w:r>
        <w:t>A.2 Členění stavby na objekty a technická a technologická zařízení</w:t>
      </w:r>
    </w:p>
    <w:p w14:paraId="1B3BBBA3" w14:textId="77777777" w:rsidR="00F258BC" w:rsidRDefault="00F258BC" w:rsidP="00A1526D"/>
    <w:p w14:paraId="50035E52" w14:textId="6F1A6F61" w:rsidR="00243598" w:rsidRDefault="00243598" w:rsidP="00A1526D">
      <w:r>
        <w:t>Stavba je jedním objektem, jedná se o</w:t>
      </w:r>
      <w:r w:rsidR="00203C5A">
        <w:t xml:space="preserve"> dodatečnou instalaci slaboproudé technologie</w:t>
      </w:r>
      <w:r w:rsidR="00C808F4">
        <w:t>.</w:t>
      </w:r>
    </w:p>
    <w:p w14:paraId="2C4658C4" w14:textId="77777777" w:rsidR="009067A8" w:rsidRDefault="00243598" w:rsidP="00970A4F">
      <w:pPr>
        <w:pStyle w:val="Nadpis2"/>
      </w:pPr>
      <w:r>
        <w:t>A.3</w:t>
      </w:r>
      <w:r w:rsidR="009067A8">
        <w:t xml:space="preserve"> Seznam vstupních podkladů</w:t>
      </w:r>
    </w:p>
    <w:p w14:paraId="21C81D0A" w14:textId="77777777" w:rsidR="009067A8" w:rsidRDefault="009067A8" w:rsidP="00970A4F"/>
    <w:p w14:paraId="72FCBCB3" w14:textId="77777777" w:rsidR="00932C77" w:rsidRDefault="00FE0DEC" w:rsidP="00970A4F">
      <w:r>
        <w:t>V</w:t>
      </w:r>
      <w:r w:rsidR="00932C77">
        <w:t>izuální prohlídka</w:t>
      </w:r>
    </w:p>
    <w:p w14:paraId="492A6CC0" w14:textId="4A4E671D" w:rsidR="00475E09" w:rsidRDefault="00475E09" w:rsidP="00970A4F">
      <w:r>
        <w:t xml:space="preserve">Dochované podklady </w:t>
      </w:r>
      <w:r w:rsidR="003C4045">
        <w:t xml:space="preserve">a projekty </w:t>
      </w:r>
      <w:r w:rsidR="008A226A">
        <w:t>investora</w:t>
      </w:r>
    </w:p>
    <w:p w14:paraId="13547D83" w14:textId="44858F3F" w:rsidR="00EB53B1" w:rsidRDefault="00EB53B1" w:rsidP="00970A4F">
      <w:r>
        <w:t>Vlastí doměření a podklady</w:t>
      </w:r>
    </w:p>
    <w:p w14:paraId="64E022AD" w14:textId="684A913E" w:rsidR="0021367B" w:rsidRDefault="0090566A" w:rsidP="00970A4F">
      <w:r>
        <w:lastRenderedPageBreak/>
        <w:t>Podklad</w:t>
      </w:r>
      <w:r w:rsidR="00243598">
        <w:t>y</w:t>
      </w:r>
      <w:r>
        <w:t xml:space="preserve"> </w:t>
      </w:r>
      <w:r w:rsidR="00E776DF">
        <w:t xml:space="preserve">standardního </w:t>
      </w:r>
      <w:r>
        <w:t xml:space="preserve">dodavatele </w:t>
      </w:r>
      <w:proofErr w:type="gramStart"/>
      <w:r w:rsidR="00E776DF">
        <w:t>( výrobce</w:t>
      </w:r>
      <w:proofErr w:type="gramEnd"/>
      <w:r w:rsidR="00E776DF">
        <w:t xml:space="preserve"> ) </w:t>
      </w:r>
      <w:r>
        <w:t>technologie</w:t>
      </w:r>
      <w:r w:rsidR="003E06D7">
        <w:t>.</w:t>
      </w:r>
    </w:p>
    <w:p w14:paraId="059F263C" w14:textId="77777777" w:rsidR="00E776DF" w:rsidRDefault="00E776DF" w:rsidP="00970A4F">
      <w:r>
        <w:t>Informace z</w:t>
      </w:r>
      <w:r w:rsidR="008C71EE">
        <w:t> </w:t>
      </w:r>
      <w:r>
        <w:t>internetu</w:t>
      </w:r>
    </w:p>
    <w:p w14:paraId="458A880A" w14:textId="655B75EB" w:rsidR="008C71EE" w:rsidRDefault="008C71EE" w:rsidP="00970A4F">
      <w:r>
        <w:t>Fotodokumentace</w:t>
      </w:r>
    </w:p>
    <w:p w14:paraId="2E36E827" w14:textId="34C2BAF4" w:rsidR="00E052D1" w:rsidRDefault="00E052D1" w:rsidP="00970A4F">
      <w:r>
        <w:t>Požárně bezpečnostní řešení</w:t>
      </w:r>
    </w:p>
    <w:p w14:paraId="6E91C2F8" w14:textId="77777777" w:rsidR="005C6879" w:rsidRDefault="005C6879" w:rsidP="00243598">
      <w:pPr>
        <w:jc w:val="left"/>
      </w:pPr>
    </w:p>
    <w:p w14:paraId="68F18E0A" w14:textId="77777777" w:rsidR="00243598" w:rsidRDefault="00243598" w:rsidP="00243598">
      <w:pPr>
        <w:jc w:val="left"/>
      </w:pPr>
    </w:p>
    <w:p w14:paraId="15E30FD8" w14:textId="516B07B8" w:rsidR="005C6879" w:rsidRDefault="005B2B9A" w:rsidP="00243598">
      <w:pPr>
        <w:jc w:val="left"/>
      </w:pPr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CD5D3C">
        <w:rPr>
          <w:noProof/>
        </w:rPr>
        <w:t>7.6.2024</w:t>
      </w:r>
      <w:r>
        <w:fldChar w:fldCharType="end"/>
      </w:r>
    </w:p>
    <w:p w14:paraId="2EE898A5" w14:textId="77777777" w:rsidR="005C6879" w:rsidRDefault="005C6879" w:rsidP="00243598">
      <w:pPr>
        <w:jc w:val="left"/>
      </w:pPr>
    </w:p>
    <w:p w14:paraId="0412A21B" w14:textId="77777777" w:rsidR="00A53709" w:rsidRDefault="005B2B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F29D289" w14:textId="77777777" w:rsidR="00A53709" w:rsidRDefault="00A53709"/>
    <w:p w14:paraId="2C34C88F" w14:textId="59E19BFB" w:rsidR="005B2B9A" w:rsidRDefault="005B2B9A" w:rsidP="00A53709">
      <w:pPr>
        <w:ind w:left="4956" w:firstLine="708"/>
      </w:pPr>
      <w:r>
        <w:rPr>
          <w:b/>
          <w:bCs/>
        </w:rPr>
        <w:t>Ing. Roman GAJDOŠ</w:t>
      </w:r>
    </w:p>
    <w:sectPr w:rsidR="005B2B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BB854" w14:textId="77777777" w:rsidR="006C3AD0" w:rsidRDefault="006C3AD0">
      <w:r>
        <w:separator/>
      </w:r>
    </w:p>
  </w:endnote>
  <w:endnote w:type="continuationSeparator" w:id="0">
    <w:p w14:paraId="4FA7755C" w14:textId="77777777" w:rsidR="006C3AD0" w:rsidRDefault="006C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9A082" w14:textId="3AF33C0B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708A3">
      <w:rPr>
        <w:rStyle w:val="slostrnky"/>
        <w:noProof/>
      </w:rPr>
      <w:t>1</w:t>
    </w:r>
    <w:r>
      <w:rPr>
        <w:rStyle w:val="slostrnky"/>
      </w:rPr>
      <w:fldChar w:fldCharType="end"/>
    </w:r>
  </w:p>
  <w:p w14:paraId="1B4F8D58" w14:textId="77777777"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4E8AB" w14:textId="77777777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71EE">
      <w:rPr>
        <w:rStyle w:val="slostrnky"/>
        <w:noProof/>
      </w:rPr>
      <w:t>1</w:t>
    </w:r>
    <w:r>
      <w:rPr>
        <w:rStyle w:val="slostrnky"/>
      </w:rPr>
      <w:fldChar w:fldCharType="end"/>
    </w:r>
  </w:p>
  <w:p w14:paraId="44F8633C" w14:textId="77777777" w:rsidR="00CD5D3C" w:rsidRPr="00CD5D3C" w:rsidRDefault="00CD5D3C" w:rsidP="00CD5D3C">
    <w:pPr>
      <w:autoSpaceDE w:val="0"/>
      <w:autoSpaceDN w:val="0"/>
      <w:adjustRightInd w:val="0"/>
      <w:rPr>
        <w:bCs/>
        <w:i/>
        <w:iCs/>
        <w:sz w:val="18"/>
        <w:szCs w:val="18"/>
      </w:rPr>
    </w:pPr>
    <w:r w:rsidRPr="00CD5D3C">
      <w:rPr>
        <w:bCs/>
        <w:i/>
        <w:iCs/>
        <w:sz w:val="18"/>
        <w:szCs w:val="18"/>
      </w:rPr>
      <w:t xml:space="preserve">Standardizace konektivity Prvního českého gymnázia v Karlových Varech, </w:t>
    </w:r>
    <w:proofErr w:type="spellStart"/>
    <w:r w:rsidRPr="00CD5D3C">
      <w:rPr>
        <w:bCs/>
        <w:i/>
        <w:iCs/>
        <w:sz w:val="18"/>
        <w:szCs w:val="18"/>
      </w:rPr>
      <w:t>p.o</w:t>
    </w:r>
    <w:proofErr w:type="spellEnd"/>
    <w:r w:rsidRPr="00CD5D3C">
      <w:rPr>
        <w:bCs/>
        <w:i/>
        <w:iCs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DED60" w14:textId="77777777" w:rsidR="00645457" w:rsidRDefault="006454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4BA30" w14:textId="77777777" w:rsidR="006C3AD0" w:rsidRDefault="006C3AD0">
      <w:r>
        <w:separator/>
      </w:r>
    </w:p>
  </w:footnote>
  <w:footnote w:type="continuationSeparator" w:id="0">
    <w:p w14:paraId="255B9FBE" w14:textId="77777777" w:rsidR="006C3AD0" w:rsidRDefault="006C3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80EF8" w14:textId="77777777" w:rsidR="00645457" w:rsidRDefault="006454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0B770" w14:textId="77777777" w:rsidR="00645457" w:rsidRDefault="006454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B132F" w14:textId="77777777" w:rsidR="00645457" w:rsidRDefault="0064545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9B"/>
    <w:rsid w:val="000233F4"/>
    <w:rsid w:val="00044899"/>
    <w:rsid w:val="00056E0F"/>
    <w:rsid w:val="000726F4"/>
    <w:rsid w:val="0007422C"/>
    <w:rsid w:val="000F595A"/>
    <w:rsid w:val="00113840"/>
    <w:rsid w:val="00117A33"/>
    <w:rsid w:val="00120F22"/>
    <w:rsid w:val="0012511A"/>
    <w:rsid w:val="00130486"/>
    <w:rsid w:val="0013056B"/>
    <w:rsid w:val="001C7397"/>
    <w:rsid w:val="001E32B0"/>
    <w:rsid w:val="001F5F65"/>
    <w:rsid w:val="00203C5A"/>
    <w:rsid w:val="00207435"/>
    <w:rsid w:val="0021367B"/>
    <w:rsid w:val="00223871"/>
    <w:rsid w:val="002260AA"/>
    <w:rsid w:val="00243598"/>
    <w:rsid w:val="00252692"/>
    <w:rsid w:val="00263FA4"/>
    <w:rsid w:val="00270DBD"/>
    <w:rsid w:val="002D2827"/>
    <w:rsid w:val="002E3F66"/>
    <w:rsid w:val="002E634F"/>
    <w:rsid w:val="003352D8"/>
    <w:rsid w:val="00355FCA"/>
    <w:rsid w:val="00357679"/>
    <w:rsid w:val="00375F26"/>
    <w:rsid w:val="003768DD"/>
    <w:rsid w:val="003B2A7E"/>
    <w:rsid w:val="003C4045"/>
    <w:rsid w:val="003E03EA"/>
    <w:rsid w:val="003E06D7"/>
    <w:rsid w:val="003E09DF"/>
    <w:rsid w:val="003E7D2C"/>
    <w:rsid w:val="00442B0F"/>
    <w:rsid w:val="00475E09"/>
    <w:rsid w:val="004A2CF8"/>
    <w:rsid w:val="004C0A1A"/>
    <w:rsid w:val="004E0CDC"/>
    <w:rsid w:val="004E7258"/>
    <w:rsid w:val="004F0AD9"/>
    <w:rsid w:val="0054567C"/>
    <w:rsid w:val="005A5521"/>
    <w:rsid w:val="005B2B9A"/>
    <w:rsid w:val="005C5166"/>
    <w:rsid w:val="005C6879"/>
    <w:rsid w:val="005D5294"/>
    <w:rsid w:val="00600C66"/>
    <w:rsid w:val="00645457"/>
    <w:rsid w:val="006624FD"/>
    <w:rsid w:val="006B5062"/>
    <w:rsid w:val="006C3AD0"/>
    <w:rsid w:val="006C50CB"/>
    <w:rsid w:val="006C7E51"/>
    <w:rsid w:val="006F2C75"/>
    <w:rsid w:val="00707812"/>
    <w:rsid w:val="00716EBA"/>
    <w:rsid w:val="00722EB4"/>
    <w:rsid w:val="00727EE2"/>
    <w:rsid w:val="00757D2B"/>
    <w:rsid w:val="007708A3"/>
    <w:rsid w:val="007C194F"/>
    <w:rsid w:val="007F68EB"/>
    <w:rsid w:val="00806D7C"/>
    <w:rsid w:val="008243EB"/>
    <w:rsid w:val="00876F51"/>
    <w:rsid w:val="00884D67"/>
    <w:rsid w:val="008875FC"/>
    <w:rsid w:val="008A02A5"/>
    <w:rsid w:val="008A1087"/>
    <w:rsid w:val="008A226A"/>
    <w:rsid w:val="008A7391"/>
    <w:rsid w:val="008B123B"/>
    <w:rsid w:val="008B623E"/>
    <w:rsid w:val="008C71EE"/>
    <w:rsid w:val="008F4B21"/>
    <w:rsid w:val="0090566A"/>
    <w:rsid w:val="009067A8"/>
    <w:rsid w:val="00920C5E"/>
    <w:rsid w:val="00932C77"/>
    <w:rsid w:val="00933B46"/>
    <w:rsid w:val="00933BD0"/>
    <w:rsid w:val="00934684"/>
    <w:rsid w:val="00947EF5"/>
    <w:rsid w:val="009667C9"/>
    <w:rsid w:val="00970A4F"/>
    <w:rsid w:val="0098003D"/>
    <w:rsid w:val="009A32DD"/>
    <w:rsid w:val="00A1526D"/>
    <w:rsid w:val="00A226B1"/>
    <w:rsid w:val="00A4373B"/>
    <w:rsid w:val="00A53709"/>
    <w:rsid w:val="00A53BBF"/>
    <w:rsid w:val="00A931E1"/>
    <w:rsid w:val="00AA3A19"/>
    <w:rsid w:val="00AA55DA"/>
    <w:rsid w:val="00B112CA"/>
    <w:rsid w:val="00B43158"/>
    <w:rsid w:val="00B57F4E"/>
    <w:rsid w:val="00BE229D"/>
    <w:rsid w:val="00C154CA"/>
    <w:rsid w:val="00C155CE"/>
    <w:rsid w:val="00C15635"/>
    <w:rsid w:val="00C21FE8"/>
    <w:rsid w:val="00C308A2"/>
    <w:rsid w:val="00C74849"/>
    <w:rsid w:val="00C808F4"/>
    <w:rsid w:val="00CB359B"/>
    <w:rsid w:val="00CB36CE"/>
    <w:rsid w:val="00CD46E8"/>
    <w:rsid w:val="00CD5D3C"/>
    <w:rsid w:val="00D16EF4"/>
    <w:rsid w:val="00DE6542"/>
    <w:rsid w:val="00E02953"/>
    <w:rsid w:val="00E052D1"/>
    <w:rsid w:val="00E26BE9"/>
    <w:rsid w:val="00E45DBB"/>
    <w:rsid w:val="00E56BC3"/>
    <w:rsid w:val="00E702AA"/>
    <w:rsid w:val="00E776DF"/>
    <w:rsid w:val="00E95ED3"/>
    <w:rsid w:val="00EB19F2"/>
    <w:rsid w:val="00EB53B1"/>
    <w:rsid w:val="00EE6C26"/>
    <w:rsid w:val="00EF17F2"/>
    <w:rsid w:val="00EF61F3"/>
    <w:rsid w:val="00EF677A"/>
    <w:rsid w:val="00F258BC"/>
    <w:rsid w:val="00F35A62"/>
    <w:rsid w:val="00F43210"/>
    <w:rsid w:val="00F46E03"/>
    <w:rsid w:val="00F70470"/>
    <w:rsid w:val="00F958DB"/>
    <w:rsid w:val="00F968E6"/>
    <w:rsid w:val="00FB6964"/>
    <w:rsid w:val="00FE0DEC"/>
    <w:rsid w:val="00FE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00A20A"/>
  <w15:docId w15:val="{388AB9BA-FD4E-49EA-9DEB-B1DD11A8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08F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unhideWhenUsed/>
    <w:rsid w:val="00727EE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32DD"/>
    <w:rPr>
      <w:color w:val="800080" w:themeColor="followedHyperlink"/>
      <w:u w:val="single"/>
    </w:rPr>
  </w:style>
  <w:style w:type="character" w:customStyle="1" w:styleId="small">
    <w:name w:val="small"/>
    <w:basedOn w:val="Standardnpsmoodstavce"/>
    <w:rsid w:val="00B112CA"/>
  </w:style>
  <w:style w:type="paragraph" w:styleId="Normlnweb">
    <w:name w:val="Normal (Web)"/>
    <w:basedOn w:val="Normln"/>
    <w:uiPriority w:val="99"/>
    <w:semiHidden/>
    <w:unhideWhenUsed/>
    <w:rsid w:val="004F0AD9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AD947-B417-483B-B377-00C811F8D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Roman Gajdoš</cp:lastModifiedBy>
  <cp:revision>2</cp:revision>
  <cp:lastPrinted>2024-06-07T11:52:00Z</cp:lastPrinted>
  <dcterms:created xsi:type="dcterms:W3CDTF">2024-06-07T11:53:00Z</dcterms:created>
  <dcterms:modified xsi:type="dcterms:W3CDTF">2024-06-07T11:53:00Z</dcterms:modified>
</cp:coreProperties>
</file>