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40A01902" w:rsidR="00551280" w:rsidRPr="00A803A9" w:rsidRDefault="00823491" w:rsidP="00A64E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úpravu mostu</w:t>
      </w:r>
      <w:r w:rsidR="006A2080" w:rsidRPr="006A2080">
        <w:rPr>
          <w:b/>
          <w:sz w:val="28"/>
          <w:szCs w:val="28"/>
        </w:rPr>
        <w:t xml:space="preserve"> ev. č. 22</w:t>
      </w:r>
      <w:r>
        <w:rPr>
          <w:b/>
          <w:sz w:val="28"/>
          <w:szCs w:val="28"/>
        </w:rPr>
        <w:t>2 1</w:t>
      </w:r>
      <w:r w:rsidR="006A2080" w:rsidRPr="006A2080">
        <w:rPr>
          <w:b/>
          <w:sz w:val="28"/>
          <w:szCs w:val="28"/>
        </w:rPr>
        <w:t>7-</w:t>
      </w:r>
      <w:r>
        <w:rPr>
          <w:b/>
          <w:sz w:val="28"/>
          <w:szCs w:val="28"/>
        </w:rPr>
        <w:t>1</w:t>
      </w:r>
      <w:r w:rsidR="006A2080" w:rsidRPr="006A20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Nejda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1BB52FB6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823491">
      <w:rPr>
        <w:sz w:val="16"/>
        <w:szCs w:val="16"/>
      </w:rPr>
      <w:t>Stavební úprava</w:t>
    </w:r>
    <w:r w:rsidR="00A803A9" w:rsidRPr="007341E9">
      <w:rPr>
        <w:sz w:val="16"/>
        <w:szCs w:val="16"/>
      </w:rPr>
      <w:t xml:space="preserve"> </w:t>
    </w:r>
    <w:r w:rsidR="00440D51" w:rsidRPr="007341E9">
      <w:rPr>
        <w:sz w:val="16"/>
        <w:szCs w:val="16"/>
      </w:rPr>
      <w:t>mostu ev.</w:t>
    </w:r>
    <w:r w:rsidR="008662FF" w:rsidRPr="007341E9">
      <w:rPr>
        <w:sz w:val="16"/>
        <w:szCs w:val="16"/>
      </w:rPr>
      <w:t xml:space="preserve"> č. </w:t>
    </w:r>
    <w:r w:rsidR="006A2080">
      <w:rPr>
        <w:sz w:val="16"/>
        <w:szCs w:val="16"/>
      </w:rPr>
      <w:t>22</w:t>
    </w:r>
    <w:r w:rsidR="00823491">
      <w:rPr>
        <w:sz w:val="16"/>
        <w:szCs w:val="16"/>
      </w:rPr>
      <w:t>2</w:t>
    </w:r>
    <w:r w:rsidR="006A2080">
      <w:rPr>
        <w:sz w:val="16"/>
        <w:szCs w:val="16"/>
      </w:rPr>
      <w:t xml:space="preserve"> </w:t>
    </w:r>
    <w:r w:rsidR="00823491">
      <w:rPr>
        <w:sz w:val="16"/>
        <w:szCs w:val="16"/>
      </w:rPr>
      <w:t>1</w:t>
    </w:r>
    <w:r w:rsidR="006A2080">
      <w:rPr>
        <w:sz w:val="16"/>
        <w:szCs w:val="16"/>
      </w:rPr>
      <w:t>7-</w:t>
    </w:r>
    <w:r w:rsidR="00823491">
      <w:rPr>
        <w:sz w:val="16"/>
        <w:szCs w:val="16"/>
      </w:rPr>
      <w:t>1</w:t>
    </w:r>
    <w:r w:rsidR="006A2080">
      <w:rPr>
        <w:sz w:val="16"/>
        <w:szCs w:val="16"/>
      </w:rPr>
      <w:t xml:space="preserve"> </w:t>
    </w:r>
    <w:r w:rsidR="00823491">
      <w:rPr>
        <w:sz w:val="16"/>
        <w:szCs w:val="16"/>
      </w:rPr>
      <w:t>Nejda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A208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23491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12</cp:revision>
  <cp:lastPrinted>2018-10-24T06:27:00Z</cp:lastPrinted>
  <dcterms:created xsi:type="dcterms:W3CDTF">2021-12-15T06:41:00Z</dcterms:created>
  <dcterms:modified xsi:type="dcterms:W3CDTF">2024-03-04T11:57:00Z</dcterms:modified>
</cp:coreProperties>
</file>