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DD311" w14:textId="77777777" w:rsidR="00F31ED0" w:rsidRPr="007E6B5B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3D4CE2E4" wp14:editId="49A92808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6B5B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7E6B5B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77777777" w:rsidR="00F31ED0" w:rsidRPr="007E6B5B" w:rsidRDefault="00F31ED0" w:rsidP="00F31ED0">
      <w:pPr>
        <w:spacing w:before="0" w:after="60" w:line="240" w:lineRule="auto"/>
        <w:jc w:val="center"/>
        <w:rPr>
          <w:b/>
          <w:color w:val="0B5394"/>
          <w:sz w:val="56"/>
          <w:szCs w:val="56"/>
          <w:lang w:val="cs-CZ"/>
        </w:rPr>
      </w:pPr>
      <w:r w:rsidRPr="007E6B5B">
        <w:rPr>
          <w:b/>
          <w:color w:val="0B5394"/>
          <w:sz w:val="56"/>
          <w:szCs w:val="56"/>
          <w:lang w:val="cs-CZ"/>
        </w:rPr>
        <w:t>2021–2027</w:t>
      </w:r>
    </w:p>
    <w:p w14:paraId="5EDC1CE2" w14:textId="011A348C" w:rsidR="00F31ED0" w:rsidRPr="007E6B5B" w:rsidRDefault="003F42A1" w:rsidP="007B3F0A">
      <w:pPr>
        <w:spacing w:before="84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7E6B5B">
        <w:rPr>
          <w:rFonts w:cs="Arial"/>
          <w:b/>
          <w:bCs/>
          <w:color w:val="2F5496" w:themeColor="accent5" w:themeShade="BF"/>
          <w:sz w:val="56"/>
          <w:szCs w:val="56"/>
          <w:lang w:val="cs-CZ"/>
        </w:rPr>
        <w:t>OBECNÁ PRAVIDLA PRO ŽADATELE A PŘÍJEMCE</w:t>
      </w:r>
      <w:r w:rsidRPr="007E6B5B" w:rsidDel="003F42A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 xml:space="preserve"> </w:t>
      </w:r>
    </w:p>
    <w:p w14:paraId="14967F0E" w14:textId="59860A9C" w:rsidR="007B3F0A" w:rsidRPr="007E6B5B" w:rsidRDefault="002454E3" w:rsidP="006E599E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7E6B5B" w:rsidRPr="007E6B5B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9</w:t>
      </w:r>
    </w:p>
    <w:p w14:paraId="1B33D079" w14:textId="1A1D8385" w:rsidR="0016106B" w:rsidRPr="007E6B5B" w:rsidRDefault="007E6B5B" w:rsidP="00F31ED0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</w:pPr>
      <w:r w:rsidRPr="007E6B5B"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t>ČESTNÉ PROHLÁŠENÍ O OPATŘENÍCH K MEZINÁRODNÍM SANKCÍM</w:t>
      </w:r>
    </w:p>
    <w:p w14:paraId="7B90CC7A" w14:textId="05A808B6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</w:pPr>
      <w:r w:rsidRPr="007E6B5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 xml:space="preserve">verze </w:t>
      </w:r>
      <w:r w:rsidR="00D670BB">
        <w:rPr>
          <w:rFonts w:cs="Arial"/>
          <w:b/>
          <w:bCs/>
          <w:caps/>
          <w:color w:val="2F5496" w:themeColor="accent5" w:themeShade="BF"/>
          <w:sz w:val="24"/>
          <w:szCs w:val="28"/>
          <w:lang w:val="cs-CZ"/>
        </w:rPr>
        <w:t>4</w:t>
      </w:r>
    </w:p>
    <w:p w14:paraId="07C8563F" w14:textId="2DD16343" w:rsidR="00B65439" w:rsidRPr="007E6B5B" w:rsidRDefault="00B65439" w:rsidP="00B65439">
      <w:pPr>
        <w:spacing w:before="24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RPr="007E6B5B" w:rsidSect="0016106B">
          <w:headerReference w:type="default" r:id="rId10"/>
          <w:footerReference w:type="default" r:id="rId11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5FDC8384" w14:textId="1097C185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lastRenderedPageBreak/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71C4C3AE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</w:t>
      </w:r>
      <w:r w:rsidR="005D3E4E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 </w:t>
      </w: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99D3360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Číslo a název projektu: </w:t>
      </w:r>
    </w:p>
    <w:p w14:paraId="7EC8BDB7" w14:textId="77777777" w:rsidR="0016541A" w:rsidRP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2"/>
          <w:lang w:val="cs-CZ"/>
        </w:rPr>
      </w:pPr>
      <w:r w:rsidRPr="0016541A">
        <w:rPr>
          <w:b/>
          <w:spacing w:val="-2"/>
          <w:lang w:val="cs-CZ"/>
        </w:rPr>
        <w:t>Rozšíření a modernizace urgentního příjmu Karlovarské krajské nemocnice</w:t>
      </w:r>
    </w:p>
    <w:p w14:paraId="76231F7F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3C7C3B74" w14:textId="77777777" w:rsid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  <w:r w:rsidRPr="007E6B5B">
        <w:rPr>
          <w:rFonts w:cs="Arial"/>
          <w:szCs w:val="22"/>
          <w:lang w:val="cs-CZ"/>
        </w:rPr>
        <w:t xml:space="preserve">Název veřejné zakázky: </w:t>
      </w:r>
    </w:p>
    <w:p w14:paraId="0501B5C6" w14:textId="77777777" w:rsidR="0016541A" w:rsidRPr="0016541A" w:rsidRDefault="0016541A" w:rsidP="0016541A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2"/>
          <w:lang w:val="cs-CZ"/>
        </w:rPr>
      </w:pPr>
      <w:r w:rsidRPr="0016541A">
        <w:rPr>
          <w:b/>
          <w:spacing w:val="-2"/>
          <w:lang w:val="cs-CZ"/>
        </w:rPr>
        <w:t>Rozšíření a modernizace urgentního p</w:t>
      </w:r>
      <w:bookmarkStart w:id="0" w:name="_GoBack"/>
      <w:bookmarkEnd w:id="0"/>
      <w:r w:rsidRPr="0016541A">
        <w:rPr>
          <w:b/>
          <w:spacing w:val="-2"/>
          <w:lang w:val="cs-CZ"/>
        </w:rPr>
        <w:t>říjmu Karlovarské krajské nemocnice – stavební práce</w:t>
      </w:r>
    </w:p>
    <w:p w14:paraId="4897C7B3" w14:textId="77777777" w:rsidR="0016541A" w:rsidRDefault="0016541A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F3FAB33" w:rsidR="007E6B5B" w:rsidRPr="007E6B5B" w:rsidRDefault="007E6B5B" w:rsidP="001654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FB69F41" w14:textId="0E684B2E" w:rsid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1219FD3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</w:t>
      </w:r>
      <w:r w:rsidRPr="0016541A">
        <w:rPr>
          <w:rFonts w:eastAsia="Arial" w:cs="Arial"/>
          <w:szCs w:val="22"/>
          <w:highlight w:val="yellow"/>
          <w:lang w:val="cs-CZ"/>
        </w:rPr>
        <w:t>…</w:t>
      </w:r>
      <w:proofErr w:type="gramEnd"/>
      <w:r w:rsidRPr="0016541A">
        <w:rPr>
          <w:rFonts w:eastAsia="Arial" w:cs="Arial"/>
          <w:szCs w:val="22"/>
          <w:highlight w:val="yellow"/>
          <w:lang w:val="cs-CZ"/>
        </w:rPr>
        <w:t>…….................................................................................................</w:t>
      </w:r>
    </w:p>
    <w:p w14:paraId="5CFE2B78" w14:textId="77777777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.....................................................................................</w:t>
      </w:r>
      <w:r w:rsidRPr="0016541A">
        <w:rPr>
          <w:rFonts w:cs="Arial"/>
          <w:szCs w:val="22"/>
          <w:highlight w:val="yellow"/>
          <w:lang w:val="cs-CZ"/>
        </w:rPr>
        <w:t>.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</w:t>
      </w:r>
      <w:r w:rsidRPr="007E6B5B">
        <w:rPr>
          <w:rFonts w:eastAsia="Arial" w:cs="Arial"/>
          <w:sz w:val="22"/>
          <w:szCs w:val="22"/>
        </w:rPr>
        <w:lastRenderedPageBreak/>
        <w:t>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</w:t>
      </w:r>
      <w:r w:rsidRPr="0016541A">
        <w:rPr>
          <w:rFonts w:eastAsia="Arial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16541A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footerReference w:type="default" r:id="rId12"/>
      <w:footerReference w:type="first" r:id="rId13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AF31" w14:textId="77777777" w:rsidR="00C761D2" w:rsidRDefault="00C761D2">
      <w:r>
        <w:separator/>
      </w:r>
    </w:p>
  </w:endnote>
  <w:endnote w:type="continuationSeparator" w:id="0">
    <w:p w14:paraId="2702F394" w14:textId="77777777" w:rsidR="00C761D2" w:rsidRDefault="00C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BDAEA" w14:textId="034BC8F8" w:rsidR="007425A4" w:rsidRDefault="00282BAC">
    <w:pPr>
      <w:pStyle w:val="Zpat"/>
      <w:jc w:val="right"/>
    </w:pPr>
    <w:r>
      <w:rPr>
        <w:noProof/>
      </w:rPr>
      <w:drawing>
        <wp:inline distT="0" distB="0" distL="0" distR="0" wp14:anchorId="25D26146" wp14:editId="0CD47CB1">
          <wp:extent cx="5760720" cy="69469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CBD14" w14:textId="77777777" w:rsidR="00C761D2" w:rsidRDefault="00C761D2">
      <w:r>
        <w:separator/>
      </w:r>
    </w:p>
  </w:footnote>
  <w:footnote w:type="continuationSeparator" w:id="0">
    <w:p w14:paraId="1A0E9E81" w14:textId="77777777" w:rsidR="00C761D2" w:rsidRDefault="00C761D2">
      <w:r>
        <w:continuationSeparator/>
      </w:r>
    </w:p>
  </w:footnote>
  <w:footnote w:id="1">
    <w:p w14:paraId="071455A5" w14:textId="2C5BE1A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 w:rsidR="007425A4"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AD6A9" w14:textId="2E0DAD3B" w:rsidR="00DD259C" w:rsidRPr="00DD259C" w:rsidRDefault="00DD259C" w:rsidP="00DD259C">
    <w:pPr>
      <w:pStyle w:val="Zhlav"/>
      <w:jc w:val="right"/>
      <w:rPr>
        <w:lang w:val="cs-CZ"/>
      </w:rPr>
    </w:pPr>
    <w:r>
      <w:rPr>
        <w:lang w:val="cs-CZ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22"/>
  </w:num>
  <w:num w:numId="10">
    <w:abstractNumId w:val="1"/>
  </w:num>
  <w:num w:numId="11">
    <w:abstractNumId w:val="19"/>
  </w:num>
  <w:num w:numId="12">
    <w:abstractNumId w:val="10"/>
  </w:num>
  <w:num w:numId="13">
    <w:abstractNumId w:val="15"/>
  </w:num>
  <w:num w:numId="14">
    <w:abstractNumId w:val="5"/>
  </w:num>
  <w:num w:numId="15">
    <w:abstractNumId w:val="18"/>
  </w:num>
  <w:num w:numId="16">
    <w:abstractNumId w:val="9"/>
  </w:num>
  <w:num w:numId="17">
    <w:abstractNumId w:val="13"/>
  </w:num>
  <w:num w:numId="18">
    <w:abstractNumId w:val="20"/>
  </w:num>
  <w:num w:numId="19">
    <w:abstractNumId w:val="16"/>
  </w:num>
  <w:num w:numId="20">
    <w:abstractNumId w:val="0"/>
  </w:num>
  <w:num w:numId="21">
    <w:abstractNumId w:val="3"/>
  </w:num>
  <w:num w:numId="22">
    <w:abstractNumId w:val="23"/>
  </w:num>
  <w:num w:numId="23">
    <w:abstractNumId w:val="24"/>
  </w:num>
  <w:num w:numId="24">
    <w:abstractNumId w:val="8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0B8A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348FA"/>
    <w:rsid w:val="00134A88"/>
    <w:rsid w:val="00137F80"/>
    <w:rsid w:val="0016106B"/>
    <w:rsid w:val="0016541A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82BAC"/>
    <w:rsid w:val="00295EB2"/>
    <w:rsid w:val="002A3EDF"/>
    <w:rsid w:val="002C4824"/>
    <w:rsid w:val="002F0411"/>
    <w:rsid w:val="00302528"/>
    <w:rsid w:val="0030344E"/>
    <w:rsid w:val="003331D3"/>
    <w:rsid w:val="003359D8"/>
    <w:rsid w:val="00356A13"/>
    <w:rsid w:val="003639DF"/>
    <w:rsid w:val="003950DF"/>
    <w:rsid w:val="003C1AAD"/>
    <w:rsid w:val="003D3451"/>
    <w:rsid w:val="003F42A1"/>
    <w:rsid w:val="0040092F"/>
    <w:rsid w:val="0040422F"/>
    <w:rsid w:val="00446097"/>
    <w:rsid w:val="004505C3"/>
    <w:rsid w:val="0045363B"/>
    <w:rsid w:val="00464CDC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75D3E"/>
    <w:rsid w:val="00586B4A"/>
    <w:rsid w:val="00590F63"/>
    <w:rsid w:val="005939CA"/>
    <w:rsid w:val="005B2260"/>
    <w:rsid w:val="005C1DE1"/>
    <w:rsid w:val="005D3190"/>
    <w:rsid w:val="005D3E4E"/>
    <w:rsid w:val="005E14F1"/>
    <w:rsid w:val="005E3858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25A4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5783"/>
    <w:rsid w:val="00B0478F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7AE0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670BB"/>
    <w:rsid w:val="00D7219B"/>
    <w:rsid w:val="00DA2C46"/>
    <w:rsid w:val="00DA6593"/>
    <w:rsid w:val="00DA7D3D"/>
    <w:rsid w:val="00DB0F8D"/>
    <w:rsid w:val="00DD259C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95274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0F60FB-533A-4CE2-8868-E27E4107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Štěpán Jaroslav</cp:lastModifiedBy>
  <cp:revision>3</cp:revision>
  <dcterms:created xsi:type="dcterms:W3CDTF">2025-11-09T15:38:00Z</dcterms:created>
  <dcterms:modified xsi:type="dcterms:W3CDTF">2025-11-10T11:59:00Z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