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0966ED49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807F8E" w:rsidRPr="00807F8E">
      <w:rPr>
        <w:rFonts w:ascii="Book Antiqua" w:eastAsia="Arial" w:hAnsi="Book Antiqua" w:cs="Arial"/>
        <w:b/>
        <w:sz w:val="20"/>
        <w:szCs w:val="20"/>
      </w:rPr>
      <w:t xml:space="preserve">Modernizace mostu ev. č. 212 4-1 </w:t>
    </w:r>
    <w:proofErr w:type="spellStart"/>
    <w:r w:rsidR="00807F8E" w:rsidRPr="00807F8E">
      <w:rPr>
        <w:rFonts w:ascii="Book Antiqua" w:eastAsia="Arial" w:hAnsi="Book Antiqua" w:cs="Arial"/>
        <w:b/>
        <w:sz w:val="20"/>
        <w:szCs w:val="20"/>
      </w:rPr>
      <w:t>Fóglův</w:t>
    </w:r>
    <w:proofErr w:type="spellEnd"/>
    <w:r w:rsidR="00807F8E" w:rsidRPr="00807F8E">
      <w:rPr>
        <w:rFonts w:ascii="Book Antiqua" w:eastAsia="Arial" w:hAnsi="Book Antiqua" w:cs="Arial"/>
        <w:b/>
        <w:sz w:val="20"/>
        <w:szCs w:val="20"/>
      </w:rPr>
      <w:t xml:space="preserve"> mlýn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12CAE"/>
    <w:rsid w:val="00C236AD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20</cp:revision>
  <cp:lastPrinted>2009-06-02T09:58:00Z</cp:lastPrinted>
  <dcterms:created xsi:type="dcterms:W3CDTF">2019-02-06T09:18:00Z</dcterms:created>
  <dcterms:modified xsi:type="dcterms:W3CDTF">2025-09-09T11:33:00Z</dcterms:modified>
</cp:coreProperties>
</file>