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32AA2B" w14:textId="77777777" w:rsidR="004576D6" w:rsidRDefault="004576D6" w:rsidP="004576D6">
      <w:pPr>
        <w:pStyle w:val="Nadpis2"/>
        <w:numPr>
          <w:ilvl w:val="0"/>
          <w:numId w:val="0"/>
        </w:numPr>
        <w:spacing w:before="0" w:after="0"/>
        <w:jc w:val="center"/>
        <w:rPr>
          <w:b/>
          <w:sz w:val="48"/>
        </w:rPr>
      </w:pPr>
    </w:p>
    <w:p w14:paraId="28786E01" w14:textId="3FBF97E3" w:rsidR="0049473E" w:rsidRPr="00D82385" w:rsidRDefault="0049473E" w:rsidP="004576D6">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33A3C7E6" w:rsidR="002C3FB3" w:rsidRPr="00D82385" w:rsidRDefault="0049473E" w:rsidP="00DD186B">
      <w:pPr>
        <w:pStyle w:val="Nadpis2"/>
        <w:numPr>
          <w:ilvl w:val="0"/>
          <w:numId w:val="0"/>
        </w:numPr>
        <w:spacing w:before="0" w:after="0"/>
        <w:jc w:val="center"/>
        <w:rPr>
          <w:sz w:val="20"/>
        </w:rPr>
      </w:pPr>
      <w:r w:rsidRPr="00D82385">
        <w:rPr>
          <w:sz w:val="20"/>
        </w:rPr>
        <w:t xml:space="preserve">uzavřená </w:t>
      </w:r>
      <w:r w:rsidR="00C438E9" w:rsidRPr="00C438E9">
        <w:rPr>
          <w:sz w:val="20"/>
        </w:rPr>
        <w:t xml:space="preserve">v rámci zjednodušeného podlimitního řízení </w:t>
      </w:r>
      <w:r w:rsidR="00FB4C4C">
        <w:rPr>
          <w:sz w:val="20"/>
        </w:rPr>
        <w:t>s názvem</w:t>
      </w:r>
      <w:r w:rsidRPr="00D82385">
        <w:rPr>
          <w:sz w:val="20"/>
        </w:rPr>
        <w:t>:</w:t>
      </w:r>
    </w:p>
    <w:p w14:paraId="2B38509C" w14:textId="79CF1546" w:rsidR="0049473E" w:rsidRPr="00D82385" w:rsidRDefault="0049473E" w:rsidP="00DD186B">
      <w:pPr>
        <w:pStyle w:val="Nadpis2"/>
        <w:numPr>
          <w:ilvl w:val="0"/>
          <w:numId w:val="0"/>
        </w:numPr>
        <w:spacing w:before="0" w:after="0"/>
        <w:jc w:val="center"/>
        <w:rPr>
          <w:sz w:val="2"/>
        </w:rPr>
      </w:pPr>
    </w:p>
    <w:p w14:paraId="2BDA52B2" w14:textId="77777777" w:rsidR="00E11B37" w:rsidRDefault="00C0216C" w:rsidP="00C0216C">
      <w:pPr>
        <w:pStyle w:val="Nadpis2"/>
        <w:numPr>
          <w:ilvl w:val="0"/>
          <w:numId w:val="0"/>
        </w:numPr>
        <w:spacing w:before="0" w:after="0"/>
        <w:jc w:val="center"/>
        <w:rPr>
          <w:b/>
          <w:sz w:val="20"/>
        </w:rPr>
      </w:pPr>
      <w:r w:rsidRPr="00FB4C4C">
        <w:rPr>
          <w:b/>
          <w:sz w:val="20"/>
        </w:rPr>
        <w:t>„</w:t>
      </w:r>
      <w:r w:rsidR="00E11B37">
        <w:rPr>
          <w:b/>
          <w:sz w:val="20"/>
        </w:rPr>
        <w:t>Anesteziologické přístroje</w:t>
      </w:r>
      <w:r w:rsidR="00CC6F1F">
        <w:rPr>
          <w:b/>
          <w:sz w:val="20"/>
        </w:rPr>
        <w:t xml:space="preserve"> pro Karlovarskou krajskou nemocnici a.s. </w:t>
      </w:r>
    </w:p>
    <w:p w14:paraId="6A835AF2" w14:textId="21CFD0FA" w:rsidR="00081B4D" w:rsidRPr="004B32F1" w:rsidRDefault="00CC6F1F" w:rsidP="00C0216C">
      <w:pPr>
        <w:pStyle w:val="Nadpis2"/>
        <w:numPr>
          <w:ilvl w:val="0"/>
          <w:numId w:val="0"/>
        </w:numPr>
        <w:spacing w:before="0" w:after="0"/>
        <w:jc w:val="center"/>
        <w:rPr>
          <w:b/>
          <w:sz w:val="20"/>
        </w:rPr>
      </w:pPr>
      <w:r>
        <w:rPr>
          <w:b/>
          <w:sz w:val="20"/>
        </w:rPr>
        <w:t xml:space="preserve">část 1 </w:t>
      </w:r>
      <w:r w:rsidR="00E11B37">
        <w:rPr>
          <w:b/>
          <w:sz w:val="20"/>
        </w:rPr>
        <w:t>–</w:t>
      </w:r>
      <w:r>
        <w:rPr>
          <w:b/>
          <w:sz w:val="20"/>
        </w:rPr>
        <w:t xml:space="preserve"> </w:t>
      </w:r>
      <w:r w:rsidR="00E11B37">
        <w:rPr>
          <w:b/>
          <w:sz w:val="20"/>
        </w:rPr>
        <w:t>odd. anesteziologie</w:t>
      </w:r>
      <w:r w:rsidR="00C0216C" w:rsidRPr="00FB4C4C">
        <w:rPr>
          <w:b/>
          <w:sz w:val="20"/>
        </w:rPr>
        <w:t>“</w:t>
      </w:r>
    </w:p>
    <w:p w14:paraId="0F084AC1" w14:textId="77777777" w:rsidR="00C0216C" w:rsidRPr="00D82385" w:rsidRDefault="00C0216C" w:rsidP="00C0216C">
      <w:pPr>
        <w:rPr>
          <w:rFonts w:cs="Arial"/>
          <w:szCs w:val="28"/>
        </w:rPr>
      </w:pPr>
    </w:p>
    <w:p w14:paraId="08191335" w14:textId="77777777" w:rsidR="004576D6" w:rsidRDefault="004576D6" w:rsidP="00C0216C">
      <w:pPr>
        <w:rPr>
          <w:rFonts w:cs="Arial"/>
          <w:szCs w:val="28"/>
        </w:rPr>
      </w:pPr>
    </w:p>
    <w:p w14:paraId="0C2208D8" w14:textId="77777777" w:rsidR="004576D6" w:rsidRDefault="004576D6" w:rsidP="00C0216C">
      <w:pPr>
        <w:rPr>
          <w:rFonts w:cs="Arial"/>
          <w:szCs w:val="28"/>
        </w:rPr>
      </w:pPr>
    </w:p>
    <w:p w14:paraId="32CF5674" w14:textId="4502812A"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4F081756" w:rsidR="00354C4E" w:rsidRPr="00D82385" w:rsidRDefault="00DD186B" w:rsidP="00354C4E">
      <w:pPr>
        <w:autoSpaceDE w:val="0"/>
        <w:autoSpaceDN w:val="0"/>
        <w:adjustRightInd w:val="0"/>
        <w:rPr>
          <w:rFonts w:cs="Arial"/>
        </w:rPr>
      </w:pPr>
      <w:proofErr w:type="gramStart"/>
      <w:r w:rsidRPr="00D82385">
        <w:t>zastoupen</w:t>
      </w:r>
      <w:r w:rsidR="00CC6F1F">
        <w:t>á</w:t>
      </w:r>
      <w:r w:rsidRPr="00D82385">
        <w:t xml:space="preserve">:  </w:t>
      </w:r>
      <w:r w:rsidRPr="00D82385">
        <w:tab/>
      </w:r>
      <w:proofErr w:type="gramEnd"/>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J</w:t>
      </w:r>
      <w:r w:rsidR="00CC6F1F">
        <w:rPr>
          <w:rFonts w:cs="Arial"/>
        </w:rPr>
        <w:t>iřím Štefanem</w:t>
      </w:r>
      <w:r w:rsidR="00661373" w:rsidRPr="00D82385">
        <w:rPr>
          <w:rFonts w:cs="Arial"/>
        </w:rPr>
        <w:t>,</w:t>
      </w:r>
      <w:r w:rsidR="00CC6F1F">
        <w:rPr>
          <w:rFonts w:cs="Arial"/>
        </w:rPr>
        <w:t xml:space="preserve"> MBA,</w:t>
      </w:r>
      <w:r w:rsidR="00661373" w:rsidRPr="00D82385">
        <w:rPr>
          <w:rFonts w:cs="Arial"/>
        </w:rPr>
        <w:t xml:space="preserve"> </w:t>
      </w:r>
      <w:r w:rsidR="00450D9A" w:rsidRPr="00D82385">
        <w:rPr>
          <w:rFonts w:cs="Arial"/>
        </w:rPr>
        <w:t>předsedou</w:t>
      </w:r>
      <w:r w:rsidR="00661373" w:rsidRPr="00D82385">
        <w:t xml:space="preserve"> představenstva</w:t>
      </w:r>
    </w:p>
    <w:p w14:paraId="33B749C0" w14:textId="676059BE"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 xml:space="preserve">Ing. </w:t>
      </w:r>
      <w:r w:rsidR="00CC6F1F">
        <w:rPr>
          <w:color w:val="auto"/>
        </w:rPr>
        <w:t>Jiřím Tvrdíkem</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74B5B055" w:rsidR="00081B4D" w:rsidRPr="00D82385" w:rsidRDefault="00081B4D" w:rsidP="004A49DE">
      <w:pPr>
        <w:pStyle w:val="Zkladntextodsazen"/>
        <w:ind w:left="0"/>
        <w:rPr>
          <w:color w:val="auto"/>
        </w:rPr>
      </w:pPr>
      <w:r w:rsidRPr="00D82385">
        <w:rPr>
          <w:color w:val="auto"/>
        </w:rPr>
        <w:t>zastoupen</w:t>
      </w:r>
      <w:r w:rsidR="00CC6F1F">
        <w:rPr>
          <w:color w:val="auto"/>
        </w:rPr>
        <w:t>á</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559B3286" w14:textId="77777777" w:rsidR="00F57C50" w:rsidRDefault="00F57C50" w:rsidP="00DD186B">
      <w:pPr>
        <w:jc w:val="both"/>
      </w:pPr>
    </w:p>
    <w:p w14:paraId="4A7CE1A9" w14:textId="77777777" w:rsidR="004576D6" w:rsidRPr="00EC25E4" w:rsidRDefault="004576D6"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12BDE2CC" w:rsidR="004A6040" w:rsidRPr="00EC25E4" w:rsidRDefault="00773B22" w:rsidP="007126B8">
      <w:pPr>
        <w:pStyle w:val="Nadpis1"/>
        <w:numPr>
          <w:ilvl w:val="0"/>
          <w:numId w:val="2"/>
        </w:numPr>
        <w:tabs>
          <w:tab w:val="clear" w:pos="1672"/>
        </w:tabs>
        <w:spacing w:before="0" w:after="0"/>
        <w:ind w:left="567" w:hanging="567"/>
        <w:jc w:val="both"/>
        <w:rPr>
          <w:b w:val="0"/>
          <w:i w:val="0"/>
          <w:sz w:val="20"/>
        </w:rPr>
      </w:pPr>
      <w:r w:rsidRPr="00EC25E4">
        <w:rPr>
          <w:b w:val="0"/>
          <w:i w:val="0"/>
          <w:sz w:val="20"/>
        </w:rPr>
        <w:t>Kupující má zájem na uzavření této kupní smlouvy, jejímž předmětem je</w:t>
      </w:r>
      <w:r w:rsidR="00D82385" w:rsidRPr="00EC25E4">
        <w:rPr>
          <w:b w:val="0"/>
          <w:i w:val="0"/>
          <w:sz w:val="20"/>
        </w:rPr>
        <w:t xml:space="preserve"> dodávka </w:t>
      </w:r>
      <w:r w:rsidR="007B02A4" w:rsidRPr="007B02A4">
        <w:rPr>
          <w:i w:val="0"/>
          <w:sz w:val="20"/>
        </w:rPr>
        <w:t xml:space="preserve">1 ks </w:t>
      </w:r>
      <w:r w:rsidR="00130585">
        <w:rPr>
          <w:i w:val="0"/>
          <w:sz w:val="20"/>
        </w:rPr>
        <w:t>anesteziologického přístroje</w:t>
      </w:r>
      <w:r w:rsidR="007B02A4" w:rsidRPr="007B02A4">
        <w:rPr>
          <w:i w:val="0"/>
          <w:sz w:val="20"/>
        </w:rPr>
        <w:t xml:space="preserve"> pro</w:t>
      </w:r>
      <w:r w:rsidR="002A421E">
        <w:rPr>
          <w:i w:val="0"/>
          <w:sz w:val="20"/>
        </w:rPr>
        <w:t xml:space="preserve"> </w:t>
      </w:r>
      <w:r w:rsidR="00130585">
        <w:rPr>
          <w:i w:val="0"/>
          <w:sz w:val="20"/>
        </w:rPr>
        <w:t>oddělení anesteziologie</w:t>
      </w:r>
      <w:r w:rsidR="007B02A4" w:rsidRPr="007B02A4">
        <w:rPr>
          <w:i w:val="0"/>
          <w:sz w:val="20"/>
        </w:rPr>
        <w:t xml:space="preserve"> </w:t>
      </w:r>
      <w:r w:rsidR="00B55EE9">
        <w:rPr>
          <w:i w:val="0"/>
          <w:sz w:val="20"/>
        </w:rPr>
        <w:t>v</w:t>
      </w:r>
      <w:r w:rsidR="005142C3" w:rsidRPr="007B02A4">
        <w:rPr>
          <w:i w:val="0"/>
          <w:sz w:val="20"/>
        </w:rPr>
        <w:t xml:space="preserve"> nemocnici v</w:t>
      </w:r>
      <w:r w:rsidR="007126B8" w:rsidRPr="007B02A4">
        <w:rPr>
          <w:i w:val="0"/>
          <w:sz w:val="20"/>
        </w:rPr>
        <w:t> Karlových Varech</w:t>
      </w:r>
      <w:r w:rsidR="00D82385" w:rsidRPr="007B02A4">
        <w:rPr>
          <w:b w:val="0"/>
          <w:i w:val="0"/>
          <w:sz w:val="20"/>
        </w:rPr>
        <w:t xml:space="preserve"> </w:t>
      </w:r>
      <w:r w:rsidR="004A6040" w:rsidRPr="007B02A4">
        <w:rPr>
          <w:b w:val="0"/>
          <w:i w:val="0"/>
          <w:sz w:val="20"/>
        </w:rPr>
        <w:t>za podmínek stanovených touto smlouvou a zadávacími podmínkami, které byly podkladem pro veřejnou zakázk</w:t>
      </w:r>
      <w:r w:rsidR="00130585">
        <w:rPr>
          <w:b w:val="0"/>
          <w:i w:val="0"/>
          <w:sz w:val="20"/>
        </w:rPr>
        <w:t>u v rámci zjednodušeného podlimitního řízení</w:t>
      </w:r>
      <w:r w:rsidR="00376E74">
        <w:rPr>
          <w:b w:val="0"/>
          <w:i w:val="0"/>
          <w:sz w:val="20"/>
        </w:rPr>
        <w:t xml:space="preserve"> s názvem</w:t>
      </w:r>
      <w:r w:rsidR="004A6040" w:rsidRPr="007B02A4">
        <w:rPr>
          <w:b w:val="0"/>
          <w:i w:val="0"/>
          <w:sz w:val="20"/>
        </w:rPr>
        <w:t xml:space="preserve"> </w:t>
      </w:r>
      <w:r w:rsidR="00433B44" w:rsidRPr="007B02A4">
        <w:rPr>
          <w:i w:val="0"/>
          <w:sz w:val="20"/>
        </w:rPr>
        <w:t>„</w:t>
      </w:r>
      <w:r w:rsidR="00130585">
        <w:rPr>
          <w:i w:val="0"/>
          <w:sz w:val="20"/>
        </w:rPr>
        <w:t>Anesteziologické přístroje</w:t>
      </w:r>
      <w:r w:rsidR="00B55EE9" w:rsidRPr="00B55EE9">
        <w:rPr>
          <w:i w:val="0"/>
          <w:sz w:val="20"/>
        </w:rPr>
        <w:t xml:space="preserve"> pro Karlovarskou krajskou nemocnici a.s. – část 1 </w:t>
      </w:r>
      <w:r w:rsidR="00130585">
        <w:rPr>
          <w:i w:val="0"/>
          <w:sz w:val="20"/>
        </w:rPr>
        <w:t>–</w:t>
      </w:r>
      <w:r w:rsidR="00B55EE9" w:rsidRPr="00B55EE9">
        <w:rPr>
          <w:i w:val="0"/>
          <w:sz w:val="20"/>
        </w:rPr>
        <w:t xml:space="preserve"> </w:t>
      </w:r>
      <w:r w:rsidR="00130585">
        <w:rPr>
          <w:i w:val="0"/>
          <w:sz w:val="20"/>
        </w:rPr>
        <w:t>odd. anesteziologie</w:t>
      </w:r>
      <w:r w:rsidR="00073D5D" w:rsidRPr="007B02A4">
        <w:rPr>
          <w:i w:val="0"/>
          <w:sz w:val="20"/>
        </w:rPr>
        <w:t xml:space="preserve">“ </w:t>
      </w:r>
      <w:r w:rsidR="00F11F13" w:rsidRPr="007B02A4">
        <w:rPr>
          <w:b w:val="0"/>
          <w:i w:val="0"/>
          <w:sz w:val="20"/>
        </w:rPr>
        <w:t xml:space="preserve">(dále jen „veřejná zakázka“) </w:t>
      </w:r>
      <w:r w:rsidR="003B7D20" w:rsidRPr="007B02A4">
        <w:rPr>
          <w:b w:val="0"/>
          <w:i w:val="0"/>
          <w:sz w:val="20"/>
        </w:rPr>
        <w:t>zahájenou</w:t>
      </w:r>
      <w:r w:rsidR="004A6040" w:rsidRPr="007B02A4">
        <w:rPr>
          <w:b w:val="0"/>
          <w:i w:val="0"/>
          <w:sz w:val="20"/>
        </w:rPr>
        <w:t xml:space="preserve"> </w:t>
      </w:r>
      <w:r w:rsidR="00A00445" w:rsidRPr="00F724CC">
        <w:rPr>
          <w:b w:val="0"/>
          <w:i w:val="0"/>
          <w:sz w:val="20"/>
        </w:rPr>
        <w:t xml:space="preserve">dne </w:t>
      </w:r>
      <w:r w:rsidR="00130585" w:rsidRPr="00F724CC">
        <w:rPr>
          <w:b w:val="0"/>
          <w:i w:val="0"/>
          <w:sz w:val="20"/>
        </w:rPr>
        <w:t>1</w:t>
      </w:r>
      <w:r w:rsidR="00F724CC" w:rsidRPr="00F724CC">
        <w:rPr>
          <w:b w:val="0"/>
          <w:i w:val="0"/>
          <w:sz w:val="20"/>
        </w:rPr>
        <w:t>4</w:t>
      </w:r>
      <w:r w:rsidR="00737D6C" w:rsidRPr="00F724CC">
        <w:rPr>
          <w:b w:val="0"/>
          <w:i w:val="0"/>
          <w:sz w:val="20"/>
        </w:rPr>
        <w:t>.08.2025</w:t>
      </w:r>
      <w:r w:rsidR="00737D6C">
        <w:rPr>
          <w:b w:val="0"/>
          <w:i w:val="0"/>
          <w:sz w:val="20"/>
        </w:rPr>
        <w:t xml:space="preserve"> </w:t>
      </w:r>
      <w:r w:rsidR="00A00445" w:rsidRPr="00EC25E4">
        <w:rPr>
          <w:b w:val="0"/>
          <w:i w:val="0"/>
          <w:sz w:val="20"/>
        </w:rPr>
        <w:t>(dále jen „</w:t>
      </w:r>
      <w:r w:rsidR="0078192A">
        <w:rPr>
          <w:b w:val="0"/>
          <w:i w:val="0"/>
          <w:sz w:val="20"/>
        </w:rPr>
        <w:t>výběrové</w:t>
      </w:r>
      <w:r w:rsidR="00A00445" w:rsidRPr="00EC25E4">
        <w:rPr>
          <w:b w:val="0"/>
          <w:i w:val="0"/>
          <w:sz w:val="20"/>
        </w:rPr>
        <w:t xml:space="preserve">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C91480">
        <w:rPr>
          <w:highlight w:val="cyan"/>
        </w:rPr>
        <w:t xml:space="preserve">právnickou </w:t>
      </w:r>
      <w:proofErr w:type="gramStart"/>
      <w:r w:rsidRPr="00C91480">
        <w:rPr>
          <w:highlight w:val="cyan"/>
        </w:rPr>
        <w:t>osobou</w:t>
      </w:r>
      <w:r w:rsidR="003B7D20" w:rsidRPr="00C91480">
        <w:rPr>
          <w:highlight w:val="cyan"/>
        </w:rPr>
        <w:t xml:space="preserve"> -</w:t>
      </w:r>
      <w:r w:rsidRPr="00C91480">
        <w:rPr>
          <w:highlight w:val="cyan"/>
        </w:rPr>
        <w:t xml:space="preserve"> obchodní</w:t>
      </w:r>
      <w:proofErr w:type="gramEnd"/>
      <w:r w:rsidRPr="00C91480">
        <w:rPr>
          <w:highlight w:val="cyan"/>
        </w:rPr>
        <w:t xml:space="preserve"> společností / fyzickou osobou</w:t>
      </w:r>
      <w:r w:rsidR="003B7D20" w:rsidRPr="00C91480">
        <w:rPr>
          <w:highlight w:val="cyan"/>
        </w:rPr>
        <w:t xml:space="preserve"> podnikající</w:t>
      </w:r>
      <w:r w:rsidR="00700A05" w:rsidRPr="00C91480">
        <w:rPr>
          <w:highlight w:val="cyan"/>
        </w:rPr>
        <w:t xml:space="preserve"> (</w:t>
      </w:r>
      <w:r w:rsidR="003B7D20" w:rsidRPr="00C91480">
        <w:rPr>
          <w:highlight w:val="cyan"/>
        </w:rPr>
        <w:t>upraví</w:t>
      </w:r>
      <w:r w:rsidR="00700A05" w:rsidRPr="00C91480">
        <w:rPr>
          <w:highlight w:val="cyan"/>
        </w:rPr>
        <w:t xml:space="preserve"> </w:t>
      </w:r>
      <w:r w:rsidR="00702FF8" w:rsidRPr="00C91480">
        <w:rPr>
          <w:highlight w:val="cyan"/>
        </w:rPr>
        <w:t>prodávající</w:t>
      </w:r>
      <w:r w:rsidR="003049C1" w:rsidRPr="00C91480">
        <w:rPr>
          <w:highlight w:val="cyan"/>
        </w:rPr>
        <w:t xml:space="preserve"> </w:t>
      </w:r>
      <w:r w:rsidR="00700A05" w:rsidRPr="00C91480">
        <w:rPr>
          <w:highlight w:val="cyan"/>
        </w:rPr>
        <w:t>dle skutečnosti)</w:t>
      </w:r>
      <w:r w:rsidRPr="00C91480">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143B7C62"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w:t>
      </w:r>
      <w:r w:rsidR="0078192A">
        <w:t>výběrové</w:t>
      </w:r>
      <w:r w:rsidRPr="00EC25E4">
        <w:t xml:space="preserve">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57F726A3"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w:t>
      </w:r>
      <w:r w:rsidR="0078192A">
        <w:rPr>
          <w:rFonts w:cs="Arial"/>
        </w:rPr>
        <w:t>e výběrovém</w:t>
      </w:r>
      <w:r w:rsidRPr="00EC25E4">
        <w:rPr>
          <w:rFonts w:cs="Arial"/>
        </w:rPr>
        <w:t xml:space="preserve"> řízení; a</w:t>
      </w:r>
    </w:p>
    <w:p w14:paraId="358A1BE5" w14:textId="77777777" w:rsidR="0049473E" w:rsidRPr="00EC25E4" w:rsidRDefault="0049473E" w:rsidP="00073D5D">
      <w:pPr>
        <w:jc w:val="both"/>
      </w:pPr>
    </w:p>
    <w:p w14:paraId="1EDCE2FF" w14:textId="0B4CEED3" w:rsidR="00F11F13" w:rsidRPr="00EC25E4" w:rsidRDefault="0049473E" w:rsidP="00376E74">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794E4A4A" w14:textId="77777777" w:rsidR="0049473E" w:rsidRDefault="0049473E" w:rsidP="00DD186B">
      <w:pPr>
        <w:pStyle w:val="Seznam2"/>
        <w:ind w:left="0" w:firstLine="0"/>
        <w:jc w:val="both"/>
        <w:rPr>
          <w:b/>
        </w:rPr>
      </w:pPr>
    </w:p>
    <w:p w14:paraId="331BCB52" w14:textId="77777777" w:rsidR="004576D6" w:rsidRPr="00EC25E4" w:rsidRDefault="004576D6"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26663403"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Pr="00BA2BB1">
        <w:t xml:space="preserve"> </w:t>
      </w:r>
      <w:r w:rsidR="00376E74">
        <w:t>–</w:t>
      </w:r>
      <w:r w:rsidR="007B07B4">
        <w:t xml:space="preserve"> </w:t>
      </w:r>
      <w:r w:rsidR="00EE5F43">
        <w:rPr>
          <w:b/>
        </w:rPr>
        <w:t xml:space="preserve">anesteziologický </w:t>
      </w:r>
      <w:proofErr w:type="gramStart"/>
      <w:r w:rsidR="00EE5F43">
        <w:rPr>
          <w:b/>
        </w:rPr>
        <w:t>přístroj</w:t>
      </w:r>
      <w:r w:rsidR="007126B8" w:rsidRPr="00BA2BB1">
        <w:t xml:space="preserve"> </w:t>
      </w:r>
      <w:r w:rsidR="007B07B4">
        <w:t xml:space="preserve">- </w:t>
      </w:r>
      <w:r w:rsidRPr="00BA2BB1">
        <w:t>specifikovan</w:t>
      </w:r>
      <w:r w:rsidR="00B55EE9">
        <w:t>ý</w:t>
      </w:r>
      <w:proofErr w:type="gramEnd"/>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550696C1"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 xml:space="preserve">odpovídajícímu této smlouvě, zadávací dokumentaci veřejné zakázky, nabídce prodávajícího podané v rámci </w:t>
      </w:r>
      <w:r w:rsidR="0078192A">
        <w:t>výběrové</w:t>
      </w:r>
      <w:r w:rsidRPr="00BA2BB1">
        <w:t>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77777777" w:rsidR="00174511" w:rsidRPr="00174511" w:rsidRDefault="00174511" w:rsidP="00174511">
      <w:pPr>
        <w:pStyle w:val="Seznam2"/>
        <w:numPr>
          <w:ilvl w:val="1"/>
          <w:numId w:val="4"/>
        </w:numPr>
        <w:tabs>
          <w:tab w:val="clear" w:pos="680"/>
          <w:tab w:val="num" w:pos="567"/>
        </w:tabs>
        <w:ind w:left="567" w:hanging="567"/>
        <w:jc w:val="both"/>
      </w:pPr>
      <w:r w:rsidRPr="00174511">
        <w:t>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instruktáž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41D45305" w14:textId="1CA959AB" w:rsidR="00B37CF9" w:rsidRPr="00B37CF9" w:rsidRDefault="00B37CF9" w:rsidP="003828F1">
      <w:pPr>
        <w:numPr>
          <w:ilvl w:val="0"/>
          <w:numId w:val="12"/>
        </w:numPr>
        <w:ind w:left="851" w:hanging="284"/>
        <w:jc w:val="both"/>
      </w:pPr>
      <w:r w:rsidRPr="00B37CF9">
        <w:t xml:space="preserve">prohlášení o shodě </w:t>
      </w:r>
      <w:bookmarkStart w:id="0" w:name="_Hlk99047260"/>
      <w:r w:rsidRPr="00B37CF9">
        <w:t xml:space="preserve">dle </w:t>
      </w:r>
      <w:bookmarkEnd w:id="0"/>
      <w:r w:rsidR="003828F1">
        <w:t xml:space="preserve">Zákona č. 375/2022 Sb., o zdravotnických prostředcích a diagnostických zdravotnických prostředcích in vitro </w:t>
      </w:r>
      <w:r w:rsidRPr="00B37CF9">
        <w:t xml:space="preserve">(dále jen „ZZP“); případně dle zákona č. 22/1997 Sb., </w:t>
      </w:r>
      <w:r w:rsidR="003828F1">
        <w:br/>
      </w:r>
      <w:r w:rsidRPr="00B37CF9">
        <w:t>o technických požadavcích na výrobky a o změně a doplnění některých zákonů, ve znění pozdějších předpisů;</w:t>
      </w:r>
    </w:p>
    <w:p w14:paraId="0981CBD3" w14:textId="64B37E15" w:rsidR="00B37CF9" w:rsidRPr="00B37CF9" w:rsidRDefault="00B37CF9" w:rsidP="00B37CF9">
      <w:pPr>
        <w:numPr>
          <w:ilvl w:val="0"/>
          <w:numId w:val="12"/>
        </w:numPr>
        <w:ind w:left="851" w:hanging="284"/>
        <w:jc w:val="both"/>
      </w:pPr>
      <w:r w:rsidRPr="00B37CF9">
        <w:t>1x návod na obsluhu v tištěné podobě a 1x v elektronické</w:t>
      </w:r>
      <w:r w:rsidR="0042078D">
        <w:t xml:space="preserve"> podobě na </w:t>
      </w:r>
      <w:r w:rsidR="005D5934">
        <w:t xml:space="preserve">USB </w:t>
      </w:r>
      <w:proofErr w:type="spellStart"/>
      <w:r w:rsidR="005D5934">
        <w:t>flash</w:t>
      </w:r>
      <w:proofErr w:type="spellEnd"/>
      <w:r w:rsidR="005D5934">
        <w:t xml:space="preserve"> disk</w:t>
      </w:r>
      <w:r w:rsidR="0042078D">
        <w:t>u</w:t>
      </w:r>
      <w:r w:rsidR="005D5934">
        <w:t xml:space="preserve"> v </w:t>
      </w:r>
      <w:r w:rsidRPr="00B37CF9">
        <w:t>českém jazyce a 1x návod v originálním jazyce výrobce, pokud jsou pro užívání předmětu koupě potřeba,</w:t>
      </w:r>
    </w:p>
    <w:p w14:paraId="53750B6F" w14:textId="77777777" w:rsidR="00B37CF9" w:rsidRPr="00B37CF9" w:rsidRDefault="00B37CF9" w:rsidP="00B37CF9">
      <w:pPr>
        <w:numPr>
          <w:ilvl w:val="0"/>
          <w:numId w:val="12"/>
        </w:numPr>
        <w:ind w:left="851" w:hanging="284"/>
        <w:jc w:val="both"/>
      </w:pPr>
      <w:r w:rsidRPr="00B37CF9">
        <w:t>instruktáž 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Default="00F57C50" w:rsidP="00450D9A">
      <w:pPr>
        <w:pStyle w:val="Seznam2"/>
        <w:tabs>
          <w:tab w:val="num" w:pos="567"/>
        </w:tabs>
        <w:ind w:left="567" w:firstLine="0"/>
        <w:jc w:val="both"/>
      </w:pPr>
    </w:p>
    <w:p w14:paraId="45221A97" w14:textId="77777777" w:rsidR="004576D6" w:rsidRPr="004843CD" w:rsidRDefault="004576D6"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18C7958C"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 xml:space="preserve">rodávajícího podané v rámci </w:t>
      </w:r>
      <w:r w:rsidR="0078192A">
        <w:rPr>
          <w:sz w:val="20"/>
        </w:rPr>
        <w:t>výběrové</w:t>
      </w:r>
      <w:r w:rsidR="0049473E" w:rsidRPr="00EC25E4">
        <w:rPr>
          <w:sz w:val="20"/>
        </w:rPr>
        <w:t>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proofErr w:type="gramStart"/>
      <w:r w:rsidR="006860C1">
        <w:rPr>
          <w:b/>
          <w:sz w:val="20"/>
          <w:highlight w:val="cyan"/>
        </w:rPr>
        <w:t>…….</w:t>
      </w:r>
      <w:proofErr w:type="gramEnd"/>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77777777"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5E056C63" w14:textId="54AE4406" w:rsidR="007C0664" w:rsidRPr="007C0664"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 xml:space="preserve">o předání a převzetí předmětu smlouvy. </w:t>
      </w:r>
    </w:p>
    <w:p w14:paraId="3091DE1A" w14:textId="77777777" w:rsidR="007C0664" w:rsidRPr="007C0664" w:rsidRDefault="007C0664" w:rsidP="00376E74">
      <w:pPr>
        <w:pStyle w:val="Nadpis2"/>
        <w:numPr>
          <w:ilvl w:val="0"/>
          <w:numId w:val="0"/>
        </w:numPr>
        <w:spacing w:before="0" w:after="0"/>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7D07554B"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protokolu, instruktáž 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Default="005D75BE" w:rsidP="00606D4B">
      <w:pPr>
        <w:pStyle w:val="Nadpis2"/>
        <w:numPr>
          <w:ilvl w:val="0"/>
          <w:numId w:val="0"/>
        </w:numPr>
        <w:spacing w:before="0" w:after="0"/>
        <w:jc w:val="both"/>
        <w:rPr>
          <w:sz w:val="20"/>
        </w:rPr>
      </w:pPr>
    </w:p>
    <w:p w14:paraId="138CF7F4" w14:textId="77777777" w:rsidR="004576D6" w:rsidRPr="001B59A8" w:rsidRDefault="004576D6"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3E1E4D89" w14:textId="1FE3F838" w:rsidR="005C1EC5" w:rsidRPr="00CC0B55" w:rsidRDefault="002734B3" w:rsidP="00227E53">
      <w:pPr>
        <w:pStyle w:val="Odstavecseseznamem"/>
        <w:numPr>
          <w:ilvl w:val="1"/>
          <w:numId w:val="3"/>
        </w:numPr>
        <w:jc w:val="both"/>
        <w:rPr>
          <w:rFonts w:cs="Arial"/>
        </w:rPr>
      </w:pPr>
      <w:r w:rsidRPr="00F83897">
        <w:rPr>
          <w:rFonts w:cs="Arial"/>
        </w:rPr>
        <w:t>Smluvní strany se dohodly, že předmět smlouvy bude dodán</w:t>
      </w:r>
      <w:r w:rsidRPr="00F83897">
        <w:rPr>
          <w:rFonts w:cs="Arial"/>
          <w:b/>
        </w:rPr>
        <w:t xml:space="preserve"> </w:t>
      </w:r>
      <w:r w:rsidRPr="00414E0E">
        <w:rPr>
          <w:rFonts w:cs="Arial"/>
          <w:b/>
        </w:rPr>
        <w:t xml:space="preserve">nejpozději do </w:t>
      </w:r>
      <w:r w:rsidR="00B55EE9">
        <w:rPr>
          <w:rFonts w:cs="Arial"/>
          <w:b/>
        </w:rPr>
        <w:t>8</w:t>
      </w:r>
      <w:r w:rsidRPr="00414E0E">
        <w:rPr>
          <w:rFonts w:cs="Arial"/>
          <w:b/>
        </w:rPr>
        <w:t xml:space="preserve"> kalendářních </w:t>
      </w:r>
      <w:r w:rsidR="00911F69" w:rsidRPr="00414E0E">
        <w:rPr>
          <w:rFonts w:cs="Arial"/>
          <w:b/>
        </w:rPr>
        <w:t xml:space="preserve">týdnů </w:t>
      </w:r>
      <w:r w:rsidR="005C1EC5" w:rsidRPr="00414E0E">
        <w:rPr>
          <w:rFonts w:cs="Arial"/>
        </w:rPr>
        <w:t xml:space="preserve">ode dne </w:t>
      </w:r>
      <w:r w:rsidR="00227E53" w:rsidRPr="00414E0E">
        <w:rPr>
          <w:rFonts w:cs="Arial"/>
        </w:rPr>
        <w:t>účinnosti této smlouvy.</w:t>
      </w:r>
      <w:r w:rsidR="00515237" w:rsidRPr="00414E0E">
        <w:t xml:space="preserve"> </w:t>
      </w:r>
      <w:r w:rsidR="00515237" w:rsidRPr="00414E0E">
        <w:rPr>
          <w:rFonts w:cs="Arial"/>
        </w:rPr>
        <w:t>Kupující si vyhrazuje možnost prodloužení realizace termínu plnění v případě, že prodávající doloží výpadek materiálu nebo výrobků potřebných k výrobě</w:t>
      </w:r>
      <w:r w:rsidR="00515237" w:rsidRPr="00F83897">
        <w:rPr>
          <w:rFonts w:cs="Arial"/>
        </w:rPr>
        <w:t xml:space="preserve"> požadovaného plnění, či vlastního omezení provozu</w:t>
      </w:r>
      <w:r w:rsidR="00515237" w:rsidRPr="00CC0B55">
        <w:rPr>
          <w:rFonts w:cs="Arial"/>
        </w:rPr>
        <w:t>.</w:t>
      </w:r>
      <w:r w:rsidR="00F83897" w:rsidRPr="00CC0B55">
        <w:t xml:space="preserve"> </w:t>
      </w:r>
      <w:bookmarkStart w:id="1" w:name="_Hlk100043844"/>
      <w:r w:rsidR="00F83897" w:rsidRPr="00CC0B55">
        <w:rPr>
          <w:rFonts w:cs="Arial"/>
          <w:lang w:eastAsia="cs-CZ"/>
        </w:rPr>
        <w:t>Prodávající v tomto případě předloží kupujícímu řádně doloženou a zdůvodn</w:t>
      </w:r>
      <w:r w:rsidR="00227E53">
        <w:rPr>
          <w:rFonts w:cs="Arial"/>
          <w:lang w:eastAsia="cs-CZ"/>
        </w:rPr>
        <w:t>ěnou žádost, a to neprodleně po</w:t>
      </w:r>
      <w:r w:rsidR="00F83897" w:rsidRPr="00CC0B55">
        <w:rPr>
          <w:rFonts w:cs="Arial"/>
          <w:lang w:eastAsia="cs-CZ"/>
        </w:rPr>
        <w:t>té, co skutečnosti zakládající výpadek nastanou nejpozději však v určený den nástupu na dodávku, montáž a</w:t>
      </w:r>
      <w:r w:rsidR="000F3956">
        <w:rPr>
          <w:rFonts w:cs="Arial"/>
          <w:lang w:eastAsia="cs-CZ"/>
        </w:rPr>
        <w:t> </w:t>
      </w:r>
      <w:r w:rsidR="00F83897" w:rsidRPr="00CC0B55">
        <w:rPr>
          <w:rFonts w:cs="Arial"/>
          <w:lang w:eastAsia="cs-CZ"/>
        </w:rPr>
        <w:t>instalaci. K</w:t>
      </w:r>
      <w:r w:rsidR="00227E53">
        <w:rPr>
          <w:rFonts w:cs="Arial"/>
          <w:lang w:eastAsia="cs-CZ"/>
        </w:rPr>
        <w:t xml:space="preserve">upující se </w:t>
      </w:r>
      <w:r w:rsidR="00F83897" w:rsidRPr="00CC0B55">
        <w:rPr>
          <w:rFonts w:cs="Arial"/>
          <w:lang w:eastAsia="cs-CZ"/>
        </w:rPr>
        <w:t>k žádosti prodávajícího vyjádří do 7 pracovních dnů. V případě souhlasu bude uzavřen příslušný dodatek ke smlouvě.</w:t>
      </w:r>
    </w:p>
    <w:bookmarkEnd w:id="1"/>
    <w:p w14:paraId="5507021C" w14:textId="38206FED" w:rsidR="005602D3" w:rsidRPr="00D5389E" w:rsidRDefault="005602D3" w:rsidP="00BA59A5">
      <w:pPr>
        <w:pStyle w:val="Zkladntext"/>
        <w:rPr>
          <w:rFonts w:ascii="Arial" w:hAnsi="Arial" w:cs="Arial"/>
          <w:sz w:val="20"/>
          <w:szCs w:val="20"/>
        </w:rPr>
      </w:pPr>
    </w:p>
    <w:p w14:paraId="4F72A938" w14:textId="39339282"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Karlových Varech</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 xml:space="preserve">návod na obsluhu 1x v českém jazyce v písemné podobě, k tomu případně 1x v originálním jazyce v písemné podobě, vše 1x v elektronické podobě na nosiči dat (USB </w:t>
      </w:r>
      <w:proofErr w:type="spellStart"/>
      <w:r w:rsidRPr="002C38C4">
        <w:t>flash</w:t>
      </w:r>
      <w:proofErr w:type="spellEnd"/>
      <w:r w:rsidRPr="002C38C4">
        <w:t xml:space="preserve"> disk);</w:t>
      </w:r>
    </w:p>
    <w:p w14:paraId="1F4D8AD1" w14:textId="3913082A"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1DD54FE" w14:textId="0544D3E5" w:rsidR="00C54687" w:rsidRPr="002C38C4" w:rsidRDefault="00C54687" w:rsidP="003828F1">
      <w:pPr>
        <w:numPr>
          <w:ilvl w:val="0"/>
          <w:numId w:val="15"/>
        </w:numPr>
        <w:ind w:left="993" w:hanging="284"/>
        <w:jc w:val="both"/>
      </w:pPr>
      <w:bookmarkStart w:id="2" w:name="_Hlk99973240"/>
      <w:r w:rsidRPr="002C38C4">
        <w:t xml:space="preserve">prohlášení o shodě dle </w:t>
      </w:r>
      <w:r w:rsidR="003828F1">
        <w:t>ZZP,</w:t>
      </w:r>
      <w:r w:rsidRPr="002C38C4">
        <w:t xml:space="preserve"> případně dle zákona č. 22/1997 Sb., o technických požadavcích na výrobky a o změně a doplnění některých zákonů, ve znění pozdějších předpisů;</w:t>
      </w:r>
    </w:p>
    <w:bookmarkEnd w:id="2"/>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5866BCD" w:rsidR="0057245B" w:rsidRPr="004B47A7" w:rsidRDefault="0057245B" w:rsidP="0057245B">
      <w:pPr>
        <w:pStyle w:val="Seznam2"/>
        <w:ind w:left="567" w:firstLine="0"/>
        <w:jc w:val="both"/>
      </w:pPr>
      <w:r w:rsidRPr="004B47A7">
        <w:rPr>
          <w:highlight w:val="cyan"/>
        </w:rPr>
        <w:t>………………………</w:t>
      </w:r>
      <w:proofErr w:type="gramStart"/>
      <w:r w:rsidRPr="004B47A7">
        <w:rPr>
          <w:highlight w:val="cyan"/>
        </w:rPr>
        <w:t>…….</w:t>
      </w:r>
      <w:proofErr w:type="gramEnd"/>
      <w:r w:rsidRPr="004B47A7">
        <w:rPr>
          <w:highlight w:val="cyan"/>
        </w:rPr>
        <w:t>,</w:t>
      </w:r>
      <w:r w:rsidRPr="004B47A7">
        <w:t xml:space="preserve"> tel.:</w:t>
      </w:r>
      <w:r w:rsidR="00064DB2">
        <w:t xml:space="preserve"> </w:t>
      </w:r>
      <w:r w:rsidRPr="004B47A7">
        <w:t>+420 </w:t>
      </w:r>
      <w:r w:rsidRPr="004B47A7">
        <w:rPr>
          <w:highlight w:val="cyan"/>
        </w:rPr>
        <w:t>…………………,</w:t>
      </w:r>
      <w:r w:rsidRPr="004B47A7">
        <w:t xml:space="preserve"> email: </w:t>
      </w:r>
      <w:r w:rsidRPr="004B47A7">
        <w:rPr>
          <w:highlight w:val="cyan"/>
        </w:rPr>
        <w:t>…………………</w:t>
      </w:r>
      <w:proofErr w:type="gramStart"/>
      <w:r w:rsidRPr="004B47A7">
        <w:rPr>
          <w:highlight w:val="cyan"/>
        </w:rPr>
        <w:t>…….</w:t>
      </w:r>
      <w:proofErr w:type="gramEnd"/>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4CE165CC" w:rsidR="00565F89" w:rsidRDefault="007F2269" w:rsidP="00565F89">
      <w:pPr>
        <w:pStyle w:val="Seznam2"/>
        <w:ind w:left="567" w:firstLine="0"/>
        <w:jc w:val="both"/>
      </w:pPr>
      <w:r>
        <w:t>Miroslav Šťovíček</w:t>
      </w:r>
      <w:r w:rsidR="00565F89" w:rsidRPr="004B47A7">
        <w:t>,</w:t>
      </w:r>
      <w:r w:rsidR="00056347" w:rsidRPr="004B47A7">
        <w:t xml:space="preserve"> </w:t>
      </w:r>
      <w:r>
        <w:t>technik BMI</w:t>
      </w:r>
      <w:r w:rsidR="00056347" w:rsidRPr="004B47A7">
        <w:t>,</w:t>
      </w:r>
      <w:r w:rsidR="00565F89" w:rsidRPr="004B47A7">
        <w:t xml:space="preserve"> tel.:</w:t>
      </w:r>
      <w:r w:rsidR="00064DB2">
        <w:t xml:space="preserve"> </w:t>
      </w:r>
      <w:r w:rsidR="00565F89" w:rsidRPr="004B47A7">
        <w:t>+420 7</w:t>
      </w:r>
      <w:r>
        <w:t>02</w:t>
      </w:r>
      <w:r w:rsidR="00565F89" w:rsidRPr="004B47A7">
        <w:t> 2</w:t>
      </w:r>
      <w:r>
        <w:t>05</w:t>
      </w:r>
      <w:r w:rsidR="001D0FEE" w:rsidRPr="004B47A7">
        <w:t> </w:t>
      </w:r>
      <w:r>
        <w:t>369</w:t>
      </w:r>
      <w:r w:rsidR="001D0FEE" w:rsidRPr="004B47A7">
        <w:t>,</w:t>
      </w:r>
      <w:r w:rsidR="00565F89" w:rsidRPr="004B47A7">
        <w:t xml:space="preserve"> email: </w:t>
      </w:r>
      <w:hyperlink r:id="rId8" w:history="1">
        <w:r w:rsidR="00ED3C72" w:rsidRPr="00E460E0">
          <w:rPr>
            <w:rStyle w:val="Hypertextovodkaz"/>
          </w:rPr>
          <w:t>miroslav.stovicek</w:t>
        </w:r>
        <w:r w:rsidR="00ED3C72" w:rsidRPr="00E460E0">
          <w:rPr>
            <w:rStyle w:val="Hypertextovodkaz"/>
            <w:rFonts w:ascii="Times New Roman" w:hAnsi="Times New Roman"/>
          </w:rPr>
          <w:t>@</w:t>
        </w:r>
        <w:r w:rsidR="00ED3C72" w:rsidRPr="00E460E0">
          <w:rPr>
            <w:rStyle w:val="Hypertextovodkaz"/>
          </w:rPr>
          <w:t>kkn.cz</w:t>
        </w:r>
      </w:hyperlink>
    </w:p>
    <w:p w14:paraId="5D5A613B" w14:textId="77777777" w:rsidR="00ED2749" w:rsidRDefault="00ED2749" w:rsidP="00565F89">
      <w:pPr>
        <w:pStyle w:val="Seznam2"/>
        <w:ind w:left="567" w:firstLine="0"/>
        <w:jc w:val="both"/>
      </w:pPr>
    </w:p>
    <w:p w14:paraId="04792CA6" w14:textId="77777777" w:rsidR="004576D6" w:rsidRDefault="004576D6" w:rsidP="00565F89">
      <w:pPr>
        <w:pStyle w:val="Seznam2"/>
        <w:ind w:left="567" w:firstLine="0"/>
        <w:jc w:val="both"/>
      </w:pPr>
    </w:p>
    <w:p w14:paraId="25A2A5F7" w14:textId="77777777" w:rsidR="007F0DA7" w:rsidRPr="001B59A8" w:rsidRDefault="007F0DA7"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63B8BC26"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 xml:space="preserve">v rámci </w:t>
      </w:r>
      <w:r w:rsidR="0078192A">
        <w:rPr>
          <w:sz w:val="20"/>
        </w:rPr>
        <w:t>výběrové</w:t>
      </w:r>
      <w:r w:rsidRPr="001B59A8">
        <w:rPr>
          <w:sz w:val="20"/>
        </w:rPr>
        <w:t>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3FBFDCAE"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rodávající prokazoval prostřednictvím třetí osoby (poddodavatele) splnění části kvalifikace v</w:t>
      </w:r>
      <w:r w:rsidR="0078192A">
        <w:rPr>
          <w:sz w:val="20"/>
        </w:rPr>
        <w:t>e výběrové</w:t>
      </w:r>
      <w:r w:rsidRPr="001B59A8">
        <w:rPr>
          <w:sz w:val="20"/>
        </w:rPr>
        <w:t xml:space="preserve">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w:t>
      </w:r>
      <w:r w:rsidR="0078192A">
        <w:rPr>
          <w:sz w:val="20"/>
        </w:rPr>
        <w:t>e výběrové</w:t>
      </w:r>
      <w:r w:rsidRPr="001B59A8">
        <w:rPr>
          <w:sz w:val="20"/>
        </w:rPr>
        <w:t>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w:t>
      </w:r>
      <w:r w:rsidR="0078192A">
        <w:rPr>
          <w:sz w:val="20"/>
        </w:rPr>
        <w:t>e výběrové</w:t>
      </w:r>
      <w:r w:rsidR="001F3D00" w:rsidRPr="001B59A8">
        <w:rPr>
          <w:sz w:val="20"/>
        </w:rPr>
        <w:t>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E47C9B">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4042BECF"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rodávající část kvalifikace v</w:t>
      </w:r>
      <w:r w:rsidR="0078192A">
        <w:rPr>
          <w:sz w:val="20"/>
        </w:rPr>
        <w:t>e výběrové</w:t>
      </w:r>
      <w:r w:rsidRPr="001B59A8">
        <w:rPr>
          <w:sz w:val="20"/>
        </w:rPr>
        <w:t xml:space="preserve">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Default="00455F14" w:rsidP="00F954BE">
      <w:pPr>
        <w:pStyle w:val="Nadpis2"/>
        <w:numPr>
          <w:ilvl w:val="0"/>
          <w:numId w:val="0"/>
        </w:numPr>
        <w:tabs>
          <w:tab w:val="num" w:pos="567"/>
        </w:tabs>
        <w:spacing w:before="0" w:after="0"/>
        <w:ind w:left="567" w:hanging="567"/>
        <w:jc w:val="both"/>
        <w:rPr>
          <w:sz w:val="20"/>
        </w:rPr>
      </w:pPr>
    </w:p>
    <w:p w14:paraId="5645F438" w14:textId="77777777" w:rsidR="004576D6" w:rsidRPr="00716AD8" w:rsidRDefault="004576D6"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10C98D23"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w:t>
      </w:r>
      <w:r w:rsidR="0078192A">
        <w:rPr>
          <w:sz w:val="20"/>
        </w:rPr>
        <w:t>výběrové</w:t>
      </w:r>
      <w:r w:rsidRPr="00716AD8">
        <w:rPr>
          <w:sz w:val="20"/>
        </w:rPr>
        <w:t xml:space="preserve">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5A6AC5AD"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77777777" w:rsidR="00DE7580" w:rsidRPr="00737D6C" w:rsidRDefault="0049473E" w:rsidP="00322F9C">
      <w:pPr>
        <w:numPr>
          <w:ilvl w:val="2"/>
          <w:numId w:val="3"/>
        </w:numPr>
        <w:tabs>
          <w:tab w:val="clear" w:pos="1021"/>
          <w:tab w:val="num" w:pos="1276"/>
        </w:tabs>
        <w:ind w:left="1276" w:hanging="709"/>
        <w:jc w:val="both"/>
      </w:pPr>
      <w:r w:rsidRPr="00737D6C">
        <w:t xml:space="preserve">Opravy </w:t>
      </w:r>
      <w:r w:rsidR="00C97839" w:rsidRPr="00737D6C">
        <w:t>p</w:t>
      </w:r>
      <w:r w:rsidR="00CD344E" w:rsidRPr="00737D6C">
        <w:t xml:space="preserve">ředmětu smlouvy </w:t>
      </w:r>
      <w:r w:rsidR="007C436B" w:rsidRPr="00737D6C">
        <w:t xml:space="preserve">nevyžadující náhradní díly </w:t>
      </w:r>
      <w:r w:rsidRPr="00737D6C">
        <w:t xml:space="preserve">se </w:t>
      </w:r>
      <w:r w:rsidR="00C97839" w:rsidRPr="00737D6C">
        <w:t>p</w:t>
      </w:r>
      <w:r w:rsidRPr="00737D6C">
        <w:t xml:space="preserve">rodávající zavazuje provést nejpozději do </w:t>
      </w:r>
      <w:r w:rsidR="0078227C" w:rsidRPr="00737D6C">
        <w:rPr>
          <w:b/>
        </w:rPr>
        <w:t>1</w:t>
      </w:r>
      <w:r w:rsidR="00144422" w:rsidRPr="00737D6C">
        <w:rPr>
          <w:b/>
        </w:rPr>
        <w:t xml:space="preserve"> </w:t>
      </w:r>
      <w:r w:rsidR="00322F9C" w:rsidRPr="00737D6C">
        <w:rPr>
          <w:b/>
        </w:rPr>
        <w:t>kalendářního</w:t>
      </w:r>
      <w:r w:rsidR="0078227C" w:rsidRPr="00737D6C">
        <w:rPr>
          <w:b/>
        </w:rPr>
        <w:t xml:space="preserve"> dne </w:t>
      </w:r>
      <w:r w:rsidRPr="00737D6C">
        <w:rPr>
          <w:b/>
        </w:rPr>
        <w:t>od nástupu na opravu</w:t>
      </w:r>
      <w:r w:rsidR="00BF2DC7" w:rsidRPr="00737D6C">
        <w:t xml:space="preserve"> a</w:t>
      </w:r>
      <w:r w:rsidRPr="00737D6C">
        <w:t xml:space="preserve"> </w:t>
      </w:r>
      <w:r w:rsidR="00C44E9A" w:rsidRPr="00737D6C">
        <w:t>o</w:t>
      </w:r>
      <w:r w:rsidR="005E3E87" w:rsidRPr="00737D6C">
        <w:t xml:space="preserve">pravy vyžadující použití náhradních dílů se </w:t>
      </w:r>
      <w:r w:rsidR="00C97839" w:rsidRPr="00737D6C">
        <w:t>p</w:t>
      </w:r>
      <w:r w:rsidR="005E3E87" w:rsidRPr="00737D6C">
        <w:t xml:space="preserve">rodávající zavazuje provést nejpozději do </w:t>
      </w:r>
      <w:r w:rsidR="0078227C" w:rsidRPr="00737D6C">
        <w:rPr>
          <w:b/>
        </w:rPr>
        <w:t>3</w:t>
      </w:r>
      <w:r w:rsidR="006A1D18" w:rsidRPr="00737D6C">
        <w:rPr>
          <w:b/>
        </w:rPr>
        <w:t xml:space="preserve"> </w:t>
      </w:r>
      <w:r w:rsidR="00322F9C" w:rsidRPr="00737D6C">
        <w:rPr>
          <w:b/>
        </w:rPr>
        <w:t>kalendářních</w:t>
      </w:r>
      <w:r w:rsidR="006A1D18" w:rsidRPr="00737D6C">
        <w:rPr>
          <w:b/>
        </w:rPr>
        <w:t xml:space="preserve"> dnů</w:t>
      </w:r>
      <w:r w:rsidR="006A1D18" w:rsidRPr="00737D6C">
        <w:t xml:space="preserve"> </w:t>
      </w:r>
      <w:r w:rsidR="005E3E87" w:rsidRPr="00737D6C">
        <w:rPr>
          <w:b/>
        </w:rPr>
        <w:t>od nástupu na opravu</w:t>
      </w:r>
      <w:r w:rsidR="005E3E87" w:rsidRPr="00737D6C">
        <w:t>,</w:t>
      </w:r>
      <w:r w:rsidR="00C44E9A" w:rsidRPr="00737D6C">
        <w:t xml:space="preserve"> </w:t>
      </w:r>
      <w:r w:rsidR="00322F9C" w:rsidRPr="00737D6C">
        <w:t>příp. v jiné lhůtě dohodnuté s kupujícím v konkrétním případě.</w:t>
      </w:r>
    </w:p>
    <w:p w14:paraId="2ECEC2C7" w14:textId="77777777" w:rsidR="00DE7580" w:rsidRPr="00737D6C" w:rsidRDefault="00DE7580" w:rsidP="00DE7580">
      <w:pPr>
        <w:jc w:val="both"/>
      </w:pPr>
    </w:p>
    <w:p w14:paraId="4E07C0F1" w14:textId="42837795" w:rsidR="000A7A33" w:rsidRPr="00737D6C" w:rsidRDefault="000A7A33" w:rsidP="00322F9C">
      <w:pPr>
        <w:numPr>
          <w:ilvl w:val="2"/>
          <w:numId w:val="3"/>
        </w:numPr>
        <w:tabs>
          <w:tab w:val="clear" w:pos="1021"/>
          <w:tab w:val="num" w:pos="1276"/>
        </w:tabs>
        <w:ind w:left="1276" w:hanging="709"/>
        <w:jc w:val="both"/>
      </w:pPr>
      <w:r w:rsidRPr="00737D6C">
        <w:t xml:space="preserve">Nastoupit na opravu je </w:t>
      </w:r>
      <w:r w:rsidR="00C97839" w:rsidRPr="00737D6C">
        <w:t>p</w:t>
      </w:r>
      <w:r w:rsidRPr="00737D6C">
        <w:t xml:space="preserve">rodávající povinen </w:t>
      </w:r>
      <w:r w:rsidRPr="00737D6C">
        <w:rPr>
          <w:b/>
        </w:rPr>
        <w:t xml:space="preserve">do </w:t>
      </w:r>
      <w:r w:rsidR="00942935" w:rsidRPr="00737D6C">
        <w:rPr>
          <w:b/>
        </w:rPr>
        <w:t>3</w:t>
      </w:r>
      <w:r w:rsidR="006A1D18" w:rsidRPr="00737D6C">
        <w:rPr>
          <w:b/>
        </w:rPr>
        <w:t xml:space="preserve"> </w:t>
      </w:r>
      <w:r w:rsidR="00322F9C" w:rsidRPr="00737D6C">
        <w:rPr>
          <w:b/>
        </w:rPr>
        <w:t xml:space="preserve">kalendářních </w:t>
      </w:r>
      <w:r w:rsidRPr="00737D6C">
        <w:rPr>
          <w:b/>
        </w:rPr>
        <w:t>dnů</w:t>
      </w:r>
      <w:r w:rsidRPr="00737D6C">
        <w:t xml:space="preserve"> od </w:t>
      </w:r>
      <w:r w:rsidR="00614BB1" w:rsidRPr="00737D6C">
        <w:t xml:space="preserve">oznámení závady </w:t>
      </w:r>
      <w:r w:rsidR="00C97839" w:rsidRPr="00737D6C">
        <w:t>k</w:t>
      </w:r>
      <w:r w:rsidRPr="00737D6C">
        <w:t>upujícím. Opravy se budou prioritně prov</w:t>
      </w:r>
      <w:r w:rsidR="00C97839" w:rsidRPr="00737D6C">
        <w:t xml:space="preserve">ádět v místě </w:t>
      </w:r>
      <w:r w:rsidR="00455F14" w:rsidRPr="00737D6C">
        <w:t>dodání předmětu koupě</w:t>
      </w:r>
      <w:r w:rsidR="00322F9C" w:rsidRPr="00737D6C">
        <w:t xml:space="preserve"> </w:t>
      </w:r>
      <w:r w:rsidR="00630FD1" w:rsidRPr="00737D6C">
        <w:br/>
      </w:r>
      <w:r w:rsidR="00C97839" w:rsidRPr="00737D6C">
        <w:t>u k</w:t>
      </w:r>
      <w:r w:rsidRPr="00737D6C">
        <w:t>upujícího, pokud to bude s </w:t>
      </w:r>
      <w:r w:rsidR="00C97839" w:rsidRPr="00737D6C">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w:t>
      </w:r>
      <w:proofErr w:type="spellStart"/>
      <w:r w:rsidRPr="00B136FB">
        <w:t>neopravitelnosti</w:t>
      </w:r>
      <w:proofErr w:type="spellEnd"/>
      <w:r w:rsidRPr="00B136FB">
        <w:t xml:space="preserve">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proofErr w:type="gramStart"/>
      <w:r w:rsidR="00896588" w:rsidRPr="00E54BEB">
        <w:rPr>
          <w:highlight w:val="cyan"/>
        </w:rPr>
        <w:t>…….</w:t>
      </w:r>
      <w:proofErr w:type="gramEnd"/>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Default="00476CDC" w:rsidP="00F954BE">
      <w:pPr>
        <w:pStyle w:val="Nadpis2"/>
        <w:numPr>
          <w:ilvl w:val="0"/>
          <w:numId w:val="0"/>
        </w:numPr>
        <w:tabs>
          <w:tab w:val="num" w:pos="567"/>
        </w:tabs>
        <w:spacing w:before="0" w:after="0"/>
        <w:ind w:left="567" w:hanging="567"/>
        <w:jc w:val="both"/>
        <w:rPr>
          <w:sz w:val="20"/>
        </w:rPr>
      </w:pPr>
    </w:p>
    <w:p w14:paraId="0712D69F" w14:textId="77777777" w:rsidR="004576D6" w:rsidRPr="00E54BEB" w:rsidRDefault="004576D6"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D3CFED3"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 xml:space="preserve">všech osobních a citlivých údajích (zejména dle příslušných ustanoveními Nařízení Evropského Parlamentu a Rady (EU) 2016/679 („GDPR“), </w:t>
      </w:r>
      <w:bookmarkStart w:id="3" w:name="_Hlk126760995"/>
      <w:r w:rsidR="008D4B2A" w:rsidRPr="008D4B2A">
        <w:t>zákona č. 110/2019 Sb., zákon o zpracování osobních údajů</w:t>
      </w:r>
      <w:r w:rsidR="00434B55" w:rsidRPr="00FF0D85">
        <w:t xml:space="preserve"> </w:t>
      </w:r>
      <w:bookmarkEnd w:id="3"/>
      <w:r w:rsidR="00434B55" w:rsidRPr="00FF0D85">
        <w:t>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27DAEBA" w14:textId="77777777" w:rsidR="004576D6" w:rsidRDefault="004576D6"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3C6F818F" w:rsidR="0086556D" w:rsidRPr="0070771F" w:rsidRDefault="00C17052" w:rsidP="00F361AB">
      <w:pPr>
        <w:pStyle w:val="Nadpis2"/>
        <w:numPr>
          <w:ilvl w:val="1"/>
          <w:numId w:val="3"/>
        </w:numPr>
        <w:tabs>
          <w:tab w:val="clear" w:pos="680"/>
          <w:tab w:val="num" w:pos="567"/>
        </w:tabs>
        <w:spacing w:before="0" w:after="0"/>
        <w:ind w:left="567" w:hanging="567"/>
        <w:jc w:val="both"/>
        <w:rPr>
          <w:sz w:val="20"/>
        </w:rPr>
      </w:pPr>
      <w:r w:rsidRPr="00C17052">
        <w:rPr>
          <w:sz w:val="20"/>
        </w:rPr>
        <w:t xml:space="preserve">Prodávající prohlašuje, že má uzavřenou pojistnou smlouvu o pojištění odpovědnosti za škodu </w:t>
      </w:r>
      <w:r w:rsidRPr="00BE18B9">
        <w:rPr>
          <w:sz w:val="20"/>
        </w:rPr>
        <w:t xml:space="preserve">způsobenou kupujícímu či třetí osobě při výkonu podnikatelské činnosti, a to ve výši minimálně </w:t>
      </w:r>
      <w:r w:rsidR="00BE18B9" w:rsidRPr="00737D6C">
        <w:rPr>
          <w:b/>
          <w:bCs/>
          <w:sz w:val="20"/>
        </w:rPr>
        <w:t>1</w:t>
      </w:r>
      <w:r w:rsidRPr="00737D6C">
        <w:rPr>
          <w:b/>
          <w:bCs/>
          <w:sz w:val="20"/>
        </w:rPr>
        <w:t>.000.000 Kč</w:t>
      </w:r>
      <w:r w:rsidRPr="00737D6C">
        <w:rPr>
          <w:sz w:val="20"/>
        </w:rPr>
        <w:t xml:space="preserve"> (slovy: </w:t>
      </w:r>
      <w:proofErr w:type="spellStart"/>
      <w:r w:rsidR="00BE18B9" w:rsidRPr="00737D6C">
        <w:rPr>
          <w:sz w:val="20"/>
        </w:rPr>
        <w:t>jeden</w:t>
      </w:r>
      <w:r w:rsidRPr="00737D6C">
        <w:rPr>
          <w:sz w:val="20"/>
        </w:rPr>
        <w:t>milionkorunčeských</w:t>
      </w:r>
      <w:proofErr w:type="spellEnd"/>
      <w:r w:rsidRPr="00737D6C">
        <w:rPr>
          <w:sz w:val="20"/>
        </w:rPr>
        <w:t>). Prodávající se zavazuje mít uzavřenou pojistnou</w:t>
      </w:r>
      <w:r w:rsidRPr="00BE18B9">
        <w:rPr>
          <w:sz w:val="20"/>
        </w:rPr>
        <w:t xml:space="preserve"> smlouvu po celou dobu platnosti smlouvy</w:t>
      </w:r>
      <w:r w:rsidRPr="00C17052">
        <w:rPr>
          <w:sz w:val="20"/>
        </w:rPr>
        <w:t>. Prodávající je povinen na vyžádání kupujícího poskytnout tuto pojistnou smlouvu, popřípadě dokument potvrzující takové pojištění.</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Default="0086556D" w:rsidP="00DD186B">
      <w:pPr>
        <w:pStyle w:val="Nadpis2"/>
        <w:numPr>
          <w:ilvl w:val="0"/>
          <w:numId w:val="0"/>
        </w:numPr>
        <w:spacing w:before="0" w:after="0"/>
        <w:jc w:val="both"/>
        <w:rPr>
          <w:sz w:val="20"/>
        </w:rPr>
      </w:pPr>
    </w:p>
    <w:p w14:paraId="0C21014D" w14:textId="77777777" w:rsidR="004576D6" w:rsidRDefault="004576D6"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605E9704"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w:t>
      </w:r>
      <w:r w:rsidR="0078192A">
        <w:rPr>
          <w:sz w:val="20"/>
        </w:rPr>
        <w:t>e výběrové</w:t>
      </w:r>
      <w:r w:rsidR="00A249E1" w:rsidRPr="00FF0D85">
        <w:rPr>
          <w:sz w:val="20"/>
        </w:rPr>
        <w:t>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074F14A"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v</w:t>
      </w:r>
      <w:r w:rsidR="00B07D6E">
        <w:rPr>
          <w:sz w:val="20"/>
        </w:rPr>
        <w:t>e výběrovém</w:t>
      </w:r>
      <w:r w:rsidR="009F6736" w:rsidRPr="00FF0D85">
        <w:rPr>
          <w:sz w:val="20"/>
        </w:rPr>
        <w:t xml:space="preserve">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w:t>
      </w:r>
      <w:r w:rsidR="0078192A">
        <w:rPr>
          <w:sz w:val="20"/>
        </w:rPr>
        <w:t>výběrové</w:t>
      </w:r>
      <w:r w:rsidR="009F6736" w:rsidRPr="00FF0D85">
        <w:rPr>
          <w:sz w:val="20"/>
        </w:rPr>
        <w:t>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03801761" w14:textId="1B5EB6D9" w:rsidR="00C14CAB" w:rsidRPr="001B1CB5" w:rsidRDefault="0049473E" w:rsidP="001B1CB5">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640D9C48" w14:textId="77777777" w:rsidR="00C14CAB" w:rsidRDefault="00C14CAB" w:rsidP="00DD186B">
      <w:pPr>
        <w:pStyle w:val="Seznam2"/>
        <w:ind w:left="0" w:firstLine="0"/>
        <w:jc w:val="both"/>
      </w:pPr>
    </w:p>
    <w:p w14:paraId="2D0BB1B0" w14:textId="77777777" w:rsidR="004576D6" w:rsidRPr="00FF0D85" w:rsidRDefault="004576D6"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6077CAE5" w:rsidR="00B60F5B" w:rsidRPr="00737D6C" w:rsidRDefault="00B60F5B" w:rsidP="00DE3E61">
      <w:pPr>
        <w:pStyle w:val="Nadpis2"/>
        <w:numPr>
          <w:ilvl w:val="1"/>
          <w:numId w:val="3"/>
        </w:numPr>
        <w:tabs>
          <w:tab w:val="clear" w:pos="680"/>
          <w:tab w:val="num" w:pos="567"/>
        </w:tabs>
        <w:spacing w:before="0" w:after="0"/>
        <w:ind w:left="567" w:hanging="567"/>
        <w:jc w:val="both"/>
        <w:rPr>
          <w:sz w:val="20"/>
        </w:rPr>
      </w:pPr>
      <w:r w:rsidRPr="00737D6C">
        <w:rPr>
          <w:sz w:val="20"/>
        </w:rPr>
        <w:t xml:space="preserve">Pokud se prodávající dostane do prodlení se splněním lhůty dodávky dle odst. 3.1. této smlouvy, </w:t>
      </w:r>
      <w:r w:rsidR="00A5423F" w:rsidRPr="00737D6C">
        <w:rPr>
          <w:sz w:val="20"/>
        </w:rPr>
        <w:br/>
      </w:r>
      <w:r w:rsidRPr="00737D6C">
        <w:rPr>
          <w:sz w:val="20"/>
        </w:rPr>
        <w:t xml:space="preserve">a to nedodáním předmětu smlouvy či kterékoli jeho části, zavazuje se zaplatit kupujícímu </w:t>
      </w:r>
      <w:r w:rsidRPr="00737D6C">
        <w:rPr>
          <w:b/>
          <w:sz w:val="20"/>
        </w:rPr>
        <w:t>smluvní pokutu ve výši 0,2 %</w:t>
      </w:r>
      <w:r w:rsidRPr="00737D6C">
        <w:rPr>
          <w:sz w:val="20"/>
        </w:rPr>
        <w:t xml:space="preserve"> (slovy: dvě desetiny procenta) z kupní ceny bez DPH za každý </w:t>
      </w:r>
      <w:r w:rsidR="00FC7CFE" w:rsidRPr="00737D6C">
        <w:rPr>
          <w:sz w:val="20"/>
        </w:rPr>
        <w:t xml:space="preserve">započatý </w:t>
      </w:r>
      <w:r w:rsidRPr="00737D6C">
        <w:rPr>
          <w:sz w:val="20"/>
        </w:rPr>
        <w:t xml:space="preserve">den prodlení až do dne předání předmětu smlouvy nebo do dne účinnosti odstoupení od smlouvy učiněného kupujícím.  </w:t>
      </w:r>
    </w:p>
    <w:p w14:paraId="5C1E4B35" w14:textId="6E3FB118" w:rsidR="00125775" w:rsidRPr="00737D6C" w:rsidRDefault="00125775" w:rsidP="00125775">
      <w:pPr>
        <w:pStyle w:val="Nadpis2"/>
        <w:numPr>
          <w:ilvl w:val="0"/>
          <w:numId w:val="0"/>
        </w:numPr>
        <w:spacing w:before="0" w:after="0"/>
        <w:ind w:left="720" w:hanging="360"/>
        <w:jc w:val="both"/>
        <w:rPr>
          <w:sz w:val="20"/>
        </w:rPr>
      </w:pPr>
    </w:p>
    <w:p w14:paraId="095CB5CF" w14:textId="00E9FE9B" w:rsidR="00B60F5B" w:rsidRPr="00737D6C" w:rsidRDefault="00B60F5B" w:rsidP="00FF0D85">
      <w:pPr>
        <w:pStyle w:val="Nadpis2"/>
        <w:numPr>
          <w:ilvl w:val="1"/>
          <w:numId w:val="3"/>
        </w:numPr>
        <w:tabs>
          <w:tab w:val="clear" w:pos="680"/>
          <w:tab w:val="num" w:pos="567"/>
        </w:tabs>
        <w:spacing w:before="0" w:after="0"/>
        <w:ind w:left="567" w:hanging="567"/>
        <w:jc w:val="both"/>
        <w:rPr>
          <w:sz w:val="20"/>
        </w:rPr>
      </w:pPr>
      <w:r w:rsidRPr="00737D6C">
        <w:rPr>
          <w:sz w:val="20"/>
        </w:rPr>
        <w:t xml:space="preserve">Pokud kupující převzal předmět smlouvy s drobnými vadami nebránícími užívání </w:t>
      </w:r>
      <w:r w:rsidR="00907484" w:rsidRPr="00737D6C">
        <w:rPr>
          <w:sz w:val="20"/>
        </w:rPr>
        <w:t>dle odst. 3.</w:t>
      </w:r>
      <w:r w:rsidR="00E1594A" w:rsidRPr="00737D6C">
        <w:rPr>
          <w:sz w:val="20"/>
        </w:rPr>
        <w:t>9</w:t>
      </w:r>
      <w:r w:rsidR="00907484" w:rsidRPr="00737D6C">
        <w:rPr>
          <w:sz w:val="20"/>
        </w:rPr>
        <w:t xml:space="preserve">. této smlouvy </w:t>
      </w:r>
      <w:r w:rsidRPr="00737D6C">
        <w:rPr>
          <w:sz w:val="20"/>
        </w:rPr>
        <w:t xml:space="preserve">a prodávající neodstranil tyto vady ve lhůtě sjednané v protokolu o předání a převzetí předmětu smlouvy, je kupující oprávněn účtovat prodávajícímu </w:t>
      </w:r>
      <w:r w:rsidRPr="00737D6C">
        <w:rPr>
          <w:b/>
          <w:sz w:val="20"/>
        </w:rPr>
        <w:t xml:space="preserve">smluvní pokutu </w:t>
      </w:r>
      <w:r w:rsidR="00BC2F90" w:rsidRPr="00737D6C">
        <w:rPr>
          <w:b/>
          <w:sz w:val="20"/>
        </w:rPr>
        <w:t xml:space="preserve">ve výši </w:t>
      </w:r>
      <w:r w:rsidR="00BE18B9" w:rsidRPr="00737D6C">
        <w:rPr>
          <w:b/>
          <w:sz w:val="20"/>
        </w:rPr>
        <w:t>5</w:t>
      </w:r>
      <w:r w:rsidRPr="00737D6C">
        <w:rPr>
          <w:b/>
          <w:sz w:val="20"/>
        </w:rPr>
        <w:t>.000</w:t>
      </w:r>
      <w:r w:rsidR="00FF0D85" w:rsidRPr="00737D6C">
        <w:rPr>
          <w:b/>
          <w:sz w:val="20"/>
        </w:rPr>
        <w:t> </w:t>
      </w:r>
      <w:r w:rsidRPr="00737D6C">
        <w:rPr>
          <w:b/>
          <w:sz w:val="20"/>
        </w:rPr>
        <w:t>Kč</w:t>
      </w:r>
      <w:r w:rsidR="00FF0D85" w:rsidRPr="00737D6C">
        <w:rPr>
          <w:sz w:val="20"/>
        </w:rPr>
        <w:t xml:space="preserve"> (slovy: </w:t>
      </w:r>
      <w:proofErr w:type="spellStart"/>
      <w:r w:rsidR="00BE18B9" w:rsidRPr="00737D6C">
        <w:rPr>
          <w:sz w:val="20"/>
        </w:rPr>
        <w:t>pět</w:t>
      </w:r>
      <w:r w:rsidR="00FF0D85" w:rsidRPr="00737D6C">
        <w:rPr>
          <w:sz w:val="20"/>
        </w:rPr>
        <w:t>tisíckorunčeských</w:t>
      </w:r>
      <w:proofErr w:type="spellEnd"/>
      <w:r w:rsidRPr="00737D6C">
        <w:rPr>
          <w:sz w:val="20"/>
        </w:rPr>
        <w:t xml:space="preserve">) za každý </w:t>
      </w:r>
      <w:r w:rsidR="00FC7CFE" w:rsidRPr="00737D6C">
        <w:rPr>
          <w:sz w:val="20"/>
        </w:rPr>
        <w:t xml:space="preserve">započatý </w:t>
      </w:r>
      <w:r w:rsidRPr="00737D6C">
        <w:rPr>
          <w:sz w:val="20"/>
        </w:rPr>
        <w:t xml:space="preserve">nesplněný </w:t>
      </w:r>
      <w:r w:rsidR="00FC7CFE" w:rsidRPr="00737D6C">
        <w:rPr>
          <w:sz w:val="20"/>
        </w:rPr>
        <w:t xml:space="preserve">kalendářní </w:t>
      </w:r>
      <w:r w:rsidRPr="00737D6C">
        <w:rPr>
          <w:sz w:val="20"/>
        </w:rPr>
        <w:t>den proti termínům dohodnutých</w:t>
      </w:r>
      <w:r w:rsidR="00FC7CFE" w:rsidRPr="00737D6C">
        <w:rPr>
          <w:sz w:val="20"/>
        </w:rPr>
        <w:t xml:space="preserve"> </w:t>
      </w:r>
      <w:r w:rsidRPr="00737D6C">
        <w:rPr>
          <w:sz w:val="20"/>
        </w:rPr>
        <w:t>v protokolu</w:t>
      </w:r>
      <w:r w:rsidR="00FF0D85" w:rsidRPr="00737D6C">
        <w:rPr>
          <w:sz w:val="20"/>
        </w:rPr>
        <w:t xml:space="preserve"> </w:t>
      </w:r>
      <w:r w:rsidRPr="00737D6C">
        <w:rPr>
          <w:sz w:val="20"/>
        </w:rPr>
        <w:t xml:space="preserve">o předání a převzetí předmětu smlouvy, a to za každou vadu jednotlivě. </w:t>
      </w:r>
    </w:p>
    <w:p w14:paraId="44B77BEC" w14:textId="77777777" w:rsidR="00DE25A5" w:rsidRPr="00737D6C" w:rsidRDefault="00DE25A5" w:rsidP="00FF0D85">
      <w:pPr>
        <w:pStyle w:val="Seznam2"/>
        <w:ind w:left="0" w:firstLine="0"/>
        <w:jc w:val="both"/>
      </w:pPr>
    </w:p>
    <w:p w14:paraId="4E19EFA4" w14:textId="454885A2" w:rsidR="00B60F5B" w:rsidRPr="00737D6C" w:rsidRDefault="00B60F5B" w:rsidP="00FF0D85">
      <w:pPr>
        <w:pStyle w:val="Nadpis2"/>
        <w:numPr>
          <w:ilvl w:val="1"/>
          <w:numId w:val="3"/>
        </w:numPr>
        <w:tabs>
          <w:tab w:val="clear" w:pos="680"/>
          <w:tab w:val="num" w:pos="567"/>
        </w:tabs>
        <w:spacing w:before="0" w:after="0"/>
        <w:ind w:left="567" w:hanging="567"/>
        <w:jc w:val="both"/>
        <w:rPr>
          <w:sz w:val="20"/>
        </w:rPr>
      </w:pPr>
      <w:r w:rsidRPr="00737D6C">
        <w:rPr>
          <w:sz w:val="20"/>
        </w:rPr>
        <w:t>Pokud se na předmětu smlouvy vyskytne jakákoli vada v záruční lhůtě a servisní pracovníci prodávajícího v rozporu s odst. 5.</w:t>
      </w:r>
      <w:r w:rsidR="007C2576" w:rsidRPr="00737D6C">
        <w:rPr>
          <w:sz w:val="20"/>
        </w:rPr>
        <w:t>9</w:t>
      </w:r>
      <w:r w:rsidRPr="00737D6C">
        <w:rPr>
          <w:sz w:val="20"/>
        </w:rPr>
        <w:t xml:space="preserve">.1. této smlouvy nenastoupí na opravu nebo opravu neprovedou ve stanovené lhůtě, zavazuje se prodávající zaplatit kupujícímu </w:t>
      </w:r>
      <w:r w:rsidR="00FF0D85" w:rsidRPr="00737D6C">
        <w:rPr>
          <w:b/>
          <w:sz w:val="20"/>
        </w:rPr>
        <w:t xml:space="preserve">smluvní pokutu ve výši </w:t>
      </w:r>
      <w:r w:rsidR="00BE18B9" w:rsidRPr="00737D6C">
        <w:rPr>
          <w:b/>
          <w:sz w:val="20"/>
        </w:rPr>
        <w:t>2</w:t>
      </w:r>
      <w:r w:rsidRPr="00737D6C">
        <w:rPr>
          <w:b/>
          <w:sz w:val="20"/>
        </w:rPr>
        <w:t>.000</w:t>
      </w:r>
      <w:r w:rsidR="00FF0D85" w:rsidRPr="00737D6C">
        <w:rPr>
          <w:b/>
          <w:sz w:val="20"/>
        </w:rPr>
        <w:t> </w:t>
      </w:r>
      <w:r w:rsidRPr="00737D6C">
        <w:rPr>
          <w:b/>
          <w:sz w:val="20"/>
        </w:rPr>
        <w:t>Kč</w:t>
      </w:r>
      <w:r w:rsidRPr="00737D6C">
        <w:rPr>
          <w:sz w:val="20"/>
        </w:rPr>
        <w:t xml:space="preserve"> (slovy:</w:t>
      </w:r>
      <w:r w:rsidR="00FF0D85" w:rsidRPr="00737D6C">
        <w:rPr>
          <w:sz w:val="20"/>
        </w:rPr>
        <w:t> </w:t>
      </w:r>
      <w:proofErr w:type="spellStart"/>
      <w:r w:rsidR="00BE18B9" w:rsidRPr="00737D6C">
        <w:rPr>
          <w:sz w:val="20"/>
        </w:rPr>
        <w:t>dva</w:t>
      </w:r>
      <w:r w:rsidR="00FF0D85" w:rsidRPr="00737D6C">
        <w:rPr>
          <w:sz w:val="20"/>
        </w:rPr>
        <w:t>tisíc</w:t>
      </w:r>
      <w:r w:rsidR="00BE18B9" w:rsidRPr="00737D6C">
        <w:rPr>
          <w:sz w:val="20"/>
        </w:rPr>
        <w:t>e</w:t>
      </w:r>
      <w:r w:rsidR="00FF0D85" w:rsidRPr="00737D6C">
        <w:rPr>
          <w:sz w:val="20"/>
        </w:rPr>
        <w:t>korunčeských</w:t>
      </w:r>
      <w:proofErr w:type="spellEnd"/>
      <w:r w:rsidRPr="00737D6C">
        <w:rPr>
          <w:sz w:val="20"/>
        </w:rPr>
        <w:t xml:space="preserve">) za každý </w:t>
      </w:r>
      <w:r w:rsidR="00FC7CFE" w:rsidRPr="00737D6C">
        <w:rPr>
          <w:sz w:val="20"/>
        </w:rPr>
        <w:t xml:space="preserve">započatý kalendářní </w:t>
      </w:r>
      <w:r w:rsidRPr="00737D6C">
        <w:rPr>
          <w:sz w:val="20"/>
        </w:rPr>
        <w:t>den prodlení s nástupem nebo provedením záruční opravy</w:t>
      </w:r>
      <w:r w:rsidR="00623C28" w:rsidRPr="00737D6C">
        <w:rPr>
          <w:sz w:val="20"/>
        </w:rPr>
        <w:t>,</w:t>
      </w:r>
      <w:r w:rsidRPr="00737D6C">
        <w:rPr>
          <w:sz w:val="20"/>
        </w:rPr>
        <w:t xml:space="preserve"> a to samostatně za každou vadu a termín prodlení.</w:t>
      </w:r>
    </w:p>
    <w:p w14:paraId="0D4F4312" w14:textId="77777777" w:rsidR="00687A77" w:rsidRPr="00737D6C" w:rsidRDefault="00687A77" w:rsidP="00687A77">
      <w:pPr>
        <w:pStyle w:val="Odstavecseseznamem"/>
      </w:pPr>
    </w:p>
    <w:p w14:paraId="4DAC53E6" w14:textId="6D1B6653" w:rsidR="00BC2F90" w:rsidRPr="00737D6C" w:rsidRDefault="001D36F3" w:rsidP="00F57C50">
      <w:pPr>
        <w:pStyle w:val="Nadpis2"/>
        <w:numPr>
          <w:ilvl w:val="1"/>
          <w:numId w:val="3"/>
        </w:numPr>
        <w:tabs>
          <w:tab w:val="clear" w:pos="680"/>
          <w:tab w:val="num" w:pos="567"/>
        </w:tabs>
        <w:spacing w:before="0" w:after="0"/>
        <w:ind w:left="567" w:hanging="567"/>
        <w:jc w:val="both"/>
        <w:rPr>
          <w:sz w:val="20"/>
        </w:rPr>
      </w:pPr>
      <w:r w:rsidRPr="00737D6C">
        <w:rPr>
          <w:sz w:val="20"/>
        </w:rPr>
        <w:t>Pokud servis a revize předmětu smlouvy nebude provádět osoba k tomu oprávněná</w:t>
      </w:r>
      <w:r w:rsidR="00FF5914" w:rsidRPr="00737D6C">
        <w:rPr>
          <w:sz w:val="20"/>
        </w:rPr>
        <w:t xml:space="preserve"> dle příslušných právních předpisů</w:t>
      </w:r>
      <w:r w:rsidRPr="00737D6C">
        <w:rPr>
          <w:sz w:val="20"/>
        </w:rPr>
        <w:t xml:space="preserve">, zavazuje se prodávající zaplatit kupujícímu </w:t>
      </w:r>
      <w:r w:rsidRPr="00737D6C">
        <w:rPr>
          <w:b/>
          <w:sz w:val="20"/>
        </w:rPr>
        <w:t xml:space="preserve">smluvní pokutu ve výši </w:t>
      </w:r>
      <w:r w:rsidR="000E3597" w:rsidRPr="00737D6C">
        <w:rPr>
          <w:b/>
          <w:sz w:val="20"/>
        </w:rPr>
        <w:t>20</w:t>
      </w:r>
      <w:r w:rsidR="00BC2F90" w:rsidRPr="00737D6C">
        <w:rPr>
          <w:b/>
          <w:sz w:val="20"/>
        </w:rPr>
        <w:t>.000</w:t>
      </w:r>
      <w:r w:rsidR="00FF0D85" w:rsidRPr="00737D6C">
        <w:rPr>
          <w:b/>
          <w:sz w:val="20"/>
        </w:rPr>
        <w:t> </w:t>
      </w:r>
      <w:r w:rsidR="00BC2F90" w:rsidRPr="00737D6C">
        <w:rPr>
          <w:b/>
          <w:sz w:val="20"/>
        </w:rPr>
        <w:t>Kč</w:t>
      </w:r>
      <w:r w:rsidR="00FF0D85" w:rsidRPr="00737D6C">
        <w:rPr>
          <w:sz w:val="20"/>
        </w:rPr>
        <w:t xml:space="preserve"> (slovy: </w:t>
      </w:r>
      <w:proofErr w:type="spellStart"/>
      <w:r w:rsidR="000E3597" w:rsidRPr="00737D6C">
        <w:rPr>
          <w:sz w:val="20"/>
        </w:rPr>
        <w:t>dvacet</w:t>
      </w:r>
      <w:r w:rsidR="00BC2F90" w:rsidRPr="00737D6C">
        <w:rPr>
          <w:sz w:val="20"/>
        </w:rPr>
        <w:t>tisíckorunčeských</w:t>
      </w:r>
      <w:proofErr w:type="spellEnd"/>
      <w:r w:rsidR="00BC2F90" w:rsidRPr="00737D6C">
        <w:rPr>
          <w:sz w:val="20"/>
        </w:rPr>
        <w:t>) za každé jednotlivé porušení této povinnosti.</w:t>
      </w:r>
    </w:p>
    <w:p w14:paraId="6DEF9622" w14:textId="77777777" w:rsidR="00BC2F90" w:rsidRPr="00737D6C" w:rsidRDefault="00BC2F90" w:rsidP="00BC2F90">
      <w:pPr>
        <w:pStyle w:val="Odstavecseseznamem"/>
      </w:pPr>
    </w:p>
    <w:p w14:paraId="4D5A2A10" w14:textId="5DAB3BA4" w:rsidR="001D36F3" w:rsidRPr="00737D6C" w:rsidRDefault="00BC2F90" w:rsidP="00F57C50">
      <w:pPr>
        <w:pStyle w:val="Nadpis2"/>
        <w:numPr>
          <w:ilvl w:val="1"/>
          <w:numId w:val="3"/>
        </w:numPr>
        <w:tabs>
          <w:tab w:val="clear" w:pos="680"/>
          <w:tab w:val="num" w:pos="567"/>
        </w:tabs>
        <w:spacing w:before="0" w:after="0"/>
        <w:ind w:left="567" w:hanging="567"/>
        <w:jc w:val="both"/>
        <w:rPr>
          <w:sz w:val="20"/>
        </w:rPr>
      </w:pPr>
      <w:r w:rsidRPr="00737D6C">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737D6C">
        <w:rPr>
          <w:b/>
          <w:sz w:val="20"/>
        </w:rPr>
        <w:t xml:space="preserve">smluvní pokutu ve výši </w:t>
      </w:r>
      <w:r w:rsidR="000E3597" w:rsidRPr="00737D6C">
        <w:rPr>
          <w:b/>
          <w:sz w:val="20"/>
        </w:rPr>
        <w:t>2</w:t>
      </w:r>
      <w:r w:rsidRPr="00737D6C">
        <w:rPr>
          <w:b/>
          <w:sz w:val="20"/>
        </w:rPr>
        <w:t>0.000</w:t>
      </w:r>
      <w:r w:rsidR="00FF0D85" w:rsidRPr="00737D6C">
        <w:rPr>
          <w:b/>
          <w:sz w:val="20"/>
        </w:rPr>
        <w:t> </w:t>
      </w:r>
      <w:r w:rsidRPr="00737D6C">
        <w:rPr>
          <w:b/>
          <w:sz w:val="20"/>
        </w:rPr>
        <w:t>Kč</w:t>
      </w:r>
      <w:r w:rsidRPr="00737D6C">
        <w:rPr>
          <w:sz w:val="20"/>
        </w:rPr>
        <w:t xml:space="preserve"> (slovy:</w:t>
      </w:r>
      <w:r w:rsidR="00FF0D85" w:rsidRPr="00737D6C">
        <w:rPr>
          <w:sz w:val="20"/>
        </w:rPr>
        <w:t> </w:t>
      </w:r>
      <w:proofErr w:type="spellStart"/>
      <w:r w:rsidR="000E3597" w:rsidRPr="00737D6C">
        <w:rPr>
          <w:sz w:val="20"/>
        </w:rPr>
        <w:t>dvacettisíckorunčeských</w:t>
      </w:r>
      <w:proofErr w:type="spellEnd"/>
      <w:r w:rsidRPr="00737D6C">
        <w:rPr>
          <w:sz w:val="20"/>
        </w:rPr>
        <w:t>) za každé jednotlivé porušení povinnosti.</w:t>
      </w:r>
    </w:p>
    <w:p w14:paraId="170C7D02" w14:textId="77777777" w:rsidR="001D36F3" w:rsidRPr="00ED3C72" w:rsidRDefault="001D36F3" w:rsidP="001D36F3">
      <w:pPr>
        <w:pStyle w:val="Seznam2"/>
        <w:tabs>
          <w:tab w:val="left" w:pos="567"/>
        </w:tabs>
        <w:ind w:left="0" w:firstLine="0"/>
        <w:jc w:val="both"/>
        <w:rPr>
          <w:highlight w:val="yellow"/>
        </w:rPr>
      </w:pPr>
    </w:p>
    <w:p w14:paraId="55247D5B" w14:textId="0D1BDF0B" w:rsidR="00B60F5B" w:rsidRPr="00737D6C" w:rsidRDefault="00B60F5B" w:rsidP="00F57C50">
      <w:pPr>
        <w:pStyle w:val="Nadpis2"/>
        <w:numPr>
          <w:ilvl w:val="1"/>
          <w:numId w:val="3"/>
        </w:numPr>
        <w:tabs>
          <w:tab w:val="clear" w:pos="680"/>
          <w:tab w:val="num" w:pos="567"/>
        </w:tabs>
        <w:spacing w:before="0" w:after="0"/>
        <w:ind w:left="567" w:hanging="567"/>
        <w:jc w:val="both"/>
        <w:rPr>
          <w:sz w:val="20"/>
        </w:rPr>
      </w:pPr>
      <w:r w:rsidRPr="00737D6C">
        <w:rPr>
          <w:sz w:val="20"/>
        </w:rPr>
        <w:t>Pokud by prodávající, resp. jeho zaměstnanci nebo třetí osoby, které využije k plnění svých činností, porušili závazek mlčenlivosti uvedený v odst. 6.</w:t>
      </w:r>
      <w:r w:rsidR="00BC2F90" w:rsidRPr="00737D6C">
        <w:rPr>
          <w:sz w:val="20"/>
        </w:rPr>
        <w:t>8</w:t>
      </w:r>
      <w:r w:rsidRPr="00737D6C">
        <w:rPr>
          <w:sz w:val="20"/>
        </w:rPr>
        <w:t xml:space="preserve">. této smlouvy, je prodávající povinen k náhradě způsobené škody a k úhradě </w:t>
      </w:r>
      <w:r w:rsidRPr="00737D6C">
        <w:rPr>
          <w:b/>
          <w:sz w:val="20"/>
        </w:rPr>
        <w:t xml:space="preserve">smluvní pokuty ve </w:t>
      </w:r>
      <w:r w:rsidR="00FF0D85" w:rsidRPr="00737D6C">
        <w:rPr>
          <w:b/>
          <w:sz w:val="20"/>
        </w:rPr>
        <w:t>výši 10</w:t>
      </w:r>
      <w:r w:rsidRPr="00737D6C">
        <w:rPr>
          <w:b/>
          <w:sz w:val="20"/>
        </w:rPr>
        <w:t>0.000</w:t>
      </w:r>
      <w:r w:rsidR="00FF0D85" w:rsidRPr="00737D6C">
        <w:rPr>
          <w:b/>
          <w:sz w:val="20"/>
        </w:rPr>
        <w:t> </w:t>
      </w:r>
      <w:r w:rsidRPr="00737D6C">
        <w:rPr>
          <w:b/>
          <w:sz w:val="20"/>
        </w:rPr>
        <w:t>Kč</w:t>
      </w:r>
      <w:r w:rsidR="00FF0D85" w:rsidRPr="00737D6C">
        <w:rPr>
          <w:sz w:val="20"/>
        </w:rPr>
        <w:t xml:space="preserve"> (slovy: </w:t>
      </w:r>
      <w:proofErr w:type="spellStart"/>
      <w:r w:rsidR="00FF0D85" w:rsidRPr="00737D6C">
        <w:rPr>
          <w:sz w:val="20"/>
        </w:rPr>
        <w:t>sto</w:t>
      </w:r>
      <w:r w:rsidRPr="00737D6C">
        <w:rPr>
          <w:sz w:val="20"/>
        </w:rPr>
        <w:t>tisíckorunčeských</w:t>
      </w:r>
      <w:proofErr w:type="spellEnd"/>
      <w:r w:rsidRPr="00737D6C">
        <w:rPr>
          <w:sz w:val="20"/>
        </w:rPr>
        <w:t>)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54C1EB41" w14:textId="77777777" w:rsidR="004576D6" w:rsidRDefault="004576D6"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15F23EE5" w14:textId="77598590" w:rsidR="00021DA7" w:rsidRPr="00702E9E" w:rsidRDefault="00021DA7" w:rsidP="00021DA7">
      <w:pPr>
        <w:widowControl w:val="0"/>
        <w:numPr>
          <w:ilvl w:val="0"/>
          <w:numId w:val="5"/>
        </w:numPr>
        <w:tabs>
          <w:tab w:val="clear" w:pos="2211"/>
          <w:tab w:val="left" w:pos="1560"/>
        </w:tabs>
        <w:ind w:left="1560" w:hanging="284"/>
        <w:jc w:val="both"/>
      </w:pPr>
      <w:bookmarkStart w:id="4"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p>
    <w:bookmarkEnd w:id="4"/>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Default="008D2D9D" w:rsidP="003B35DB">
      <w:pPr>
        <w:widowControl w:val="0"/>
        <w:jc w:val="both"/>
      </w:pPr>
    </w:p>
    <w:p w14:paraId="5BCD8BA9" w14:textId="77777777" w:rsidR="004576D6" w:rsidRPr="007C2576" w:rsidRDefault="004576D6"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021DA7">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09EBDE50" w14:textId="77777777" w:rsidR="004576D6" w:rsidRDefault="004576D6" w:rsidP="004576D6">
      <w:pPr>
        <w:pStyle w:val="Nadpis2"/>
        <w:numPr>
          <w:ilvl w:val="0"/>
          <w:numId w:val="0"/>
        </w:numPr>
        <w:spacing w:before="0" w:after="0"/>
        <w:jc w:val="both"/>
        <w:rPr>
          <w:sz w:val="20"/>
        </w:rPr>
      </w:pPr>
    </w:p>
    <w:p w14:paraId="2D5B17AF" w14:textId="77777777" w:rsidR="004576D6" w:rsidRPr="0070771F" w:rsidRDefault="004576D6" w:rsidP="004576D6">
      <w:pPr>
        <w:pStyle w:val="Nadpis2"/>
        <w:numPr>
          <w:ilvl w:val="0"/>
          <w:numId w:val="0"/>
        </w:numPr>
        <w:spacing w:before="0" w:after="0"/>
        <w:jc w:val="both"/>
        <w:rPr>
          <w:sz w:val="20"/>
        </w:rPr>
      </w:pP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bookmarkStart w:id="5" w:name="_Hlk99974400"/>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bookmarkEnd w:id="5"/>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03B28C8C"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bookmarkStart w:id="6" w:name="_Hlk99974536"/>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F27E1A">
        <w:rPr>
          <w:sz w:val="20"/>
        </w:rPr>
        <w:t>Kupujíc</w:t>
      </w:r>
      <w:r w:rsidR="0020130C">
        <w:rPr>
          <w:sz w:val="20"/>
        </w:rPr>
        <w:t xml:space="preserve">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bookmarkEnd w:id="6"/>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792AF197" w14:textId="7919491B" w:rsidR="0049473E" w:rsidRPr="0070771F" w:rsidRDefault="0049473E" w:rsidP="0078192A">
      <w:pPr>
        <w:pStyle w:val="Nadpis2"/>
        <w:numPr>
          <w:ilvl w:val="0"/>
          <w:numId w:val="0"/>
        </w:numPr>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1C2F27"/>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41191B2F" w14:textId="7045C5BB" w:rsidR="001B1CB5" w:rsidRDefault="001F0FC7" w:rsidP="004576D6">
      <w:pPr>
        <w:pStyle w:val="Bezmezer"/>
        <w:numPr>
          <w:ilvl w:val="0"/>
          <w:numId w:val="25"/>
        </w:numPr>
        <w:ind w:left="851" w:hanging="284"/>
        <w:jc w:val="both"/>
      </w:pPr>
      <w:r>
        <w:t>e</w:t>
      </w:r>
      <w:r w:rsidR="009741A2" w:rsidRPr="005A6AAE">
        <w:t>liminaci dopadu na životní prostředí ve snaze o udržitelný rozvoj.</w:t>
      </w:r>
    </w:p>
    <w:p w14:paraId="588B4B63" w14:textId="77777777" w:rsidR="004576D6" w:rsidRDefault="004576D6" w:rsidP="00DD186B">
      <w:pPr>
        <w:jc w:val="both"/>
        <w:rPr>
          <w:b/>
          <w:caps/>
          <w:sz w:val="22"/>
          <w:u w:val="single"/>
        </w:rPr>
      </w:pPr>
    </w:p>
    <w:p w14:paraId="60222FD1" w14:textId="77777777" w:rsidR="004576D6" w:rsidRDefault="004576D6" w:rsidP="00DD186B">
      <w:pPr>
        <w:jc w:val="both"/>
        <w:rPr>
          <w:b/>
          <w:caps/>
          <w:sz w:val="22"/>
          <w:u w:val="single"/>
        </w:rPr>
      </w:pPr>
    </w:p>
    <w:p w14:paraId="5F70DC47" w14:textId="1A915AA4"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168DA68D"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bookmarkStart w:id="7" w:name="_Hlk99974166"/>
    </w:p>
    <w:bookmarkEnd w:id="7"/>
    <w:p w14:paraId="4756D3C4" w14:textId="7F65FEA9" w:rsidR="0049473E" w:rsidRPr="0000354B" w:rsidRDefault="00C07CBA" w:rsidP="00C06424">
      <w:pPr>
        <w:widowControl w:val="0"/>
        <w:rPr>
          <w:rFonts w:cs="Arial"/>
          <w:i/>
        </w:rPr>
      </w:pPr>
      <w:r w:rsidRPr="0000354B">
        <w:rPr>
          <w:i/>
        </w:rPr>
        <w:t xml:space="preserve">Příloha č. </w:t>
      </w:r>
      <w:r w:rsidR="001257CB">
        <w:rPr>
          <w:i/>
        </w:rPr>
        <w:t>3</w:t>
      </w:r>
      <w:r w:rsidR="000A3107">
        <w:rPr>
          <w:i/>
        </w:rPr>
        <w:t xml:space="preserve"> - </w:t>
      </w:r>
      <w:r w:rsidR="001F3D00" w:rsidRPr="0000354B">
        <w:rPr>
          <w:rFonts w:cs="Arial"/>
          <w:i/>
        </w:rPr>
        <w:t>Seznam poddodavatelů</w:t>
      </w:r>
    </w:p>
    <w:p w14:paraId="14BBEFFE" w14:textId="7C7565EA" w:rsidR="00D82385" w:rsidRPr="0000354B" w:rsidRDefault="0070771F" w:rsidP="00C06424">
      <w:pPr>
        <w:widowControl w:val="0"/>
        <w:rPr>
          <w:i/>
        </w:rPr>
      </w:pPr>
      <w:bookmarkStart w:id="8" w:name="_Hlk99974887"/>
      <w:r w:rsidRPr="0000354B">
        <w:rPr>
          <w:i/>
        </w:rPr>
        <w:t xml:space="preserve">Příloha č. </w:t>
      </w:r>
      <w:r w:rsidR="001257CB">
        <w:rPr>
          <w:i/>
        </w:rPr>
        <w:t>4</w:t>
      </w:r>
      <w:r w:rsidR="000A3107">
        <w:rPr>
          <w:i/>
        </w:rPr>
        <w:t xml:space="preserve"> - </w:t>
      </w:r>
      <w:r w:rsidR="00C06424" w:rsidRPr="0000354B">
        <w:rPr>
          <w:i/>
        </w:rPr>
        <w:t>Zadávací dokumentace – jako externí příloha uložená u kupujícího</w:t>
      </w:r>
    </w:p>
    <w:p w14:paraId="3869F626" w14:textId="5B89920D" w:rsidR="00D82385" w:rsidRPr="00C06424" w:rsidRDefault="0070771F" w:rsidP="0000354B">
      <w:pPr>
        <w:widowControl w:val="0"/>
        <w:ind w:left="1134" w:hanging="1134"/>
        <w:rPr>
          <w:i/>
        </w:rPr>
      </w:pPr>
      <w:r w:rsidRPr="0000354B">
        <w:rPr>
          <w:i/>
        </w:rPr>
        <w:t xml:space="preserve">Příloha č. </w:t>
      </w:r>
      <w:r w:rsidR="001257CB">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bookmarkEnd w:id="8"/>
    <w:p w14:paraId="718FE9B0" w14:textId="77777777" w:rsidR="00BB2DA3" w:rsidRDefault="00BB2DA3" w:rsidP="003B35DB">
      <w:pPr>
        <w:widowControl w:val="0"/>
        <w:jc w:val="both"/>
      </w:pPr>
    </w:p>
    <w:p w14:paraId="0A7D20DC" w14:textId="77777777" w:rsidR="004576D6" w:rsidRDefault="004576D6" w:rsidP="003B35DB">
      <w:pPr>
        <w:widowControl w:val="0"/>
        <w:jc w:val="both"/>
      </w:pPr>
    </w:p>
    <w:p w14:paraId="41BC39A7" w14:textId="77777777" w:rsidR="004576D6" w:rsidRDefault="004576D6" w:rsidP="003B35DB">
      <w:pPr>
        <w:widowControl w:val="0"/>
        <w:jc w:val="both"/>
      </w:pPr>
    </w:p>
    <w:p w14:paraId="3305D69F" w14:textId="77777777" w:rsidR="004576D6" w:rsidRPr="00D82385" w:rsidRDefault="004576D6"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dne</w:t>
      </w:r>
      <w:proofErr w:type="gramStart"/>
      <w:r w:rsidRPr="00D82385">
        <w:t xml:space="preserve"> </w:t>
      </w:r>
      <w:r w:rsidR="00C06424">
        <w:t>….</w:t>
      </w:r>
      <w:proofErr w:type="gramEnd"/>
      <w:r w:rsidR="00C06424">
        <w:t>……</w:t>
      </w:r>
      <w:proofErr w:type="gramStart"/>
      <w:r w:rsidR="00C06424">
        <w:t>…….</w:t>
      </w:r>
      <w:proofErr w:type="gramEnd"/>
      <w:r w:rsidR="00C06424">
        <w:t>.</w:t>
      </w:r>
      <w:r w:rsidR="00C06424">
        <w:tab/>
      </w:r>
      <w:r w:rsidR="00C06424">
        <w:tab/>
      </w:r>
      <w:r w:rsidR="00C06424">
        <w:tab/>
      </w:r>
      <w:r w:rsidRPr="00D82385">
        <w:t xml:space="preserve">V </w:t>
      </w:r>
      <w:proofErr w:type="gramStart"/>
      <w:r w:rsidRPr="00C06424">
        <w:rPr>
          <w:highlight w:val="cyan"/>
        </w:rPr>
        <w:t>…….</w:t>
      </w:r>
      <w:proofErr w:type="gramEnd"/>
      <w:r w:rsidRPr="00C06424">
        <w:rPr>
          <w:highlight w:val="cyan"/>
        </w:rPr>
        <w:t>…</w:t>
      </w:r>
      <w:proofErr w:type="gramStart"/>
      <w:r w:rsidRPr="00C06424">
        <w:rPr>
          <w:highlight w:val="cyan"/>
        </w:rPr>
        <w:t>…….</w:t>
      </w:r>
      <w:proofErr w:type="gramEnd"/>
      <w:r w:rsidRPr="00C06424">
        <w:rPr>
          <w:highlight w:val="cyan"/>
        </w:rPr>
        <w:t>.…</w:t>
      </w:r>
      <w:proofErr w:type="gramStart"/>
      <w:r w:rsidRPr="00C06424">
        <w:rPr>
          <w:highlight w:val="cyan"/>
        </w:rPr>
        <w:t>…….</w:t>
      </w:r>
      <w:proofErr w:type="gramEnd"/>
      <w:r w:rsidRPr="00C06424">
        <w:rPr>
          <w:highlight w:val="cyan"/>
        </w:rPr>
        <w:t>.</w:t>
      </w:r>
      <w:r w:rsidR="003B35DB" w:rsidRPr="00C06424">
        <w:rPr>
          <w:highlight w:val="cyan"/>
        </w:rPr>
        <w:t>,</w:t>
      </w:r>
      <w:r w:rsidR="003B35DB" w:rsidRPr="00D82385">
        <w:t xml:space="preserve"> dne</w:t>
      </w:r>
      <w:proofErr w:type="gramStart"/>
      <w:r w:rsidR="003B35DB" w:rsidRPr="00D82385">
        <w:t xml:space="preserve"> </w:t>
      </w:r>
      <w:r w:rsidR="003B35DB" w:rsidRPr="00C06424">
        <w:rPr>
          <w:highlight w:val="cyan"/>
        </w:rPr>
        <w:t>….</w:t>
      </w:r>
      <w:proofErr w:type="gramEnd"/>
      <w:r w:rsidR="003B35DB" w:rsidRPr="00C06424">
        <w:rPr>
          <w:highlight w:val="cyan"/>
        </w:rPr>
        <w:t>……</w:t>
      </w:r>
      <w:proofErr w:type="gramStart"/>
      <w:r w:rsidRPr="00C06424">
        <w:rPr>
          <w:highlight w:val="cyan"/>
        </w:rPr>
        <w:t>…….</w:t>
      </w:r>
      <w:proofErr w:type="gramEnd"/>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7C2E6C91" w:rsidR="00602167" w:rsidRPr="00D82385" w:rsidRDefault="00C40934" w:rsidP="00601485">
      <w:pPr>
        <w:widowControl w:val="0"/>
        <w:spacing w:before="120"/>
        <w:jc w:val="both"/>
      </w:pPr>
      <w:r w:rsidRPr="00D82385">
        <w:rPr>
          <w:rFonts w:cs="Arial"/>
        </w:rPr>
        <w:t>MUDr. J</w:t>
      </w:r>
      <w:r w:rsidR="00ED3C72">
        <w:rPr>
          <w:rFonts w:cs="Arial"/>
        </w:rPr>
        <w:t>iří Štefan, MBA</w:t>
      </w:r>
      <w:r w:rsidR="00687A77" w:rsidRPr="00D82385">
        <w:rPr>
          <w:rFonts w:cs="Arial"/>
        </w:rPr>
        <w:tab/>
      </w:r>
      <w:r w:rsidR="00687A77" w:rsidRPr="00D82385">
        <w:rPr>
          <w:rFonts w:cs="Arial"/>
        </w:rPr>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roofErr w:type="gramStart"/>
      <w:r w:rsidR="00602167" w:rsidRPr="00C06424">
        <w:rPr>
          <w:highlight w:val="cyan"/>
        </w:rPr>
        <w:t>…….</w:t>
      </w:r>
      <w:proofErr w:type="gramEnd"/>
      <w:r w:rsidR="00602167" w:rsidRPr="00C06424">
        <w:rPr>
          <w:highlight w:val="cyan"/>
        </w:rPr>
        <w:t>.…</w:t>
      </w:r>
      <w:proofErr w:type="gramStart"/>
      <w:r w:rsidR="00602167" w:rsidRPr="00C06424">
        <w:rPr>
          <w:highlight w:val="cyan"/>
        </w:rPr>
        <w:t>…….</w:t>
      </w:r>
      <w:proofErr w:type="gramEnd"/>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proofErr w:type="gramStart"/>
      <w:r w:rsidR="00602167" w:rsidRPr="00C06424">
        <w:rPr>
          <w:highlight w:val="cyan"/>
        </w:rPr>
        <w:t>…….</w:t>
      </w:r>
      <w:proofErr w:type="gramEnd"/>
      <w:r w:rsidR="00602167" w:rsidRPr="00C06424">
        <w:rPr>
          <w:highlight w:val="cyan"/>
        </w:rPr>
        <w:t>…</w:t>
      </w:r>
      <w:proofErr w:type="gramStart"/>
      <w:r w:rsidR="00602167" w:rsidRPr="00C06424">
        <w:rPr>
          <w:highlight w:val="cyan"/>
        </w:rPr>
        <w:t>…….</w:t>
      </w:r>
      <w:proofErr w:type="gramEnd"/>
      <w:r w:rsidR="00602167" w:rsidRPr="00C06424">
        <w:rPr>
          <w:highlight w:val="cyan"/>
        </w:rPr>
        <w:t>.…</w:t>
      </w:r>
      <w:proofErr w:type="gramStart"/>
      <w:r w:rsidR="00602167" w:rsidRPr="00C06424">
        <w:rPr>
          <w:highlight w:val="cyan"/>
        </w:rPr>
        <w:t>…….</w:t>
      </w:r>
      <w:proofErr w:type="gramEnd"/>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4BCB850D" w:rsidR="00DC747F" w:rsidRPr="00601485" w:rsidRDefault="00056347" w:rsidP="00601485">
      <w:pPr>
        <w:widowControl w:val="0"/>
        <w:spacing w:before="120"/>
        <w:jc w:val="both"/>
        <w:rPr>
          <w:rFonts w:cs="Arial"/>
        </w:rPr>
      </w:pPr>
      <w:r w:rsidRPr="00D82385">
        <w:rPr>
          <w:rFonts w:cs="Arial"/>
        </w:rPr>
        <w:t xml:space="preserve">Ing. </w:t>
      </w:r>
      <w:r w:rsidR="00ED3C72">
        <w:rPr>
          <w:rFonts w:cs="Arial"/>
        </w:rPr>
        <w:t>Jiří Tvrdík</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D953CA">
      <w:headerReference w:type="default" r:id="rId9"/>
      <w:footerReference w:type="even" r:id="rId10"/>
      <w:footerReference w:type="default" r:id="rId11"/>
      <w:headerReference w:type="first" r:id="rId12"/>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786E83" w14:textId="77777777" w:rsidR="00F139A9" w:rsidRDefault="00F139A9">
      <w:r>
        <w:separator/>
      </w:r>
    </w:p>
  </w:endnote>
  <w:endnote w:type="continuationSeparator" w:id="0">
    <w:p w14:paraId="65DF726D" w14:textId="77777777" w:rsidR="00F139A9" w:rsidRDefault="00F139A9">
      <w:r>
        <w:continuationSeparator/>
      </w:r>
    </w:p>
  </w:endnote>
  <w:endnote w:type="continuationNotice" w:id="1">
    <w:p w14:paraId="4FA1BD70" w14:textId="77777777" w:rsidR="00F139A9" w:rsidRDefault="00F139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227E53">
      <w:rPr>
        <w:rFonts w:ascii="Arial" w:hAnsi="Arial" w:cs="Arial"/>
        <w:b/>
        <w:bCs/>
        <w:noProof/>
        <w:sz w:val="16"/>
        <w:szCs w:val="16"/>
      </w:rPr>
      <w:t>5</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227E53">
      <w:rPr>
        <w:rFonts w:ascii="Arial" w:hAnsi="Arial" w:cs="Arial"/>
        <w:b/>
        <w:noProof/>
        <w:sz w:val="16"/>
        <w:szCs w:val="16"/>
      </w:rPr>
      <w:t>14</w:t>
    </w:r>
    <w:r w:rsidRPr="004139F8">
      <w:rPr>
        <w:rFonts w:ascii="Arial" w:hAnsi="Arial" w:cs="Arial"/>
        <w:b/>
        <w:sz w:val="16"/>
        <w:szCs w:val="16"/>
      </w:rPr>
      <w:fldChar w:fldCharType="end"/>
    </w:r>
  </w:p>
  <w:p w14:paraId="4B60B4DB" w14:textId="5EE3BCC5"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C53CC8">
      <w:rPr>
        <w:rFonts w:ascii="Arial" w:hAnsi="Arial" w:cs="Arial"/>
        <w:sz w:val="14"/>
        <w:szCs w:val="16"/>
      </w:rPr>
      <w:t>1</w:t>
    </w:r>
    <w:r w:rsidR="00F724CC">
      <w:rPr>
        <w:rFonts w:ascii="Arial" w:hAnsi="Arial" w:cs="Arial"/>
        <w:sz w:val="14"/>
        <w:szCs w:val="16"/>
      </w:rPr>
      <w:t>4</w:t>
    </w:r>
    <w:r>
      <w:rPr>
        <w:rFonts w:ascii="Arial" w:hAnsi="Arial" w:cs="Arial"/>
        <w:sz w:val="14"/>
        <w:szCs w:val="16"/>
      </w:rPr>
      <w:t>.</w:t>
    </w:r>
    <w:r w:rsidR="003D4D20">
      <w:rPr>
        <w:rFonts w:ascii="Arial" w:hAnsi="Arial" w:cs="Arial"/>
        <w:sz w:val="14"/>
        <w:szCs w:val="16"/>
      </w:rPr>
      <w:t>0</w:t>
    </w:r>
    <w:r w:rsidR="00737D6C">
      <w:rPr>
        <w:rFonts w:ascii="Arial" w:hAnsi="Arial" w:cs="Arial"/>
        <w:sz w:val="14"/>
        <w:szCs w:val="16"/>
      </w:rPr>
      <w:t>8</w:t>
    </w:r>
    <w:r w:rsidR="00B402D3">
      <w:rPr>
        <w:rFonts w:ascii="Arial" w:hAnsi="Arial" w:cs="Arial"/>
        <w:sz w:val="14"/>
        <w:szCs w:val="16"/>
      </w:rPr>
      <w:t>.202</w:t>
    </w:r>
    <w:r w:rsidR="001B36BE">
      <w:rPr>
        <w:rFonts w:ascii="Arial" w:hAnsi="Arial" w:cs="Arial"/>
        <w:sz w:val="14"/>
        <w:szCs w:val="16"/>
      </w:rPr>
      <w:t>5</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3D2DAF" w14:textId="77777777" w:rsidR="00F139A9" w:rsidRDefault="00F139A9">
      <w:r>
        <w:separator/>
      </w:r>
    </w:p>
  </w:footnote>
  <w:footnote w:type="continuationSeparator" w:id="0">
    <w:p w14:paraId="3A6AE6D0" w14:textId="77777777" w:rsidR="00F139A9" w:rsidRDefault="00F139A9">
      <w:r>
        <w:continuationSeparator/>
      </w:r>
    </w:p>
  </w:footnote>
  <w:footnote w:type="continuationNotice" w:id="1">
    <w:p w14:paraId="655B562F" w14:textId="77777777" w:rsidR="00F139A9" w:rsidRDefault="00F139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99443228">
    <w:abstractNumId w:val="17"/>
  </w:num>
  <w:num w:numId="2" w16cid:durableId="240255396">
    <w:abstractNumId w:val="1"/>
  </w:num>
  <w:num w:numId="3" w16cid:durableId="456223925">
    <w:abstractNumId w:val="9"/>
  </w:num>
  <w:num w:numId="4" w16cid:durableId="720789905">
    <w:abstractNumId w:val="12"/>
  </w:num>
  <w:num w:numId="5" w16cid:durableId="778838320">
    <w:abstractNumId w:val="3"/>
  </w:num>
  <w:num w:numId="6" w16cid:durableId="389812572">
    <w:abstractNumId w:val="16"/>
  </w:num>
  <w:num w:numId="7" w16cid:durableId="37779277">
    <w:abstractNumId w:val="4"/>
  </w:num>
  <w:num w:numId="8" w16cid:durableId="672607269">
    <w:abstractNumId w:val="11"/>
  </w:num>
  <w:num w:numId="9" w16cid:durableId="1844977965">
    <w:abstractNumId w:val="15"/>
  </w:num>
  <w:num w:numId="10" w16cid:durableId="1873566769">
    <w:abstractNumId w:val="13"/>
  </w:num>
  <w:num w:numId="11" w16cid:durableId="6567535">
    <w:abstractNumId w:val="2"/>
  </w:num>
  <w:num w:numId="12" w16cid:durableId="1906140691">
    <w:abstractNumId w:val="14"/>
  </w:num>
  <w:num w:numId="13" w16cid:durableId="1232235672">
    <w:abstractNumId w:val="10"/>
  </w:num>
  <w:num w:numId="14" w16cid:durableId="1760248474">
    <w:abstractNumId w:val="5"/>
  </w:num>
  <w:num w:numId="15" w16cid:durableId="13966656">
    <w:abstractNumId w:val="7"/>
  </w:num>
  <w:num w:numId="16" w16cid:durableId="50928533">
    <w:abstractNumId w:val="15"/>
  </w:num>
  <w:num w:numId="17" w16cid:durableId="435560468">
    <w:abstractNumId w:val="0"/>
  </w:num>
  <w:num w:numId="18" w16cid:durableId="682435978">
    <w:abstractNumId w:val="15"/>
  </w:num>
  <w:num w:numId="19" w16cid:durableId="424346709">
    <w:abstractNumId w:val="18"/>
  </w:num>
  <w:num w:numId="20" w16cid:durableId="654801840">
    <w:abstractNumId w:val="6"/>
  </w:num>
  <w:num w:numId="21" w16cid:durableId="343291372">
    <w:abstractNumId w:val="15"/>
  </w:num>
  <w:num w:numId="22" w16cid:durableId="1322996">
    <w:abstractNumId w:val="15"/>
  </w:num>
  <w:num w:numId="23" w16cid:durableId="1721979272">
    <w:abstractNumId w:val="15"/>
  </w:num>
  <w:num w:numId="24" w16cid:durableId="1970016395">
    <w:abstractNumId w:val="15"/>
  </w:num>
  <w:num w:numId="25" w16cid:durableId="1232696787">
    <w:abstractNumId w:val="8"/>
  </w:num>
  <w:num w:numId="26" w16cid:durableId="1776749325">
    <w:abstractNumId w:val="15"/>
  </w:num>
  <w:num w:numId="27" w16cid:durableId="148245510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1A7E"/>
    <w:rsid w:val="00002225"/>
    <w:rsid w:val="000024F0"/>
    <w:rsid w:val="0000354B"/>
    <w:rsid w:val="000055EF"/>
    <w:rsid w:val="00005A54"/>
    <w:rsid w:val="00006E7C"/>
    <w:rsid w:val="0000795E"/>
    <w:rsid w:val="0001037F"/>
    <w:rsid w:val="00011DB1"/>
    <w:rsid w:val="000127CB"/>
    <w:rsid w:val="000147C0"/>
    <w:rsid w:val="00014FA9"/>
    <w:rsid w:val="00015295"/>
    <w:rsid w:val="00016CC7"/>
    <w:rsid w:val="00017E7D"/>
    <w:rsid w:val="00020098"/>
    <w:rsid w:val="000206CB"/>
    <w:rsid w:val="0002181E"/>
    <w:rsid w:val="00021C90"/>
    <w:rsid w:val="00021CFE"/>
    <w:rsid w:val="00021DA7"/>
    <w:rsid w:val="00022AAB"/>
    <w:rsid w:val="000248F8"/>
    <w:rsid w:val="000249A3"/>
    <w:rsid w:val="00025D98"/>
    <w:rsid w:val="00026271"/>
    <w:rsid w:val="000271AC"/>
    <w:rsid w:val="00027B5E"/>
    <w:rsid w:val="000337F3"/>
    <w:rsid w:val="00036104"/>
    <w:rsid w:val="000371D9"/>
    <w:rsid w:val="000375C8"/>
    <w:rsid w:val="00037B77"/>
    <w:rsid w:val="00037CD5"/>
    <w:rsid w:val="00040165"/>
    <w:rsid w:val="00045394"/>
    <w:rsid w:val="00046795"/>
    <w:rsid w:val="0005272C"/>
    <w:rsid w:val="00053176"/>
    <w:rsid w:val="00056347"/>
    <w:rsid w:val="0005639C"/>
    <w:rsid w:val="00056570"/>
    <w:rsid w:val="00056DD8"/>
    <w:rsid w:val="00057415"/>
    <w:rsid w:val="000574B2"/>
    <w:rsid w:val="00060399"/>
    <w:rsid w:val="00060A70"/>
    <w:rsid w:val="00060F21"/>
    <w:rsid w:val="000620C8"/>
    <w:rsid w:val="00064DB2"/>
    <w:rsid w:val="00065E72"/>
    <w:rsid w:val="00065F67"/>
    <w:rsid w:val="00070790"/>
    <w:rsid w:val="00070C28"/>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A1141"/>
    <w:rsid w:val="000A1D01"/>
    <w:rsid w:val="000A3107"/>
    <w:rsid w:val="000A4152"/>
    <w:rsid w:val="000A4BB4"/>
    <w:rsid w:val="000A6517"/>
    <w:rsid w:val="000A7A33"/>
    <w:rsid w:val="000B0553"/>
    <w:rsid w:val="000B1A7E"/>
    <w:rsid w:val="000B3A94"/>
    <w:rsid w:val="000B3C4E"/>
    <w:rsid w:val="000B4A61"/>
    <w:rsid w:val="000B5608"/>
    <w:rsid w:val="000B5699"/>
    <w:rsid w:val="000C07D3"/>
    <w:rsid w:val="000C397C"/>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7FF3"/>
    <w:rsid w:val="000F034A"/>
    <w:rsid w:val="000F12C6"/>
    <w:rsid w:val="000F2110"/>
    <w:rsid w:val="000F2371"/>
    <w:rsid w:val="000F3586"/>
    <w:rsid w:val="000F395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C39"/>
    <w:rsid w:val="00123481"/>
    <w:rsid w:val="00124E1F"/>
    <w:rsid w:val="00125775"/>
    <w:rsid w:val="001257CB"/>
    <w:rsid w:val="001261A8"/>
    <w:rsid w:val="0012634A"/>
    <w:rsid w:val="00130585"/>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5CFA"/>
    <w:rsid w:val="0016649C"/>
    <w:rsid w:val="00166BAD"/>
    <w:rsid w:val="00167279"/>
    <w:rsid w:val="00170C33"/>
    <w:rsid w:val="00170DA3"/>
    <w:rsid w:val="00172888"/>
    <w:rsid w:val="001729BC"/>
    <w:rsid w:val="00172F78"/>
    <w:rsid w:val="00174511"/>
    <w:rsid w:val="00174757"/>
    <w:rsid w:val="0017501A"/>
    <w:rsid w:val="00175176"/>
    <w:rsid w:val="00176EAA"/>
    <w:rsid w:val="001776AC"/>
    <w:rsid w:val="00180A5F"/>
    <w:rsid w:val="00180B78"/>
    <w:rsid w:val="00183931"/>
    <w:rsid w:val="00185EA3"/>
    <w:rsid w:val="00186A98"/>
    <w:rsid w:val="00186E52"/>
    <w:rsid w:val="001876D7"/>
    <w:rsid w:val="00190F4A"/>
    <w:rsid w:val="00191078"/>
    <w:rsid w:val="00194AF9"/>
    <w:rsid w:val="00196D96"/>
    <w:rsid w:val="00197914"/>
    <w:rsid w:val="001A0DA7"/>
    <w:rsid w:val="001A761B"/>
    <w:rsid w:val="001B1B0D"/>
    <w:rsid w:val="001B1CB5"/>
    <w:rsid w:val="001B207F"/>
    <w:rsid w:val="001B2311"/>
    <w:rsid w:val="001B36BE"/>
    <w:rsid w:val="001B43DD"/>
    <w:rsid w:val="001B4731"/>
    <w:rsid w:val="001B4B19"/>
    <w:rsid w:val="001B59A8"/>
    <w:rsid w:val="001B621A"/>
    <w:rsid w:val="001B701E"/>
    <w:rsid w:val="001B7EDA"/>
    <w:rsid w:val="001C0BE3"/>
    <w:rsid w:val="001C2F27"/>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174CF"/>
    <w:rsid w:val="002222DD"/>
    <w:rsid w:val="00222D09"/>
    <w:rsid w:val="002230D8"/>
    <w:rsid w:val="0022333C"/>
    <w:rsid w:val="002245C1"/>
    <w:rsid w:val="00225CAC"/>
    <w:rsid w:val="00227063"/>
    <w:rsid w:val="00227E53"/>
    <w:rsid w:val="002302EF"/>
    <w:rsid w:val="002316CB"/>
    <w:rsid w:val="0023293D"/>
    <w:rsid w:val="0023499C"/>
    <w:rsid w:val="00234DB3"/>
    <w:rsid w:val="00235B38"/>
    <w:rsid w:val="00236500"/>
    <w:rsid w:val="00237464"/>
    <w:rsid w:val="00240D70"/>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A421E"/>
    <w:rsid w:val="002B1B4A"/>
    <w:rsid w:val="002B1BA5"/>
    <w:rsid w:val="002B2CA4"/>
    <w:rsid w:val="002B3A1F"/>
    <w:rsid w:val="002B3E70"/>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1B0B"/>
    <w:rsid w:val="002E2691"/>
    <w:rsid w:val="002E61BE"/>
    <w:rsid w:val="002E6BD6"/>
    <w:rsid w:val="002F01C3"/>
    <w:rsid w:val="002F2C34"/>
    <w:rsid w:val="002F2CF5"/>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A6A"/>
    <w:rsid w:val="00335A40"/>
    <w:rsid w:val="0033797A"/>
    <w:rsid w:val="00342B01"/>
    <w:rsid w:val="00342E4F"/>
    <w:rsid w:val="00344203"/>
    <w:rsid w:val="0034502F"/>
    <w:rsid w:val="00345049"/>
    <w:rsid w:val="003450CD"/>
    <w:rsid w:val="0034526E"/>
    <w:rsid w:val="00347407"/>
    <w:rsid w:val="00350481"/>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74"/>
    <w:rsid w:val="00376EFC"/>
    <w:rsid w:val="0037723E"/>
    <w:rsid w:val="0037796F"/>
    <w:rsid w:val="003801E3"/>
    <w:rsid w:val="003803CC"/>
    <w:rsid w:val="00380A4B"/>
    <w:rsid w:val="00381870"/>
    <w:rsid w:val="00382185"/>
    <w:rsid w:val="0038227A"/>
    <w:rsid w:val="003828F1"/>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6EFE"/>
    <w:rsid w:val="003C7292"/>
    <w:rsid w:val="003C7CEA"/>
    <w:rsid w:val="003D3017"/>
    <w:rsid w:val="003D4D20"/>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120"/>
    <w:rsid w:val="004142CF"/>
    <w:rsid w:val="00414E0E"/>
    <w:rsid w:val="004177B9"/>
    <w:rsid w:val="00417B9B"/>
    <w:rsid w:val="004206DA"/>
    <w:rsid w:val="0042078D"/>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D92"/>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576D6"/>
    <w:rsid w:val="00461A53"/>
    <w:rsid w:val="00462CEE"/>
    <w:rsid w:val="00464A67"/>
    <w:rsid w:val="004661D9"/>
    <w:rsid w:val="00466F1A"/>
    <w:rsid w:val="004672EA"/>
    <w:rsid w:val="00467EDE"/>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1793"/>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3D75"/>
    <w:rsid w:val="00507501"/>
    <w:rsid w:val="005102AA"/>
    <w:rsid w:val="0051296D"/>
    <w:rsid w:val="00513D4F"/>
    <w:rsid w:val="005142C3"/>
    <w:rsid w:val="005145F9"/>
    <w:rsid w:val="00515237"/>
    <w:rsid w:val="005165DC"/>
    <w:rsid w:val="00521141"/>
    <w:rsid w:val="0052160D"/>
    <w:rsid w:val="005242D4"/>
    <w:rsid w:val="00524BE4"/>
    <w:rsid w:val="00527C89"/>
    <w:rsid w:val="00530638"/>
    <w:rsid w:val="005311B4"/>
    <w:rsid w:val="005314A5"/>
    <w:rsid w:val="0053496D"/>
    <w:rsid w:val="0053516B"/>
    <w:rsid w:val="0053587F"/>
    <w:rsid w:val="00535E77"/>
    <w:rsid w:val="0053706C"/>
    <w:rsid w:val="0054153B"/>
    <w:rsid w:val="00542AF9"/>
    <w:rsid w:val="00543E59"/>
    <w:rsid w:val="00543FFE"/>
    <w:rsid w:val="00545BFC"/>
    <w:rsid w:val="005475EB"/>
    <w:rsid w:val="0055073E"/>
    <w:rsid w:val="00552818"/>
    <w:rsid w:val="00554BF8"/>
    <w:rsid w:val="005556DB"/>
    <w:rsid w:val="005569C7"/>
    <w:rsid w:val="00557817"/>
    <w:rsid w:val="00557A5B"/>
    <w:rsid w:val="0056010A"/>
    <w:rsid w:val="005602D3"/>
    <w:rsid w:val="00560A2B"/>
    <w:rsid w:val="0056100F"/>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4447"/>
    <w:rsid w:val="005A5E32"/>
    <w:rsid w:val="005A6C8D"/>
    <w:rsid w:val="005B078B"/>
    <w:rsid w:val="005B3E9F"/>
    <w:rsid w:val="005B41C5"/>
    <w:rsid w:val="005B4390"/>
    <w:rsid w:val="005B44A5"/>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5934"/>
    <w:rsid w:val="005D609D"/>
    <w:rsid w:val="005D75BE"/>
    <w:rsid w:val="005E199B"/>
    <w:rsid w:val="005E31F2"/>
    <w:rsid w:val="005E3E87"/>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795"/>
    <w:rsid w:val="00614BB1"/>
    <w:rsid w:val="0062357E"/>
    <w:rsid w:val="00623B9F"/>
    <w:rsid w:val="00623C28"/>
    <w:rsid w:val="0062456F"/>
    <w:rsid w:val="00625E18"/>
    <w:rsid w:val="006267B7"/>
    <w:rsid w:val="006273ED"/>
    <w:rsid w:val="00630FD1"/>
    <w:rsid w:val="00633203"/>
    <w:rsid w:val="00634F63"/>
    <w:rsid w:val="00640068"/>
    <w:rsid w:val="00640BB0"/>
    <w:rsid w:val="00642CC7"/>
    <w:rsid w:val="00642FE8"/>
    <w:rsid w:val="00643659"/>
    <w:rsid w:val="00644021"/>
    <w:rsid w:val="00645E17"/>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60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6C45"/>
    <w:rsid w:val="006E6FD9"/>
    <w:rsid w:val="006F02C6"/>
    <w:rsid w:val="006F1410"/>
    <w:rsid w:val="006F4D6A"/>
    <w:rsid w:val="006F665B"/>
    <w:rsid w:val="006F6E70"/>
    <w:rsid w:val="00700A05"/>
    <w:rsid w:val="00700E26"/>
    <w:rsid w:val="00701A3F"/>
    <w:rsid w:val="00702E9E"/>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711E"/>
    <w:rsid w:val="00737B05"/>
    <w:rsid w:val="00737D6C"/>
    <w:rsid w:val="00742499"/>
    <w:rsid w:val="00745E26"/>
    <w:rsid w:val="00750984"/>
    <w:rsid w:val="00751B0B"/>
    <w:rsid w:val="0075243C"/>
    <w:rsid w:val="00752533"/>
    <w:rsid w:val="00753A64"/>
    <w:rsid w:val="00754E01"/>
    <w:rsid w:val="00755659"/>
    <w:rsid w:val="0075724C"/>
    <w:rsid w:val="007621C1"/>
    <w:rsid w:val="0076221F"/>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192A"/>
    <w:rsid w:val="0078227C"/>
    <w:rsid w:val="00782D68"/>
    <w:rsid w:val="007849D7"/>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02A4"/>
    <w:rsid w:val="007B07B4"/>
    <w:rsid w:val="007B10AB"/>
    <w:rsid w:val="007B115E"/>
    <w:rsid w:val="007B1D61"/>
    <w:rsid w:val="007B31DE"/>
    <w:rsid w:val="007B3662"/>
    <w:rsid w:val="007B5038"/>
    <w:rsid w:val="007B5897"/>
    <w:rsid w:val="007B755F"/>
    <w:rsid w:val="007C0454"/>
    <w:rsid w:val="007C0664"/>
    <w:rsid w:val="007C15F8"/>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197B"/>
    <w:rsid w:val="007E22CC"/>
    <w:rsid w:val="007E250B"/>
    <w:rsid w:val="007E3AD9"/>
    <w:rsid w:val="007E5F8D"/>
    <w:rsid w:val="007E681A"/>
    <w:rsid w:val="007E78F5"/>
    <w:rsid w:val="007F0DA7"/>
    <w:rsid w:val="007F2269"/>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1B0F"/>
    <w:rsid w:val="00842EB0"/>
    <w:rsid w:val="0084334C"/>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742"/>
    <w:rsid w:val="00871971"/>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ED5"/>
    <w:rsid w:val="008A32FD"/>
    <w:rsid w:val="008A3565"/>
    <w:rsid w:val="008A5741"/>
    <w:rsid w:val="008A671E"/>
    <w:rsid w:val="008A6B41"/>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C7E32"/>
    <w:rsid w:val="008D1080"/>
    <w:rsid w:val="008D2D9D"/>
    <w:rsid w:val="008D36EB"/>
    <w:rsid w:val="008D3AA5"/>
    <w:rsid w:val="008D4B2A"/>
    <w:rsid w:val="008D4C33"/>
    <w:rsid w:val="008D633B"/>
    <w:rsid w:val="008D6A2C"/>
    <w:rsid w:val="008E36DB"/>
    <w:rsid w:val="008E5BBD"/>
    <w:rsid w:val="008E69D8"/>
    <w:rsid w:val="008E6D63"/>
    <w:rsid w:val="008E70F0"/>
    <w:rsid w:val="008E74B1"/>
    <w:rsid w:val="008E7CD2"/>
    <w:rsid w:val="008F031E"/>
    <w:rsid w:val="008F2712"/>
    <w:rsid w:val="008F3251"/>
    <w:rsid w:val="008F4A2D"/>
    <w:rsid w:val="008F665A"/>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121F"/>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2FF7"/>
    <w:rsid w:val="009955E2"/>
    <w:rsid w:val="00997749"/>
    <w:rsid w:val="009A1C2C"/>
    <w:rsid w:val="009A4B7C"/>
    <w:rsid w:val="009A525A"/>
    <w:rsid w:val="009A64E9"/>
    <w:rsid w:val="009A69DE"/>
    <w:rsid w:val="009A7005"/>
    <w:rsid w:val="009B0A42"/>
    <w:rsid w:val="009B0B52"/>
    <w:rsid w:val="009B1BD2"/>
    <w:rsid w:val="009B2841"/>
    <w:rsid w:val="009B2D31"/>
    <w:rsid w:val="009B42C4"/>
    <w:rsid w:val="009B52EB"/>
    <w:rsid w:val="009B5C95"/>
    <w:rsid w:val="009B5CB6"/>
    <w:rsid w:val="009B6815"/>
    <w:rsid w:val="009B731B"/>
    <w:rsid w:val="009C179A"/>
    <w:rsid w:val="009C2195"/>
    <w:rsid w:val="009C2725"/>
    <w:rsid w:val="009C272A"/>
    <w:rsid w:val="009C3866"/>
    <w:rsid w:val="009C43FA"/>
    <w:rsid w:val="009C60EB"/>
    <w:rsid w:val="009C7DFE"/>
    <w:rsid w:val="009D117B"/>
    <w:rsid w:val="009D1B1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3BEC"/>
    <w:rsid w:val="00A07469"/>
    <w:rsid w:val="00A104AA"/>
    <w:rsid w:val="00A108FC"/>
    <w:rsid w:val="00A114EA"/>
    <w:rsid w:val="00A12683"/>
    <w:rsid w:val="00A1321E"/>
    <w:rsid w:val="00A13956"/>
    <w:rsid w:val="00A175E5"/>
    <w:rsid w:val="00A17EE5"/>
    <w:rsid w:val="00A249E1"/>
    <w:rsid w:val="00A266BA"/>
    <w:rsid w:val="00A30767"/>
    <w:rsid w:val="00A30A2F"/>
    <w:rsid w:val="00A30AC3"/>
    <w:rsid w:val="00A314C1"/>
    <w:rsid w:val="00A318B3"/>
    <w:rsid w:val="00A32A47"/>
    <w:rsid w:val="00A35638"/>
    <w:rsid w:val="00A3584C"/>
    <w:rsid w:val="00A3635D"/>
    <w:rsid w:val="00A37D6C"/>
    <w:rsid w:val="00A402D4"/>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A5BCB"/>
    <w:rsid w:val="00AB24C1"/>
    <w:rsid w:val="00AB273B"/>
    <w:rsid w:val="00AB2D03"/>
    <w:rsid w:val="00AB318E"/>
    <w:rsid w:val="00AB4067"/>
    <w:rsid w:val="00AB4545"/>
    <w:rsid w:val="00AB54F2"/>
    <w:rsid w:val="00AB6786"/>
    <w:rsid w:val="00AB6B4E"/>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4BD"/>
    <w:rsid w:val="00AF7763"/>
    <w:rsid w:val="00AF7D65"/>
    <w:rsid w:val="00B01437"/>
    <w:rsid w:val="00B036C5"/>
    <w:rsid w:val="00B03813"/>
    <w:rsid w:val="00B04BDB"/>
    <w:rsid w:val="00B05221"/>
    <w:rsid w:val="00B06261"/>
    <w:rsid w:val="00B06EA3"/>
    <w:rsid w:val="00B070FA"/>
    <w:rsid w:val="00B07C78"/>
    <w:rsid w:val="00B07D6E"/>
    <w:rsid w:val="00B10005"/>
    <w:rsid w:val="00B11DE4"/>
    <w:rsid w:val="00B11F41"/>
    <w:rsid w:val="00B11FE3"/>
    <w:rsid w:val="00B12CF5"/>
    <w:rsid w:val="00B136FB"/>
    <w:rsid w:val="00B147F3"/>
    <w:rsid w:val="00B1662E"/>
    <w:rsid w:val="00B20823"/>
    <w:rsid w:val="00B20FA5"/>
    <w:rsid w:val="00B25187"/>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5EE9"/>
    <w:rsid w:val="00B56104"/>
    <w:rsid w:val="00B570AB"/>
    <w:rsid w:val="00B577C8"/>
    <w:rsid w:val="00B60F5B"/>
    <w:rsid w:val="00B61E62"/>
    <w:rsid w:val="00B62D24"/>
    <w:rsid w:val="00B63C0B"/>
    <w:rsid w:val="00B64622"/>
    <w:rsid w:val="00B64BD8"/>
    <w:rsid w:val="00B64DC2"/>
    <w:rsid w:val="00B64F61"/>
    <w:rsid w:val="00B65CC6"/>
    <w:rsid w:val="00B66D61"/>
    <w:rsid w:val="00B70B15"/>
    <w:rsid w:val="00B72762"/>
    <w:rsid w:val="00B74CBB"/>
    <w:rsid w:val="00B757FB"/>
    <w:rsid w:val="00B804D8"/>
    <w:rsid w:val="00B814D2"/>
    <w:rsid w:val="00B82D2C"/>
    <w:rsid w:val="00B8547F"/>
    <w:rsid w:val="00B85B91"/>
    <w:rsid w:val="00B85C76"/>
    <w:rsid w:val="00B90A25"/>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E174E"/>
    <w:rsid w:val="00BE18B9"/>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CAB"/>
    <w:rsid w:val="00C14D8C"/>
    <w:rsid w:val="00C17052"/>
    <w:rsid w:val="00C17A90"/>
    <w:rsid w:val="00C20E23"/>
    <w:rsid w:val="00C20E5D"/>
    <w:rsid w:val="00C22096"/>
    <w:rsid w:val="00C255A0"/>
    <w:rsid w:val="00C307E5"/>
    <w:rsid w:val="00C3172A"/>
    <w:rsid w:val="00C31DB8"/>
    <w:rsid w:val="00C327E1"/>
    <w:rsid w:val="00C32F53"/>
    <w:rsid w:val="00C3333E"/>
    <w:rsid w:val="00C34357"/>
    <w:rsid w:val="00C34D8A"/>
    <w:rsid w:val="00C40934"/>
    <w:rsid w:val="00C43748"/>
    <w:rsid w:val="00C438E9"/>
    <w:rsid w:val="00C4425E"/>
    <w:rsid w:val="00C44B9B"/>
    <w:rsid w:val="00C44E9A"/>
    <w:rsid w:val="00C47BA1"/>
    <w:rsid w:val="00C47E9D"/>
    <w:rsid w:val="00C527A6"/>
    <w:rsid w:val="00C53CC8"/>
    <w:rsid w:val="00C54219"/>
    <w:rsid w:val="00C54312"/>
    <w:rsid w:val="00C54687"/>
    <w:rsid w:val="00C5646B"/>
    <w:rsid w:val="00C56DDD"/>
    <w:rsid w:val="00C60250"/>
    <w:rsid w:val="00C60FD1"/>
    <w:rsid w:val="00C61D2D"/>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CF6"/>
    <w:rsid w:val="00C90A8C"/>
    <w:rsid w:val="00C91480"/>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2678"/>
    <w:rsid w:val="00CB3F7E"/>
    <w:rsid w:val="00CB6532"/>
    <w:rsid w:val="00CB77CF"/>
    <w:rsid w:val="00CC047C"/>
    <w:rsid w:val="00CC0584"/>
    <w:rsid w:val="00CC0B55"/>
    <w:rsid w:val="00CC3AA7"/>
    <w:rsid w:val="00CC3F4D"/>
    <w:rsid w:val="00CC569E"/>
    <w:rsid w:val="00CC6F1F"/>
    <w:rsid w:val="00CC7B29"/>
    <w:rsid w:val="00CC7B7A"/>
    <w:rsid w:val="00CD344E"/>
    <w:rsid w:val="00CD55B2"/>
    <w:rsid w:val="00CD64B9"/>
    <w:rsid w:val="00CE219A"/>
    <w:rsid w:val="00CF09FF"/>
    <w:rsid w:val="00CF1DC6"/>
    <w:rsid w:val="00CF4FAE"/>
    <w:rsid w:val="00D00A60"/>
    <w:rsid w:val="00D02056"/>
    <w:rsid w:val="00D03C79"/>
    <w:rsid w:val="00D0529F"/>
    <w:rsid w:val="00D1052B"/>
    <w:rsid w:val="00D10EC2"/>
    <w:rsid w:val="00D12042"/>
    <w:rsid w:val="00D122D0"/>
    <w:rsid w:val="00D130AC"/>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1FB5"/>
    <w:rsid w:val="00D53713"/>
    <w:rsid w:val="00D5389E"/>
    <w:rsid w:val="00D545A7"/>
    <w:rsid w:val="00D56791"/>
    <w:rsid w:val="00D57805"/>
    <w:rsid w:val="00D64556"/>
    <w:rsid w:val="00D64E11"/>
    <w:rsid w:val="00D666F1"/>
    <w:rsid w:val="00D667F9"/>
    <w:rsid w:val="00D66A1D"/>
    <w:rsid w:val="00D70E52"/>
    <w:rsid w:val="00D72068"/>
    <w:rsid w:val="00D72C55"/>
    <w:rsid w:val="00D73601"/>
    <w:rsid w:val="00D769C8"/>
    <w:rsid w:val="00D77AC6"/>
    <w:rsid w:val="00D77E8B"/>
    <w:rsid w:val="00D81AD0"/>
    <w:rsid w:val="00D82385"/>
    <w:rsid w:val="00D82650"/>
    <w:rsid w:val="00D835F1"/>
    <w:rsid w:val="00D853C9"/>
    <w:rsid w:val="00D85D5B"/>
    <w:rsid w:val="00D867CE"/>
    <w:rsid w:val="00D90C01"/>
    <w:rsid w:val="00D926DC"/>
    <w:rsid w:val="00D939B2"/>
    <w:rsid w:val="00D9467D"/>
    <w:rsid w:val="00D953CA"/>
    <w:rsid w:val="00D966AC"/>
    <w:rsid w:val="00D97188"/>
    <w:rsid w:val="00D972F3"/>
    <w:rsid w:val="00D97B77"/>
    <w:rsid w:val="00DA192C"/>
    <w:rsid w:val="00DA46B8"/>
    <w:rsid w:val="00DA5650"/>
    <w:rsid w:val="00DA599E"/>
    <w:rsid w:val="00DA74CC"/>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04E"/>
    <w:rsid w:val="00E11B37"/>
    <w:rsid w:val="00E11F47"/>
    <w:rsid w:val="00E12654"/>
    <w:rsid w:val="00E12DE6"/>
    <w:rsid w:val="00E1594A"/>
    <w:rsid w:val="00E21236"/>
    <w:rsid w:val="00E2170A"/>
    <w:rsid w:val="00E22532"/>
    <w:rsid w:val="00E22B92"/>
    <w:rsid w:val="00E2439E"/>
    <w:rsid w:val="00E24725"/>
    <w:rsid w:val="00E24A13"/>
    <w:rsid w:val="00E25200"/>
    <w:rsid w:val="00E259A4"/>
    <w:rsid w:val="00E2611F"/>
    <w:rsid w:val="00E278FC"/>
    <w:rsid w:val="00E3068F"/>
    <w:rsid w:val="00E32A72"/>
    <w:rsid w:val="00E3346C"/>
    <w:rsid w:val="00E37171"/>
    <w:rsid w:val="00E378CB"/>
    <w:rsid w:val="00E400B1"/>
    <w:rsid w:val="00E4266F"/>
    <w:rsid w:val="00E4340D"/>
    <w:rsid w:val="00E43541"/>
    <w:rsid w:val="00E43BB8"/>
    <w:rsid w:val="00E4444F"/>
    <w:rsid w:val="00E468A0"/>
    <w:rsid w:val="00E46A77"/>
    <w:rsid w:val="00E47C9B"/>
    <w:rsid w:val="00E5053E"/>
    <w:rsid w:val="00E505D0"/>
    <w:rsid w:val="00E5094F"/>
    <w:rsid w:val="00E51A6E"/>
    <w:rsid w:val="00E54BEB"/>
    <w:rsid w:val="00E56ACD"/>
    <w:rsid w:val="00E6162F"/>
    <w:rsid w:val="00E6310F"/>
    <w:rsid w:val="00E6330E"/>
    <w:rsid w:val="00E66D83"/>
    <w:rsid w:val="00E6716F"/>
    <w:rsid w:val="00E701E9"/>
    <w:rsid w:val="00E717E8"/>
    <w:rsid w:val="00E720BA"/>
    <w:rsid w:val="00E725F3"/>
    <w:rsid w:val="00E729C1"/>
    <w:rsid w:val="00E749A6"/>
    <w:rsid w:val="00E74AE1"/>
    <w:rsid w:val="00E76AE4"/>
    <w:rsid w:val="00E80445"/>
    <w:rsid w:val="00E80CD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5605"/>
    <w:rsid w:val="00EB69D5"/>
    <w:rsid w:val="00EC25E4"/>
    <w:rsid w:val="00EC2FC2"/>
    <w:rsid w:val="00EC316A"/>
    <w:rsid w:val="00EC3CEB"/>
    <w:rsid w:val="00EC4EBD"/>
    <w:rsid w:val="00EC4F46"/>
    <w:rsid w:val="00EC5650"/>
    <w:rsid w:val="00ED0F63"/>
    <w:rsid w:val="00ED1A64"/>
    <w:rsid w:val="00ED2749"/>
    <w:rsid w:val="00ED3C72"/>
    <w:rsid w:val="00ED52DB"/>
    <w:rsid w:val="00ED7152"/>
    <w:rsid w:val="00EE1E30"/>
    <w:rsid w:val="00EE23A9"/>
    <w:rsid w:val="00EE2A1B"/>
    <w:rsid w:val="00EE3CD7"/>
    <w:rsid w:val="00EE5586"/>
    <w:rsid w:val="00EE5F43"/>
    <w:rsid w:val="00EF1F4B"/>
    <w:rsid w:val="00EF47CF"/>
    <w:rsid w:val="00EF530B"/>
    <w:rsid w:val="00EF54AC"/>
    <w:rsid w:val="00EF6F27"/>
    <w:rsid w:val="00F005F6"/>
    <w:rsid w:val="00F01E6B"/>
    <w:rsid w:val="00F048F8"/>
    <w:rsid w:val="00F0653C"/>
    <w:rsid w:val="00F066CF"/>
    <w:rsid w:val="00F069AA"/>
    <w:rsid w:val="00F076FC"/>
    <w:rsid w:val="00F10592"/>
    <w:rsid w:val="00F107A1"/>
    <w:rsid w:val="00F108DD"/>
    <w:rsid w:val="00F10BDC"/>
    <w:rsid w:val="00F114B0"/>
    <w:rsid w:val="00F11B0D"/>
    <w:rsid w:val="00F11F13"/>
    <w:rsid w:val="00F139A9"/>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27E1A"/>
    <w:rsid w:val="00F303D7"/>
    <w:rsid w:val="00F32451"/>
    <w:rsid w:val="00F324ED"/>
    <w:rsid w:val="00F361AB"/>
    <w:rsid w:val="00F36757"/>
    <w:rsid w:val="00F370F7"/>
    <w:rsid w:val="00F4097E"/>
    <w:rsid w:val="00F40C4B"/>
    <w:rsid w:val="00F43A09"/>
    <w:rsid w:val="00F43A1F"/>
    <w:rsid w:val="00F44E99"/>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24CC"/>
    <w:rsid w:val="00F731F9"/>
    <w:rsid w:val="00F73721"/>
    <w:rsid w:val="00F73848"/>
    <w:rsid w:val="00F74850"/>
    <w:rsid w:val="00F74DD6"/>
    <w:rsid w:val="00F74EE5"/>
    <w:rsid w:val="00F83897"/>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4C4C"/>
    <w:rsid w:val="00FB796B"/>
    <w:rsid w:val="00FC02A0"/>
    <w:rsid w:val="00FC1A6D"/>
    <w:rsid w:val="00FC48FB"/>
    <w:rsid w:val="00FC4D1B"/>
    <w:rsid w:val="00FC547A"/>
    <w:rsid w:val="00FC7AFB"/>
    <w:rsid w:val="00FC7CFE"/>
    <w:rsid w:val="00FD5547"/>
    <w:rsid w:val="00FD7A6B"/>
    <w:rsid w:val="00FE1954"/>
    <w:rsid w:val="00FE2C81"/>
    <w:rsid w:val="00FE34E9"/>
    <w:rsid w:val="00FE4BDB"/>
    <w:rsid w:val="00FE58EE"/>
    <w:rsid w:val="00FE69F1"/>
    <w:rsid w:val="00FE6F2E"/>
    <w:rsid w:val="00FF0145"/>
    <w:rsid w:val="00FF0A0B"/>
    <w:rsid w:val="00FF0D85"/>
    <w:rsid w:val="00FF10C8"/>
    <w:rsid w:val="00FF2526"/>
    <w:rsid w:val="00FF309A"/>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ED2749"/>
    <w:rPr>
      <w:color w:val="0000FF" w:themeColor="hyperlink"/>
      <w:u w:val="single"/>
    </w:rPr>
  </w:style>
  <w:style w:type="character" w:styleId="Nevyeenzmnka">
    <w:name w:val="Unresolved Mention"/>
    <w:basedOn w:val="Standardnpsmoodstavce"/>
    <w:uiPriority w:val="99"/>
    <w:semiHidden/>
    <w:unhideWhenUsed/>
    <w:rsid w:val="007F22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roslav.stovicek@kk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43A22-3484-48F3-A6B6-39198F9B2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14</Pages>
  <Words>6439</Words>
  <Characters>37994</Characters>
  <Application>Microsoft Office Word</Application>
  <DocSecurity>0</DocSecurity>
  <Lines>316</Lines>
  <Paragraphs>88</Paragraphs>
  <ScaleCrop>false</ScaleCrop>
  <HeadingPairs>
    <vt:vector size="8" baseType="variant">
      <vt:variant>
        <vt:lpstr>Název</vt:lpstr>
      </vt:variant>
      <vt:variant>
        <vt:i4>1</vt:i4>
      </vt:variant>
      <vt:variant>
        <vt:lpstr>Nadpisy</vt:lpstr>
      </vt:variant>
      <vt:variant>
        <vt:i4>100</vt:i4>
      </vt:variant>
      <vt:variant>
        <vt:lpstr>Title</vt:lpstr>
      </vt:variant>
      <vt:variant>
        <vt:i4>1</vt:i4>
      </vt:variant>
      <vt:variant>
        <vt:lpstr>Headings</vt:lpstr>
      </vt:variant>
      <vt:variant>
        <vt:i4>100</vt:i4>
      </vt:variant>
    </vt:vector>
  </HeadingPairs>
  <TitlesOfParts>
    <vt:vector size="202" baseType="lpstr">
      <vt:lpstr>Obchodní podmínky</vt:lpstr>
      <vt:lpstr>    KUPNÍ SMLOUVA</vt:lpstr>
      <vt:lpstr>    </vt:lpstr>
      <vt:lpstr>    uzavřená v rámci veřejné zakázky malého rozsahu s názvem:</vt:lpstr>
      <vt:lpstr>    </vt:lpstr>
      <vt:lpstr>    „Monitorovací systém + centrála na dospávací pokoj“</vt:lpstr>
      <vt:lpstr>Kupující má zájem na uzavření této kupní smlouvy, jejímž předmětem je dodávka 1 </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Kupní cena za vymezený předmět smlouvy je platná a závazná po celou dobu plnění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Prodávající prohlašuje, že se dostatečně seznámil s místem plnění předmětu smlou</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U zboží, u kterého jsou předepsány pravidelné bezpečnostně technické kontroly (B</vt:lpstr>
      <vt:lpstr>    Prodávající je povinen nahradit kupujícímu veškeré škody, které by svojí činnost</vt:lpstr>
      <vt:lpstr>    </vt:lpstr>
      <vt:lpstr>    </vt:lpstr>
      <vt:lpstr>    </vt:lpstr>
      <vt:lpstr>    Prodávající prohlašuje, že na předmět smlouvy (tj. na veškeré dodané věci včetně</vt:lpstr>
      <vt:lpstr>    </vt:lpstr>
      <vt:lpstr>    Pokud se na předmětu smlouvy (či jakékoli jeho části) vyskytne v záruční době ja</vt:lpstr>
      <vt:lpstr>    </vt:lpstr>
      <vt:lpstr>    Smluvní strany se dohodly, že po dobu, po kterou kupující nebude moci předmět sm</vt:lpstr>
      <vt:lpstr>    </vt:lpstr>
      <vt:lpstr>    Prodávající, případně třetí strana, jako např. výrobce nebo servisní organizace,</vt:lpstr>
      <vt:lpstr>    Prodávající je povinen poskytovat servis přístrojového vybavení v rozsahu specif</vt:lpstr>
      <vt:lpstr>    Prodávající je povinen provádět i veškeré další činnosti a garantovat dodávky ve</vt:lpstr>
      <vt:lpstr>    Prodávající prohlašuje, že servis budou provádět pouze příslušně vyškolení praco</vt:lpstr>
      <vt:lpstr>    </vt:lpstr>
      <vt:lpstr>    Bez ohledu na jiná ustanovení smlouvy je prodávající povinen provádět BTK v rozs</vt:lpstr>
      <vt:lpstr>    </vt:lpstr>
      <vt:lpstr>    Prodávající se zavazuje zajišťovat servis, a to za podmínek stanovených níže v t</vt:lpstr>
      <vt:lpstr>    </vt:lpstr>
      <vt:lpstr>    Veškeré cestovní náklady, náklady na materiál a veškeré další náklady, které pro</vt:lpstr>
      <vt:lpstr>    Prodávající je při diagnostice závady (tzn. zjištění závady) povinen zaslat kupu</vt:lpstr>
      <vt:lpstr>    </vt:lpstr>
      <vt:lpstr>    Prodávající je při zajišťování servisu a oprav povinen dodržovat veškeré platné </vt:lpstr>
      <vt:lpstr>    Prodávající je povinen v případě potřeby použití náhradních dílů při poskytování</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Záruční doba na provedené práce činí 6 měsíců od jejich uskutečnění, na dodané n</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Prodávající podpisem smlouvy prohlašuje, že je dle ZZP oprávněn poskytovat servi</vt:lpstr>
      <vt:lpstr>    Prodávající prohlašuje, že má k dispozici veškeré návody k obsluze přístrojového</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124</cp:revision>
  <cp:lastPrinted>2021-08-30T08:24:00Z</cp:lastPrinted>
  <dcterms:created xsi:type="dcterms:W3CDTF">2021-10-25T05:54:00Z</dcterms:created>
  <dcterms:modified xsi:type="dcterms:W3CDTF">2025-08-13T13:13:00Z</dcterms:modified>
</cp:coreProperties>
</file>