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B47436" w:rsidRPr="009910DD" w14:paraId="6F556C5B" w14:textId="77777777" w:rsidTr="00723F96">
        <w:trPr>
          <w:trHeight w:val="643"/>
        </w:trPr>
        <w:tc>
          <w:tcPr>
            <w:tcW w:w="9544" w:type="dxa"/>
            <w:vAlign w:val="center"/>
          </w:tcPr>
          <w:p w14:paraId="4DE1ED32" w14:textId="77777777" w:rsidR="00B47436" w:rsidRPr="009910DD" w:rsidRDefault="00B47436" w:rsidP="00723F96">
            <w:pPr>
              <w:jc w:val="center"/>
              <w:rPr>
                <w:b/>
                <w:sz w:val="28"/>
                <w:szCs w:val="28"/>
              </w:rPr>
            </w:pPr>
            <w:r w:rsidRPr="009910DD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</w:tc>
      </w:tr>
      <w:tr w:rsidR="00B47436" w:rsidRPr="009910DD" w14:paraId="74095E6F" w14:textId="77777777" w:rsidTr="008A41B1">
        <w:trPr>
          <w:trHeight w:val="269"/>
        </w:trPr>
        <w:tc>
          <w:tcPr>
            <w:tcW w:w="9544" w:type="dxa"/>
          </w:tcPr>
          <w:p w14:paraId="3B2ACD0E" w14:textId="77777777" w:rsidR="00B47436" w:rsidRPr="009910DD" w:rsidRDefault="00B47436" w:rsidP="00357094">
            <w:pPr>
              <w:jc w:val="center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Veřejná zakázka</w:t>
            </w:r>
          </w:p>
        </w:tc>
      </w:tr>
      <w:tr w:rsidR="00B47436" w:rsidRPr="009910DD" w14:paraId="06072B8E" w14:textId="77777777" w:rsidTr="008A41B1">
        <w:trPr>
          <w:trHeight w:val="406"/>
        </w:trPr>
        <w:tc>
          <w:tcPr>
            <w:tcW w:w="9544" w:type="dxa"/>
          </w:tcPr>
          <w:p w14:paraId="2678CC0D" w14:textId="77777777" w:rsidR="008A41B1" w:rsidRPr="009910DD" w:rsidRDefault="008A41B1" w:rsidP="008A41B1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  <w:p w14:paraId="0338CECA" w14:textId="1CA31B19" w:rsidR="00B47436" w:rsidRPr="00677220" w:rsidRDefault="00C005A2" w:rsidP="008A41B1">
            <w:pPr>
              <w:ind w:left="360"/>
              <w:jc w:val="center"/>
              <w:rPr>
                <w:b/>
                <w:sz w:val="28"/>
                <w:szCs w:val="22"/>
              </w:rPr>
            </w:pPr>
            <w:r w:rsidRPr="00677220">
              <w:rPr>
                <w:b/>
                <w:sz w:val="28"/>
                <w:szCs w:val="22"/>
              </w:rPr>
              <w:t>„</w:t>
            </w:r>
            <w:r w:rsidR="0008040E" w:rsidRPr="00677220">
              <w:rPr>
                <w:b/>
                <w:sz w:val="28"/>
                <w:szCs w:val="22"/>
              </w:rPr>
              <w:t>Snížení energetické náročnosti DOZP Radošov – stavební práce</w:t>
            </w:r>
            <w:r w:rsidR="008A41B1" w:rsidRPr="00677220">
              <w:rPr>
                <w:b/>
                <w:sz w:val="28"/>
                <w:szCs w:val="22"/>
              </w:rPr>
              <w:t>“</w:t>
            </w:r>
          </w:p>
          <w:p w14:paraId="3561DA79" w14:textId="77777777" w:rsidR="008A41B1" w:rsidRPr="009910DD" w:rsidRDefault="008A41B1" w:rsidP="008A41B1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1E97AA" w14:textId="77777777" w:rsidR="00A21B01" w:rsidRPr="009910DD" w:rsidRDefault="00A21B01" w:rsidP="00B47436">
      <w:pPr>
        <w:rPr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9910DD" w14:paraId="3ABC16F0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AD2DA0" w14:textId="38535869" w:rsidR="00F87CAC" w:rsidRPr="0008040E" w:rsidRDefault="00F87CAC" w:rsidP="00357094">
            <w:pPr>
              <w:rPr>
                <w:b/>
                <w:sz w:val="22"/>
                <w:szCs w:val="22"/>
              </w:rPr>
            </w:pPr>
            <w:r w:rsidRPr="0008040E">
              <w:rPr>
                <w:b/>
                <w:sz w:val="22"/>
                <w:szCs w:val="22"/>
              </w:rPr>
              <w:t>Účastník</w:t>
            </w:r>
            <w:r w:rsidR="0008040E">
              <w:rPr>
                <w:b/>
                <w:sz w:val="22"/>
                <w:szCs w:val="22"/>
              </w:rPr>
              <w:t>:</w:t>
            </w:r>
          </w:p>
        </w:tc>
      </w:tr>
      <w:tr w:rsidR="00B47436" w:rsidRPr="009910DD" w14:paraId="58EBF8CF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CC8B76C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B3199F4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233A6EF5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FB50EDD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008232F" w14:textId="77777777" w:rsidR="00B47436" w:rsidRPr="009910DD" w:rsidRDefault="00B47436" w:rsidP="0035709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7436" w:rsidRPr="009910DD" w14:paraId="0F231D84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3BF7F47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4828B34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3B2A056C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12FF957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87D54C6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5FB628B0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61EE3BD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A13ABE3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9910DD" w14:paraId="2410574F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A43C047" w14:textId="77777777" w:rsidR="005334D0" w:rsidRPr="009910DD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Tel. kontakt</w:t>
            </w:r>
            <w:r w:rsidR="00C057FD" w:rsidRPr="009910D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434438D" w14:textId="77777777" w:rsidR="005334D0" w:rsidRPr="009910DD" w:rsidRDefault="005334D0" w:rsidP="00357094">
            <w:pPr>
              <w:rPr>
                <w:sz w:val="22"/>
                <w:szCs w:val="22"/>
              </w:rPr>
            </w:pPr>
          </w:p>
        </w:tc>
      </w:tr>
    </w:tbl>
    <w:p w14:paraId="21F2386F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46BBFC8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4A9441C" w14:textId="77777777" w:rsidR="00F87CAC" w:rsidRDefault="00F87CAC" w:rsidP="00B47436">
      <w:pPr>
        <w:jc w:val="center"/>
        <w:rPr>
          <w:b/>
          <w:bCs/>
          <w:sz w:val="22"/>
          <w:szCs w:val="22"/>
        </w:rPr>
      </w:pPr>
    </w:p>
    <w:p w14:paraId="3CA6A197" w14:textId="77777777" w:rsidR="00B47436" w:rsidRDefault="00B47436" w:rsidP="00182940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5F91F944" w14:textId="77777777" w:rsidR="00CC00D7" w:rsidRDefault="00CC00D7" w:rsidP="00182940">
      <w:pPr>
        <w:jc w:val="center"/>
        <w:rPr>
          <w:b/>
          <w:bCs/>
          <w:sz w:val="22"/>
          <w:szCs w:val="22"/>
        </w:rPr>
      </w:pPr>
    </w:p>
    <w:p w14:paraId="7E14969E" w14:textId="549B2E8D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76E32155" w14:textId="77777777" w:rsidR="00B302EF" w:rsidRPr="00B302EF" w:rsidRDefault="00B302EF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8E10B9">
        <w:rPr>
          <w:sz w:val="22"/>
          <w:szCs w:val="22"/>
        </w:rPr>
        <w:t xml:space="preserve">není </w:t>
      </w:r>
      <w:r w:rsidRPr="008E10B9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8E10B9">
        <w:rPr>
          <w:sz w:val="22"/>
          <w:szCs w:val="22"/>
        </w:rPr>
        <w:t xml:space="preserve">č. 159/2006 Sb., o střetu zájmů, ve znění pozdějších předpisů </w:t>
      </w:r>
      <w:r w:rsidRPr="008E10B9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</w:t>
      </w:r>
      <w:r>
        <w:rPr>
          <w:bCs/>
          <w:sz w:val="22"/>
          <w:szCs w:val="22"/>
        </w:rPr>
        <w:t>;</w:t>
      </w:r>
    </w:p>
    <w:p w14:paraId="0282B67D" w14:textId="77777777" w:rsidR="00B302EF" w:rsidRPr="00B956F4" w:rsidRDefault="00B302EF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56F4">
        <w:rPr>
          <w:bCs/>
          <w:sz w:val="22"/>
          <w:szCs w:val="22"/>
        </w:rPr>
        <w:t>není dodavatelem, kterému nesmí být zadána veřejná zakázka z důvodu mezinárodních sankcí ve smyslu § 48a ZZVZ</w:t>
      </w:r>
    </w:p>
    <w:p w14:paraId="6B9F8F95" w14:textId="77777777" w:rsidR="00B302EF" w:rsidRPr="00B956F4" w:rsidRDefault="00B302EF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56F4">
        <w:rPr>
          <w:bCs/>
          <w:sz w:val="22"/>
          <w:szCs w:val="22"/>
        </w:rPr>
        <w:t>jeho poddodavatelem není dodavatel, na kterého se vztahují mezinárodní sankce ve smyslu § 48a ZZVZ;</w:t>
      </w:r>
    </w:p>
    <w:p w14:paraId="63542D7B" w14:textId="77777777" w:rsidR="00B47436" w:rsidRPr="000535C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 w:rsidR="00715B99">
        <w:rPr>
          <w:sz w:val="22"/>
          <w:szCs w:val="22"/>
        </w:rPr>
        <w:t xml:space="preserve"> č. 134/2016 Sb., o zadávání veřejných zakázek, ve znění pozdějších předpisů (dále jen „ZZVZ“)</w:t>
      </w:r>
      <w:r w:rsidRPr="000535C6">
        <w:rPr>
          <w:sz w:val="22"/>
          <w:szCs w:val="22"/>
        </w:rPr>
        <w:t>, tedy dodavatelem, který:</w:t>
      </w:r>
    </w:p>
    <w:p w14:paraId="2F61BD3F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3C5703">
        <w:rPr>
          <w:sz w:val="22"/>
          <w:szCs w:val="22"/>
        </w:rPr>
        <w:t>zadávacího</w:t>
      </w:r>
      <w:r w:rsidRPr="000535C6">
        <w:rPr>
          <w:sz w:val="22"/>
          <w:szCs w:val="22"/>
        </w:rPr>
        <w:t xml:space="preserve"> řízení pravomocně odsouzen pro </w:t>
      </w:r>
    </w:p>
    <w:p w14:paraId="53A5F380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07B58A2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3703FE3E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2F3D5DA0" w14:textId="2426C6B7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7EA2227C" w14:textId="4A69521E" w:rsidR="00723F96" w:rsidRPr="000535C6" w:rsidRDefault="00723F9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603D9971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3634677B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1372B4F3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činnosti,</w:t>
      </w:r>
    </w:p>
    <w:p w14:paraId="32948AE5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 z nedbalosti,</w:t>
      </w:r>
    </w:p>
    <w:p w14:paraId="07A14B0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51C76112" w14:textId="1FD6D6AB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14:paraId="0FF63378" w14:textId="1E32CF24" w:rsidR="00723F96" w:rsidRPr="000535C6" w:rsidRDefault="00723F9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</w:t>
      </w:r>
      <w:r w:rsidR="00C4213C">
        <w:rPr>
          <w:sz w:val="22"/>
          <w:szCs w:val="22"/>
        </w:rPr>
        <w:t>,</w:t>
      </w:r>
    </w:p>
    <w:p w14:paraId="68E3C51B" w14:textId="1EF93715" w:rsidR="00B47436" w:rsidRPr="000535C6" w:rsidRDefault="00723F9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47436" w:rsidRPr="000535C6">
        <w:rPr>
          <w:sz w:val="22"/>
          <w:szCs w:val="22"/>
        </w:rPr>
        <w:t>jednání výhody při zadání veřejné zakázky, při veřejné soutěži a veřejné dražbě,</w:t>
      </w:r>
    </w:p>
    <w:p w14:paraId="050D8749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730BB343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22E916F0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poškození finančních zájmů Evropské unie,</w:t>
      </w:r>
    </w:p>
    <w:p w14:paraId="224C9A0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6FBD23CD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461370F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72E0EF51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3A49FCD9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4375E59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1CF522F4" w14:textId="77777777" w:rsidR="00B47436" w:rsidRPr="000535C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034AA95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624FE32B" w14:textId="77777777" w:rsidR="00B47436" w:rsidRPr="009910DD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má v České republice nebo v zemi svého sídla splatný nedoplatek na pojistném nebo na penále na </w:t>
      </w:r>
      <w:r w:rsidRPr="009910DD">
        <w:rPr>
          <w:sz w:val="22"/>
          <w:szCs w:val="22"/>
        </w:rPr>
        <w:t>veřejné zdravotní pojištění,</w:t>
      </w:r>
    </w:p>
    <w:p w14:paraId="2DCAE408" w14:textId="77777777" w:rsidR="00B47436" w:rsidRPr="009910DD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B9AD79A" w14:textId="77777777" w:rsidR="00B47436" w:rsidRPr="009910DD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E4E20D6" w14:textId="77777777" w:rsidR="00A21B01" w:rsidRPr="009910DD" w:rsidRDefault="00A21B01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64E8F2D" w14:textId="77777777" w:rsidR="00C005A2" w:rsidRPr="009910DD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Je-li dodavatelem právnická osoba, musí </w:t>
      </w:r>
      <w:r w:rsidR="00B5560E"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tato právnická osoba a zároveň každý člen statutárního orgánu. </w:t>
      </w:r>
    </w:p>
    <w:p w14:paraId="3ED79E98" w14:textId="77777777" w:rsidR="00B47436" w:rsidRPr="009910DD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Je-li členem statutárního orgánu dodavatele právnická osoba, musí podmínku podle </w:t>
      </w:r>
      <w:r w:rsidR="00B5560E" w:rsidRPr="009910DD">
        <w:rPr>
          <w:sz w:val="22"/>
          <w:szCs w:val="22"/>
        </w:rPr>
        <w:t xml:space="preserve">bodu </w:t>
      </w:r>
      <w:r w:rsidRPr="009910DD">
        <w:rPr>
          <w:sz w:val="22"/>
          <w:szCs w:val="22"/>
        </w:rPr>
        <w:t>a) splňovat</w:t>
      </w:r>
    </w:p>
    <w:p w14:paraId="70EC00C3" w14:textId="77777777" w:rsidR="00B47436" w:rsidRPr="009910DD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tato právnická osoba,</w:t>
      </w:r>
    </w:p>
    <w:p w14:paraId="28E626FC" w14:textId="77777777" w:rsidR="00B47436" w:rsidRPr="009910DD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každý člen statutárního orgánu této právnické osoby a</w:t>
      </w:r>
    </w:p>
    <w:p w14:paraId="20726BFD" w14:textId="77777777" w:rsidR="00B47436" w:rsidRPr="009910DD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osoba zastupující tuto právnickou osobu v statutárním orgánu dodavatele.</w:t>
      </w:r>
    </w:p>
    <w:p w14:paraId="60A5859A" w14:textId="77777777" w:rsidR="00152A61" w:rsidRDefault="00152A61" w:rsidP="00C005A2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490343BB" w14:textId="77777777" w:rsidR="00C005A2" w:rsidRPr="009910DD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9910DD">
        <w:rPr>
          <w:bCs/>
          <w:iCs/>
          <w:sz w:val="22"/>
          <w:szCs w:val="22"/>
        </w:rPr>
        <w:t xml:space="preserve">Účastní-li se </w:t>
      </w:r>
      <w:r w:rsidR="006E46B4">
        <w:rPr>
          <w:bCs/>
          <w:iCs/>
          <w:sz w:val="22"/>
          <w:szCs w:val="22"/>
        </w:rPr>
        <w:t>zadávacího</w:t>
      </w:r>
      <w:r w:rsidRPr="009910DD">
        <w:rPr>
          <w:bCs/>
          <w:iCs/>
          <w:sz w:val="22"/>
          <w:szCs w:val="22"/>
        </w:rPr>
        <w:t xml:space="preserve"> řízení pobočka závodu </w:t>
      </w:r>
    </w:p>
    <w:p w14:paraId="1D4A2E29" w14:textId="77777777" w:rsidR="00C005A2" w:rsidRPr="009910DD" w:rsidRDefault="00C005A2" w:rsidP="00AA6E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a) zahraniční právnické osoby, musí </w:t>
      </w:r>
      <w:r w:rsidR="00B5560E"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tato právnická osoba a vedoucí pobočky závodu, </w:t>
      </w:r>
    </w:p>
    <w:p w14:paraId="41D98A79" w14:textId="77777777" w:rsidR="00C005A2" w:rsidRPr="009910DD" w:rsidRDefault="00C005A2" w:rsidP="00AA6E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FF0000"/>
          <w:sz w:val="22"/>
          <w:szCs w:val="22"/>
        </w:rPr>
      </w:pPr>
      <w:r w:rsidRPr="009910DD">
        <w:rPr>
          <w:sz w:val="22"/>
          <w:szCs w:val="22"/>
        </w:rPr>
        <w:t xml:space="preserve">b) české právnické osoby, musí </w:t>
      </w:r>
      <w:r w:rsidR="00B5560E"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osoby uvedené v § 74 odst. 2 </w:t>
      </w:r>
      <w:r w:rsidR="00715B99">
        <w:rPr>
          <w:sz w:val="22"/>
          <w:szCs w:val="22"/>
        </w:rPr>
        <w:t xml:space="preserve">ZZVZ </w:t>
      </w:r>
      <w:r w:rsidRPr="009910DD">
        <w:rPr>
          <w:sz w:val="22"/>
          <w:szCs w:val="22"/>
        </w:rPr>
        <w:t>a vedoucí pobočky závodu.</w:t>
      </w:r>
      <w:r w:rsidRPr="009910DD">
        <w:rPr>
          <w:color w:val="FF0000"/>
          <w:sz w:val="22"/>
          <w:szCs w:val="22"/>
        </w:rPr>
        <w:t xml:space="preserve"> </w:t>
      </w:r>
    </w:p>
    <w:p w14:paraId="51A22AE8" w14:textId="77777777" w:rsidR="00406FC3" w:rsidRPr="00B90431" w:rsidRDefault="00406FC3" w:rsidP="00406FC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0431">
        <w:rPr>
          <w:sz w:val="22"/>
          <w:szCs w:val="22"/>
        </w:rPr>
        <w:t xml:space="preserve">splňuje </w:t>
      </w:r>
      <w:r w:rsidRPr="00B90431">
        <w:rPr>
          <w:b/>
          <w:sz w:val="22"/>
          <w:szCs w:val="22"/>
        </w:rPr>
        <w:t>profesní způsobilost</w:t>
      </w:r>
      <w:r w:rsidRPr="00B90431">
        <w:rPr>
          <w:sz w:val="22"/>
          <w:szCs w:val="22"/>
        </w:rPr>
        <w:t>, kterou zadavatel požadoval v zadávací dokumentaci (doklady jsou součástí nabídky);</w:t>
      </w:r>
    </w:p>
    <w:p w14:paraId="75EE0411" w14:textId="492350D6" w:rsidR="00406FC3" w:rsidRPr="00B90431" w:rsidRDefault="00406FC3" w:rsidP="00406FC3">
      <w:pPr>
        <w:widowControl w:val="0"/>
        <w:ind w:left="284"/>
        <w:jc w:val="both"/>
        <w:rPr>
          <w:sz w:val="22"/>
          <w:szCs w:val="22"/>
        </w:rPr>
      </w:pPr>
    </w:p>
    <w:p w14:paraId="544A6E19" w14:textId="77777777" w:rsidR="0014497E" w:rsidRDefault="00406FC3" w:rsidP="00406FC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0431">
        <w:rPr>
          <w:sz w:val="22"/>
          <w:szCs w:val="22"/>
        </w:rPr>
        <w:t xml:space="preserve">splňuje </w:t>
      </w:r>
      <w:r w:rsidRPr="00B90431">
        <w:rPr>
          <w:b/>
          <w:sz w:val="22"/>
          <w:szCs w:val="22"/>
        </w:rPr>
        <w:t>technickou kvalifikaci</w:t>
      </w:r>
      <w:r w:rsidRPr="00B90431">
        <w:rPr>
          <w:sz w:val="22"/>
          <w:szCs w:val="22"/>
        </w:rPr>
        <w:t>, kterou zadavatel požadoval v zadávací dokumentaci, jelikož</w:t>
      </w:r>
      <w:r w:rsidR="0014497E">
        <w:rPr>
          <w:sz w:val="22"/>
          <w:szCs w:val="22"/>
        </w:rPr>
        <w:t>:</w:t>
      </w:r>
    </w:p>
    <w:p w14:paraId="471EEFD2" w14:textId="6C785D44" w:rsidR="00406FC3" w:rsidRDefault="00406FC3" w:rsidP="0014497E">
      <w:pPr>
        <w:pStyle w:val="Odstavecseseznamem"/>
        <w:widowControl w:val="0"/>
        <w:numPr>
          <w:ilvl w:val="0"/>
          <w:numId w:val="7"/>
        </w:numPr>
        <w:jc w:val="both"/>
        <w:rPr>
          <w:sz w:val="22"/>
          <w:szCs w:val="22"/>
        </w:rPr>
      </w:pPr>
      <w:r w:rsidRPr="0014497E">
        <w:rPr>
          <w:sz w:val="22"/>
          <w:szCs w:val="22"/>
        </w:rPr>
        <w:t xml:space="preserve">realizoval následující </w:t>
      </w:r>
      <w:r w:rsidR="00B90431" w:rsidRPr="0014497E">
        <w:rPr>
          <w:sz w:val="22"/>
          <w:szCs w:val="22"/>
        </w:rPr>
        <w:t xml:space="preserve">stavební práce </w:t>
      </w:r>
      <w:r w:rsidRPr="0014497E">
        <w:rPr>
          <w:sz w:val="22"/>
          <w:szCs w:val="22"/>
        </w:rPr>
        <w:t>za poslední</w:t>
      </w:r>
      <w:r w:rsidR="00B90431" w:rsidRPr="0014497E">
        <w:rPr>
          <w:sz w:val="22"/>
          <w:szCs w:val="22"/>
        </w:rPr>
        <w:t>ch 5 let</w:t>
      </w:r>
      <w:r w:rsidRPr="0014497E">
        <w:rPr>
          <w:sz w:val="22"/>
          <w:szCs w:val="22"/>
        </w:rPr>
        <w:t xml:space="preserve"> před zahájením zadávacího řízení: </w:t>
      </w:r>
    </w:p>
    <w:p w14:paraId="7539DF97" w14:textId="77777777" w:rsidR="0008040E" w:rsidRDefault="0008040E" w:rsidP="0008040E">
      <w:pPr>
        <w:pStyle w:val="Odstavecseseznamem"/>
        <w:widowControl w:val="0"/>
        <w:ind w:left="1056"/>
        <w:rPr>
          <w:sz w:val="22"/>
          <w:szCs w:val="22"/>
        </w:rPr>
      </w:pPr>
    </w:p>
    <w:p w14:paraId="39236359" w14:textId="77777777" w:rsidR="008D3FA4" w:rsidRDefault="008D3FA4" w:rsidP="0008040E">
      <w:pPr>
        <w:pStyle w:val="Odstavecseseznamem"/>
        <w:widowControl w:val="0"/>
        <w:ind w:left="1056" w:hanging="1056"/>
        <w:rPr>
          <w:b/>
          <w:sz w:val="22"/>
          <w:szCs w:val="22"/>
        </w:rPr>
      </w:pPr>
    </w:p>
    <w:p w14:paraId="61F4F536" w14:textId="61AAE430" w:rsidR="0008040E" w:rsidRPr="0008040E" w:rsidRDefault="0008040E" w:rsidP="0008040E">
      <w:pPr>
        <w:pStyle w:val="Odstavecseseznamem"/>
        <w:widowControl w:val="0"/>
        <w:ind w:left="1056" w:hanging="1056"/>
        <w:rPr>
          <w:sz w:val="22"/>
          <w:szCs w:val="22"/>
        </w:rPr>
      </w:pPr>
      <w:r w:rsidRPr="0008040E">
        <w:rPr>
          <w:b/>
          <w:sz w:val="22"/>
          <w:szCs w:val="22"/>
        </w:rPr>
        <w:t>Referenční zakázky</w:t>
      </w:r>
      <w:r w:rsidR="009C218E">
        <w:rPr>
          <w:b/>
          <w:sz w:val="22"/>
          <w:szCs w:val="22"/>
        </w:rPr>
        <w:t>:</w:t>
      </w:r>
      <w:r w:rsidRPr="0008040E">
        <w:rPr>
          <w:b/>
          <w:sz w:val="22"/>
          <w:szCs w:val="22"/>
        </w:rPr>
        <w:t xml:space="preserve"> na zateplení objektu a výměny oken</w:t>
      </w:r>
      <w:r>
        <w:rPr>
          <w:sz w:val="22"/>
          <w:szCs w:val="22"/>
        </w:rPr>
        <w:t>:</w:t>
      </w:r>
      <w:r w:rsidRPr="0008040E">
        <w:rPr>
          <w:sz w:val="22"/>
          <w:szCs w:val="22"/>
        </w:rPr>
        <w:t xml:space="preserve"> </w:t>
      </w:r>
    </w:p>
    <w:p w14:paraId="08E317A5" w14:textId="77777777" w:rsidR="00406FC3" w:rsidRPr="00B90431" w:rsidRDefault="00406FC3" w:rsidP="00406FC3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6"/>
        <w:gridCol w:w="2001"/>
        <w:gridCol w:w="2151"/>
        <w:gridCol w:w="2241"/>
        <w:gridCol w:w="1465"/>
        <w:gridCol w:w="1363"/>
      </w:tblGrid>
      <w:tr w:rsidR="00316499" w:rsidRPr="00953D8B" w14:paraId="1CEC26D5" w14:textId="77777777" w:rsidTr="00677220">
        <w:tc>
          <w:tcPr>
            <w:tcW w:w="406" w:type="dxa"/>
          </w:tcPr>
          <w:p w14:paraId="0B0ECBF1" w14:textId="77777777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1B29C77" w14:textId="77777777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001" w:type="dxa"/>
          </w:tcPr>
          <w:p w14:paraId="4C2958BF" w14:textId="77777777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93E7738" w14:textId="77777777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2151" w:type="dxa"/>
          </w:tcPr>
          <w:p w14:paraId="42E4AB6E" w14:textId="77777777" w:rsidR="00316499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C708566" w14:textId="6A21068E" w:rsidR="00EC4C94" w:rsidRPr="00B90431" w:rsidRDefault="00EC4C94" w:rsidP="009926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VZ</w:t>
            </w:r>
          </w:p>
        </w:tc>
        <w:tc>
          <w:tcPr>
            <w:tcW w:w="2241" w:type="dxa"/>
          </w:tcPr>
          <w:p w14:paraId="23BA5CAB" w14:textId="77777777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F81D1F4" w14:textId="77777777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Stručný popis plnění zakázky</w:t>
            </w:r>
          </w:p>
        </w:tc>
        <w:tc>
          <w:tcPr>
            <w:tcW w:w="1465" w:type="dxa"/>
          </w:tcPr>
          <w:p w14:paraId="72606291" w14:textId="78566672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Smluvní cena v Kč </w:t>
            </w:r>
            <w:r w:rsidR="00FF7246">
              <w:rPr>
                <w:b/>
                <w:bCs/>
                <w:sz w:val="22"/>
                <w:szCs w:val="22"/>
              </w:rPr>
              <w:t>včetně</w:t>
            </w:r>
            <w:r w:rsidRPr="00B90431">
              <w:rPr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363" w:type="dxa"/>
          </w:tcPr>
          <w:p w14:paraId="76B24836" w14:textId="77777777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3089436B" w14:textId="77777777" w:rsidR="00316499" w:rsidRPr="00B90431" w:rsidRDefault="00316499" w:rsidP="00992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od - do</w:t>
            </w:r>
          </w:p>
        </w:tc>
      </w:tr>
      <w:tr w:rsidR="00316499" w:rsidRPr="00953D8B" w14:paraId="02D00233" w14:textId="77777777" w:rsidTr="00677220">
        <w:tc>
          <w:tcPr>
            <w:tcW w:w="406" w:type="dxa"/>
          </w:tcPr>
          <w:p w14:paraId="2A9A6D61" w14:textId="77777777" w:rsidR="00316499" w:rsidRPr="00953D8B" w:rsidRDefault="00316499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162FE54" w14:textId="77777777" w:rsidR="00316499" w:rsidRPr="00953D8B" w:rsidRDefault="00316499" w:rsidP="00992615">
            <w:pPr>
              <w:jc w:val="both"/>
              <w:rPr>
                <w:b/>
                <w:bCs/>
                <w:sz w:val="22"/>
                <w:szCs w:val="22"/>
              </w:rPr>
            </w:pPr>
            <w:r w:rsidRPr="00953D8B">
              <w:rPr>
                <w:b/>
                <w:bCs/>
                <w:sz w:val="22"/>
                <w:szCs w:val="22"/>
              </w:rPr>
              <w:t>1.</w:t>
            </w:r>
          </w:p>
          <w:p w14:paraId="4DC3990F" w14:textId="77777777" w:rsidR="00316499" w:rsidRPr="00953D8B" w:rsidRDefault="00316499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63D3A54C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4979398A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14:paraId="4AA1304F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4C723FD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06BC59DC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</w:tr>
      <w:tr w:rsidR="00316499" w:rsidRPr="00953D8B" w14:paraId="20E83C12" w14:textId="77777777" w:rsidTr="00677220">
        <w:tc>
          <w:tcPr>
            <w:tcW w:w="406" w:type="dxa"/>
          </w:tcPr>
          <w:p w14:paraId="00F117A0" w14:textId="77777777" w:rsidR="00316499" w:rsidRPr="00953D8B" w:rsidRDefault="00316499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C241857" w14:textId="77777777" w:rsidR="00316499" w:rsidRPr="00953D8B" w:rsidRDefault="00316499" w:rsidP="00992615">
            <w:pPr>
              <w:jc w:val="both"/>
              <w:rPr>
                <w:b/>
                <w:bCs/>
                <w:sz w:val="22"/>
                <w:szCs w:val="22"/>
              </w:rPr>
            </w:pPr>
            <w:r w:rsidRPr="00953D8B">
              <w:rPr>
                <w:b/>
                <w:bCs/>
                <w:sz w:val="22"/>
                <w:szCs w:val="22"/>
              </w:rPr>
              <w:t>2.</w:t>
            </w:r>
          </w:p>
          <w:p w14:paraId="4FC68975" w14:textId="77777777" w:rsidR="00316499" w:rsidRPr="00953D8B" w:rsidRDefault="00316499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E941BA8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62F5C0D0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14:paraId="08F2E207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68D5E0AF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701997FA" w14:textId="77777777" w:rsidR="00316499" w:rsidRPr="00953D8B" w:rsidRDefault="00316499" w:rsidP="00B90431">
            <w:pPr>
              <w:rPr>
                <w:bCs/>
                <w:sz w:val="22"/>
                <w:szCs w:val="22"/>
              </w:rPr>
            </w:pPr>
          </w:p>
        </w:tc>
      </w:tr>
    </w:tbl>
    <w:p w14:paraId="6B002045" w14:textId="7073952D" w:rsidR="00406FC3" w:rsidRDefault="00406FC3" w:rsidP="00406FC3">
      <w:pPr>
        <w:jc w:val="both"/>
        <w:rPr>
          <w:bCs/>
          <w:sz w:val="22"/>
          <w:szCs w:val="22"/>
        </w:rPr>
      </w:pPr>
    </w:p>
    <w:p w14:paraId="1D2EC1CE" w14:textId="42A9E986" w:rsidR="0008040E" w:rsidRDefault="0008040E" w:rsidP="00406FC3">
      <w:pPr>
        <w:jc w:val="both"/>
        <w:rPr>
          <w:bCs/>
          <w:sz w:val="22"/>
          <w:szCs w:val="22"/>
        </w:rPr>
      </w:pPr>
    </w:p>
    <w:p w14:paraId="0B70897B" w14:textId="5E84762F" w:rsidR="0008040E" w:rsidRDefault="0008040E" w:rsidP="00406FC3">
      <w:pPr>
        <w:jc w:val="both"/>
        <w:rPr>
          <w:bCs/>
          <w:sz w:val="22"/>
          <w:szCs w:val="22"/>
        </w:rPr>
      </w:pPr>
    </w:p>
    <w:p w14:paraId="1AB6DB6B" w14:textId="740C5263" w:rsidR="008D3FA4" w:rsidRDefault="008D3FA4" w:rsidP="00406FC3">
      <w:pPr>
        <w:jc w:val="both"/>
        <w:rPr>
          <w:bCs/>
          <w:sz w:val="22"/>
          <w:szCs w:val="22"/>
        </w:rPr>
      </w:pPr>
    </w:p>
    <w:p w14:paraId="17C19ADA" w14:textId="795E4C79" w:rsidR="008D3FA4" w:rsidRDefault="008D3FA4" w:rsidP="00406FC3">
      <w:pPr>
        <w:jc w:val="both"/>
        <w:rPr>
          <w:bCs/>
          <w:sz w:val="22"/>
          <w:szCs w:val="22"/>
        </w:rPr>
      </w:pPr>
    </w:p>
    <w:p w14:paraId="31A8AF66" w14:textId="77777777" w:rsidR="008D3FA4" w:rsidRDefault="008D3FA4" w:rsidP="00406FC3">
      <w:pPr>
        <w:jc w:val="both"/>
        <w:rPr>
          <w:bCs/>
          <w:sz w:val="22"/>
          <w:szCs w:val="22"/>
        </w:rPr>
      </w:pPr>
    </w:p>
    <w:p w14:paraId="5E8123F3" w14:textId="04DFC9FE" w:rsidR="0008040E" w:rsidRDefault="0008040E" w:rsidP="0008040E">
      <w:pPr>
        <w:pStyle w:val="Odstavecseseznamem"/>
        <w:widowControl w:val="0"/>
        <w:ind w:left="1056" w:hanging="1056"/>
        <w:rPr>
          <w:bCs/>
          <w:sz w:val="22"/>
          <w:szCs w:val="22"/>
        </w:rPr>
      </w:pPr>
      <w:r w:rsidRPr="0008040E">
        <w:rPr>
          <w:b/>
          <w:sz w:val="22"/>
          <w:szCs w:val="22"/>
        </w:rPr>
        <w:lastRenderedPageBreak/>
        <w:t xml:space="preserve">Referenční zakázky na </w:t>
      </w:r>
      <w:r>
        <w:rPr>
          <w:b/>
          <w:sz w:val="22"/>
          <w:szCs w:val="22"/>
        </w:rPr>
        <w:t xml:space="preserve">instalaci </w:t>
      </w:r>
      <w:proofErr w:type="spellStart"/>
      <w:r>
        <w:rPr>
          <w:b/>
          <w:sz w:val="22"/>
          <w:szCs w:val="22"/>
        </w:rPr>
        <w:t>fotovoltaické</w:t>
      </w:r>
      <w:proofErr w:type="spellEnd"/>
      <w:r>
        <w:rPr>
          <w:b/>
          <w:sz w:val="22"/>
          <w:szCs w:val="22"/>
        </w:rPr>
        <w:t xml:space="preserve"> elektrárny:</w:t>
      </w:r>
    </w:p>
    <w:p w14:paraId="769926F4" w14:textId="77777777" w:rsidR="0008040E" w:rsidRDefault="0008040E" w:rsidP="00406FC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6"/>
        <w:gridCol w:w="2001"/>
        <w:gridCol w:w="2151"/>
        <w:gridCol w:w="2444"/>
        <w:gridCol w:w="1262"/>
        <w:gridCol w:w="1363"/>
      </w:tblGrid>
      <w:tr w:rsidR="0008040E" w:rsidRPr="00953D8B" w14:paraId="0EBA4DC7" w14:textId="77777777" w:rsidTr="001146C5">
        <w:tc>
          <w:tcPr>
            <w:tcW w:w="406" w:type="dxa"/>
          </w:tcPr>
          <w:p w14:paraId="16DD344D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F2C2C2A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001" w:type="dxa"/>
          </w:tcPr>
          <w:p w14:paraId="1CA717F5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14EDD88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2151" w:type="dxa"/>
          </w:tcPr>
          <w:p w14:paraId="599587D7" w14:textId="77777777" w:rsidR="0008040E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889305A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VZ</w:t>
            </w:r>
          </w:p>
        </w:tc>
        <w:tc>
          <w:tcPr>
            <w:tcW w:w="2444" w:type="dxa"/>
          </w:tcPr>
          <w:p w14:paraId="2210C018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7A6128F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Stručný popis plnění zakázky</w:t>
            </w:r>
          </w:p>
        </w:tc>
        <w:tc>
          <w:tcPr>
            <w:tcW w:w="1262" w:type="dxa"/>
          </w:tcPr>
          <w:p w14:paraId="392300D8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Smluvní cena v 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B90431">
              <w:rPr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363" w:type="dxa"/>
          </w:tcPr>
          <w:p w14:paraId="0EE432EB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638209AE" w14:textId="77777777" w:rsidR="0008040E" w:rsidRPr="00B90431" w:rsidRDefault="0008040E" w:rsidP="001146C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od - do</w:t>
            </w:r>
          </w:p>
        </w:tc>
      </w:tr>
      <w:tr w:rsidR="0008040E" w:rsidRPr="00953D8B" w14:paraId="55BD04ED" w14:textId="77777777" w:rsidTr="001146C5">
        <w:tc>
          <w:tcPr>
            <w:tcW w:w="406" w:type="dxa"/>
          </w:tcPr>
          <w:p w14:paraId="1C467E8C" w14:textId="77777777" w:rsidR="0008040E" w:rsidRPr="00953D8B" w:rsidRDefault="0008040E" w:rsidP="001146C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7717DA0" w14:textId="77777777" w:rsidR="0008040E" w:rsidRPr="00953D8B" w:rsidRDefault="0008040E" w:rsidP="001146C5">
            <w:pPr>
              <w:jc w:val="both"/>
              <w:rPr>
                <w:b/>
                <w:bCs/>
                <w:sz w:val="22"/>
                <w:szCs w:val="22"/>
              </w:rPr>
            </w:pPr>
            <w:r w:rsidRPr="00953D8B">
              <w:rPr>
                <w:b/>
                <w:bCs/>
                <w:sz w:val="22"/>
                <w:szCs w:val="22"/>
              </w:rPr>
              <w:t>1.</w:t>
            </w:r>
          </w:p>
          <w:p w14:paraId="37ED48E1" w14:textId="77777777" w:rsidR="0008040E" w:rsidRPr="00953D8B" w:rsidRDefault="0008040E" w:rsidP="001146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511ACD7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32208A6D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44" w:type="dxa"/>
            <w:vAlign w:val="center"/>
          </w:tcPr>
          <w:p w14:paraId="256B34AB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CD03906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7B2857CB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</w:tr>
      <w:tr w:rsidR="0008040E" w:rsidRPr="00953D8B" w14:paraId="16908E25" w14:textId="77777777" w:rsidTr="001146C5">
        <w:tc>
          <w:tcPr>
            <w:tcW w:w="406" w:type="dxa"/>
          </w:tcPr>
          <w:p w14:paraId="4F72CD71" w14:textId="77777777" w:rsidR="0008040E" w:rsidRPr="00953D8B" w:rsidRDefault="0008040E" w:rsidP="001146C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2403D9F" w14:textId="77777777" w:rsidR="0008040E" w:rsidRPr="00953D8B" w:rsidRDefault="0008040E" w:rsidP="001146C5">
            <w:pPr>
              <w:jc w:val="both"/>
              <w:rPr>
                <w:b/>
                <w:bCs/>
                <w:sz w:val="22"/>
                <w:szCs w:val="22"/>
              </w:rPr>
            </w:pPr>
            <w:r w:rsidRPr="00953D8B">
              <w:rPr>
                <w:b/>
                <w:bCs/>
                <w:sz w:val="22"/>
                <w:szCs w:val="22"/>
              </w:rPr>
              <w:t>2.</w:t>
            </w:r>
          </w:p>
          <w:p w14:paraId="7588C0DE" w14:textId="77777777" w:rsidR="0008040E" w:rsidRPr="00953D8B" w:rsidRDefault="0008040E" w:rsidP="001146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1A5C0920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57D6E093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44" w:type="dxa"/>
            <w:vAlign w:val="center"/>
          </w:tcPr>
          <w:p w14:paraId="697239F9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E26E5BD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15486D2A" w14:textId="77777777" w:rsidR="0008040E" w:rsidRPr="00953D8B" w:rsidRDefault="0008040E" w:rsidP="001146C5">
            <w:pPr>
              <w:rPr>
                <w:bCs/>
                <w:sz w:val="22"/>
                <w:szCs w:val="22"/>
              </w:rPr>
            </w:pPr>
          </w:p>
        </w:tc>
      </w:tr>
    </w:tbl>
    <w:p w14:paraId="62B3B4BA" w14:textId="232934A4" w:rsidR="0008040E" w:rsidRDefault="0008040E" w:rsidP="00406FC3">
      <w:pPr>
        <w:jc w:val="both"/>
        <w:rPr>
          <w:bCs/>
          <w:sz w:val="22"/>
          <w:szCs w:val="22"/>
        </w:rPr>
      </w:pPr>
    </w:p>
    <w:p w14:paraId="7ED52EB9" w14:textId="536E636C" w:rsidR="0008040E" w:rsidRDefault="0008040E" w:rsidP="00406FC3">
      <w:pPr>
        <w:jc w:val="both"/>
        <w:rPr>
          <w:bCs/>
          <w:sz w:val="22"/>
          <w:szCs w:val="22"/>
        </w:rPr>
      </w:pPr>
    </w:p>
    <w:p w14:paraId="4CE8F595" w14:textId="20223CAF" w:rsidR="0008040E" w:rsidRDefault="0008040E" w:rsidP="00406FC3">
      <w:pPr>
        <w:jc w:val="both"/>
        <w:rPr>
          <w:bCs/>
          <w:sz w:val="22"/>
          <w:szCs w:val="22"/>
        </w:rPr>
      </w:pPr>
    </w:p>
    <w:p w14:paraId="5FE7F545" w14:textId="2877EBB2" w:rsidR="00F160FB" w:rsidRPr="0014497E" w:rsidRDefault="00F160FB" w:rsidP="0014497E">
      <w:pPr>
        <w:pStyle w:val="Odstavecseseznamem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14497E">
        <w:rPr>
          <w:sz w:val="22"/>
          <w:szCs w:val="22"/>
        </w:rPr>
        <w:t>Účastník dále doloží vztah fyzické osoby, kterou prokazuje odbornou kvalifikaci stavbyvedoucího k dodavateli, tj. aby uvedl v nabídce, zda se jedná o zaměstnance nebo osobu v obdobném postavení (uvést v jakém) nebo zda kvalifikaci prokazuje prostřednictvím jiné osoby.</w:t>
      </w:r>
    </w:p>
    <w:p w14:paraId="1B99DE03" w14:textId="148537CC" w:rsidR="00EC4C94" w:rsidRDefault="00EC4C94" w:rsidP="00F160FB">
      <w:pPr>
        <w:pStyle w:val="Odstavecseseznamem"/>
        <w:ind w:left="284"/>
        <w:jc w:val="both"/>
        <w:rPr>
          <w:b/>
          <w:bCs/>
          <w:sz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1"/>
      </w:tblGrid>
      <w:tr w:rsidR="00EC4C94" w14:paraId="620305DD" w14:textId="77777777" w:rsidTr="005B3769">
        <w:trPr>
          <w:trHeight w:val="683"/>
        </w:trPr>
        <w:tc>
          <w:tcPr>
            <w:tcW w:w="3544" w:type="dxa"/>
            <w:vAlign w:val="center"/>
          </w:tcPr>
          <w:p w14:paraId="0196B1A5" w14:textId="68F6C2FC" w:rsidR="00EC4C94" w:rsidRDefault="00EC4C94" w:rsidP="00EC4C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stavbyvedoucího</w:t>
            </w:r>
          </w:p>
        </w:tc>
        <w:tc>
          <w:tcPr>
            <w:tcW w:w="2977" w:type="dxa"/>
            <w:vAlign w:val="center"/>
          </w:tcPr>
          <w:p w14:paraId="1EFB4B73" w14:textId="77777777" w:rsidR="00EC4C94" w:rsidRDefault="00EC4C94" w:rsidP="00EC4C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držitel autorizace v oboru:</w:t>
            </w:r>
          </w:p>
          <w:p w14:paraId="0AF874C7" w14:textId="49D8D9E4" w:rsidR="00EC4C94" w:rsidRDefault="005B3769" w:rsidP="00EC4C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C4C94">
              <w:rPr>
                <w:sz w:val="22"/>
                <w:szCs w:val="22"/>
              </w:rPr>
              <w:t>ve smyslu zák. 360/1992 Sb.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11" w:type="dxa"/>
            <w:vAlign w:val="center"/>
          </w:tcPr>
          <w:p w14:paraId="27D7FF7F" w14:textId="77777777" w:rsidR="008D3FA4" w:rsidRDefault="00EC4C94" w:rsidP="00EC4C94">
            <w:pPr>
              <w:widowControl w:val="0"/>
              <w:ind w:lef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vztah stavbyvedoucího </w:t>
            </w:r>
          </w:p>
          <w:p w14:paraId="1916EB33" w14:textId="482AAA67" w:rsidR="00EC4C94" w:rsidRDefault="00EC4C94" w:rsidP="00EC4C94">
            <w:pPr>
              <w:widowControl w:val="0"/>
              <w:ind w:lef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dodavateli</w:t>
            </w:r>
          </w:p>
          <w:p w14:paraId="78A4B6BA" w14:textId="77777777" w:rsidR="00EC4C94" w:rsidRDefault="00EC4C94" w:rsidP="00EC4C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C4C94" w14:paraId="26902D3F" w14:textId="77777777" w:rsidTr="005B3769">
        <w:trPr>
          <w:trHeight w:val="683"/>
        </w:trPr>
        <w:tc>
          <w:tcPr>
            <w:tcW w:w="3544" w:type="dxa"/>
            <w:vAlign w:val="center"/>
          </w:tcPr>
          <w:p w14:paraId="4F1B7F13" w14:textId="77777777" w:rsidR="00EC4C94" w:rsidRDefault="00EC4C94" w:rsidP="00EC4C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CE6DF41" w14:textId="77777777" w:rsidR="00EC4C94" w:rsidRDefault="00EC4C94" w:rsidP="00EC4C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700FBB45" w14:textId="77777777" w:rsidR="00EC4C94" w:rsidRDefault="00EC4C94" w:rsidP="00EC4C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904D8B6" w14:textId="1854B545" w:rsidR="00EC4C94" w:rsidRDefault="00EC4C94" w:rsidP="00EC4C94">
      <w:pPr>
        <w:widowControl w:val="0"/>
        <w:ind w:left="284" w:hanging="284"/>
        <w:jc w:val="both"/>
        <w:rPr>
          <w:sz w:val="22"/>
          <w:szCs w:val="22"/>
        </w:rPr>
      </w:pPr>
    </w:p>
    <w:p w14:paraId="04BAE10D" w14:textId="1058600E" w:rsidR="0008040E" w:rsidRDefault="0008040E" w:rsidP="00EC4C94">
      <w:pPr>
        <w:widowControl w:val="0"/>
        <w:ind w:left="284" w:hanging="284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1"/>
      </w:tblGrid>
      <w:tr w:rsidR="0008040E" w14:paraId="4B42AD13" w14:textId="77777777" w:rsidTr="001146C5">
        <w:trPr>
          <w:trHeight w:val="683"/>
        </w:trPr>
        <w:tc>
          <w:tcPr>
            <w:tcW w:w="3544" w:type="dxa"/>
            <w:vAlign w:val="center"/>
          </w:tcPr>
          <w:p w14:paraId="1A1DD2A7" w14:textId="74D3FA75" w:rsidR="0008040E" w:rsidRDefault="0008040E" w:rsidP="001146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a příjmení technika v oboru </w:t>
            </w:r>
            <w:r w:rsidR="008D3FA4">
              <w:rPr>
                <w:sz w:val="22"/>
                <w:szCs w:val="22"/>
              </w:rPr>
              <w:t>elektro</w:t>
            </w:r>
          </w:p>
        </w:tc>
        <w:tc>
          <w:tcPr>
            <w:tcW w:w="2977" w:type="dxa"/>
            <w:vAlign w:val="center"/>
          </w:tcPr>
          <w:p w14:paraId="05271335" w14:textId="77777777" w:rsidR="0008040E" w:rsidRDefault="0008040E" w:rsidP="001146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držitel autorizace v oboru:</w:t>
            </w:r>
          </w:p>
          <w:p w14:paraId="4718971E" w14:textId="77777777" w:rsidR="0008040E" w:rsidRDefault="0008040E" w:rsidP="001146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(ve smyslu zák. 360/1992 Sb.)</w:t>
            </w:r>
          </w:p>
        </w:tc>
        <w:tc>
          <w:tcPr>
            <w:tcW w:w="3111" w:type="dxa"/>
            <w:vAlign w:val="center"/>
          </w:tcPr>
          <w:p w14:paraId="2836EF3B" w14:textId="77777777" w:rsidR="008D3FA4" w:rsidRDefault="0008040E" w:rsidP="001146C5">
            <w:pPr>
              <w:widowControl w:val="0"/>
              <w:ind w:lef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vztah </w:t>
            </w:r>
            <w:r w:rsidR="008D3FA4">
              <w:rPr>
                <w:sz w:val="22"/>
                <w:szCs w:val="22"/>
              </w:rPr>
              <w:t>technika elektro</w:t>
            </w:r>
          </w:p>
          <w:p w14:paraId="156A42F3" w14:textId="4CB072F5" w:rsidR="0008040E" w:rsidRDefault="008D3FA4" w:rsidP="001146C5">
            <w:pPr>
              <w:widowControl w:val="0"/>
              <w:ind w:lef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8040E">
              <w:rPr>
                <w:sz w:val="22"/>
                <w:szCs w:val="22"/>
              </w:rPr>
              <w:t>k dodavateli</w:t>
            </w:r>
          </w:p>
          <w:p w14:paraId="28973115" w14:textId="77777777" w:rsidR="0008040E" w:rsidRDefault="0008040E" w:rsidP="001146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8040E" w14:paraId="23E1050F" w14:textId="77777777" w:rsidTr="001146C5">
        <w:trPr>
          <w:trHeight w:val="683"/>
        </w:trPr>
        <w:tc>
          <w:tcPr>
            <w:tcW w:w="3544" w:type="dxa"/>
            <w:vAlign w:val="center"/>
          </w:tcPr>
          <w:p w14:paraId="57F67F74" w14:textId="77777777" w:rsidR="0008040E" w:rsidRDefault="0008040E" w:rsidP="001146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6845EE8" w14:textId="77777777" w:rsidR="0008040E" w:rsidRDefault="0008040E" w:rsidP="001146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3F39B4FC" w14:textId="77777777" w:rsidR="0008040E" w:rsidRDefault="0008040E" w:rsidP="001146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969B2A2" w14:textId="56F6B782" w:rsidR="0008040E" w:rsidRDefault="0008040E" w:rsidP="00EC4C94">
      <w:pPr>
        <w:widowControl w:val="0"/>
        <w:ind w:left="284" w:hanging="284"/>
        <w:jc w:val="both"/>
        <w:rPr>
          <w:sz w:val="22"/>
          <w:szCs w:val="22"/>
        </w:rPr>
      </w:pPr>
    </w:p>
    <w:p w14:paraId="5241D212" w14:textId="4224E72A" w:rsidR="0014497E" w:rsidRDefault="0014497E" w:rsidP="0014497E">
      <w:pPr>
        <w:pStyle w:val="Odstavecseseznamem"/>
        <w:ind w:left="284"/>
        <w:jc w:val="both"/>
        <w:rPr>
          <w:b/>
          <w:bCs/>
          <w:sz w:val="22"/>
        </w:rPr>
      </w:pPr>
    </w:p>
    <w:p w14:paraId="3C7FDA29" w14:textId="1A65E654" w:rsidR="00B64B5C" w:rsidRPr="00B64B5C" w:rsidRDefault="00B64B5C" w:rsidP="00B64B5C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2"/>
        </w:rPr>
      </w:pPr>
      <w:r w:rsidRPr="00B64B5C">
        <w:rPr>
          <w:b/>
          <w:bCs/>
          <w:sz w:val="22"/>
        </w:rPr>
        <w:t>Dodavatel prohlašuje, že v případě, že bude v zadávacím řízení vybrána jeho nabídka jako nejv</w:t>
      </w:r>
      <w:r w:rsidR="00316499">
        <w:rPr>
          <w:b/>
          <w:bCs/>
          <w:sz w:val="22"/>
        </w:rPr>
        <w:t>ý</w:t>
      </w:r>
      <w:r w:rsidRPr="00B64B5C">
        <w:rPr>
          <w:b/>
          <w:bCs/>
          <w:sz w:val="22"/>
        </w:rPr>
        <w:t xml:space="preserve">hodnější, předloží zadavateli </w:t>
      </w:r>
      <w:r w:rsidR="005B3769">
        <w:rPr>
          <w:b/>
          <w:bCs/>
          <w:sz w:val="22"/>
        </w:rPr>
        <w:t xml:space="preserve">na jeho vyžádání </w:t>
      </w:r>
      <w:r w:rsidRPr="00B64B5C">
        <w:rPr>
          <w:b/>
          <w:bCs/>
          <w:sz w:val="22"/>
        </w:rPr>
        <w:t>originály, či úředně ověřené kopie dokladů, které prokazují splnění kvalifikace (§ 86 odst. 3 ZZVZ).</w:t>
      </w:r>
    </w:p>
    <w:p w14:paraId="0FE12499" w14:textId="77777777" w:rsidR="00B64B5C" w:rsidRDefault="00B64B5C" w:rsidP="00406FC3">
      <w:pPr>
        <w:jc w:val="both"/>
        <w:rPr>
          <w:bCs/>
          <w:sz w:val="22"/>
          <w:szCs w:val="22"/>
        </w:rPr>
      </w:pPr>
    </w:p>
    <w:p w14:paraId="784F4E6C" w14:textId="77777777" w:rsidR="001A3B3B" w:rsidRDefault="001A3B3B" w:rsidP="00406FC3">
      <w:pPr>
        <w:jc w:val="both"/>
        <w:rPr>
          <w:bCs/>
          <w:sz w:val="22"/>
          <w:szCs w:val="22"/>
        </w:rPr>
      </w:pPr>
    </w:p>
    <w:p w14:paraId="15807268" w14:textId="77777777" w:rsidR="00406FC3" w:rsidRDefault="00406FC3" w:rsidP="00406FC3">
      <w:pPr>
        <w:jc w:val="both"/>
        <w:rPr>
          <w:bCs/>
          <w:sz w:val="22"/>
          <w:szCs w:val="22"/>
        </w:rPr>
      </w:pPr>
      <w:r w:rsidRPr="00953D8B">
        <w:rPr>
          <w:bCs/>
          <w:sz w:val="22"/>
          <w:szCs w:val="22"/>
        </w:rPr>
        <w:t>Tímto potvrzujeme pravdivost a správnost veškerých uvedených údajů.</w:t>
      </w:r>
    </w:p>
    <w:p w14:paraId="7BB1CC48" w14:textId="77777777" w:rsidR="00406FC3" w:rsidRDefault="00406FC3" w:rsidP="00406FC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06FC3" w:rsidRPr="000535C6" w14:paraId="5D1115BF" w14:textId="77777777" w:rsidTr="00992615">
        <w:tc>
          <w:tcPr>
            <w:tcW w:w="4557" w:type="dxa"/>
          </w:tcPr>
          <w:p w14:paraId="6EF6D173" w14:textId="77777777" w:rsidR="00406FC3" w:rsidRDefault="00406FC3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DCE2D2E" w14:textId="76DB99DE" w:rsidR="00406FC3" w:rsidRPr="000535C6" w:rsidRDefault="00406FC3" w:rsidP="00992615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39A7EFB0" w14:textId="77777777" w:rsidR="00406FC3" w:rsidRPr="000535C6" w:rsidRDefault="00406FC3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7AA312B1" w14:textId="77777777" w:rsidR="00406FC3" w:rsidRPr="000535C6" w:rsidRDefault="00406FC3" w:rsidP="0099261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06FC3" w:rsidRPr="000535C6" w14:paraId="598EFB32" w14:textId="77777777" w:rsidTr="00992615">
        <w:tc>
          <w:tcPr>
            <w:tcW w:w="4557" w:type="dxa"/>
          </w:tcPr>
          <w:p w14:paraId="737C2D8E" w14:textId="77777777" w:rsidR="00406FC3" w:rsidRDefault="00406FC3" w:rsidP="00992615">
            <w:pPr>
              <w:jc w:val="both"/>
              <w:rPr>
                <w:b/>
                <w:sz w:val="22"/>
                <w:szCs w:val="22"/>
              </w:rPr>
            </w:pPr>
          </w:p>
          <w:p w14:paraId="7DEC935F" w14:textId="77777777" w:rsidR="00406FC3" w:rsidRDefault="00406FC3" w:rsidP="00992615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14:paraId="77DEAE33" w14:textId="77777777" w:rsidR="00406FC3" w:rsidRPr="000535C6" w:rsidRDefault="00406FC3" w:rsidP="0099261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34CDE31F" w14:textId="77777777" w:rsidR="00406FC3" w:rsidRPr="000535C6" w:rsidRDefault="00406FC3" w:rsidP="00992615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D478C52" w14:textId="77777777" w:rsidR="00C723BA" w:rsidRPr="000535C6" w:rsidRDefault="00C723BA" w:rsidP="00795B1D">
      <w:pPr>
        <w:widowControl w:val="0"/>
        <w:ind w:left="284"/>
        <w:jc w:val="both"/>
        <w:rPr>
          <w:sz w:val="22"/>
          <w:szCs w:val="22"/>
        </w:rPr>
      </w:pPr>
    </w:p>
    <w:sectPr w:rsidR="00C723BA" w:rsidRPr="000535C6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C3FC6" w14:textId="77777777" w:rsidR="00B443A7" w:rsidRDefault="00B443A7" w:rsidP="00B47436">
      <w:r>
        <w:separator/>
      </w:r>
    </w:p>
  </w:endnote>
  <w:endnote w:type="continuationSeparator" w:id="0">
    <w:p w14:paraId="313BB693" w14:textId="77777777" w:rsidR="00B443A7" w:rsidRDefault="00B443A7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C4EE" w14:textId="77777777" w:rsidR="00F332BF" w:rsidRDefault="00677220">
    <w:pPr>
      <w:tabs>
        <w:tab w:val="left" w:pos="4140"/>
        <w:tab w:val="right" w:pos="9180"/>
      </w:tabs>
      <w:ind w:right="-108"/>
      <w:rPr>
        <w:sz w:val="18"/>
      </w:rPr>
    </w:pPr>
  </w:p>
  <w:p w14:paraId="6DEEA5A4" w14:textId="77777777" w:rsidR="00F332BF" w:rsidRDefault="0067722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D8E0" w14:textId="77777777" w:rsidR="00F332BF" w:rsidRDefault="00677220" w:rsidP="007C3DC5">
    <w:pPr>
      <w:tabs>
        <w:tab w:val="left" w:pos="4140"/>
        <w:tab w:val="right" w:pos="9180"/>
      </w:tabs>
      <w:rPr>
        <w:sz w:val="18"/>
      </w:rPr>
    </w:pPr>
  </w:p>
  <w:p w14:paraId="51ACF725" w14:textId="77777777" w:rsidR="00F332BF" w:rsidRDefault="0067722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6A8B6" w14:textId="77777777" w:rsidR="00B443A7" w:rsidRDefault="00B443A7" w:rsidP="00B47436">
      <w:r>
        <w:separator/>
      </w:r>
    </w:p>
  </w:footnote>
  <w:footnote w:type="continuationSeparator" w:id="0">
    <w:p w14:paraId="77C6524E" w14:textId="77777777" w:rsidR="00B443A7" w:rsidRDefault="00B443A7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0CE8" w14:textId="77777777" w:rsidR="00B90431" w:rsidRPr="00723F96" w:rsidRDefault="00795B1D" w:rsidP="00B90431">
    <w:pPr>
      <w:pStyle w:val="Zhlav"/>
      <w:pBdr>
        <w:bottom w:val="single" w:sz="6" w:space="1" w:color="auto"/>
      </w:pBdr>
      <w:jc w:val="center"/>
      <w:rPr>
        <w:sz w:val="22"/>
        <w:szCs w:val="16"/>
      </w:rPr>
    </w:pPr>
    <w:r w:rsidRPr="00723F96">
      <w:rPr>
        <w:sz w:val="22"/>
        <w:szCs w:val="16"/>
      </w:rPr>
      <w:t>Čestné prohlášení ke splnění některých kvalifikačních předpokladů – z</w:t>
    </w:r>
    <w:r w:rsidR="00B90431" w:rsidRPr="00723F96">
      <w:rPr>
        <w:sz w:val="22"/>
        <w:szCs w:val="16"/>
      </w:rPr>
      <w:t>jednodušené podlimitní řízení –</w:t>
    </w:r>
  </w:p>
  <w:p w14:paraId="1CF6E225" w14:textId="43D51A99" w:rsidR="00DE731E" w:rsidRDefault="00596533" w:rsidP="00723F96">
    <w:pPr>
      <w:pStyle w:val="Zhlav"/>
      <w:pBdr>
        <w:bottom w:val="single" w:sz="6" w:space="1" w:color="auto"/>
      </w:pBdr>
      <w:jc w:val="center"/>
      <w:rPr>
        <w:sz w:val="22"/>
        <w:szCs w:val="16"/>
      </w:rPr>
    </w:pPr>
    <w:r w:rsidRPr="00723F96">
      <w:rPr>
        <w:sz w:val="22"/>
        <w:szCs w:val="16"/>
      </w:rPr>
      <w:t>„</w:t>
    </w:r>
    <w:r w:rsidR="0008040E">
      <w:rPr>
        <w:sz w:val="22"/>
        <w:szCs w:val="16"/>
      </w:rPr>
      <w:t>Snížení energetické náročnosti DOZP Radošov – stavební práce</w:t>
    </w:r>
    <w:r w:rsidRPr="00723F96">
      <w:rPr>
        <w:sz w:val="22"/>
        <w:szCs w:val="16"/>
      </w:rPr>
      <w:t>“</w:t>
    </w:r>
  </w:p>
  <w:p w14:paraId="0C12731B" w14:textId="77777777" w:rsidR="00723F96" w:rsidRPr="00723F96" w:rsidRDefault="00723F96" w:rsidP="00723F96">
    <w:pPr>
      <w:pStyle w:val="Zhlav"/>
      <w:pBdr>
        <w:bottom w:val="single" w:sz="6" w:space="1" w:color="auto"/>
      </w:pBdr>
      <w:jc w:val="center"/>
      <w:rPr>
        <w:sz w:val="22"/>
        <w:szCs w:val="16"/>
      </w:rPr>
    </w:pPr>
  </w:p>
  <w:p w14:paraId="464E7251" w14:textId="77777777" w:rsidR="00795B1D" w:rsidRDefault="00795B1D" w:rsidP="00152A61">
    <w:pPr>
      <w:pStyle w:val="Zhlav"/>
      <w:rPr>
        <w:rFonts w:ascii="Arial" w:hAnsi="Arial"/>
        <w:sz w:val="16"/>
        <w:szCs w:val="16"/>
      </w:rPr>
    </w:pPr>
  </w:p>
  <w:p w14:paraId="4A847533" w14:textId="77777777" w:rsidR="00795B1D" w:rsidRPr="00152A61" w:rsidRDefault="00795B1D" w:rsidP="00152A61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1FD38" w14:textId="77777777" w:rsidR="00D92072" w:rsidRDefault="00152A61" w:rsidP="00D92072">
    <w:pPr>
      <w:jc w:val="center"/>
      <w:rPr>
        <w:sz w:val="22"/>
        <w:szCs w:val="16"/>
      </w:rPr>
    </w:pPr>
    <w:r w:rsidRPr="00723F96">
      <w:rPr>
        <w:sz w:val="22"/>
        <w:szCs w:val="16"/>
      </w:rPr>
      <w:t>Čestné prohlášení ke splnění některých kvalifikačních předpokladů – zjednodušené podlimitní řízení</w:t>
    </w:r>
    <w:r w:rsidR="00D92072">
      <w:rPr>
        <w:sz w:val="22"/>
        <w:szCs w:val="16"/>
      </w:rPr>
      <w:t xml:space="preserve">                             </w:t>
    </w:r>
  </w:p>
  <w:p w14:paraId="4A12DA8F" w14:textId="30D6CB9A" w:rsidR="00152A61" w:rsidRDefault="00152A61" w:rsidP="00D92072">
    <w:pPr>
      <w:jc w:val="center"/>
      <w:rPr>
        <w:sz w:val="22"/>
        <w:szCs w:val="16"/>
      </w:rPr>
    </w:pPr>
    <w:r w:rsidRPr="00723F96">
      <w:rPr>
        <w:sz w:val="22"/>
        <w:szCs w:val="16"/>
      </w:rPr>
      <w:t>„</w:t>
    </w:r>
    <w:r w:rsidR="0008040E">
      <w:rPr>
        <w:sz w:val="22"/>
        <w:szCs w:val="16"/>
      </w:rPr>
      <w:t>Snížení energetické náročnosti DOZP Radošov – stavební práce</w:t>
    </w:r>
    <w:r w:rsidR="00CC00D7" w:rsidRPr="00723F96">
      <w:rPr>
        <w:sz w:val="22"/>
        <w:szCs w:val="16"/>
      </w:rPr>
      <w:t>“</w:t>
    </w:r>
  </w:p>
  <w:p w14:paraId="2C21B4F8" w14:textId="53472FFC" w:rsidR="00D92072" w:rsidRPr="00723F96" w:rsidRDefault="00D92072" w:rsidP="00D92072">
    <w:pPr>
      <w:jc w:val="center"/>
      <w:rPr>
        <w:sz w:val="22"/>
        <w:szCs w:val="16"/>
      </w:rPr>
    </w:pPr>
    <w:r>
      <w:rPr>
        <w:sz w:val="22"/>
        <w:szCs w:val="16"/>
      </w:rPr>
      <w:tab/>
    </w:r>
    <w:r>
      <w:rPr>
        <w:sz w:val="22"/>
        <w:szCs w:val="16"/>
      </w:rPr>
      <w:tab/>
    </w:r>
    <w:r>
      <w:rPr>
        <w:sz w:val="22"/>
        <w:szCs w:val="16"/>
      </w:rPr>
      <w:tab/>
    </w:r>
    <w:r>
      <w:rPr>
        <w:sz w:val="22"/>
        <w:szCs w:val="16"/>
      </w:rPr>
      <w:tab/>
    </w:r>
    <w:r>
      <w:rPr>
        <w:sz w:val="22"/>
        <w:szCs w:val="16"/>
      </w:rPr>
      <w:tab/>
    </w:r>
    <w:r>
      <w:rPr>
        <w:sz w:val="22"/>
        <w:szCs w:val="16"/>
      </w:rPr>
      <w:tab/>
    </w:r>
    <w:r>
      <w:rPr>
        <w:sz w:val="22"/>
        <w:szCs w:val="16"/>
      </w:rPr>
      <w:tab/>
    </w:r>
    <w:r>
      <w:rPr>
        <w:sz w:val="22"/>
        <w:szCs w:val="16"/>
      </w:rPr>
      <w:tab/>
    </w:r>
    <w:r>
      <w:rPr>
        <w:sz w:val="22"/>
        <w:szCs w:val="16"/>
      </w:rPr>
      <w:tab/>
    </w:r>
    <w:r>
      <w:rPr>
        <w:sz w:val="22"/>
        <w:szCs w:val="16"/>
      </w:rPr>
      <w:tab/>
      <w:t xml:space="preserve">                     Příloha č. 3</w:t>
    </w:r>
  </w:p>
  <w:p w14:paraId="50578F71" w14:textId="77777777" w:rsidR="0082603F" w:rsidRPr="00D903EA" w:rsidRDefault="00B83CF1" w:rsidP="00152A61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2AB8"/>
    <w:multiLevelType w:val="hybridMultilevel"/>
    <w:tmpl w:val="26B8AE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599AC292"/>
    <w:lvl w:ilvl="0" w:tplc="E2A0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FC0449A"/>
    <w:multiLevelType w:val="hybridMultilevel"/>
    <w:tmpl w:val="684C99EE"/>
    <w:lvl w:ilvl="0" w:tplc="574C846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8040E"/>
    <w:rsid w:val="001220B0"/>
    <w:rsid w:val="00125BC7"/>
    <w:rsid w:val="0014497E"/>
    <w:rsid w:val="00152A61"/>
    <w:rsid w:val="0017244F"/>
    <w:rsid w:val="00175612"/>
    <w:rsid w:val="00182940"/>
    <w:rsid w:val="001A3B3B"/>
    <w:rsid w:val="001B24A1"/>
    <w:rsid w:val="00215E23"/>
    <w:rsid w:val="0027474A"/>
    <w:rsid w:val="00304F8E"/>
    <w:rsid w:val="00316499"/>
    <w:rsid w:val="00332F5F"/>
    <w:rsid w:val="00357AA7"/>
    <w:rsid w:val="00363D92"/>
    <w:rsid w:val="003C5703"/>
    <w:rsid w:val="003D0D6F"/>
    <w:rsid w:val="00406FC3"/>
    <w:rsid w:val="004101CB"/>
    <w:rsid w:val="00475BF6"/>
    <w:rsid w:val="004E115D"/>
    <w:rsid w:val="00521BB8"/>
    <w:rsid w:val="005334D0"/>
    <w:rsid w:val="00545448"/>
    <w:rsid w:val="00596533"/>
    <w:rsid w:val="005B3769"/>
    <w:rsid w:val="006305F8"/>
    <w:rsid w:val="00677220"/>
    <w:rsid w:val="006B5FB6"/>
    <w:rsid w:val="006E46B4"/>
    <w:rsid w:val="006E46E8"/>
    <w:rsid w:val="00715B99"/>
    <w:rsid w:val="00723F96"/>
    <w:rsid w:val="00731E79"/>
    <w:rsid w:val="00795B1D"/>
    <w:rsid w:val="007A4639"/>
    <w:rsid w:val="007B3DFD"/>
    <w:rsid w:val="0082603F"/>
    <w:rsid w:val="00875D38"/>
    <w:rsid w:val="00885C26"/>
    <w:rsid w:val="008A41B1"/>
    <w:rsid w:val="008B28FC"/>
    <w:rsid w:val="008B4B52"/>
    <w:rsid w:val="008D27EB"/>
    <w:rsid w:val="008D3FA4"/>
    <w:rsid w:val="008E265E"/>
    <w:rsid w:val="008E65FF"/>
    <w:rsid w:val="00963B61"/>
    <w:rsid w:val="00987918"/>
    <w:rsid w:val="009910DD"/>
    <w:rsid w:val="009A2328"/>
    <w:rsid w:val="009C218E"/>
    <w:rsid w:val="009C4663"/>
    <w:rsid w:val="00A21B01"/>
    <w:rsid w:val="00A362AA"/>
    <w:rsid w:val="00AA6E33"/>
    <w:rsid w:val="00AF05F5"/>
    <w:rsid w:val="00B302EF"/>
    <w:rsid w:val="00B443A7"/>
    <w:rsid w:val="00B47436"/>
    <w:rsid w:val="00B5560E"/>
    <w:rsid w:val="00B64B5C"/>
    <w:rsid w:val="00B74A77"/>
    <w:rsid w:val="00B77E55"/>
    <w:rsid w:val="00B83CF1"/>
    <w:rsid w:val="00B90431"/>
    <w:rsid w:val="00B956F4"/>
    <w:rsid w:val="00BA6F47"/>
    <w:rsid w:val="00C005A2"/>
    <w:rsid w:val="00C057FD"/>
    <w:rsid w:val="00C37298"/>
    <w:rsid w:val="00C4213C"/>
    <w:rsid w:val="00C723BA"/>
    <w:rsid w:val="00CB17FC"/>
    <w:rsid w:val="00CC00D7"/>
    <w:rsid w:val="00D7367C"/>
    <w:rsid w:val="00D76696"/>
    <w:rsid w:val="00D8279A"/>
    <w:rsid w:val="00D903EA"/>
    <w:rsid w:val="00D92072"/>
    <w:rsid w:val="00DB0B10"/>
    <w:rsid w:val="00DB6125"/>
    <w:rsid w:val="00DC5C6C"/>
    <w:rsid w:val="00DE731E"/>
    <w:rsid w:val="00E809D6"/>
    <w:rsid w:val="00E83E8F"/>
    <w:rsid w:val="00E93E78"/>
    <w:rsid w:val="00EC4C94"/>
    <w:rsid w:val="00F160FB"/>
    <w:rsid w:val="00F5592E"/>
    <w:rsid w:val="00F87CAC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67979F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4497E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4497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9EF5-9BA5-4FE5-A1CC-ABD442108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06EC5-DFD0-4EE3-8F12-02392515B9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3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34461-799C-4FF9-9A95-A6C913AE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42</cp:revision>
  <dcterms:created xsi:type="dcterms:W3CDTF">2020-05-19T09:05:00Z</dcterms:created>
  <dcterms:modified xsi:type="dcterms:W3CDTF">2025-07-28T12:35:00Z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