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B8EF8D" w14:textId="77777777" w:rsidR="00C4332A" w:rsidRPr="00885142" w:rsidRDefault="00C4332A" w:rsidP="00C4332A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5BCA9C88" w14:textId="77777777" w:rsidR="00C4332A" w:rsidRPr="003B5BB9" w:rsidRDefault="00C4332A" w:rsidP="006147B7">
      <w:pPr>
        <w:keepNext/>
        <w:tabs>
          <w:tab w:val="left" w:pos="567"/>
          <w:tab w:val="left" w:pos="3238"/>
        </w:tabs>
        <w:overflowPunct w:val="0"/>
        <w:autoSpaceDE w:val="0"/>
        <w:autoSpaceDN w:val="0"/>
        <w:adjustRightInd w:val="0"/>
        <w:spacing w:after="120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cs-CZ"/>
        </w:rPr>
      </w:pPr>
      <w:r w:rsidRPr="003B5BB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cs-CZ"/>
        </w:rPr>
        <w:t xml:space="preserve">ŽÁDOST o vydání závazného stanoviska </w:t>
      </w:r>
      <w:r w:rsidR="00885142" w:rsidRPr="003B5BB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cs-CZ"/>
        </w:rPr>
        <w:t>k </w:t>
      </w:r>
      <w:r w:rsidR="00885142" w:rsidRPr="003B5BB9">
        <w:rPr>
          <w:rFonts w:ascii="Times New Roman" w:eastAsia="Times New Roman" w:hAnsi="Times New Roman" w:cs="Times New Roman"/>
          <w:b/>
          <w:caps/>
          <w:sz w:val="26"/>
          <w:szCs w:val="26"/>
          <w:u w:val="single"/>
          <w:lang w:eastAsia="cs-CZ"/>
        </w:rPr>
        <w:t>projektové dokumentaci</w:t>
      </w:r>
      <w:r w:rsidR="00885142" w:rsidRPr="003B5BB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cs-CZ"/>
        </w:rPr>
        <w:t xml:space="preserve"> stavby</w:t>
      </w:r>
    </w:p>
    <w:p w14:paraId="06E402F9" w14:textId="77777777" w:rsidR="006147B7" w:rsidRPr="006147B7" w:rsidRDefault="006147B7" w:rsidP="006147B7">
      <w:pPr>
        <w:keepNext/>
        <w:tabs>
          <w:tab w:val="left" w:pos="567"/>
          <w:tab w:val="left" w:pos="3238"/>
        </w:tabs>
        <w:overflowPunct w:val="0"/>
        <w:autoSpaceDE w:val="0"/>
        <w:autoSpaceDN w:val="0"/>
        <w:adjustRightInd w:val="0"/>
        <w:spacing w:after="360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Cs w:val="28"/>
          <w:u w:val="single"/>
          <w:lang w:eastAsia="cs-CZ"/>
        </w:rPr>
      </w:pPr>
      <w:r w:rsidRPr="006147B7">
        <w:rPr>
          <w:rFonts w:ascii="Times New Roman" w:eastAsia="Times New Roman" w:hAnsi="Times New Roman" w:cs="Times New Roman"/>
          <w:b/>
          <w:szCs w:val="28"/>
          <w:u w:val="single"/>
          <w:lang w:eastAsia="cs-CZ"/>
        </w:rPr>
        <w:t xml:space="preserve">kategorie II. a III. dle § 8 a </w:t>
      </w:r>
      <w:r>
        <w:rPr>
          <w:rFonts w:ascii="Times New Roman" w:eastAsia="Times New Roman" w:hAnsi="Times New Roman" w:cs="Times New Roman"/>
          <w:b/>
          <w:szCs w:val="28"/>
          <w:u w:val="single"/>
          <w:lang w:eastAsia="cs-CZ"/>
        </w:rPr>
        <w:t xml:space="preserve">§ </w:t>
      </w:r>
      <w:r w:rsidRPr="006147B7">
        <w:rPr>
          <w:rFonts w:ascii="Times New Roman" w:eastAsia="Times New Roman" w:hAnsi="Times New Roman" w:cs="Times New Roman"/>
          <w:b/>
          <w:szCs w:val="28"/>
          <w:u w:val="single"/>
          <w:lang w:eastAsia="cs-CZ"/>
        </w:rPr>
        <w:t>9 vyhlášky č. 460/2021 Sb., o kategorizaci staveb z hlediska PB a OOB</w:t>
      </w:r>
    </w:p>
    <w:p w14:paraId="7452BDB5" w14:textId="77777777" w:rsidR="00885142" w:rsidRPr="00885142" w:rsidRDefault="00885142" w:rsidP="00885142">
      <w:pPr>
        <w:spacing w:after="120"/>
        <w:rPr>
          <w:rFonts w:ascii="Times New Roman" w:hAnsi="Times New Roman" w:cs="Times New Roman"/>
          <w:b/>
          <w:sz w:val="24"/>
          <w:u w:val="single"/>
          <w:lang w:eastAsia="cs-CZ"/>
        </w:rPr>
      </w:pPr>
      <w:r w:rsidRPr="00885142">
        <w:rPr>
          <w:rFonts w:ascii="Times New Roman" w:hAnsi="Times New Roman" w:cs="Times New Roman"/>
          <w:b/>
          <w:sz w:val="24"/>
          <w:u w:val="single"/>
          <w:lang w:eastAsia="cs-CZ"/>
        </w:rPr>
        <w:t>Předkládaná dokumentace</w:t>
      </w:r>
      <w:r>
        <w:rPr>
          <w:rFonts w:ascii="Times New Roman" w:hAnsi="Times New Roman" w:cs="Times New Roman"/>
          <w:b/>
          <w:sz w:val="24"/>
          <w:u w:val="single"/>
          <w:lang w:eastAsia="cs-CZ"/>
        </w:rPr>
        <w:t>:</w:t>
      </w:r>
    </w:p>
    <w:p w14:paraId="2544ABE3" w14:textId="04C8C00B" w:rsidR="00885142" w:rsidRDefault="00885142" w:rsidP="00D8444B">
      <w:pPr>
        <w:spacing w:after="120"/>
        <w:rPr>
          <w:rFonts w:ascii="Times New Roman" w:hAnsi="Times New Roman" w:cs="Times New Roman"/>
          <w:b/>
          <w:sz w:val="24"/>
          <w:lang w:eastAsia="cs-CZ"/>
        </w:rPr>
      </w:pPr>
      <w:r>
        <w:rPr>
          <w:rFonts w:ascii="Times New Roman" w:hAnsi="Times New Roman" w:cs="Times New Roman"/>
          <w:b/>
          <w:sz w:val="24"/>
          <w:lang w:eastAsia="cs-CZ"/>
        </w:rPr>
        <w:tab/>
      </w:r>
      <w:r>
        <w:rPr>
          <w:rFonts w:ascii="Times New Roman" w:hAnsi="Times New Roman" w:cs="Times New Roman"/>
          <w:b/>
          <w:sz w:val="24"/>
          <w:lang w:eastAsia="cs-CZ"/>
        </w:rPr>
        <w:tab/>
      </w:r>
      <w:r>
        <w:rPr>
          <w:rFonts w:ascii="Times New Roman" w:hAnsi="Times New Roman" w:cs="Times New Roman"/>
          <w:b/>
          <w:sz w:val="24"/>
          <w:lang w:eastAsia="cs-CZ"/>
        </w:rPr>
        <w:tab/>
      </w:r>
      <w:r>
        <w:rPr>
          <w:rFonts w:ascii="Times New Roman" w:hAnsi="Times New Roman" w:cs="Times New Roman"/>
          <w:b/>
          <w:sz w:val="24"/>
          <w:lang w:eastAsia="cs-CZ"/>
        </w:rPr>
        <w:tab/>
      </w:r>
      <w:sdt>
        <w:sdtPr>
          <w:rPr>
            <w:rFonts w:ascii="Times New Roman" w:hAnsi="Times New Roman" w:cs="Times New Roman"/>
            <w:b/>
            <w:sz w:val="24"/>
            <w:lang w:eastAsia="cs-CZ"/>
          </w:rPr>
          <w:id w:val="-208906744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D110AC">
            <w:rPr>
              <w:rFonts w:ascii="MS Gothic" w:eastAsia="MS Gothic" w:hAnsi="MS Gothic" w:cs="Times New Roman" w:hint="eastAsia"/>
              <w:b/>
              <w:sz w:val="24"/>
              <w:lang w:eastAsia="cs-CZ"/>
            </w:rPr>
            <w:t>☒</w:t>
          </w:r>
        </w:sdtContent>
      </w:sdt>
      <w:r>
        <w:rPr>
          <w:rFonts w:ascii="Times New Roman" w:hAnsi="Times New Roman" w:cs="Times New Roman"/>
          <w:b/>
          <w:sz w:val="24"/>
          <w:lang w:eastAsia="cs-CZ"/>
        </w:rPr>
        <w:t xml:space="preserve"> požárně bezpečnostní řešení</w:t>
      </w:r>
      <w:r>
        <w:rPr>
          <w:rFonts w:ascii="Times New Roman" w:hAnsi="Times New Roman" w:cs="Times New Roman"/>
          <w:b/>
          <w:sz w:val="24"/>
          <w:lang w:eastAsia="cs-CZ"/>
        </w:rPr>
        <w:tab/>
      </w:r>
      <w:r>
        <w:rPr>
          <w:rFonts w:ascii="Times New Roman" w:hAnsi="Times New Roman" w:cs="Times New Roman"/>
          <w:b/>
          <w:sz w:val="24"/>
          <w:lang w:eastAsia="cs-CZ"/>
        </w:rPr>
        <w:tab/>
      </w:r>
      <w:sdt>
        <w:sdtPr>
          <w:rPr>
            <w:rFonts w:ascii="Times New Roman" w:hAnsi="Times New Roman" w:cs="Times New Roman"/>
            <w:b/>
            <w:sz w:val="24"/>
            <w:lang w:eastAsia="cs-CZ"/>
          </w:rPr>
          <w:id w:val="15318426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653CF">
            <w:rPr>
              <w:rFonts w:ascii="MS Gothic" w:eastAsia="MS Gothic" w:hAnsi="MS Gothic" w:cs="Times New Roman" w:hint="eastAsia"/>
              <w:b/>
              <w:sz w:val="24"/>
              <w:lang w:eastAsia="cs-CZ"/>
            </w:rPr>
            <w:t>☐</w:t>
          </w:r>
        </w:sdtContent>
      </w:sdt>
      <w:r>
        <w:rPr>
          <w:rFonts w:ascii="Times New Roman" w:hAnsi="Times New Roman" w:cs="Times New Roman"/>
          <w:b/>
          <w:sz w:val="24"/>
          <w:lang w:eastAsia="cs-CZ"/>
        </w:rPr>
        <w:t xml:space="preserve"> obdobný dokument</w:t>
      </w:r>
    </w:p>
    <w:p w14:paraId="5682E2EE" w14:textId="14729C40" w:rsidR="006653CF" w:rsidRDefault="00000000" w:rsidP="006653CF">
      <w:pPr>
        <w:pStyle w:val="Odstavecseseznamem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</w:rPr>
      </w:pPr>
      <w:sdt>
        <w:sdtPr>
          <w:rPr>
            <w:rFonts w:ascii="Times New Roman" w:hAnsi="Times New Roman" w:cs="Times New Roman"/>
            <w:sz w:val="24"/>
          </w:rPr>
          <w:id w:val="-2043352776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E04817">
            <w:rPr>
              <w:rFonts w:ascii="MS Gothic" w:eastAsia="MS Gothic" w:hAnsi="MS Gothic" w:cs="Times New Roman" w:hint="eastAsia"/>
              <w:sz w:val="24"/>
            </w:rPr>
            <w:t>☒</w:t>
          </w:r>
        </w:sdtContent>
      </w:sdt>
      <w:r w:rsidR="006653CF">
        <w:rPr>
          <w:rFonts w:ascii="Times New Roman" w:hAnsi="Times New Roman" w:cs="Times New Roman"/>
          <w:sz w:val="24"/>
        </w:rPr>
        <w:tab/>
      </w:r>
      <w:r w:rsidR="006653CF" w:rsidRPr="006653CF">
        <w:rPr>
          <w:rFonts w:ascii="Times New Roman" w:hAnsi="Times New Roman" w:cs="Times New Roman"/>
          <w:sz w:val="24"/>
        </w:rPr>
        <w:t>Dokumentace pro povolení stavby, zařízení nebo udržovacích prací dle staveb</w:t>
      </w:r>
      <w:r w:rsidR="006653CF">
        <w:rPr>
          <w:rFonts w:ascii="Times New Roman" w:hAnsi="Times New Roman" w:cs="Times New Roman"/>
          <w:sz w:val="24"/>
        </w:rPr>
        <w:t>ního</w:t>
      </w:r>
      <w:r w:rsidR="006653CF" w:rsidRPr="006653CF">
        <w:rPr>
          <w:rFonts w:ascii="Times New Roman" w:hAnsi="Times New Roman" w:cs="Times New Roman"/>
          <w:sz w:val="24"/>
        </w:rPr>
        <w:t xml:space="preserve"> zákona</w:t>
      </w:r>
      <w:r w:rsidR="006653CF">
        <w:rPr>
          <w:rFonts w:ascii="Times New Roman" w:hAnsi="Times New Roman" w:cs="Times New Roman"/>
          <w:sz w:val="24"/>
        </w:rPr>
        <w:t xml:space="preserve"> </w:t>
      </w:r>
    </w:p>
    <w:p w14:paraId="76489887" w14:textId="77777777" w:rsidR="00885142" w:rsidRPr="00885142" w:rsidRDefault="006653CF" w:rsidP="006653CF">
      <w:pPr>
        <w:pStyle w:val="Odstavecseseznamem"/>
        <w:ind w:left="284" w:firstLine="424"/>
        <w:rPr>
          <w:rFonts w:ascii="Times New Roman" w:hAnsi="Times New Roman" w:cs="Times New Roman"/>
          <w:sz w:val="24"/>
        </w:rPr>
      </w:pPr>
      <w:r w:rsidRPr="006653CF">
        <w:rPr>
          <w:rFonts w:ascii="Times New Roman" w:hAnsi="Times New Roman" w:cs="Times New Roman"/>
          <w:sz w:val="24"/>
        </w:rPr>
        <w:t>včetně změn této dokumentace</w:t>
      </w:r>
    </w:p>
    <w:p w14:paraId="5A106B9A" w14:textId="77777777" w:rsidR="00885142" w:rsidRPr="00885142" w:rsidRDefault="00000000" w:rsidP="006653CF">
      <w:pPr>
        <w:pStyle w:val="Odstavecseseznamem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</w:rPr>
      </w:pPr>
      <w:sdt>
        <w:sdtPr>
          <w:rPr>
            <w:rFonts w:ascii="Times New Roman" w:hAnsi="Times New Roman" w:cs="Times New Roman"/>
            <w:sz w:val="24"/>
          </w:rPr>
          <w:id w:val="3740483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E65AC">
            <w:rPr>
              <w:rFonts w:ascii="MS Gothic" w:eastAsia="MS Gothic" w:hAnsi="MS Gothic" w:cs="Times New Roman" w:hint="eastAsia"/>
              <w:sz w:val="24"/>
            </w:rPr>
            <w:t>☐</w:t>
          </w:r>
        </w:sdtContent>
      </w:sdt>
      <w:r w:rsidR="00885142">
        <w:rPr>
          <w:rFonts w:ascii="Times New Roman" w:hAnsi="Times New Roman" w:cs="Times New Roman"/>
          <w:sz w:val="24"/>
        </w:rPr>
        <w:t xml:space="preserve"> </w:t>
      </w:r>
      <w:r w:rsidR="006653CF">
        <w:rPr>
          <w:rFonts w:ascii="Times New Roman" w:hAnsi="Times New Roman" w:cs="Times New Roman"/>
          <w:sz w:val="24"/>
        </w:rPr>
        <w:tab/>
      </w:r>
      <w:r w:rsidR="006653CF" w:rsidRPr="006653CF">
        <w:rPr>
          <w:rFonts w:ascii="Times New Roman" w:hAnsi="Times New Roman" w:cs="Times New Roman"/>
          <w:sz w:val="24"/>
        </w:rPr>
        <w:t>Dokumentace pro provádění stavby</w:t>
      </w:r>
    </w:p>
    <w:p w14:paraId="42FCD6D3" w14:textId="77777777" w:rsidR="006147B7" w:rsidRPr="006653CF" w:rsidRDefault="00000000" w:rsidP="006653CF">
      <w:pPr>
        <w:pStyle w:val="Odstavecseseznamem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</w:rPr>
      </w:pPr>
      <w:sdt>
        <w:sdtPr>
          <w:rPr>
            <w:rFonts w:ascii="Times New Roman" w:hAnsi="Times New Roman" w:cs="Times New Roman"/>
            <w:sz w:val="24"/>
          </w:rPr>
          <w:id w:val="-17877320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E65AC">
            <w:rPr>
              <w:rFonts w:ascii="MS Gothic" w:eastAsia="MS Gothic" w:hAnsi="MS Gothic" w:cs="Times New Roman" w:hint="eastAsia"/>
              <w:sz w:val="24"/>
            </w:rPr>
            <w:t>☐</w:t>
          </w:r>
        </w:sdtContent>
      </w:sdt>
      <w:r w:rsidR="00885142">
        <w:rPr>
          <w:rFonts w:ascii="Times New Roman" w:hAnsi="Times New Roman" w:cs="Times New Roman"/>
          <w:sz w:val="24"/>
        </w:rPr>
        <w:t xml:space="preserve"> </w:t>
      </w:r>
      <w:r w:rsidR="006653CF">
        <w:rPr>
          <w:rFonts w:ascii="Times New Roman" w:hAnsi="Times New Roman" w:cs="Times New Roman"/>
          <w:sz w:val="24"/>
        </w:rPr>
        <w:tab/>
      </w:r>
      <w:r w:rsidR="006653CF" w:rsidRPr="006653CF">
        <w:rPr>
          <w:rFonts w:ascii="Times New Roman" w:hAnsi="Times New Roman" w:cs="Times New Roman"/>
          <w:sz w:val="24"/>
        </w:rPr>
        <w:t>Dokumentace pro rámcové povolení</w:t>
      </w:r>
    </w:p>
    <w:p w14:paraId="78CA3B5C" w14:textId="77777777" w:rsidR="00885142" w:rsidRPr="006147B7" w:rsidRDefault="00000000" w:rsidP="006653CF">
      <w:pPr>
        <w:pStyle w:val="Odstavecseseznamem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</w:rPr>
      </w:pPr>
      <w:sdt>
        <w:sdtPr>
          <w:rPr>
            <w:rFonts w:ascii="Times New Roman" w:hAnsi="Times New Roman" w:cs="Times New Roman"/>
            <w:sz w:val="24"/>
          </w:rPr>
          <w:id w:val="-20454340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E65AC">
            <w:rPr>
              <w:rFonts w:ascii="MS Gothic" w:eastAsia="MS Gothic" w:hAnsi="MS Gothic" w:cs="Times New Roman" w:hint="eastAsia"/>
              <w:sz w:val="24"/>
            </w:rPr>
            <w:t>☐</w:t>
          </w:r>
        </w:sdtContent>
      </w:sdt>
      <w:r w:rsidR="00885142" w:rsidRPr="006147B7">
        <w:rPr>
          <w:rFonts w:ascii="Times New Roman" w:hAnsi="Times New Roman" w:cs="Times New Roman"/>
          <w:sz w:val="24"/>
        </w:rPr>
        <w:t xml:space="preserve"> </w:t>
      </w:r>
      <w:r w:rsidR="006653CF">
        <w:rPr>
          <w:rFonts w:ascii="Times New Roman" w:hAnsi="Times New Roman" w:cs="Times New Roman"/>
          <w:sz w:val="24"/>
        </w:rPr>
        <w:tab/>
      </w:r>
      <w:r w:rsidR="006653CF" w:rsidRPr="006653CF">
        <w:rPr>
          <w:rFonts w:ascii="Times New Roman" w:hAnsi="Times New Roman" w:cs="Times New Roman"/>
          <w:sz w:val="24"/>
        </w:rPr>
        <w:t>Dokumentace ke změně dokončené stavby</w:t>
      </w:r>
    </w:p>
    <w:p w14:paraId="0154290B" w14:textId="77777777" w:rsidR="00885142" w:rsidRDefault="00885142" w:rsidP="00885142">
      <w:pPr>
        <w:rPr>
          <w:rFonts w:ascii="Times New Roman" w:hAnsi="Times New Roman" w:cs="Times New Roman"/>
          <w:b/>
          <w:sz w:val="24"/>
        </w:rPr>
      </w:pPr>
    </w:p>
    <w:p w14:paraId="14B73EC6" w14:textId="77777777" w:rsidR="000D1EC9" w:rsidRPr="00885142" w:rsidRDefault="000D1EC9" w:rsidP="000D1EC9">
      <w:pPr>
        <w:tabs>
          <w:tab w:val="left" w:pos="993"/>
          <w:tab w:val="left" w:pos="4536"/>
          <w:tab w:val="left" w:pos="7088"/>
        </w:tabs>
        <w:overflowPunct w:val="0"/>
        <w:autoSpaceDE w:val="0"/>
        <w:autoSpaceDN w:val="0"/>
        <w:adjustRightInd w:val="0"/>
        <w:spacing w:after="120"/>
        <w:textAlignment w:val="baseline"/>
        <w:rPr>
          <w:rFonts w:ascii="Times New Roman" w:eastAsia="Times New Roman" w:hAnsi="Times New Roman" w:cs="Times New Roman"/>
          <w:b/>
          <w:i/>
          <w:lang w:eastAsia="cs-CZ"/>
        </w:rPr>
      </w:pPr>
      <w:r w:rsidRPr="00885142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cs-CZ"/>
        </w:rPr>
        <w:t>Žadatel</w:t>
      </w:r>
      <w:r w:rsidRPr="00885142">
        <w:rPr>
          <w:rFonts w:ascii="Times New Roman" w:eastAsia="Times New Roman" w:hAnsi="Times New Roman" w:cs="Times New Roman"/>
          <w:sz w:val="28"/>
          <w:szCs w:val="24"/>
          <w:u w:val="single"/>
          <w:lang w:eastAsia="cs-CZ"/>
        </w:rPr>
        <w:t>:</w:t>
      </w:r>
    </w:p>
    <w:tbl>
      <w:tblPr>
        <w:tblStyle w:val="Mkatabulky"/>
        <w:tblW w:w="963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819"/>
        <w:gridCol w:w="851"/>
        <w:gridCol w:w="1417"/>
      </w:tblGrid>
      <w:tr w:rsidR="000D1EC9" w:rsidRPr="00885142" w14:paraId="1F3578F6" w14:textId="77777777" w:rsidTr="004379EB">
        <w:trPr>
          <w:trHeight w:val="312"/>
        </w:trPr>
        <w:tc>
          <w:tcPr>
            <w:tcW w:w="2552" w:type="dxa"/>
            <w:tcMar>
              <w:left w:w="0" w:type="dxa"/>
              <w:right w:w="0" w:type="dxa"/>
            </w:tcMar>
            <w:vAlign w:val="center"/>
          </w:tcPr>
          <w:p w14:paraId="54EFF91D" w14:textId="77777777" w:rsidR="000D1EC9" w:rsidRPr="00885142" w:rsidRDefault="000D1EC9">
            <w:pPr>
              <w:rPr>
                <w:rFonts w:ascii="Times New Roman" w:hAnsi="Times New Roman" w:cs="Times New Roman"/>
              </w:rPr>
            </w:pPr>
            <w:r w:rsidRPr="0088514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Jméno a příjmení/Název:</w:t>
            </w:r>
          </w:p>
        </w:tc>
        <w:tc>
          <w:tcPr>
            <w:tcW w:w="7087" w:type="dxa"/>
            <w:gridSpan w:val="3"/>
            <w:tcMar>
              <w:left w:w="57" w:type="dxa"/>
              <w:right w:w="0" w:type="dxa"/>
            </w:tcMar>
            <w:vAlign w:val="center"/>
          </w:tcPr>
          <w:p w14:paraId="1534A1F2" w14:textId="7B0A0C07" w:rsidR="000D1EC9" w:rsidRPr="00885142" w:rsidRDefault="009B1699" w:rsidP="000D1E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E04817">
              <w:rPr>
                <w:rFonts w:ascii="Times New Roman" w:hAnsi="Times New Roman" w:cs="Times New Roman"/>
              </w:rPr>
              <w:t xml:space="preserve">Oto Szakos </w:t>
            </w:r>
          </w:p>
        </w:tc>
      </w:tr>
      <w:tr w:rsidR="000D1EC9" w:rsidRPr="00885142" w14:paraId="1CC1BDED" w14:textId="77777777" w:rsidTr="004379EB">
        <w:trPr>
          <w:trHeight w:val="312"/>
        </w:trPr>
        <w:tc>
          <w:tcPr>
            <w:tcW w:w="2552" w:type="dxa"/>
            <w:tcMar>
              <w:left w:w="0" w:type="dxa"/>
              <w:right w:w="0" w:type="dxa"/>
            </w:tcMar>
            <w:vAlign w:val="center"/>
          </w:tcPr>
          <w:p w14:paraId="616E4A1C" w14:textId="77777777" w:rsidR="000D1EC9" w:rsidRPr="00885142" w:rsidRDefault="000D1EC9">
            <w:pPr>
              <w:rPr>
                <w:rFonts w:ascii="Times New Roman" w:hAnsi="Times New Roman" w:cs="Times New Roman"/>
              </w:rPr>
            </w:pPr>
            <w:r w:rsidRPr="0088514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Adresa/Sídlo:</w:t>
            </w:r>
          </w:p>
        </w:tc>
        <w:tc>
          <w:tcPr>
            <w:tcW w:w="7087" w:type="dxa"/>
            <w:gridSpan w:val="3"/>
            <w:tcMar>
              <w:left w:w="57" w:type="dxa"/>
              <w:right w:w="0" w:type="dxa"/>
            </w:tcMar>
            <w:vAlign w:val="center"/>
          </w:tcPr>
          <w:p w14:paraId="5F1DFEB8" w14:textId="579BBF2F" w:rsidR="000D1EC9" w:rsidRPr="00885142" w:rsidRDefault="00E04817" w:rsidP="000D1E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Nové Hamry 392, 362 24 Nové Hamry </w:t>
            </w:r>
          </w:p>
        </w:tc>
      </w:tr>
      <w:tr w:rsidR="000D1EC9" w:rsidRPr="00885142" w14:paraId="09C418FC" w14:textId="77777777" w:rsidTr="004379EB">
        <w:trPr>
          <w:trHeight w:val="312"/>
        </w:trPr>
        <w:tc>
          <w:tcPr>
            <w:tcW w:w="2552" w:type="dxa"/>
            <w:tcMar>
              <w:left w:w="0" w:type="dxa"/>
              <w:right w:w="0" w:type="dxa"/>
            </w:tcMar>
            <w:vAlign w:val="center"/>
          </w:tcPr>
          <w:p w14:paraId="4F9FE1D9" w14:textId="77777777" w:rsidR="000D1EC9" w:rsidRPr="00885142" w:rsidRDefault="000D1EC9">
            <w:pPr>
              <w:rPr>
                <w:rFonts w:ascii="Times New Roman" w:hAnsi="Times New Roman" w:cs="Times New Roman"/>
              </w:rPr>
            </w:pPr>
            <w:r w:rsidRPr="0088514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E-mail:</w:t>
            </w:r>
          </w:p>
        </w:tc>
        <w:tc>
          <w:tcPr>
            <w:tcW w:w="4819" w:type="dxa"/>
            <w:tcMar>
              <w:left w:w="57" w:type="dxa"/>
              <w:right w:w="0" w:type="dxa"/>
            </w:tcMar>
            <w:vAlign w:val="center"/>
          </w:tcPr>
          <w:p w14:paraId="43A816E0" w14:textId="717C24C3" w:rsidR="000D1EC9" w:rsidRPr="00885142" w:rsidRDefault="00E048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8" w:history="1">
              <w:r w:rsidRPr="00933F1F">
                <w:rPr>
                  <w:rStyle w:val="Hypertextovodkaz"/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otoszakos@seznam.cz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 w14:paraId="22826F6F" w14:textId="77777777" w:rsidR="000D1EC9" w:rsidRPr="00885142" w:rsidRDefault="000D1EC9">
            <w:pPr>
              <w:rPr>
                <w:rFonts w:ascii="Times New Roman" w:hAnsi="Times New Roman" w:cs="Times New Roman"/>
              </w:rPr>
            </w:pPr>
            <w:r w:rsidRPr="0088514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Telefon:</w:t>
            </w:r>
          </w:p>
        </w:tc>
        <w:tc>
          <w:tcPr>
            <w:tcW w:w="1417" w:type="dxa"/>
            <w:tcMar>
              <w:left w:w="57" w:type="dxa"/>
              <w:right w:w="0" w:type="dxa"/>
            </w:tcMar>
            <w:vAlign w:val="center"/>
          </w:tcPr>
          <w:p w14:paraId="00F9C9EC" w14:textId="42902061" w:rsidR="000D1EC9" w:rsidRPr="00885142" w:rsidRDefault="00E04817" w:rsidP="000161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602403842</w:t>
            </w:r>
          </w:p>
        </w:tc>
      </w:tr>
      <w:tr w:rsidR="00E34E35" w:rsidRPr="00885142" w14:paraId="30CEBAB7" w14:textId="77777777" w:rsidTr="004379EB">
        <w:trPr>
          <w:trHeight w:val="312"/>
        </w:trPr>
        <w:tc>
          <w:tcPr>
            <w:tcW w:w="2552" w:type="dxa"/>
            <w:tcMar>
              <w:left w:w="0" w:type="dxa"/>
              <w:right w:w="0" w:type="dxa"/>
            </w:tcMar>
            <w:vAlign w:val="center"/>
          </w:tcPr>
          <w:p w14:paraId="42FF4281" w14:textId="77777777" w:rsidR="00E34E35" w:rsidRPr="00885142" w:rsidRDefault="00E34E35" w:rsidP="00E34E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8514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ID datové schránky:</w:t>
            </w:r>
          </w:p>
        </w:tc>
        <w:tc>
          <w:tcPr>
            <w:tcW w:w="4819" w:type="dxa"/>
            <w:tcMar>
              <w:left w:w="57" w:type="dxa"/>
              <w:right w:w="0" w:type="dxa"/>
            </w:tcMar>
            <w:vAlign w:val="center"/>
          </w:tcPr>
          <w:p w14:paraId="55A734BA" w14:textId="6C147F66" w:rsidR="00E34E35" w:rsidRPr="00885142" w:rsidRDefault="00E048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7haaa58</w:t>
            </w:r>
          </w:p>
        </w:tc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 w14:paraId="0A9EAE46" w14:textId="77777777" w:rsidR="00E34E35" w:rsidRPr="00885142" w:rsidRDefault="00E34E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8514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IČO:</w:t>
            </w:r>
          </w:p>
        </w:tc>
        <w:tc>
          <w:tcPr>
            <w:tcW w:w="1417" w:type="dxa"/>
            <w:tcMar>
              <w:left w:w="57" w:type="dxa"/>
              <w:right w:w="0" w:type="dxa"/>
            </w:tcMar>
            <w:vAlign w:val="center"/>
          </w:tcPr>
          <w:p w14:paraId="049059B9" w14:textId="71BF5D1F" w:rsidR="00E34E35" w:rsidRPr="00885142" w:rsidRDefault="00E04817" w:rsidP="000161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15725138</w:t>
            </w:r>
          </w:p>
        </w:tc>
      </w:tr>
    </w:tbl>
    <w:p w14:paraId="05DDD447" w14:textId="77777777" w:rsidR="00C4332A" w:rsidRPr="00885142" w:rsidRDefault="00C4332A">
      <w:pPr>
        <w:rPr>
          <w:rFonts w:ascii="Times New Roman" w:hAnsi="Times New Roman" w:cs="Times New Roman"/>
          <w:sz w:val="24"/>
          <w:szCs w:val="24"/>
        </w:rPr>
      </w:pPr>
    </w:p>
    <w:p w14:paraId="2A255A72" w14:textId="77777777" w:rsidR="000D1EC9" w:rsidRPr="00885142" w:rsidRDefault="00D8444B" w:rsidP="000D1EC9">
      <w:pPr>
        <w:spacing w:after="1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cs-CZ"/>
        </w:rPr>
        <w:t>Název a místo</w:t>
      </w:r>
      <w:r w:rsidR="000D1EC9" w:rsidRPr="00885142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cs-CZ"/>
        </w:rPr>
        <w:t xml:space="preserve"> stavby</w:t>
      </w:r>
      <w:r w:rsidR="000D1EC9" w:rsidRPr="00885142">
        <w:rPr>
          <w:rFonts w:ascii="Times New Roman" w:eastAsia="Times New Roman" w:hAnsi="Times New Roman" w:cs="Times New Roman"/>
          <w:sz w:val="24"/>
          <w:szCs w:val="24"/>
          <w:lang w:eastAsia="cs-C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r w:rsidRPr="00885142">
        <w:rPr>
          <w:rFonts w:ascii="Times New Roman" w:eastAsia="Times New Roman" w:hAnsi="Times New Roman" w:cs="Times New Roman"/>
          <w:szCs w:val="24"/>
          <w:lang w:eastAsia="cs-CZ"/>
        </w:rPr>
        <w:t xml:space="preserve">podle </w:t>
      </w:r>
      <w:r>
        <w:rPr>
          <w:rFonts w:ascii="Times New Roman" w:eastAsia="Times New Roman" w:hAnsi="Times New Roman" w:cs="Times New Roman"/>
          <w:szCs w:val="24"/>
          <w:lang w:eastAsia="cs-CZ"/>
        </w:rPr>
        <w:t>předložené dokumentace</w:t>
      </w:r>
      <w:r w:rsidRPr="00885142">
        <w:rPr>
          <w:rFonts w:ascii="Times New Roman" w:eastAsia="Times New Roman" w:hAnsi="Times New Roman" w:cs="Times New Roman"/>
          <w:szCs w:val="24"/>
          <w:lang w:eastAsia="cs-CZ"/>
        </w:rPr>
        <w:t>)</w:t>
      </w:r>
    </w:p>
    <w:tbl>
      <w:tblPr>
        <w:tblStyle w:val="Mkatabulky"/>
        <w:tblW w:w="963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2693"/>
        <w:gridCol w:w="567"/>
        <w:gridCol w:w="2694"/>
        <w:gridCol w:w="567"/>
        <w:gridCol w:w="1842"/>
      </w:tblGrid>
      <w:tr w:rsidR="00E63DA1" w:rsidRPr="00885142" w14:paraId="29CD79DE" w14:textId="77777777" w:rsidTr="004379EB">
        <w:trPr>
          <w:trHeight w:val="312"/>
        </w:trPr>
        <w:tc>
          <w:tcPr>
            <w:tcW w:w="1276" w:type="dxa"/>
            <w:tcMar>
              <w:left w:w="0" w:type="dxa"/>
              <w:right w:w="0" w:type="dxa"/>
            </w:tcMar>
            <w:vAlign w:val="center"/>
          </w:tcPr>
          <w:p w14:paraId="760B9928" w14:textId="77777777" w:rsidR="00E63DA1" w:rsidRPr="00885142" w:rsidRDefault="00E63DA1" w:rsidP="00D0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Název:</w:t>
            </w:r>
          </w:p>
        </w:tc>
        <w:tc>
          <w:tcPr>
            <w:tcW w:w="8363" w:type="dxa"/>
            <w:gridSpan w:val="5"/>
            <w:tcMar>
              <w:left w:w="57" w:type="dxa"/>
            </w:tcMar>
            <w:vAlign w:val="center"/>
          </w:tcPr>
          <w:p w14:paraId="35FF9A41" w14:textId="42BA6DD2" w:rsidR="00E63DA1" w:rsidRPr="00885142" w:rsidRDefault="00E04817" w:rsidP="00AB5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Snížení energetické náročnosti DOZP Radošov </w:t>
            </w:r>
          </w:p>
        </w:tc>
      </w:tr>
      <w:tr w:rsidR="00016113" w:rsidRPr="00885142" w14:paraId="067ABFEB" w14:textId="77777777" w:rsidTr="004379EB">
        <w:trPr>
          <w:trHeight w:val="312"/>
        </w:trPr>
        <w:tc>
          <w:tcPr>
            <w:tcW w:w="1276" w:type="dxa"/>
            <w:tcMar>
              <w:left w:w="0" w:type="dxa"/>
              <w:right w:w="0" w:type="dxa"/>
            </w:tcMar>
            <w:vAlign w:val="center"/>
          </w:tcPr>
          <w:p w14:paraId="4AC913B6" w14:textId="77777777" w:rsidR="00016113" w:rsidRPr="00885142" w:rsidRDefault="00016113" w:rsidP="007E5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142">
              <w:rPr>
                <w:rFonts w:ascii="Times New Roman" w:hAnsi="Times New Roman" w:cs="Times New Roman"/>
                <w:sz w:val="24"/>
                <w:szCs w:val="24"/>
              </w:rPr>
              <w:t>Obec:</w:t>
            </w:r>
          </w:p>
        </w:tc>
        <w:tc>
          <w:tcPr>
            <w:tcW w:w="2693" w:type="dxa"/>
            <w:tcMar>
              <w:left w:w="57" w:type="dxa"/>
              <w:right w:w="0" w:type="dxa"/>
            </w:tcMar>
            <w:vAlign w:val="center"/>
          </w:tcPr>
          <w:p w14:paraId="1F0613B2" w14:textId="6CDB2BA3" w:rsidR="00016113" w:rsidRPr="00885142" w:rsidRDefault="00E04817" w:rsidP="007E5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Radošov u Kyselky</w:t>
            </w:r>
          </w:p>
        </w:tc>
        <w:tc>
          <w:tcPr>
            <w:tcW w:w="567" w:type="dxa"/>
            <w:vAlign w:val="center"/>
          </w:tcPr>
          <w:p w14:paraId="472E60B1" w14:textId="77777777" w:rsidR="00016113" w:rsidRPr="00885142" w:rsidRDefault="00016113" w:rsidP="007E5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ulice:</w:t>
            </w:r>
          </w:p>
        </w:tc>
        <w:tc>
          <w:tcPr>
            <w:tcW w:w="2694" w:type="dxa"/>
            <w:tcMar>
              <w:left w:w="57" w:type="dxa"/>
            </w:tcMar>
            <w:vAlign w:val="center"/>
          </w:tcPr>
          <w:p w14:paraId="594035A6" w14:textId="77777777" w:rsidR="00016113" w:rsidRPr="00885142" w:rsidRDefault="00016113" w:rsidP="007E5B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F5708DC" w14:textId="77777777" w:rsidR="00016113" w:rsidRPr="00885142" w:rsidRDefault="00016113" w:rsidP="007E5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č.p.:</w:t>
            </w:r>
          </w:p>
        </w:tc>
        <w:tc>
          <w:tcPr>
            <w:tcW w:w="1842" w:type="dxa"/>
            <w:tcMar>
              <w:left w:w="57" w:type="dxa"/>
            </w:tcMar>
            <w:vAlign w:val="center"/>
          </w:tcPr>
          <w:p w14:paraId="18FB9473" w14:textId="66A7E3A7" w:rsidR="00016113" w:rsidRPr="00885142" w:rsidRDefault="00E04817" w:rsidP="007E5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</w:tr>
      <w:tr w:rsidR="00016113" w:rsidRPr="00885142" w14:paraId="1B47CF5F" w14:textId="77777777" w:rsidTr="004379EB">
        <w:trPr>
          <w:trHeight w:val="312"/>
        </w:trPr>
        <w:tc>
          <w:tcPr>
            <w:tcW w:w="1276" w:type="dxa"/>
            <w:tcMar>
              <w:left w:w="0" w:type="dxa"/>
            </w:tcMar>
            <w:vAlign w:val="center"/>
          </w:tcPr>
          <w:p w14:paraId="2E21606E" w14:textId="77777777" w:rsidR="00016113" w:rsidRPr="00885142" w:rsidRDefault="00016113" w:rsidP="00016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č. pozemku:</w:t>
            </w:r>
          </w:p>
        </w:tc>
        <w:tc>
          <w:tcPr>
            <w:tcW w:w="2693" w:type="dxa"/>
            <w:tcMar>
              <w:left w:w="57" w:type="dxa"/>
            </w:tcMar>
            <w:vAlign w:val="center"/>
          </w:tcPr>
          <w:p w14:paraId="517D2F6E" w14:textId="53C15416" w:rsidR="00016113" w:rsidRPr="00885142" w:rsidRDefault="00E04817" w:rsidP="007E5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St.p.č.174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4A917623" w14:textId="77777777" w:rsidR="00016113" w:rsidRPr="00885142" w:rsidRDefault="00016113" w:rsidP="007E5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k.ú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5103" w:type="dxa"/>
            <w:gridSpan w:val="3"/>
            <w:tcMar>
              <w:left w:w="57" w:type="dxa"/>
              <w:right w:w="0" w:type="dxa"/>
            </w:tcMar>
            <w:vAlign w:val="center"/>
          </w:tcPr>
          <w:p w14:paraId="496DFB20" w14:textId="046C6C7C" w:rsidR="00016113" w:rsidRPr="00885142" w:rsidRDefault="00E04817" w:rsidP="00016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Radošov u Kyselky (678694) </w:t>
            </w:r>
          </w:p>
        </w:tc>
      </w:tr>
    </w:tbl>
    <w:p w14:paraId="2CEB33B3" w14:textId="679395FF" w:rsidR="000D1EC9" w:rsidRPr="00885142" w:rsidRDefault="000D1EC9">
      <w:pPr>
        <w:rPr>
          <w:rFonts w:ascii="Times New Roman" w:hAnsi="Times New Roman" w:cs="Times New Roman"/>
        </w:rPr>
      </w:pPr>
    </w:p>
    <w:p w14:paraId="562B18BE" w14:textId="77777777" w:rsidR="007E5B6E" w:rsidRPr="00885142" w:rsidRDefault="007E5B6E" w:rsidP="007E5B6E">
      <w:pPr>
        <w:spacing w:after="120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cs-CZ"/>
        </w:rPr>
      </w:pPr>
      <w:r w:rsidRPr="00885142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cs-CZ"/>
        </w:rPr>
        <w:t>Stavebník:</w:t>
      </w:r>
      <w:r w:rsidR="00D8444B" w:rsidRPr="00D8444B">
        <w:rPr>
          <w:rFonts w:ascii="Times New Roman" w:eastAsia="Times New Roman" w:hAnsi="Times New Roman" w:cs="Times New Roman"/>
          <w:b/>
          <w:sz w:val="28"/>
          <w:szCs w:val="24"/>
          <w:lang w:eastAsia="cs-CZ"/>
        </w:rPr>
        <w:t xml:space="preserve"> </w:t>
      </w:r>
      <w:r w:rsidR="00D8444B" w:rsidRPr="0088514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– </w:t>
      </w:r>
      <w:r w:rsidR="00D8444B" w:rsidRPr="00885142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pokud je </w:t>
      </w:r>
      <w:r w:rsidR="005A3B6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žadatel stavebník</w:t>
      </w:r>
      <w:r w:rsidR="00D8444B" w:rsidRPr="00885142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, nevyplňuje se</w:t>
      </w:r>
    </w:p>
    <w:tbl>
      <w:tblPr>
        <w:tblStyle w:val="Mkatabulky"/>
        <w:tblW w:w="963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819"/>
        <w:gridCol w:w="851"/>
        <w:gridCol w:w="1417"/>
      </w:tblGrid>
      <w:tr w:rsidR="00016113" w:rsidRPr="00885142" w14:paraId="439B4589" w14:textId="77777777" w:rsidTr="004379EB">
        <w:trPr>
          <w:trHeight w:val="312"/>
        </w:trPr>
        <w:tc>
          <w:tcPr>
            <w:tcW w:w="2552" w:type="dxa"/>
            <w:tcMar>
              <w:left w:w="0" w:type="dxa"/>
              <w:right w:w="0" w:type="dxa"/>
            </w:tcMar>
            <w:vAlign w:val="center"/>
          </w:tcPr>
          <w:p w14:paraId="4E610C23" w14:textId="77777777" w:rsidR="00016113" w:rsidRPr="00885142" w:rsidRDefault="00016113" w:rsidP="00302BC2">
            <w:pPr>
              <w:rPr>
                <w:rFonts w:ascii="Times New Roman" w:hAnsi="Times New Roman" w:cs="Times New Roman"/>
              </w:rPr>
            </w:pPr>
            <w:r w:rsidRPr="0088514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Jméno a příjmení/Název:</w:t>
            </w:r>
          </w:p>
        </w:tc>
        <w:tc>
          <w:tcPr>
            <w:tcW w:w="7087" w:type="dxa"/>
            <w:gridSpan w:val="3"/>
            <w:tcMar>
              <w:left w:w="57" w:type="dxa"/>
              <w:right w:w="0" w:type="dxa"/>
            </w:tcMar>
            <w:vAlign w:val="center"/>
          </w:tcPr>
          <w:p w14:paraId="7C1B6FC1" w14:textId="33BB57B5" w:rsidR="00016113" w:rsidRPr="00885142" w:rsidRDefault="00E04817" w:rsidP="00302B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Karlovarský kraj</w:t>
            </w:r>
          </w:p>
        </w:tc>
      </w:tr>
      <w:tr w:rsidR="00016113" w:rsidRPr="00885142" w14:paraId="5BBA94CB" w14:textId="77777777" w:rsidTr="004379EB">
        <w:trPr>
          <w:trHeight w:val="312"/>
        </w:trPr>
        <w:tc>
          <w:tcPr>
            <w:tcW w:w="2552" w:type="dxa"/>
            <w:tcMar>
              <w:left w:w="0" w:type="dxa"/>
              <w:right w:w="0" w:type="dxa"/>
            </w:tcMar>
            <w:vAlign w:val="center"/>
          </w:tcPr>
          <w:p w14:paraId="36C76D84" w14:textId="77777777" w:rsidR="00016113" w:rsidRPr="00885142" w:rsidRDefault="00016113" w:rsidP="00302BC2">
            <w:pPr>
              <w:rPr>
                <w:rFonts w:ascii="Times New Roman" w:hAnsi="Times New Roman" w:cs="Times New Roman"/>
              </w:rPr>
            </w:pPr>
            <w:r w:rsidRPr="0088514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Adresa/Sídlo:</w:t>
            </w:r>
          </w:p>
        </w:tc>
        <w:tc>
          <w:tcPr>
            <w:tcW w:w="7087" w:type="dxa"/>
            <w:gridSpan w:val="3"/>
            <w:tcMar>
              <w:left w:w="57" w:type="dxa"/>
              <w:right w:w="0" w:type="dxa"/>
            </w:tcMar>
            <w:vAlign w:val="center"/>
          </w:tcPr>
          <w:p w14:paraId="1BC12524" w14:textId="5AB818DC" w:rsidR="00016113" w:rsidRPr="00885142" w:rsidRDefault="00E04817" w:rsidP="00302B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Závodní 353/88, 360 06 Karlovy Vary </w:t>
            </w:r>
          </w:p>
        </w:tc>
      </w:tr>
      <w:tr w:rsidR="006147B7" w:rsidRPr="00885142" w14:paraId="3E80C96F" w14:textId="77777777" w:rsidTr="004379EB">
        <w:trPr>
          <w:trHeight w:val="312"/>
        </w:trPr>
        <w:tc>
          <w:tcPr>
            <w:tcW w:w="2552" w:type="dxa"/>
            <w:tcMar>
              <w:left w:w="0" w:type="dxa"/>
              <w:right w:w="0" w:type="dxa"/>
            </w:tcMar>
            <w:vAlign w:val="center"/>
          </w:tcPr>
          <w:p w14:paraId="1FEB0ADC" w14:textId="77777777" w:rsidR="006147B7" w:rsidRPr="00885142" w:rsidRDefault="006147B7" w:rsidP="005F75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8514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ID datové schránky:</w:t>
            </w:r>
          </w:p>
        </w:tc>
        <w:tc>
          <w:tcPr>
            <w:tcW w:w="4819" w:type="dxa"/>
            <w:tcMar>
              <w:left w:w="57" w:type="dxa"/>
              <w:right w:w="0" w:type="dxa"/>
            </w:tcMar>
            <w:vAlign w:val="center"/>
          </w:tcPr>
          <w:p w14:paraId="170C6EF8" w14:textId="03A9C9A6" w:rsidR="006147B7" w:rsidRPr="00885142" w:rsidRDefault="00E04817" w:rsidP="005F75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siqbxt2</w:t>
            </w:r>
          </w:p>
        </w:tc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 w14:paraId="5309D9CA" w14:textId="77777777" w:rsidR="006147B7" w:rsidRPr="00885142" w:rsidRDefault="006147B7" w:rsidP="005F75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8514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IČO:</w:t>
            </w:r>
          </w:p>
        </w:tc>
        <w:tc>
          <w:tcPr>
            <w:tcW w:w="1417" w:type="dxa"/>
            <w:tcMar>
              <w:left w:w="57" w:type="dxa"/>
              <w:right w:w="0" w:type="dxa"/>
            </w:tcMar>
            <w:vAlign w:val="center"/>
          </w:tcPr>
          <w:p w14:paraId="3BF4EEFA" w14:textId="687CE4D2" w:rsidR="006147B7" w:rsidRPr="00885142" w:rsidRDefault="00E04817" w:rsidP="005F75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70891168</w:t>
            </w:r>
          </w:p>
        </w:tc>
      </w:tr>
    </w:tbl>
    <w:p w14:paraId="6DBC6E47" w14:textId="77777777" w:rsidR="007E5B6E" w:rsidRPr="00885142" w:rsidRDefault="007E5B6E" w:rsidP="007E5B6E">
      <w:pPr>
        <w:rPr>
          <w:rFonts w:ascii="Times New Roman" w:hAnsi="Times New Roman" w:cs="Times New Roman"/>
        </w:rPr>
      </w:pPr>
    </w:p>
    <w:p w14:paraId="70DF9A84" w14:textId="77777777" w:rsidR="007E5B6E" w:rsidRPr="00885142" w:rsidRDefault="00D8444B" w:rsidP="00D8444B">
      <w:pPr>
        <w:spacing w:after="120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cs-CZ"/>
        </w:rPr>
      </w:pPr>
      <w:r w:rsidRPr="00D8444B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cs-CZ"/>
        </w:rPr>
        <w:t>Zhotovitel projektové dokumentac</w:t>
      </w:r>
      <w:r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cs-CZ"/>
        </w:rPr>
        <w:t>e:</w:t>
      </w:r>
    </w:p>
    <w:tbl>
      <w:tblPr>
        <w:tblStyle w:val="Mkatabulky"/>
        <w:tblW w:w="963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3832"/>
        <w:gridCol w:w="1843"/>
        <w:gridCol w:w="1984"/>
      </w:tblGrid>
      <w:tr w:rsidR="00D8444B" w:rsidRPr="00885142" w14:paraId="0FAD5AA8" w14:textId="77777777" w:rsidTr="004379EB">
        <w:trPr>
          <w:trHeight w:val="312"/>
        </w:trPr>
        <w:tc>
          <w:tcPr>
            <w:tcW w:w="1980" w:type="dxa"/>
            <w:tcMar>
              <w:left w:w="0" w:type="dxa"/>
              <w:right w:w="0" w:type="dxa"/>
            </w:tcMar>
            <w:vAlign w:val="center"/>
          </w:tcPr>
          <w:p w14:paraId="4D37BC8D" w14:textId="77777777" w:rsidR="00D8444B" w:rsidRPr="00885142" w:rsidRDefault="00D8444B" w:rsidP="00D8444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Jméno a příjmení:</w:t>
            </w:r>
          </w:p>
        </w:tc>
        <w:tc>
          <w:tcPr>
            <w:tcW w:w="7659" w:type="dxa"/>
            <w:gridSpan w:val="3"/>
            <w:tcMar>
              <w:left w:w="57" w:type="dxa"/>
              <w:right w:w="0" w:type="dxa"/>
            </w:tcMar>
            <w:vAlign w:val="center"/>
          </w:tcPr>
          <w:p w14:paraId="6E495E23" w14:textId="1EC2DDF1" w:rsidR="00D8444B" w:rsidRPr="00885142" w:rsidRDefault="00E04817" w:rsidP="0001611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Projektová kancelář NH s.r.o., Nové Hamry 392, 362 21 Nové Hamry </w:t>
            </w:r>
          </w:p>
        </w:tc>
      </w:tr>
      <w:tr w:rsidR="007E5B6E" w:rsidRPr="00885142" w14:paraId="4840D71E" w14:textId="77777777" w:rsidTr="004379EB">
        <w:trPr>
          <w:trHeight w:val="312"/>
        </w:trPr>
        <w:tc>
          <w:tcPr>
            <w:tcW w:w="1980" w:type="dxa"/>
            <w:tcMar>
              <w:left w:w="0" w:type="dxa"/>
              <w:right w:w="0" w:type="dxa"/>
            </w:tcMar>
            <w:vAlign w:val="center"/>
          </w:tcPr>
          <w:p w14:paraId="087B8EEA" w14:textId="77777777" w:rsidR="007E5B6E" w:rsidRPr="00885142" w:rsidRDefault="008B5991" w:rsidP="008B5991">
            <w:pPr>
              <w:rPr>
                <w:rFonts w:ascii="Times New Roman" w:hAnsi="Times New Roman" w:cs="Times New Roman"/>
                <w:sz w:val="24"/>
              </w:rPr>
            </w:pPr>
            <w:r w:rsidRPr="00885142">
              <w:rPr>
                <w:rFonts w:ascii="Times New Roman" w:hAnsi="Times New Roman" w:cs="Times New Roman"/>
                <w:sz w:val="24"/>
              </w:rPr>
              <w:t>číslo ČKA/ČKAIT:</w:t>
            </w:r>
          </w:p>
        </w:tc>
        <w:tc>
          <w:tcPr>
            <w:tcW w:w="3832" w:type="dxa"/>
            <w:tcMar>
              <w:left w:w="57" w:type="dxa"/>
              <w:right w:w="0" w:type="dxa"/>
            </w:tcMar>
            <w:vAlign w:val="center"/>
          </w:tcPr>
          <w:p w14:paraId="07265D1C" w14:textId="2679AF1D" w:rsidR="007E5B6E" w:rsidRPr="00885142" w:rsidRDefault="00E04817" w:rsidP="008B5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0301098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center"/>
          </w:tcPr>
          <w:p w14:paraId="65CEB431" w14:textId="77777777" w:rsidR="007E5B6E" w:rsidRPr="00885142" w:rsidRDefault="008B5991" w:rsidP="008B5991">
            <w:pPr>
              <w:rPr>
                <w:rFonts w:ascii="Times New Roman" w:hAnsi="Times New Roman" w:cs="Times New Roman"/>
                <w:sz w:val="24"/>
              </w:rPr>
            </w:pPr>
            <w:r w:rsidRPr="00885142">
              <w:rPr>
                <w:rFonts w:ascii="Times New Roman" w:hAnsi="Times New Roman" w:cs="Times New Roman"/>
                <w:sz w:val="24"/>
              </w:rPr>
              <w:t>datum zpracování:</w:t>
            </w:r>
          </w:p>
        </w:tc>
        <w:tc>
          <w:tcPr>
            <w:tcW w:w="1984" w:type="dxa"/>
            <w:tcMar>
              <w:left w:w="57" w:type="dxa"/>
              <w:right w:w="0" w:type="dxa"/>
            </w:tcMar>
            <w:vAlign w:val="center"/>
          </w:tcPr>
          <w:p w14:paraId="45E39E68" w14:textId="4760BDA1" w:rsidR="007E5B6E" w:rsidRPr="00885142" w:rsidRDefault="00E04817" w:rsidP="0001611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07.2024</w:t>
            </w:r>
          </w:p>
        </w:tc>
      </w:tr>
    </w:tbl>
    <w:p w14:paraId="7A8983D8" w14:textId="77777777" w:rsidR="008B5991" w:rsidRDefault="008B5991" w:rsidP="00D8444B"/>
    <w:p w14:paraId="0893EF88" w14:textId="77777777" w:rsidR="00D8444B" w:rsidRPr="00885142" w:rsidRDefault="00D8444B" w:rsidP="00D8444B">
      <w:pPr>
        <w:spacing w:after="120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cs-CZ"/>
        </w:rPr>
      </w:pPr>
      <w:r w:rsidRPr="00D8444B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cs-CZ"/>
        </w:rPr>
        <w:t>Zhotovitel požárně bezpečnostního řešení nebo obdobného dokumentu</w:t>
      </w:r>
      <w:r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cs-CZ"/>
        </w:rPr>
        <w:t>:</w:t>
      </w:r>
    </w:p>
    <w:tbl>
      <w:tblPr>
        <w:tblStyle w:val="Mkatabulky"/>
        <w:tblW w:w="963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3832"/>
        <w:gridCol w:w="1843"/>
        <w:gridCol w:w="1984"/>
      </w:tblGrid>
      <w:tr w:rsidR="00D8444B" w:rsidRPr="00885142" w14:paraId="0598213A" w14:textId="77777777" w:rsidTr="004379EB">
        <w:trPr>
          <w:trHeight w:val="312"/>
        </w:trPr>
        <w:tc>
          <w:tcPr>
            <w:tcW w:w="1980" w:type="dxa"/>
            <w:tcMar>
              <w:left w:w="0" w:type="dxa"/>
              <w:right w:w="0" w:type="dxa"/>
            </w:tcMar>
            <w:vAlign w:val="center"/>
          </w:tcPr>
          <w:p w14:paraId="2E58E3D6" w14:textId="77777777" w:rsidR="00D8444B" w:rsidRPr="00885142" w:rsidRDefault="00D8444B" w:rsidP="00302BC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Jméno a příjmení:</w:t>
            </w:r>
          </w:p>
        </w:tc>
        <w:tc>
          <w:tcPr>
            <w:tcW w:w="7659" w:type="dxa"/>
            <w:gridSpan w:val="3"/>
            <w:tcMar>
              <w:left w:w="57" w:type="dxa"/>
              <w:right w:w="0" w:type="dxa"/>
            </w:tcMar>
            <w:vAlign w:val="center"/>
          </w:tcPr>
          <w:p w14:paraId="232961C2" w14:textId="315F22F2" w:rsidR="00D8444B" w:rsidRPr="00885142" w:rsidRDefault="00E04817" w:rsidP="00302BC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Dana Čížková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DiS</w:t>
            </w:r>
            <w:proofErr w:type="spellEnd"/>
          </w:p>
        </w:tc>
      </w:tr>
      <w:tr w:rsidR="00D8444B" w:rsidRPr="00885142" w14:paraId="647B7718" w14:textId="77777777" w:rsidTr="004379EB">
        <w:trPr>
          <w:trHeight w:val="312"/>
        </w:trPr>
        <w:tc>
          <w:tcPr>
            <w:tcW w:w="1980" w:type="dxa"/>
            <w:tcMar>
              <w:left w:w="0" w:type="dxa"/>
              <w:right w:w="0" w:type="dxa"/>
            </w:tcMar>
            <w:vAlign w:val="center"/>
          </w:tcPr>
          <w:p w14:paraId="383F6811" w14:textId="77777777" w:rsidR="00D8444B" w:rsidRPr="00885142" w:rsidRDefault="00D8444B" w:rsidP="00302BC2">
            <w:pPr>
              <w:rPr>
                <w:rFonts w:ascii="Times New Roman" w:hAnsi="Times New Roman" w:cs="Times New Roman"/>
                <w:sz w:val="24"/>
              </w:rPr>
            </w:pPr>
            <w:r w:rsidRPr="00885142">
              <w:rPr>
                <w:rFonts w:ascii="Times New Roman" w:hAnsi="Times New Roman" w:cs="Times New Roman"/>
                <w:sz w:val="24"/>
              </w:rPr>
              <w:t>číslo ČKA/ČKAIT:</w:t>
            </w:r>
          </w:p>
        </w:tc>
        <w:tc>
          <w:tcPr>
            <w:tcW w:w="3832" w:type="dxa"/>
            <w:tcMar>
              <w:left w:w="57" w:type="dxa"/>
              <w:right w:w="0" w:type="dxa"/>
            </w:tcMar>
            <w:vAlign w:val="center"/>
          </w:tcPr>
          <w:p w14:paraId="73881E47" w14:textId="003ABEA5" w:rsidR="00D8444B" w:rsidRPr="00885142" w:rsidRDefault="00E04817" w:rsidP="00302BC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0202275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center"/>
          </w:tcPr>
          <w:p w14:paraId="47FE7C49" w14:textId="77777777" w:rsidR="00D8444B" w:rsidRPr="00885142" w:rsidRDefault="00D8444B" w:rsidP="00302BC2">
            <w:pPr>
              <w:rPr>
                <w:rFonts w:ascii="Times New Roman" w:hAnsi="Times New Roman" w:cs="Times New Roman"/>
                <w:sz w:val="24"/>
              </w:rPr>
            </w:pPr>
            <w:r w:rsidRPr="00885142">
              <w:rPr>
                <w:rFonts w:ascii="Times New Roman" w:hAnsi="Times New Roman" w:cs="Times New Roman"/>
                <w:sz w:val="24"/>
              </w:rPr>
              <w:t>datum zpracování:</w:t>
            </w:r>
          </w:p>
        </w:tc>
        <w:tc>
          <w:tcPr>
            <w:tcW w:w="1984" w:type="dxa"/>
            <w:tcMar>
              <w:left w:w="57" w:type="dxa"/>
              <w:right w:w="0" w:type="dxa"/>
            </w:tcMar>
            <w:vAlign w:val="center"/>
          </w:tcPr>
          <w:p w14:paraId="08F2C4FB" w14:textId="7B671473" w:rsidR="00D8444B" w:rsidRPr="00885142" w:rsidRDefault="00E04817" w:rsidP="00302BC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06.2024</w:t>
            </w:r>
          </w:p>
        </w:tc>
      </w:tr>
    </w:tbl>
    <w:p w14:paraId="6F94D079" w14:textId="77777777" w:rsidR="00D8444B" w:rsidRDefault="00D8444B" w:rsidP="00D8444B"/>
    <w:p w14:paraId="3B0E9C5B" w14:textId="172F4CD2" w:rsidR="005A3B69" w:rsidRDefault="005D06FA" w:rsidP="00D8444B">
      <w:pP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PBŘ a p</w:t>
      </w:r>
      <w:r w:rsidR="005A3B6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rojektovou dokumentaci</w:t>
      </w:r>
      <w:r w:rsidR="005A3B69" w:rsidRPr="005A3B6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:</w:t>
      </w:r>
      <w:r w:rsidR="001A2C8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ab/>
      </w:r>
      <w:r w:rsidR="005A3B69" w:rsidRPr="005A3B6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ab/>
      </w:r>
      <w:sdt>
        <w:sdtPr>
          <w:rPr>
            <w:rFonts w:ascii="Times New Roman" w:eastAsia="Times New Roman" w:hAnsi="Times New Roman" w:cs="Times New Roman"/>
            <w:b/>
            <w:sz w:val="24"/>
            <w:szCs w:val="24"/>
            <w:lang w:eastAsia="cs-CZ"/>
          </w:rPr>
          <w:id w:val="-12419393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91396">
            <w:rPr>
              <w:rFonts w:ascii="MS Gothic" w:eastAsia="MS Gothic" w:hAnsi="MS Gothic" w:cs="Times New Roman" w:hint="eastAsia"/>
              <w:b/>
              <w:sz w:val="24"/>
              <w:szCs w:val="24"/>
              <w:lang w:eastAsia="cs-CZ"/>
            </w:rPr>
            <w:t>☐</w:t>
          </w:r>
        </w:sdtContent>
      </w:sdt>
      <w:r w:rsidR="005A3B6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5A3B69" w:rsidRPr="005A3B6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vyzvednu na podatelně</w:t>
      </w:r>
      <w:r w:rsidR="005A3B69" w:rsidRPr="005A3B6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ab/>
      </w:r>
      <w:r w:rsidR="005A3B69" w:rsidRPr="005A3B6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ab/>
      </w:r>
      <w:sdt>
        <w:sdtPr>
          <w:rPr>
            <w:rFonts w:ascii="Times New Roman" w:eastAsia="Times New Roman" w:hAnsi="Times New Roman" w:cs="Times New Roman"/>
            <w:b/>
            <w:sz w:val="24"/>
            <w:szCs w:val="24"/>
            <w:lang w:eastAsia="cs-CZ"/>
          </w:rPr>
          <w:id w:val="-154111949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E04817">
            <w:rPr>
              <w:rFonts w:ascii="MS Gothic" w:eastAsia="MS Gothic" w:hAnsi="MS Gothic" w:cs="Times New Roman" w:hint="eastAsia"/>
              <w:b/>
              <w:sz w:val="24"/>
              <w:szCs w:val="24"/>
              <w:lang w:eastAsia="cs-CZ"/>
            </w:rPr>
            <w:t>☒</w:t>
          </w:r>
        </w:sdtContent>
      </w:sdt>
      <w:r w:rsidR="005A3B6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 </w:t>
      </w:r>
      <w:r w:rsidR="005A3B69" w:rsidRPr="005A3B6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zaslat poštou</w:t>
      </w:r>
    </w:p>
    <w:p w14:paraId="3A912633" w14:textId="77777777" w:rsidR="005A3B69" w:rsidRPr="00D8444B" w:rsidRDefault="005A3B69" w:rsidP="00D8444B"/>
    <w:p w14:paraId="6D7355E1" w14:textId="77777777" w:rsidR="008B5991" w:rsidRPr="00885142" w:rsidRDefault="008B5991" w:rsidP="008B5991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CB29364" w14:textId="1F3BF3A5" w:rsidR="008B5991" w:rsidRDefault="008B5991" w:rsidP="008B5991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85142">
        <w:rPr>
          <w:rFonts w:ascii="Times New Roman" w:eastAsia="Times New Roman" w:hAnsi="Times New Roman" w:cs="Times New Roman"/>
          <w:sz w:val="24"/>
          <w:szCs w:val="24"/>
          <w:lang w:eastAsia="cs-CZ"/>
        </w:rPr>
        <w:t>Datum: __</w:t>
      </w:r>
      <w:r w:rsidR="00E04817">
        <w:rPr>
          <w:rFonts w:ascii="Times New Roman" w:eastAsia="Times New Roman" w:hAnsi="Times New Roman" w:cs="Times New Roman"/>
          <w:sz w:val="24"/>
          <w:szCs w:val="24"/>
          <w:lang w:eastAsia="cs-CZ"/>
        </w:rPr>
        <w:t>15.07.2024</w:t>
      </w:r>
      <w:r w:rsidR="006E67C6" w:rsidRPr="00885142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885142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         </w:t>
      </w:r>
      <w:r w:rsidRPr="00885142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885142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Podpis žadatele: </w:t>
      </w:r>
      <w:proofErr w:type="spellStart"/>
      <w:r w:rsidR="00E04817">
        <w:rPr>
          <w:rFonts w:ascii="Times New Roman" w:eastAsia="Times New Roman" w:hAnsi="Times New Roman" w:cs="Times New Roman"/>
          <w:sz w:val="24"/>
          <w:szCs w:val="24"/>
          <w:lang w:eastAsia="cs-CZ"/>
        </w:rPr>
        <w:t>v.z.Oto</w:t>
      </w:r>
      <w:proofErr w:type="spellEnd"/>
      <w:r w:rsidR="00E0481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Szakos </w:t>
      </w:r>
    </w:p>
    <w:p w14:paraId="69CD70DE" w14:textId="77777777" w:rsidR="004D73D7" w:rsidRDefault="004D73D7" w:rsidP="008B5991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96FD323" w14:textId="77777777" w:rsidR="006147B7" w:rsidRPr="00AC1AA1" w:rsidRDefault="006147B7" w:rsidP="004D73D7">
      <w:pPr>
        <w:jc w:val="both"/>
        <w:rPr>
          <w:rFonts w:ascii="Times New Roman" w:eastAsia="Times New Roman" w:hAnsi="Times New Roman" w:cs="Times New Roman"/>
          <w:b/>
          <w:sz w:val="2"/>
          <w:szCs w:val="24"/>
          <w:lang w:eastAsia="cs-CZ"/>
        </w:rPr>
      </w:pPr>
    </w:p>
    <w:p w14:paraId="22039B11" w14:textId="77777777" w:rsidR="006E65AC" w:rsidRDefault="006E65AC" w:rsidP="004D73D7">
      <w:pPr>
        <w:jc w:val="both"/>
        <w:rPr>
          <w:rFonts w:ascii="Times New Roman" w:eastAsia="Times New Roman" w:hAnsi="Times New Roman" w:cs="Times New Roman"/>
          <w:b/>
          <w:color w:val="FF0000"/>
          <w:szCs w:val="24"/>
          <w:lang w:eastAsia="cs-CZ"/>
        </w:rPr>
      </w:pPr>
    </w:p>
    <w:p w14:paraId="7F609B3C" w14:textId="77777777" w:rsidR="006E65AC" w:rsidRDefault="006E65AC" w:rsidP="004D73D7">
      <w:pPr>
        <w:jc w:val="both"/>
        <w:rPr>
          <w:rFonts w:ascii="Times New Roman" w:eastAsia="Times New Roman" w:hAnsi="Times New Roman" w:cs="Times New Roman"/>
          <w:b/>
          <w:color w:val="FF0000"/>
          <w:szCs w:val="24"/>
          <w:lang w:eastAsia="cs-CZ"/>
        </w:rPr>
      </w:pPr>
    </w:p>
    <w:p w14:paraId="3830589D" w14:textId="77777777" w:rsidR="006E65AC" w:rsidRDefault="006E65AC" w:rsidP="004D73D7">
      <w:pPr>
        <w:jc w:val="both"/>
        <w:rPr>
          <w:rFonts w:ascii="Times New Roman" w:eastAsia="Times New Roman" w:hAnsi="Times New Roman" w:cs="Times New Roman"/>
          <w:b/>
          <w:color w:val="FF0000"/>
          <w:szCs w:val="24"/>
          <w:lang w:eastAsia="cs-CZ"/>
        </w:rPr>
      </w:pPr>
    </w:p>
    <w:p w14:paraId="31C456C7" w14:textId="77777777" w:rsidR="00AC1AA1" w:rsidRPr="006E65AC" w:rsidRDefault="004D73D7" w:rsidP="004D73D7">
      <w:pPr>
        <w:jc w:val="both"/>
        <w:rPr>
          <w:rFonts w:ascii="Times New Roman" w:eastAsia="Times New Roman" w:hAnsi="Times New Roman" w:cs="Times New Roman"/>
          <w:b/>
          <w:szCs w:val="24"/>
          <w:lang w:eastAsia="cs-CZ"/>
        </w:rPr>
      </w:pPr>
      <w:r w:rsidRPr="006E65AC">
        <w:rPr>
          <w:rFonts w:ascii="Times New Roman" w:eastAsia="Times New Roman" w:hAnsi="Times New Roman" w:cs="Times New Roman"/>
          <w:b/>
          <w:szCs w:val="24"/>
          <w:lang w:eastAsia="cs-CZ"/>
        </w:rPr>
        <w:t>UPOZORNĚNÍ:</w:t>
      </w:r>
    </w:p>
    <w:p w14:paraId="5441DEAB" w14:textId="77777777" w:rsidR="006147B7" w:rsidRPr="006E65AC" w:rsidRDefault="000F30FD" w:rsidP="004D73D7">
      <w:pPr>
        <w:jc w:val="both"/>
        <w:rPr>
          <w:rFonts w:ascii="Times New Roman" w:eastAsia="Times New Roman" w:hAnsi="Times New Roman" w:cs="Times New Roman"/>
          <w:b/>
          <w:szCs w:val="24"/>
          <w:lang w:eastAsia="cs-CZ"/>
        </w:rPr>
      </w:pPr>
      <w:r w:rsidRPr="006E65AC">
        <w:rPr>
          <w:rFonts w:ascii="Times New Roman" w:eastAsia="Times New Roman" w:hAnsi="Times New Roman" w:cs="Times New Roman"/>
          <w:szCs w:val="24"/>
          <w:lang w:eastAsia="cs-CZ"/>
        </w:rPr>
        <w:t>Pokud</w:t>
      </w:r>
      <w:r w:rsidR="006147B7" w:rsidRPr="006E65AC">
        <w:rPr>
          <w:rFonts w:ascii="Times New Roman" w:eastAsia="Times New Roman" w:hAnsi="Times New Roman" w:cs="Times New Roman"/>
          <w:szCs w:val="24"/>
          <w:lang w:eastAsia="cs-CZ"/>
        </w:rPr>
        <w:t xml:space="preserve"> žádost nepodává </w:t>
      </w:r>
      <w:r w:rsidRPr="006E65AC">
        <w:rPr>
          <w:rFonts w:ascii="Times New Roman" w:eastAsia="Times New Roman" w:hAnsi="Times New Roman" w:cs="Times New Roman"/>
          <w:szCs w:val="24"/>
          <w:lang w:eastAsia="cs-CZ"/>
        </w:rPr>
        <w:t xml:space="preserve">sám </w:t>
      </w:r>
      <w:r w:rsidR="006147B7" w:rsidRPr="006E65AC">
        <w:rPr>
          <w:rFonts w:ascii="Times New Roman" w:eastAsia="Times New Roman" w:hAnsi="Times New Roman" w:cs="Times New Roman"/>
          <w:szCs w:val="24"/>
          <w:lang w:eastAsia="cs-CZ"/>
        </w:rPr>
        <w:t xml:space="preserve">stavebník, je nutné </w:t>
      </w:r>
      <w:r w:rsidR="006147B7" w:rsidRPr="006E65AC">
        <w:rPr>
          <w:rFonts w:ascii="Times New Roman" w:eastAsia="Times New Roman" w:hAnsi="Times New Roman" w:cs="Times New Roman"/>
          <w:b/>
          <w:szCs w:val="24"/>
          <w:lang w:eastAsia="cs-CZ"/>
        </w:rPr>
        <w:t>doložit plnou moc</w:t>
      </w:r>
      <w:r w:rsidR="006147B7" w:rsidRPr="006E65AC">
        <w:rPr>
          <w:rFonts w:ascii="Times New Roman" w:eastAsia="Times New Roman" w:hAnsi="Times New Roman" w:cs="Times New Roman"/>
          <w:szCs w:val="24"/>
          <w:lang w:eastAsia="cs-CZ"/>
        </w:rPr>
        <w:t xml:space="preserve"> stavebníka </w:t>
      </w:r>
      <w:r w:rsidRPr="006E65AC">
        <w:rPr>
          <w:rFonts w:ascii="Times New Roman" w:eastAsia="Times New Roman" w:hAnsi="Times New Roman" w:cs="Times New Roman"/>
          <w:szCs w:val="24"/>
          <w:lang w:eastAsia="cs-CZ"/>
        </w:rPr>
        <w:t>k zastupování žadatelem.</w:t>
      </w:r>
    </w:p>
    <w:sectPr w:rsidR="006147B7" w:rsidRPr="006E65AC" w:rsidSect="0049793D">
      <w:headerReference w:type="default" r:id="rId9"/>
      <w:pgSz w:w="11906" w:h="16838"/>
      <w:pgMar w:top="567" w:right="1134" w:bottom="567" w:left="1134" w:header="56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6EA66B" w14:textId="77777777" w:rsidR="0049450C" w:rsidRDefault="0049450C" w:rsidP="0049793D">
      <w:r>
        <w:separator/>
      </w:r>
    </w:p>
  </w:endnote>
  <w:endnote w:type="continuationSeparator" w:id="0">
    <w:p w14:paraId="244434FC" w14:textId="77777777" w:rsidR="0049450C" w:rsidRDefault="0049450C" w:rsidP="00497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B819BF" w14:textId="77777777" w:rsidR="0049450C" w:rsidRDefault="0049450C" w:rsidP="0049793D">
      <w:r>
        <w:separator/>
      </w:r>
    </w:p>
  </w:footnote>
  <w:footnote w:type="continuationSeparator" w:id="0">
    <w:p w14:paraId="178D8AB9" w14:textId="77777777" w:rsidR="0049450C" w:rsidRDefault="0049450C" w:rsidP="004979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B3E5C" w14:textId="77777777" w:rsidR="0049793D" w:rsidRPr="0049793D" w:rsidRDefault="0049793D" w:rsidP="0049793D">
    <w:pPr>
      <w:pStyle w:val="Zhlav"/>
      <w:jc w:val="center"/>
      <w:rPr>
        <w:rFonts w:ascii="Times New Roman" w:hAnsi="Times New Roman" w:cs="Times New Roman"/>
        <w:b/>
      </w:rPr>
    </w:pPr>
    <w:r w:rsidRPr="0049793D">
      <w:rPr>
        <w:rFonts w:ascii="Times New Roman" w:hAnsi="Times New Roman" w:cs="Times New Roman"/>
        <w:b/>
        <w:sz w:val="32"/>
      </w:rPr>
      <w:t>Hasičský záchranný sbor Karlovarského kraje</w:t>
    </w:r>
  </w:p>
  <w:p w14:paraId="12643960" w14:textId="77777777" w:rsidR="0049793D" w:rsidRPr="0049793D" w:rsidRDefault="007038C2" w:rsidP="0049793D">
    <w:pPr>
      <w:pStyle w:val="Zhlav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  <w:sz w:val="28"/>
      </w:rPr>
      <w:t>Krajské ředitelství</w:t>
    </w:r>
  </w:p>
  <w:p w14:paraId="29F9C535" w14:textId="77777777" w:rsidR="0049793D" w:rsidRPr="0049793D" w:rsidRDefault="007038C2" w:rsidP="007038C2">
    <w:pPr>
      <w:pStyle w:val="Zhlav"/>
      <w:tabs>
        <w:tab w:val="center" w:pos="4819"/>
        <w:tab w:val="left" w:pos="8010"/>
      </w:tabs>
      <w:jc w:val="center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>Závodní 205, 360 06 Karlovy Vary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ED52F7"/>
    <w:multiLevelType w:val="hybridMultilevel"/>
    <w:tmpl w:val="A0A09708"/>
    <w:lvl w:ilvl="0" w:tplc="04050011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num w:numId="1" w16cid:durableId="1468209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32A"/>
    <w:rsid w:val="00016113"/>
    <w:rsid w:val="00086B3F"/>
    <w:rsid w:val="000A72DE"/>
    <w:rsid w:val="000C13BE"/>
    <w:rsid w:val="000C5B44"/>
    <w:rsid w:val="000D1EC9"/>
    <w:rsid w:val="000F30FD"/>
    <w:rsid w:val="001A2C8F"/>
    <w:rsid w:val="00240951"/>
    <w:rsid w:val="00334CFD"/>
    <w:rsid w:val="003A7766"/>
    <w:rsid w:val="003B5BB9"/>
    <w:rsid w:val="003D5585"/>
    <w:rsid w:val="00420955"/>
    <w:rsid w:val="004379EB"/>
    <w:rsid w:val="0049450C"/>
    <w:rsid w:val="0049793D"/>
    <w:rsid w:val="004D73D7"/>
    <w:rsid w:val="004E306C"/>
    <w:rsid w:val="0055424F"/>
    <w:rsid w:val="005A3B69"/>
    <w:rsid w:val="005D06FA"/>
    <w:rsid w:val="006147B7"/>
    <w:rsid w:val="006653CF"/>
    <w:rsid w:val="006E65AC"/>
    <w:rsid w:val="006E67C6"/>
    <w:rsid w:val="007038C2"/>
    <w:rsid w:val="00761126"/>
    <w:rsid w:val="007E5B6E"/>
    <w:rsid w:val="00885142"/>
    <w:rsid w:val="008B5991"/>
    <w:rsid w:val="008C355C"/>
    <w:rsid w:val="0095703C"/>
    <w:rsid w:val="009B1699"/>
    <w:rsid w:val="00A83841"/>
    <w:rsid w:val="00AB58EA"/>
    <w:rsid w:val="00AC1AA1"/>
    <w:rsid w:val="00B859F2"/>
    <w:rsid w:val="00C4332A"/>
    <w:rsid w:val="00D0029A"/>
    <w:rsid w:val="00D0617C"/>
    <w:rsid w:val="00D110AC"/>
    <w:rsid w:val="00D62D56"/>
    <w:rsid w:val="00D8444B"/>
    <w:rsid w:val="00D86951"/>
    <w:rsid w:val="00DB4687"/>
    <w:rsid w:val="00DE69A7"/>
    <w:rsid w:val="00E04817"/>
    <w:rsid w:val="00E34E35"/>
    <w:rsid w:val="00E63DA1"/>
    <w:rsid w:val="00E91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26CC9"/>
  <w15:chartTrackingRefBased/>
  <w15:docId w15:val="{8DDB63AE-E51D-4FAE-834E-21EDEBE94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433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8851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979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9793D"/>
  </w:style>
  <w:style w:type="paragraph" w:styleId="Zpat">
    <w:name w:val="footer"/>
    <w:basedOn w:val="Normln"/>
    <w:link w:val="ZpatChar"/>
    <w:uiPriority w:val="99"/>
    <w:unhideWhenUsed/>
    <w:rsid w:val="004979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9793D"/>
  </w:style>
  <w:style w:type="character" w:styleId="Hypertextovodkaz">
    <w:name w:val="Hyperlink"/>
    <w:basedOn w:val="Standardnpsmoodstavce"/>
    <w:uiPriority w:val="99"/>
    <w:unhideWhenUsed/>
    <w:rsid w:val="00E0481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048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oszakos@seznam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80B56-3BD3-4C0A-8781-EA38C4BC2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249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Paprsek Pavel</dc:creator>
  <cp:keywords/>
  <dc:description/>
  <cp:lastModifiedBy>Oto Szakos</cp:lastModifiedBy>
  <cp:revision>3</cp:revision>
  <cp:lastPrinted>2024-07-14T10:08:00Z</cp:lastPrinted>
  <dcterms:created xsi:type="dcterms:W3CDTF">2024-06-20T05:29:00Z</dcterms:created>
  <dcterms:modified xsi:type="dcterms:W3CDTF">2024-07-14T10:09:00Z</dcterms:modified>
</cp:coreProperties>
</file>