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96085A" w:rsidRDefault="00270207" w:rsidP="0096085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270207">
              <w:rPr>
                <w:b/>
                <w:sz w:val="28"/>
                <w:szCs w:val="28"/>
              </w:rPr>
              <w:t xml:space="preserve">Úklidové práce pro Gymnázium Cheb 2025 </w:t>
            </w:r>
            <w:r>
              <w:rPr>
                <w:b/>
                <w:sz w:val="28"/>
                <w:szCs w:val="28"/>
              </w:rPr>
              <w:t>–</w:t>
            </w:r>
            <w:r w:rsidRPr="00270207">
              <w:rPr>
                <w:b/>
                <w:sz w:val="28"/>
                <w:szCs w:val="28"/>
              </w:rPr>
              <w:t xml:space="preserve"> 2029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AB5871">
              <w:rPr>
                <w:rFonts w:ascii="Arial" w:hAnsi="Arial" w:cs="Arial"/>
                <w:sz w:val="20"/>
                <w:szCs w:val="20"/>
              </w:rPr>
              <w:t>zadávací</w:t>
            </w:r>
            <w:r w:rsidR="0087035E">
              <w:rPr>
                <w:rFonts w:ascii="Arial" w:hAnsi="Arial" w:cs="Arial"/>
                <w:sz w:val="20"/>
                <w:szCs w:val="20"/>
              </w:rPr>
              <w:t>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Default="0095723C">
    <w:pPr>
      <w:pStyle w:val="Zhlav"/>
    </w:pPr>
    <w:r>
      <w:t xml:space="preserve">Příloha č. </w:t>
    </w:r>
    <w:r w:rsidR="006A019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70207"/>
    <w:rsid w:val="002A2DAD"/>
    <w:rsid w:val="002C5213"/>
    <w:rsid w:val="002E0DB2"/>
    <w:rsid w:val="00387012"/>
    <w:rsid w:val="00572A45"/>
    <w:rsid w:val="00576B3F"/>
    <w:rsid w:val="0060456A"/>
    <w:rsid w:val="006A0196"/>
    <w:rsid w:val="007876AC"/>
    <w:rsid w:val="007A4D32"/>
    <w:rsid w:val="00813E49"/>
    <w:rsid w:val="0087035E"/>
    <w:rsid w:val="0095723C"/>
    <w:rsid w:val="0096085A"/>
    <w:rsid w:val="00A11AD7"/>
    <w:rsid w:val="00AB3782"/>
    <w:rsid w:val="00AB5871"/>
    <w:rsid w:val="00B50942"/>
    <w:rsid w:val="00BC66C8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C07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5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17</cp:revision>
  <dcterms:created xsi:type="dcterms:W3CDTF">2023-06-22T07:06:00Z</dcterms:created>
  <dcterms:modified xsi:type="dcterms:W3CDTF">2025-06-12T10:18:00Z</dcterms:modified>
</cp:coreProperties>
</file>