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B5F24" w14:textId="77777777" w:rsidR="004613B8" w:rsidRPr="0065211C" w:rsidRDefault="004613B8" w:rsidP="004613B8">
      <w:pPr>
        <w:jc w:val="center"/>
        <w:rPr>
          <w:szCs w:val="22"/>
        </w:rPr>
      </w:pPr>
      <w:r w:rsidRPr="0065211C">
        <w:rPr>
          <w:szCs w:val="22"/>
        </w:rPr>
        <w:t>Zadavatel ve smyslu ustanovení § 6, 27 a 31 zákona č. 134/2016 Sb., o zadávání veřejných zakázek, ve znění pozdějších předpisů (dále jen “ZZVZ“)</w:t>
      </w:r>
    </w:p>
    <w:p w14:paraId="624DBE3E" w14:textId="77777777" w:rsidR="004613B8" w:rsidRDefault="004613B8" w:rsidP="004613B8">
      <w:pPr>
        <w:jc w:val="center"/>
      </w:pPr>
    </w:p>
    <w:p w14:paraId="5B884C61" w14:textId="77777777" w:rsidR="004613B8" w:rsidRDefault="004613B8" w:rsidP="004613B8">
      <w:pPr>
        <w:jc w:val="center"/>
      </w:pPr>
    </w:p>
    <w:p w14:paraId="16E708BF" w14:textId="77777777" w:rsidR="004613B8" w:rsidRDefault="004613B8" w:rsidP="004613B8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tímto vyzývá k podání nabídky na veřejnou zakázku</w:t>
      </w:r>
    </w:p>
    <w:p w14:paraId="38474341" w14:textId="77777777" w:rsidR="004613B8" w:rsidRDefault="004613B8" w:rsidP="004613B8"/>
    <w:p w14:paraId="20EBF37A" w14:textId="77777777" w:rsidR="004613B8" w:rsidRPr="005263BB" w:rsidRDefault="004613B8" w:rsidP="004613B8">
      <w:pPr>
        <w:jc w:val="center"/>
        <w:rPr>
          <w:b/>
        </w:rPr>
      </w:pPr>
      <w:r w:rsidRPr="005263BB">
        <w:rPr>
          <w:b/>
        </w:rPr>
        <w:t xml:space="preserve">V tomto </w:t>
      </w:r>
      <w:r>
        <w:rPr>
          <w:b/>
        </w:rPr>
        <w:t>výběrovém</w:t>
      </w:r>
      <w:r w:rsidRPr="005263BB">
        <w:rPr>
          <w:b/>
        </w:rPr>
        <w:t xml:space="preserve"> řízení se zadavatel neřídí</w:t>
      </w:r>
      <w:r>
        <w:rPr>
          <w:b/>
        </w:rPr>
        <w:t xml:space="preserve"> ZZVZ</w:t>
      </w:r>
      <w:r w:rsidRPr="005263BB">
        <w:rPr>
          <w:b/>
        </w:rPr>
        <w:t xml:space="preserve">, </w:t>
      </w:r>
    </w:p>
    <w:p w14:paraId="16E84127" w14:textId="77777777" w:rsidR="004613B8" w:rsidRPr="005263BB" w:rsidRDefault="004613B8" w:rsidP="004613B8">
      <w:pPr>
        <w:jc w:val="center"/>
        <w:rPr>
          <w:b/>
        </w:rPr>
      </w:pPr>
      <w:r w:rsidRPr="005263BB">
        <w:rPr>
          <w:b/>
        </w:rPr>
        <w:t xml:space="preserve">vyjma ustanovení v zadávací dokumentaci, kde zadavatel upozorní na citaci či odkaz </w:t>
      </w:r>
      <w:r>
        <w:rPr>
          <w:b/>
        </w:rPr>
        <w:t>ZZVZ</w:t>
      </w:r>
      <w:r w:rsidRPr="005263BB">
        <w:rPr>
          <w:b/>
        </w:rPr>
        <w:t>.</w:t>
      </w:r>
    </w:p>
    <w:p w14:paraId="671820A0" w14:textId="77777777" w:rsidR="004613B8" w:rsidRDefault="004613B8" w:rsidP="004613B8">
      <w:pPr>
        <w:jc w:val="both"/>
        <w:rPr>
          <w:b/>
          <w:bCs/>
          <w:i/>
          <w:iCs/>
        </w:rPr>
      </w:pPr>
    </w:p>
    <w:p w14:paraId="23A88174" w14:textId="77777777" w:rsidR="004613B8" w:rsidRDefault="004613B8" w:rsidP="004613B8">
      <w:pPr>
        <w:jc w:val="both"/>
        <w:rPr>
          <w:b/>
          <w:bCs/>
          <w:sz w:val="22"/>
          <w:szCs w:val="22"/>
        </w:rPr>
      </w:pPr>
      <w:r>
        <w:rPr>
          <w:b/>
          <w:bCs/>
        </w:rPr>
        <w:t>Veškerá komunikace, která se týká výběrového řízení, probíhá výhradně elektronicky. Nabídky musí být podány prostřednictvím elektronického nástroje pro zadávání veřejných zakázek E-ZAK.</w:t>
      </w:r>
    </w:p>
    <w:p w14:paraId="127B0520" w14:textId="77777777" w:rsidR="004613B8" w:rsidRDefault="004613B8" w:rsidP="004613B8">
      <w:pPr>
        <w:jc w:val="both"/>
        <w:rPr>
          <w:b/>
          <w:bCs/>
        </w:rPr>
      </w:pPr>
    </w:p>
    <w:p w14:paraId="14806921" w14:textId="77777777" w:rsidR="004613B8" w:rsidRDefault="004613B8" w:rsidP="004613B8">
      <w:pPr>
        <w:jc w:val="both"/>
        <w:rPr>
          <w:b/>
          <w:bCs/>
        </w:rPr>
      </w:pPr>
      <w:r>
        <w:rPr>
          <w:b/>
          <w:bCs/>
        </w:rPr>
        <w:t>Zadavatel nevyžaduje elektronické podepsání podané nabídky.</w:t>
      </w:r>
    </w:p>
    <w:p w14:paraId="1D4DDBED" w14:textId="77777777" w:rsidR="004613B8" w:rsidRDefault="004613B8" w:rsidP="004613B8">
      <w:pPr>
        <w:jc w:val="both"/>
        <w:rPr>
          <w:color w:val="0000FF"/>
          <w:u w:val="single"/>
        </w:rPr>
      </w:pPr>
    </w:p>
    <w:p w14:paraId="4EFACAC5" w14:textId="496C67AA" w:rsidR="004613B8" w:rsidRDefault="004613B8" w:rsidP="004613B8">
      <w:pPr>
        <w:jc w:val="both"/>
        <w:rPr>
          <w:b/>
          <w:bCs/>
          <w:color w:val="0000FF"/>
          <w:u w:val="single"/>
        </w:rPr>
      </w:pPr>
      <w:r>
        <w:rPr>
          <w:b/>
          <w:bCs/>
        </w:rPr>
        <w:t>Dodavatel či účastník řízení, který není registrovaný v elektronickém nástroji E-ZAK, je povinen provést registraci a ověření dodavatele v Centrální databázi dodavatelů platformy FEN (</w:t>
      </w:r>
      <w:hyperlink r:id="rId11" w:anchor="/" w:history="1">
        <w:r>
          <w:rPr>
            <w:rStyle w:val="Hypertextovodkaz"/>
            <w:b/>
            <w:bCs/>
          </w:rPr>
          <w:t>https://fen.cz/#/</w:t>
        </w:r>
      </w:hyperlink>
      <w:r>
        <w:rPr>
          <w:b/>
          <w:bCs/>
        </w:rPr>
        <w:t>), kde probíhá registrace a administrace dodavatelských účtů. Elektronický nástroj E-ZAK je na uvedenou databázi napojen.</w:t>
      </w:r>
    </w:p>
    <w:p w14:paraId="0641BFD6" w14:textId="77777777" w:rsidR="004613B8" w:rsidRDefault="004613B8" w:rsidP="004613B8">
      <w:pPr>
        <w:jc w:val="both"/>
        <w:rPr>
          <w:color w:val="000000"/>
          <w:u w:val="single"/>
        </w:rPr>
      </w:pPr>
    </w:p>
    <w:p w14:paraId="2369272C" w14:textId="77777777" w:rsidR="004613B8" w:rsidRDefault="004613B8" w:rsidP="004613B8">
      <w:pPr>
        <w:jc w:val="both"/>
        <w:rPr>
          <w:b/>
          <w:bCs/>
          <w:color w:val="0000FF"/>
          <w:u w:val="single"/>
        </w:rPr>
      </w:pPr>
      <w:r>
        <w:rPr>
          <w:b/>
          <w:bCs/>
        </w:rPr>
        <w:t xml:space="preserve">Veškeré podmínky a informace týkající se elektronického nástroje E-ZAK jsou dostupné na: </w:t>
      </w:r>
      <w:hyperlink r:id="rId12" w:history="1">
        <w:r>
          <w:rPr>
            <w:rStyle w:val="Hypertextovodkaz"/>
            <w:b/>
            <w:bCs/>
          </w:rPr>
          <w:t>https://ezak.kr-karlovarsky.cz</w:t>
        </w:r>
      </w:hyperlink>
      <w:r>
        <w:rPr>
          <w:b/>
          <w:bCs/>
          <w:color w:val="0000FF"/>
          <w:u w:val="single"/>
        </w:rPr>
        <w:t xml:space="preserve">. </w:t>
      </w:r>
    </w:p>
    <w:p w14:paraId="14107FD4" w14:textId="77777777" w:rsidR="004613B8" w:rsidRDefault="004613B8" w:rsidP="004613B8">
      <w:pPr>
        <w:jc w:val="both"/>
      </w:pPr>
    </w:p>
    <w:p w14:paraId="5804AE5F" w14:textId="77777777" w:rsidR="004613B8" w:rsidRDefault="004613B8" w:rsidP="004613B8">
      <w:pPr>
        <w:jc w:val="both"/>
      </w:pPr>
      <w:r>
        <w:t xml:space="preserve">V případě jakýchkoli otázek týkajících se uživatelského ovládání elektronického nástroje dostupného na výše uvedené webové stránce, nebo v případě jakýchkoli otázek týkajících se technického nastavení kontaktujte, prosím, provozovatele elektronického nástroje E-ZAK na e-mailu: </w:t>
      </w:r>
      <w:hyperlink r:id="rId13" w:history="1">
        <w:r>
          <w:rPr>
            <w:rStyle w:val="Hypertextovodkaz"/>
          </w:rPr>
          <w:t>podpora@ezak.cz</w:t>
        </w:r>
      </w:hyperlink>
      <w:r>
        <w:t>, tel. 538 702 719.</w:t>
      </w:r>
    </w:p>
    <w:p w14:paraId="5E1EBF08" w14:textId="77777777" w:rsidR="008F08F4" w:rsidRPr="005B37FD" w:rsidRDefault="008F08F4">
      <w:pPr>
        <w:rPr>
          <w:b/>
          <w:color w:val="FF0000"/>
          <w:sz w:val="28"/>
        </w:rPr>
      </w:pPr>
    </w:p>
    <w:p w14:paraId="41833456" w14:textId="77777777" w:rsidR="00CE71BE" w:rsidRPr="0013638B" w:rsidRDefault="00CE71BE" w:rsidP="00565AE2">
      <w:pPr>
        <w:numPr>
          <w:ilvl w:val="0"/>
          <w:numId w:val="7"/>
        </w:numPr>
        <w:rPr>
          <w:b/>
          <w:sz w:val="28"/>
          <w:u w:val="single"/>
        </w:rPr>
      </w:pPr>
      <w:r w:rsidRPr="0013638B">
        <w:rPr>
          <w:b/>
          <w:sz w:val="28"/>
          <w:u w:val="single"/>
        </w:rPr>
        <w:t>Název zakázky</w:t>
      </w:r>
    </w:p>
    <w:p w14:paraId="617BAD11" w14:textId="139C0D3A" w:rsidR="00CE71BE" w:rsidRDefault="00CE71BE">
      <w:pPr>
        <w:pStyle w:val="Zhlav"/>
        <w:tabs>
          <w:tab w:val="clear" w:pos="4536"/>
          <w:tab w:val="clear" w:pos="9072"/>
        </w:tabs>
        <w:rPr>
          <w:sz w:val="20"/>
          <w:szCs w:val="20"/>
        </w:rPr>
      </w:pPr>
    </w:p>
    <w:p w14:paraId="64B43260" w14:textId="77777777" w:rsidR="00B761E5" w:rsidRDefault="00B761E5">
      <w:pPr>
        <w:pStyle w:val="Zhlav"/>
        <w:tabs>
          <w:tab w:val="clear" w:pos="4536"/>
          <w:tab w:val="clear" w:pos="9072"/>
        </w:tabs>
        <w:rPr>
          <w:sz w:val="20"/>
          <w:szCs w:val="20"/>
        </w:rPr>
      </w:pPr>
    </w:p>
    <w:p w14:paraId="2370E974" w14:textId="0FF51D29" w:rsidR="001E305F" w:rsidRDefault="00E65546" w:rsidP="00D53C6F">
      <w:pPr>
        <w:ind w:left="705"/>
        <w:jc w:val="center"/>
        <w:rPr>
          <w:b/>
          <w:sz w:val="28"/>
          <w:szCs w:val="28"/>
        </w:rPr>
      </w:pPr>
      <w:r w:rsidRPr="00E65546">
        <w:rPr>
          <w:b/>
          <w:sz w:val="28"/>
          <w:szCs w:val="28"/>
        </w:rPr>
        <w:t>„</w:t>
      </w:r>
      <w:r w:rsidR="003B32F5" w:rsidRPr="003B32F5">
        <w:rPr>
          <w:b/>
          <w:sz w:val="28"/>
          <w:szCs w:val="28"/>
        </w:rPr>
        <w:t>Výměna elektroinstalace a UPS</w:t>
      </w:r>
      <w:r w:rsidRPr="00E65546">
        <w:rPr>
          <w:b/>
          <w:sz w:val="28"/>
          <w:szCs w:val="28"/>
        </w:rPr>
        <w:t>“</w:t>
      </w:r>
    </w:p>
    <w:p w14:paraId="4FDF113C" w14:textId="6C99F153" w:rsidR="00E65546" w:rsidRDefault="00E65546">
      <w:pPr>
        <w:ind w:left="705"/>
        <w:rPr>
          <w:b/>
          <w:sz w:val="28"/>
          <w:szCs w:val="28"/>
        </w:rPr>
      </w:pPr>
    </w:p>
    <w:p w14:paraId="68CBEE71" w14:textId="77777777" w:rsidR="00E65546" w:rsidRPr="00687FE5" w:rsidRDefault="00E65546">
      <w:pPr>
        <w:ind w:left="705"/>
        <w:rPr>
          <w:sz w:val="20"/>
          <w:szCs w:val="20"/>
        </w:rPr>
      </w:pPr>
    </w:p>
    <w:p w14:paraId="0CF40D48" w14:textId="77777777" w:rsidR="0056660E" w:rsidRPr="00CD5716" w:rsidRDefault="0056660E" w:rsidP="0056660E">
      <w:pPr>
        <w:numPr>
          <w:ilvl w:val="0"/>
          <w:numId w:val="7"/>
        </w:numPr>
        <w:rPr>
          <w:b/>
          <w:sz w:val="28"/>
        </w:rPr>
      </w:pPr>
      <w:r w:rsidRPr="0013638B">
        <w:rPr>
          <w:b/>
          <w:sz w:val="28"/>
          <w:u w:val="single"/>
        </w:rPr>
        <w:t>Vymezení plnění veřejné zakázky</w:t>
      </w:r>
    </w:p>
    <w:p w14:paraId="784B5279" w14:textId="77777777" w:rsidR="00271336" w:rsidRPr="0013638B" w:rsidRDefault="00271336">
      <w:pPr>
        <w:rPr>
          <w:sz w:val="20"/>
          <w:szCs w:val="20"/>
        </w:rPr>
      </w:pPr>
    </w:p>
    <w:p w14:paraId="243C5962" w14:textId="0060D29A" w:rsidR="00F142C6" w:rsidRDefault="00F142C6" w:rsidP="00F142C6">
      <w:pPr>
        <w:jc w:val="both"/>
      </w:pPr>
      <w:r>
        <w:t xml:space="preserve">Předmětem plnění jsou stavební úpravy dokončené stavby. Projektovou dokumentací je řešena výměna elektroinstalace a UPS v objektu Dětského centra Karlovy Vary, p. o., na adrese Zítkova 1267/4, Karlovy Vary. Jedná se o silnoproudou a slaboproudou elektroinstalaci, EPS a UPS včetně chlazení. </w:t>
      </w:r>
    </w:p>
    <w:p w14:paraId="1D7C05A9" w14:textId="77777777" w:rsidR="006B67C0" w:rsidRDefault="006B67C0" w:rsidP="00F142C6">
      <w:pPr>
        <w:jc w:val="both"/>
      </w:pPr>
    </w:p>
    <w:p w14:paraId="270691DA" w14:textId="39F1E236" w:rsidR="00212944" w:rsidRDefault="00F142C6" w:rsidP="00F142C6">
      <w:pPr>
        <w:jc w:val="both"/>
      </w:pPr>
      <w:r>
        <w:t xml:space="preserve">Veškeré práce budou provedeny v souladu s projektovou dokumentací „Výměna elektroinstalace a UPS“, vypracovanou v 03/2025 panem Ivanem </w:t>
      </w:r>
      <w:proofErr w:type="spellStart"/>
      <w:r>
        <w:t>Křesinou</w:t>
      </w:r>
      <w:proofErr w:type="spellEnd"/>
      <w:r>
        <w:t>, ČKAIT 0300742, nám Dr. M. Horákové 5, 360 01 Karlovy Vary, archiv. číslo 05/2025.</w:t>
      </w:r>
    </w:p>
    <w:p w14:paraId="0F80143A" w14:textId="3F94AA0C" w:rsidR="006B67C0" w:rsidRDefault="006B67C0" w:rsidP="00F142C6">
      <w:pPr>
        <w:jc w:val="both"/>
      </w:pPr>
    </w:p>
    <w:p w14:paraId="40D779D1" w14:textId="77777777" w:rsidR="006B67C0" w:rsidRPr="006B67C0" w:rsidRDefault="006B67C0" w:rsidP="006B67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jc w:val="both"/>
        <w:rPr>
          <w:szCs w:val="22"/>
        </w:rPr>
      </w:pPr>
      <w:r w:rsidRPr="006B67C0">
        <w:rPr>
          <w:szCs w:val="22"/>
        </w:rPr>
        <w:t xml:space="preserve">Dílo bude realizováno v nejvyšší normové jakosti kvality v souladu s platnými zákony a dle obecně závazných a doporučených předpisů a metodik. </w:t>
      </w:r>
    </w:p>
    <w:p w14:paraId="25691DD8" w14:textId="77777777" w:rsidR="006B67C0" w:rsidRPr="006B67C0" w:rsidRDefault="006B67C0" w:rsidP="006B67C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jc w:val="both"/>
        <w:rPr>
          <w:szCs w:val="22"/>
        </w:rPr>
      </w:pPr>
      <w:r w:rsidRPr="006B67C0">
        <w:rPr>
          <w:szCs w:val="22"/>
        </w:rPr>
        <w:t xml:space="preserve">V případě, kdy jsou v zadávací dokumentaci specifikovány jako příklad konkrétní materiály a výrobky, jedná se o vzorové, ale nikoli jediné zadavatelem požadované řešení. Uvedené materiály a </w:t>
      </w:r>
      <w:r w:rsidRPr="006B67C0">
        <w:rPr>
          <w:szCs w:val="22"/>
        </w:rPr>
        <w:lastRenderedPageBreak/>
        <w:t>výrobky je proto možné nahradit ekvivalenty, jejichž vlastnosti a technické parametry bude možné doložitelným způsobem hodnotit jako srovnatelné úrovně (nebo vyšší) se vzory navrženými v zadávací dokumentaci. Je-li tedy v zadávací dokumentaci definován konkrétní výrobek (nebo technologie), má se za to, že je tím definován minimální požadovaný standard a účastník může nabídnout obdobné výrobky (nebo technologie) ve stejné nebo vyšší kvalitě (alternativní výrobky). V tomto případě musí účastník doložit srovnatelné vlastnosti těchto výrobků příslušnými doklady. Pokud by mělo použití alternativních výrobků za následek změny v projektové dokumentaci, ponese náklady spojené se změnou zhotovitel. Zadavatel si vyhrazuje právo odsouhlasit veškeré postupy prací.</w:t>
      </w:r>
    </w:p>
    <w:p w14:paraId="454C51F2" w14:textId="4CAAB5EB" w:rsidR="006B67C0" w:rsidRPr="006B67C0" w:rsidRDefault="006B67C0" w:rsidP="006B67C0">
      <w:pPr>
        <w:jc w:val="both"/>
        <w:rPr>
          <w:sz w:val="28"/>
        </w:rPr>
      </w:pPr>
      <w:r w:rsidRPr="006B67C0">
        <w:rPr>
          <w:b/>
          <w:szCs w:val="22"/>
        </w:rPr>
        <w:t>Zadavatel stanovuje, že technický dozor stavebníka u této stavby nesmí provádět dodavatel ani osoba s ním propojená.</w:t>
      </w:r>
    </w:p>
    <w:p w14:paraId="392CF2BC" w14:textId="0C68F011" w:rsidR="008F7AE9" w:rsidRDefault="008F7AE9" w:rsidP="00E374B9">
      <w:pPr>
        <w:jc w:val="both"/>
        <w:rPr>
          <w:sz w:val="28"/>
        </w:rPr>
      </w:pPr>
    </w:p>
    <w:p w14:paraId="14642997" w14:textId="722AB807" w:rsidR="00A428B6" w:rsidRPr="00A428B6" w:rsidRDefault="00A428B6" w:rsidP="00565AE2">
      <w:pPr>
        <w:numPr>
          <w:ilvl w:val="0"/>
          <w:numId w:val="7"/>
        </w:numPr>
        <w:jc w:val="both"/>
        <w:rPr>
          <w:b/>
          <w:sz w:val="28"/>
          <w:u w:val="single"/>
        </w:rPr>
      </w:pPr>
      <w:r w:rsidRPr="00A428B6">
        <w:rPr>
          <w:b/>
          <w:sz w:val="28"/>
          <w:u w:val="single"/>
        </w:rPr>
        <w:t>Obchodní podmínky</w:t>
      </w:r>
    </w:p>
    <w:p w14:paraId="52F7E6F6" w14:textId="3BC12803" w:rsidR="00A428B6" w:rsidRPr="00FE5571" w:rsidRDefault="001A02D1" w:rsidP="00A428B6">
      <w:pPr>
        <w:pStyle w:val="Style11"/>
        <w:widowControl/>
        <w:spacing w:before="226" w:line="240" w:lineRule="auto"/>
        <w:rPr>
          <w:rStyle w:val="FontStyle50"/>
          <w:sz w:val="24"/>
          <w:szCs w:val="24"/>
        </w:rPr>
      </w:pPr>
      <w:r w:rsidRPr="006E3D4E">
        <w:rPr>
          <w:rStyle w:val="FontStyle50"/>
          <w:sz w:val="24"/>
          <w:szCs w:val="24"/>
        </w:rPr>
        <w:t xml:space="preserve">Přílohou </w:t>
      </w:r>
      <w:r w:rsidR="009775EF" w:rsidRPr="006E3D4E">
        <w:rPr>
          <w:rStyle w:val="FontStyle50"/>
          <w:sz w:val="24"/>
          <w:szCs w:val="24"/>
        </w:rPr>
        <w:t xml:space="preserve">č. </w:t>
      </w:r>
      <w:r w:rsidR="00BE41E3">
        <w:rPr>
          <w:rStyle w:val="FontStyle50"/>
          <w:sz w:val="24"/>
          <w:szCs w:val="24"/>
        </w:rPr>
        <w:t>3</w:t>
      </w:r>
      <w:r w:rsidR="009775EF" w:rsidRPr="006E3D4E">
        <w:rPr>
          <w:rStyle w:val="FontStyle50"/>
          <w:sz w:val="24"/>
          <w:szCs w:val="24"/>
        </w:rPr>
        <w:t xml:space="preserve"> </w:t>
      </w:r>
      <w:r w:rsidR="00A428B6" w:rsidRPr="006E3D4E">
        <w:rPr>
          <w:rStyle w:val="FontStyle50"/>
          <w:sz w:val="24"/>
          <w:szCs w:val="24"/>
        </w:rPr>
        <w:t xml:space="preserve">výzvy </w:t>
      </w:r>
      <w:r w:rsidR="001F19EF" w:rsidRPr="006E3D4E">
        <w:rPr>
          <w:rStyle w:val="FontStyle50"/>
          <w:sz w:val="24"/>
          <w:szCs w:val="24"/>
        </w:rPr>
        <w:t xml:space="preserve">je vzorová </w:t>
      </w:r>
      <w:r w:rsidR="00A7395D" w:rsidRPr="006E3D4E">
        <w:rPr>
          <w:rStyle w:val="FontStyle50"/>
          <w:sz w:val="24"/>
          <w:szCs w:val="24"/>
        </w:rPr>
        <w:t xml:space="preserve">podoba </w:t>
      </w:r>
      <w:r w:rsidR="0000377F" w:rsidRPr="006E3D4E">
        <w:rPr>
          <w:rStyle w:val="FontStyle50"/>
          <w:sz w:val="24"/>
          <w:szCs w:val="24"/>
        </w:rPr>
        <w:t>smlouvy o dílo</w:t>
      </w:r>
      <w:r w:rsidR="00A428B6" w:rsidRPr="006E3D4E">
        <w:rPr>
          <w:rStyle w:val="FontStyle50"/>
          <w:sz w:val="24"/>
          <w:szCs w:val="24"/>
        </w:rPr>
        <w:t>, kter</w:t>
      </w:r>
      <w:r w:rsidR="001F19EF" w:rsidRPr="006E3D4E">
        <w:rPr>
          <w:rStyle w:val="FontStyle50"/>
          <w:sz w:val="24"/>
          <w:szCs w:val="24"/>
        </w:rPr>
        <w:t>á</w:t>
      </w:r>
      <w:r w:rsidR="001F19EF">
        <w:rPr>
          <w:rStyle w:val="FontStyle50"/>
          <w:sz w:val="24"/>
          <w:szCs w:val="24"/>
        </w:rPr>
        <w:t xml:space="preserve"> </w:t>
      </w:r>
      <w:r w:rsidR="00A428B6" w:rsidRPr="00FE5571">
        <w:rPr>
          <w:rStyle w:val="FontStyle50"/>
          <w:sz w:val="24"/>
          <w:szCs w:val="24"/>
        </w:rPr>
        <w:t>bud</w:t>
      </w:r>
      <w:r w:rsidR="001F19EF">
        <w:rPr>
          <w:rStyle w:val="FontStyle50"/>
          <w:sz w:val="24"/>
          <w:szCs w:val="24"/>
        </w:rPr>
        <w:t>e</w:t>
      </w:r>
      <w:r w:rsidR="00A428B6" w:rsidRPr="00FE5571">
        <w:rPr>
          <w:rStyle w:val="FontStyle50"/>
          <w:sz w:val="24"/>
          <w:szCs w:val="24"/>
        </w:rPr>
        <w:t xml:space="preserve"> sloužit k uzavření smluvního vztahu s vybraným</w:t>
      </w:r>
      <w:r w:rsidR="005750DB">
        <w:rPr>
          <w:rStyle w:val="FontStyle50"/>
          <w:sz w:val="24"/>
          <w:szCs w:val="24"/>
        </w:rPr>
        <w:t xml:space="preserve"> dodavatel</w:t>
      </w:r>
      <w:r w:rsidR="001F19EF">
        <w:rPr>
          <w:rStyle w:val="FontStyle50"/>
          <w:sz w:val="24"/>
          <w:szCs w:val="24"/>
        </w:rPr>
        <w:t>em</w:t>
      </w:r>
      <w:r w:rsidR="005750DB">
        <w:rPr>
          <w:rStyle w:val="FontStyle50"/>
          <w:sz w:val="24"/>
          <w:szCs w:val="24"/>
        </w:rPr>
        <w:t xml:space="preserve"> veřejné zakázky</w:t>
      </w:r>
      <w:r w:rsidR="00A428B6" w:rsidRPr="00FE5571">
        <w:rPr>
          <w:rStyle w:val="FontStyle50"/>
          <w:sz w:val="24"/>
          <w:szCs w:val="24"/>
        </w:rPr>
        <w:t xml:space="preserve">. </w:t>
      </w:r>
    </w:p>
    <w:p w14:paraId="79BC43AE" w14:textId="59D21238" w:rsidR="00A428B6" w:rsidRDefault="00B11A05" w:rsidP="00A428B6">
      <w:pPr>
        <w:widowControl w:val="0"/>
        <w:autoSpaceDE w:val="0"/>
        <w:autoSpaceDN w:val="0"/>
        <w:adjustRightInd w:val="0"/>
        <w:jc w:val="both"/>
      </w:pPr>
      <w:r>
        <w:t>Účastník podáním nabídky akceptuje navržené znění smlouvy v plném rozsahu.</w:t>
      </w:r>
    </w:p>
    <w:p w14:paraId="3812E90D" w14:textId="77777777" w:rsidR="00082F29" w:rsidRPr="00FE5571" w:rsidRDefault="00082F29" w:rsidP="00A428B6">
      <w:pPr>
        <w:widowControl w:val="0"/>
        <w:autoSpaceDE w:val="0"/>
        <w:autoSpaceDN w:val="0"/>
        <w:adjustRightInd w:val="0"/>
        <w:jc w:val="both"/>
      </w:pPr>
    </w:p>
    <w:p w14:paraId="6E04E1E0" w14:textId="27416FA1" w:rsidR="00CE71BE" w:rsidRPr="0013638B" w:rsidRDefault="00CE71BE" w:rsidP="00565AE2">
      <w:pPr>
        <w:numPr>
          <w:ilvl w:val="0"/>
          <w:numId w:val="7"/>
        </w:numPr>
        <w:jc w:val="both"/>
        <w:rPr>
          <w:b/>
          <w:sz w:val="28"/>
        </w:rPr>
      </w:pPr>
      <w:r w:rsidRPr="0013638B">
        <w:rPr>
          <w:b/>
          <w:sz w:val="28"/>
          <w:u w:val="single"/>
        </w:rPr>
        <w:t>Doba a místo plnění veřejné zakázky</w:t>
      </w:r>
    </w:p>
    <w:p w14:paraId="6523DD13" w14:textId="77777777" w:rsidR="00B90D78" w:rsidRDefault="00B90D78">
      <w:pPr>
        <w:jc w:val="both"/>
      </w:pPr>
    </w:p>
    <w:p w14:paraId="3DAB0AED" w14:textId="257EB65D" w:rsidR="00CE71BE" w:rsidRPr="005939F3" w:rsidRDefault="004429A0">
      <w:pPr>
        <w:jc w:val="both"/>
      </w:pPr>
      <w:r w:rsidRPr="00FE5571">
        <w:t xml:space="preserve">Předpokládané zahájení </w:t>
      </w:r>
      <w:r w:rsidR="005D1B63">
        <w:t>plnění veřejné zakázky</w:t>
      </w:r>
      <w:r w:rsidR="00A80A8D">
        <w:t>:</w:t>
      </w:r>
      <w:r w:rsidR="00E46EE5">
        <w:tab/>
      </w:r>
      <w:r w:rsidR="00BE4B34">
        <w:rPr>
          <w:b/>
        </w:rPr>
        <w:t>červenec</w:t>
      </w:r>
      <w:r w:rsidR="00D20DB0" w:rsidRPr="00D20DB0">
        <w:rPr>
          <w:b/>
        </w:rPr>
        <w:t xml:space="preserve"> 2025</w:t>
      </w:r>
    </w:p>
    <w:p w14:paraId="0F5056B3" w14:textId="5055FBC9" w:rsidR="003A6017" w:rsidRDefault="003A6017">
      <w:r>
        <w:t xml:space="preserve"> </w:t>
      </w:r>
    </w:p>
    <w:p w14:paraId="65CF02DB" w14:textId="0D3A959A" w:rsidR="004429A0" w:rsidRDefault="008A3E7E">
      <w:pPr>
        <w:rPr>
          <w:b/>
        </w:rPr>
      </w:pPr>
      <w:r>
        <w:t>Předpokládané</w:t>
      </w:r>
      <w:r w:rsidR="0032683F" w:rsidRPr="00582239">
        <w:t xml:space="preserve"> ukončen</w:t>
      </w:r>
      <w:r w:rsidR="00E46A25" w:rsidRPr="00582239">
        <w:t>í plnění veřejné zakázky:</w:t>
      </w:r>
      <w:r w:rsidR="00E46A25" w:rsidRPr="00582239">
        <w:tab/>
      </w:r>
      <w:r w:rsidR="00BE4B34">
        <w:rPr>
          <w:b/>
        </w:rPr>
        <w:t>říjen</w:t>
      </w:r>
      <w:r w:rsidR="00E46EE5">
        <w:rPr>
          <w:b/>
        </w:rPr>
        <w:t xml:space="preserve"> 2025</w:t>
      </w:r>
    </w:p>
    <w:p w14:paraId="22CDA3FD" w14:textId="4618F61B" w:rsidR="00614326" w:rsidRDefault="00614326"/>
    <w:p w14:paraId="61B0F290" w14:textId="598C3DB0" w:rsidR="002360CC" w:rsidRPr="002360CC" w:rsidRDefault="008E1702" w:rsidP="0001195F">
      <w:pPr>
        <w:jc w:val="both"/>
      </w:pPr>
      <w:r w:rsidRPr="00A630E0">
        <w:t xml:space="preserve">Místem </w:t>
      </w:r>
      <w:r w:rsidR="00A630E0" w:rsidRPr="00A630E0">
        <w:t xml:space="preserve">dodání předmětu plnění je </w:t>
      </w:r>
      <w:r w:rsidR="0001195F">
        <w:t>Dětské centrum Karlovy Vary, p. o. – Zítkova 1267/4, 360 01 Karlovy Vary</w:t>
      </w:r>
    </w:p>
    <w:p w14:paraId="2C22978B" w14:textId="77777777" w:rsidR="007D1DB3" w:rsidRPr="007D1DB3" w:rsidRDefault="007D1DB3" w:rsidP="000631FC">
      <w:pPr>
        <w:jc w:val="both"/>
        <w:rPr>
          <w:sz w:val="28"/>
        </w:rPr>
      </w:pPr>
    </w:p>
    <w:p w14:paraId="0EA7578C" w14:textId="77777777" w:rsidR="00CE71BE" w:rsidRPr="006E04E1" w:rsidRDefault="006E04E1" w:rsidP="00565AE2">
      <w:pPr>
        <w:numPr>
          <w:ilvl w:val="0"/>
          <w:numId w:val="7"/>
        </w:numPr>
        <w:rPr>
          <w:b/>
          <w:sz w:val="28"/>
        </w:rPr>
      </w:pPr>
      <w:r w:rsidRPr="006E04E1">
        <w:rPr>
          <w:b/>
          <w:sz w:val="28"/>
          <w:u w:val="single"/>
        </w:rPr>
        <w:t>Pravidla pro</w:t>
      </w:r>
      <w:r w:rsidR="00CE71BE" w:rsidRPr="006E04E1">
        <w:rPr>
          <w:b/>
          <w:sz w:val="28"/>
          <w:u w:val="single"/>
        </w:rPr>
        <w:t xml:space="preserve"> hodnocení nabídek</w:t>
      </w:r>
    </w:p>
    <w:p w14:paraId="44D64CC8" w14:textId="77777777" w:rsidR="00CE71BE" w:rsidRPr="005B37FD" w:rsidRDefault="00CE71BE">
      <w:pPr>
        <w:numPr>
          <w:ilvl w:val="12"/>
          <w:numId w:val="0"/>
        </w:numPr>
        <w:jc w:val="both"/>
        <w:rPr>
          <w:b/>
          <w:color w:val="FF0000"/>
          <w:sz w:val="20"/>
        </w:rPr>
      </w:pPr>
    </w:p>
    <w:p w14:paraId="06D7620A" w14:textId="5EB39BF9" w:rsidR="004C1B6B" w:rsidRDefault="004C1B6B" w:rsidP="001A3C3B">
      <w:pPr>
        <w:jc w:val="both"/>
      </w:pPr>
      <w:r w:rsidRPr="004C1B6B">
        <w:t xml:space="preserve">Nabídky budou hodnoceny podle jejich ekonomické výhodnosti. Kritériem bude </w:t>
      </w:r>
      <w:r w:rsidRPr="004C1B6B">
        <w:rPr>
          <w:b/>
        </w:rPr>
        <w:t>nejnižší celková nabídková cena bez DPH</w:t>
      </w:r>
      <w:r w:rsidRPr="004C1B6B">
        <w:t>. Pořadí nabídek bude stanoveno podle výše nabídkové ceny s tím, že nejnižší nabídková cena je nejlepší.</w:t>
      </w:r>
      <w:r w:rsidR="00B729C6" w:rsidRPr="00B729C6">
        <w:t xml:space="preserve"> </w:t>
      </w:r>
    </w:p>
    <w:p w14:paraId="13EE9D07" w14:textId="77777777" w:rsidR="00532ABE" w:rsidRPr="00A36334" w:rsidRDefault="00532ABE" w:rsidP="00DF1585">
      <w:pPr>
        <w:jc w:val="both"/>
        <w:rPr>
          <w:sz w:val="28"/>
        </w:rPr>
      </w:pPr>
    </w:p>
    <w:p w14:paraId="21715AC1" w14:textId="77777777" w:rsidR="00BF5A7A" w:rsidRPr="00BF5A7A" w:rsidRDefault="00AF760C" w:rsidP="00565AE2">
      <w:pPr>
        <w:numPr>
          <w:ilvl w:val="0"/>
          <w:numId w:val="7"/>
        </w:numPr>
        <w:rPr>
          <w:b/>
          <w:sz w:val="28"/>
        </w:rPr>
      </w:pPr>
      <w:r w:rsidRPr="00AF760C">
        <w:rPr>
          <w:b/>
          <w:sz w:val="28"/>
          <w:u w:val="single"/>
        </w:rPr>
        <w:t>Rozsah požadavku zadavatele na kvalifikaci účastníka</w:t>
      </w:r>
    </w:p>
    <w:p w14:paraId="3C32BB7F" w14:textId="3A8DFC12" w:rsidR="00447296" w:rsidRDefault="00447296" w:rsidP="00F95C5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highlight w:val="yellow"/>
        </w:rPr>
      </w:pPr>
    </w:p>
    <w:p w14:paraId="05951BFC" w14:textId="77777777" w:rsidR="00B7413E" w:rsidRPr="005D1B63" w:rsidRDefault="00D01B09" w:rsidP="00565AE2">
      <w:pPr>
        <w:pStyle w:val="Zkladntextodsazen"/>
        <w:numPr>
          <w:ilvl w:val="0"/>
          <w:numId w:val="10"/>
        </w:numPr>
      </w:pPr>
      <w:r w:rsidRPr="005D1B63">
        <w:rPr>
          <w:bCs/>
          <w:iCs/>
          <w:u w:val="single"/>
        </w:rPr>
        <w:t>Technická kvalifikace</w:t>
      </w:r>
      <w:r w:rsidR="00B7413E" w:rsidRPr="005D1B63">
        <w:rPr>
          <w:bCs/>
          <w:iCs/>
          <w:u w:val="single"/>
        </w:rPr>
        <w:t xml:space="preserve"> </w:t>
      </w:r>
    </w:p>
    <w:p w14:paraId="445F39E2" w14:textId="77777777" w:rsidR="00A85BFF" w:rsidRPr="00443B46" w:rsidRDefault="00A85BFF" w:rsidP="00A85BFF">
      <w:pPr>
        <w:pStyle w:val="Zkladntextodsazen"/>
        <w:ind w:left="0"/>
        <w:rPr>
          <w:color w:val="FF0000"/>
          <w:highlight w:val="yellow"/>
        </w:rPr>
      </w:pPr>
    </w:p>
    <w:tbl>
      <w:tblPr>
        <w:tblW w:w="974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206"/>
        <w:gridCol w:w="4536"/>
      </w:tblGrid>
      <w:tr w:rsidR="00CF0201" w:rsidRPr="00112A65" w14:paraId="6F75E0B3" w14:textId="77777777" w:rsidTr="00542046">
        <w:trPr>
          <w:trHeight w:val="266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27C46" w14:textId="5B5CC5FA" w:rsidR="00CF0201" w:rsidRPr="005F0BE6" w:rsidRDefault="00CF0201" w:rsidP="0054204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color w:val="000000"/>
                <w:szCs w:val="20"/>
                <w:lang w:eastAsia="en-US"/>
              </w:rPr>
            </w:pPr>
            <w:r w:rsidRPr="005F0BE6">
              <w:rPr>
                <w:rFonts w:eastAsia="Calibri"/>
                <w:b/>
                <w:bCs/>
                <w:color w:val="000000"/>
                <w:szCs w:val="20"/>
                <w:lang w:eastAsia="en-US"/>
              </w:rPr>
              <w:t>Technickou kvalifikaci splňuje dodavatel, který předloží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687D5" w14:textId="1123DDB1" w:rsidR="00CF0201" w:rsidRPr="005F0BE6" w:rsidRDefault="00CF0201" w:rsidP="0054204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color w:val="000000"/>
                <w:szCs w:val="20"/>
                <w:lang w:eastAsia="en-US"/>
              </w:rPr>
            </w:pPr>
            <w:r w:rsidRPr="005F0BE6">
              <w:rPr>
                <w:rFonts w:eastAsia="Calibri"/>
                <w:b/>
                <w:bCs/>
                <w:color w:val="000000"/>
                <w:szCs w:val="20"/>
                <w:lang w:eastAsia="en-US"/>
              </w:rPr>
              <w:t>Způsob prokázání splnění technické kvalifikace (doklady)</w:t>
            </w:r>
          </w:p>
        </w:tc>
      </w:tr>
      <w:tr w:rsidR="00006F28" w:rsidRPr="00112A65" w14:paraId="33085559" w14:textId="77777777" w:rsidTr="003666A6">
        <w:trPr>
          <w:trHeight w:val="608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A5F2" w14:textId="77777777" w:rsidR="00006F28" w:rsidRPr="00006F28" w:rsidRDefault="00006F28" w:rsidP="000A31D9">
            <w:pPr>
              <w:pStyle w:val="Odstavecseseznamem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60"/>
              <w:jc w:val="both"/>
              <w:rPr>
                <w:szCs w:val="22"/>
              </w:rPr>
            </w:pPr>
            <w:r w:rsidRPr="00006F28">
              <w:rPr>
                <w:szCs w:val="22"/>
              </w:rPr>
              <w:t>doložení osoby člena týmu odpovědného za vedení stavby (stavbyvedoucí) s osvědčením o autorizaci v oboru pozemní stavby ve smyslu zákona č. 360/1992 Sb., o výkonu povolání autorizovaných architektů a o výkonu povolání autorizovaných inženýrů a techniků činných ve výstavbě, ve znění pozdějších předpisů. K osobě stavbyvedoucího účastník uvede, zda se jedná o jeho zaměstnance nebo o poddodavatele (zaměstnance poddodavatele).</w:t>
            </w:r>
          </w:p>
          <w:p w14:paraId="0FA12FA6" w14:textId="77777777" w:rsidR="00006F28" w:rsidRPr="00006F28" w:rsidRDefault="00006F28" w:rsidP="000A31D9">
            <w:pPr>
              <w:pStyle w:val="Zkladntextodsazen"/>
              <w:ind w:left="360"/>
              <w:rPr>
                <w:szCs w:val="22"/>
              </w:rPr>
            </w:pPr>
          </w:p>
          <w:p w14:paraId="35ADBB03" w14:textId="179DF610" w:rsidR="00006F28" w:rsidRPr="00006F28" w:rsidRDefault="002532E0" w:rsidP="000A31D9">
            <w:pPr>
              <w:pStyle w:val="Zkladntextodsazen"/>
              <w:numPr>
                <w:ilvl w:val="0"/>
                <w:numId w:val="34"/>
              </w:numPr>
              <w:ind w:left="360"/>
              <w:rPr>
                <w:szCs w:val="22"/>
              </w:rPr>
            </w:pPr>
            <w:r>
              <w:rPr>
                <w:szCs w:val="22"/>
              </w:rPr>
              <w:lastRenderedPageBreak/>
              <w:t>s</w:t>
            </w:r>
            <w:r w:rsidR="00006F28" w:rsidRPr="00006F28">
              <w:rPr>
                <w:szCs w:val="22"/>
              </w:rPr>
              <w:t>eznam</w:t>
            </w:r>
            <w:r w:rsidR="0072253F">
              <w:rPr>
                <w:szCs w:val="22"/>
              </w:rPr>
              <w:t>, kde bude uvedena</w:t>
            </w:r>
            <w:r w:rsidR="00006F28" w:rsidRPr="00006F28">
              <w:rPr>
                <w:szCs w:val="22"/>
              </w:rPr>
              <w:t xml:space="preserve"> minimálně </w:t>
            </w:r>
            <w:r w:rsidR="00662160" w:rsidRPr="00662160">
              <w:rPr>
                <w:b/>
                <w:szCs w:val="22"/>
              </w:rPr>
              <w:t>1</w:t>
            </w:r>
            <w:r w:rsidR="00006F28" w:rsidRPr="00006F28">
              <w:rPr>
                <w:b/>
                <w:szCs w:val="22"/>
              </w:rPr>
              <w:t xml:space="preserve"> (</w:t>
            </w:r>
            <w:r w:rsidR="00662160">
              <w:rPr>
                <w:b/>
                <w:szCs w:val="22"/>
              </w:rPr>
              <w:t>jedn</w:t>
            </w:r>
            <w:r w:rsidR="0072253F">
              <w:rPr>
                <w:b/>
                <w:szCs w:val="22"/>
              </w:rPr>
              <w:t>a)</w:t>
            </w:r>
            <w:r w:rsidR="00006F28" w:rsidRPr="00006F28">
              <w:rPr>
                <w:szCs w:val="22"/>
              </w:rPr>
              <w:t xml:space="preserve"> stavební p</w:t>
            </w:r>
            <w:r w:rsidR="00662160">
              <w:rPr>
                <w:szCs w:val="22"/>
              </w:rPr>
              <w:t>ráce</w:t>
            </w:r>
            <w:r w:rsidR="00006F28" w:rsidRPr="00006F28">
              <w:rPr>
                <w:szCs w:val="22"/>
              </w:rPr>
              <w:t>, jej</w:t>
            </w:r>
            <w:r w:rsidR="00662160">
              <w:rPr>
                <w:szCs w:val="22"/>
              </w:rPr>
              <w:t>ímž</w:t>
            </w:r>
            <w:r w:rsidR="00006F28" w:rsidRPr="00006F28">
              <w:rPr>
                <w:szCs w:val="22"/>
              </w:rPr>
              <w:t xml:space="preserve"> předmětem plnění byla rekonstrukce pozemní stavby, realizovan</w:t>
            </w:r>
            <w:r w:rsidR="00F96041">
              <w:rPr>
                <w:szCs w:val="22"/>
              </w:rPr>
              <w:t>á</w:t>
            </w:r>
            <w:r w:rsidR="00006F28" w:rsidRPr="00006F28">
              <w:rPr>
                <w:szCs w:val="22"/>
              </w:rPr>
              <w:t xml:space="preserve"> za posledních </w:t>
            </w:r>
            <w:r w:rsidR="00006F28" w:rsidRPr="00006F28">
              <w:rPr>
                <w:b/>
                <w:szCs w:val="22"/>
              </w:rPr>
              <w:t>5 let</w:t>
            </w:r>
            <w:r w:rsidR="00006F28" w:rsidRPr="00006F28">
              <w:rPr>
                <w:szCs w:val="22"/>
              </w:rPr>
              <w:t xml:space="preserve"> před zahájením výběrového řízení o finančním objemu min. </w:t>
            </w:r>
            <w:r w:rsidR="003B388A">
              <w:rPr>
                <w:b/>
                <w:szCs w:val="22"/>
              </w:rPr>
              <w:t>1</w:t>
            </w:r>
            <w:r w:rsidR="00006F28" w:rsidRPr="00006F28">
              <w:rPr>
                <w:b/>
                <w:szCs w:val="22"/>
              </w:rPr>
              <w:t xml:space="preserve"> </w:t>
            </w:r>
            <w:r w:rsidR="003B388A">
              <w:rPr>
                <w:b/>
                <w:szCs w:val="22"/>
              </w:rPr>
              <w:t>5</w:t>
            </w:r>
            <w:r w:rsidR="00006F28" w:rsidRPr="00006F28">
              <w:rPr>
                <w:b/>
                <w:szCs w:val="22"/>
              </w:rPr>
              <w:t>00 000 Kč bez DPH</w:t>
            </w:r>
            <w:r w:rsidR="00006F28" w:rsidRPr="00006F28">
              <w:rPr>
                <w:szCs w:val="22"/>
              </w:rPr>
              <w:t xml:space="preserve">, včetně </w:t>
            </w:r>
            <w:r w:rsidR="00006F28" w:rsidRPr="00006F28">
              <w:rPr>
                <w:b/>
                <w:szCs w:val="22"/>
              </w:rPr>
              <w:t>osvědčení objednatele</w:t>
            </w:r>
            <w:r w:rsidR="00006F28" w:rsidRPr="00006F28">
              <w:rPr>
                <w:szCs w:val="22"/>
              </w:rPr>
              <w:t xml:space="preserve"> o řádném poskytnutí a dokončení </w:t>
            </w:r>
            <w:r w:rsidR="0072253F">
              <w:rPr>
                <w:szCs w:val="22"/>
              </w:rPr>
              <w:t>této</w:t>
            </w:r>
            <w:r w:rsidR="00006F28" w:rsidRPr="00006F28">
              <w:rPr>
                <w:szCs w:val="22"/>
              </w:rPr>
              <w:t xml:space="preserve"> pr</w:t>
            </w:r>
            <w:r w:rsidR="0072253F">
              <w:rPr>
                <w:szCs w:val="22"/>
              </w:rPr>
              <w:t>áce</w:t>
            </w:r>
            <w:r w:rsidR="00006F28" w:rsidRPr="00006F28">
              <w:rPr>
                <w:szCs w:val="22"/>
              </w:rPr>
              <w:t>; osvědčení účastníka musí zahrnovat cenu, dobu a místo provádění stavební</w:t>
            </w:r>
            <w:r w:rsidR="00F96041">
              <w:rPr>
                <w:szCs w:val="22"/>
              </w:rPr>
              <w:t>ch prací</w:t>
            </w:r>
            <w:r w:rsidR="00006F28" w:rsidRPr="00006F28">
              <w:rPr>
                <w:szCs w:val="22"/>
              </w:rPr>
              <w:t xml:space="preserve"> a musí obsahovat údaj o tom, zda byly tyto práce provedeny řádně</w:t>
            </w:r>
            <w:r w:rsidR="00F96041">
              <w:rPr>
                <w:szCs w:val="22"/>
              </w:rPr>
              <w:t>,</w:t>
            </w:r>
            <w:r w:rsidR="00006F28" w:rsidRPr="00006F28">
              <w:rPr>
                <w:szCs w:val="22"/>
              </w:rPr>
              <w:t xml:space="preserve"> odborně</w:t>
            </w:r>
            <w:r w:rsidR="00F96041">
              <w:rPr>
                <w:szCs w:val="22"/>
              </w:rPr>
              <w:t xml:space="preserve"> a včas</w:t>
            </w:r>
            <w:r w:rsidR="00006F28" w:rsidRPr="00006F28">
              <w:rPr>
                <w:szCs w:val="22"/>
              </w:rPr>
              <w:t>.</w:t>
            </w:r>
          </w:p>
          <w:p w14:paraId="24EA3A79" w14:textId="77777777" w:rsidR="00006F28" w:rsidRPr="00006F28" w:rsidRDefault="00006F28" w:rsidP="00006F28">
            <w:pPr>
              <w:pStyle w:val="Zkladntextodsazen"/>
              <w:ind w:left="360"/>
              <w:rPr>
                <w:szCs w:val="22"/>
              </w:rPr>
            </w:pPr>
          </w:p>
          <w:p w14:paraId="0EE0F8AD" w14:textId="64EC3568" w:rsidR="00006F28" w:rsidRPr="005F0BE6" w:rsidRDefault="00006F28" w:rsidP="000A31D9">
            <w:pPr>
              <w:jc w:val="both"/>
              <w:rPr>
                <w:rFonts w:eastAsia="Calibri"/>
                <w:color w:val="000000"/>
                <w:szCs w:val="20"/>
                <w:lang w:eastAsia="en-US"/>
              </w:rPr>
            </w:pPr>
            <w:r w:rsidRPr="00006F28">
              <w:rPr>
                <w:szCs w:val="22"/>
              </w:rPr>
              <w:t>Doba podle výše uvedeného odstavce se považuje za splněnou, pokud byla stavební práce uvedená v příslušném sezamu v průběhu této doby dokončena.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F75F" w14:textId="591E3EC7" w:rsidR="00006F28" w:rsidRPr="005F0BE6" w:rsidRDefault="00006F28" w:rsidP="00F5687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/>
                <w:iCs/>
                <w:color w:val="000000"/>
                <w:szCs w:val="20"/>
                <w:lang w:eastAsia="en-US"/>
              </w:rPr>
            </w:pPr>
            <w:r w:rsidRPr="005F0BE6">
              <w:rPr>
                <w:rFonts w:eastAsia="Calibri"/>
                <w:iCs/>
                <w:color w:val="000000"/>
                <w:szCs w:val="20"/>
                <w:lang w:eastAsia="en-US"/>
              </w:rPr>
              <w:lastRenderedPageBreak/>
              <w:t xml:space="preserve">Vyplněné Čestné prohlášení ke splnění kvalifikace (příloha č. </w:t>
            </w:r>
            <w:r w:rsidR="00010304">
              <w:rPr>
                <w:rFonts w:eastAsia="Calibri"/>
                <w:iCs/>
                <w:color w:val="000000"/>
                <w:szCs w:val="20"/>
                <w:lang w:eastAsia="en-US"/>
              </w:rPr>
              <w:t>2</w:t>
            </w:r>
            <w:r w:rsidRPr="005F0BE6">
              <w:rPr>
                <w:rFonts w:eastAsia="Calibri"/>
                <w:iCs/>
                <w:color w:val="000000"/>
                <w:szCs w:val="20"/>
                <w:lang w:eastAsia="en-US"/>
              </w:rPr>
              <w:t xml:space="preserve"> výzvy)</w:t>
            </w:r>
          </w:p>
          <w:p w14:paraId="0048F37A" w14:textId="6D895DBC" w:rsidR="00006F28" w:rsidRPr="005F0BE6" w:rsidRDefault="00006F28" w:rsidP="00566645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color w:val="000000"/>
                <w:szCs w:val="20"/>
                <w:lang w:eastAsia="en-US"/>
              </w:rPr>
            </w:pPr>
            <w:r w:rsidRPr="005F0BE6">
              <w:rPr>
                <w:rFonts w:eastAsia="Calibri"/>
                <w:color w:val="000000"/>
                <w:szCs w:val="20"/>
                <w:lang w:eastAsia="en-US"/>
              </w:rPr>
              <w:t xml:space="preserve">V seznamu budou uvedeny alespoň následující údaje: </w:t>
            </w:r>
          </w:p>
          <w:p w14:paraId="09B15276" w14:textId="77777777" w:rsidR="00006F28" w:rsidRPr="005F0BE6" w:rsidRDefault="00006F28" w:rsidP="00566645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color w:val="000000"/>
                <w:szCs w:val="20"/>
                <w:lang w:eastAsia="en-US"/>
              </w:rPr>
            </w:pPr>
            <w:r w:rsidRPr="005F0BE6">
              <w:rPr>
                <w:rFonts w:eastAsia="Calibri"/>
                <w:color w:val="000000"/>
                <w:szCs w:val="20"/>
                <w:lang w:eastAsia="en-US"/>
              </w:rPr>
              <w:t xml:space="preserve">a) název objednatele, </w:t>
            </w:r>
          </w:p>
          <w:p w14:paraId="72B53120" w14:textId="67CCE619" w:rsidR="00006F28" w:rsidRPr="005F0BE6" w:rsidRDefault="00006F28" w:rsidP="00566645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color w:val="000000"/>
                <w:szCs w:val="20"/>
                <w:lang w:eastAsia="en-US"/>
              </w:rPr>
            </w:pPr>
            <w:r w:rsidRPr="005F0BE6">
              <w:rPr>
                <w:rFonts w:eastAsia="Calibri"/>
                <w:color w:val="000000"/>
                <w:szCs w:val="20"/>
                <w:lang w:eastAsia="en-US"/>
              </w:rPr>
              <w:t>b) předmět významné zakázky (</w:t>
            </w:r>
            <w:r w:rsidR="005000D7">
              <w:rPr>
                <w:rFonts w:eastAsia="Calibri"/>
                <w:color w:val="000000"/>
                <w:szCs w:val="20"/>
                <w:lang w:eastAsia="en-US"/>
              </w:rPr>
              <w:t>stavební práce</w:t>
            </w:r>
            <w:r w:rsidRPr="005F0BE6">
              <w:rPr>
                <w:rFonts w:eastAsia="Calibri"/>
                <w:color w:val="000000"/>
                <w:szCs w:val="20"/>
                <w:lang w:eastAsia="en-US"/>
              </w:rPr>
              <w:t xml:space="preserve">), </w:t>
            </w:r>
          </w:p>
          <w:p w14:paraId="3B79D7AB" w14:textId="4F7C409A" w:rsidR="00006F28" w:rsidRPr="005F0BE6" w:rsidRDefault="00006F28" w:rsidP="00566645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color w:val="000000"/>
                <w:szCs w:val="20"/>
                <w:lang w:eastAsia="en-US"/>
              </w:rPr>
            </w:pPr>
            <w:r w:rsidRPr="005F0BE6">
              <w:rPr>
                <w:rFonts w:eastAsia="Calibri"/>
                <w:color w:val="000000"/>
                <w:szCs w:val="20"/>
                <w:lang w:eastAsia="en-US"/>
              </w:rPr>
              <w:t xml:space="preserve">c) kupní cena v Kč </w:t>
            </w:r>
            <w:r>
              <w:rPr>
                <w:rFonts w:eastAsia="Calibri"/>
                <w:color w:val="000000"/>
                <w:szCs w:val="20"/>
                <w:lang w:eastAsia="en-US"/>
              </w:rPr>
              <w:t>bez</w:t>
            </w:r>
            <w:r w:rsidRPr="005F0BE6">
              <w:rPr>
                <w:rFonts w:eastAsia="Calibri"/>
                <w:color w:val="000000"/>
                <w:szCs w:val="20"/>
                <w:lang w:eastAsia="en-US"/>
              </w:rPr>
              <w:t xml:space="preserve"> DPH</w:t>
            </w:r>
          </w:p>
          <w:p w14:paraId="2C2A7CA3" w14:textId="4F7AA797" w:rsidR="00006F28" w:rsidRPr="005F0BE6" w:rsidRDefault="00006F28" w:rsidP="00566645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color w:val="000000"/>
                <w:szCs w:val="20"/>
                <w:lang w:eastAsia="en-US"/>
              </w:rPr>
            </w:pPr>
            <w:r w:rsidRPr="005F0BE6">
              <w:rPr>
                <w:rFonts w:eastAsia="Calibri"/>
                <w:color w:val="000000"/>
                <w:szCs w:val="20"/>
                <w:lang w:eastAsia="en-US"/>
              </w:rPr>
              <w:lastRenderedPageBreak/>
              <w:t xml:space="preserve">d) termín realizace významné zakázky (měsíc/rok), </w:t>
            </w:r>
          </w:p>
          <w:p w14:paraId="0D4AA5F0" w14:textId="1C67527A" w:rsidR="00006F28" w:rsidRPr="005F0BE6" w:rsidRDefault="00006F28" w:rsidP="00566645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color w:val="000000"/>
                <w:szCs w:val="20"/>
                <w:lang w:eastAsia="en-US"/>
              </w:rPr>
            </w:pPr>
            <w:r w:rsidRPr="005F0BE6">
              <w:rPr>
                <w:rFonts w:eastAsia="Calibri"/>
                <w:color w:val="000000"/>
                <w:szCs w:val="20"/>
                <w:lang w:eastAsia="en-US"/>
              </w:rPr>
              <w:t xml:space="preserve">Ze seznamu významných zakázek musí jednoznačně vyplývat, že dodavatel v uvedeném období (tj. v posledních </w:t>
            </w:r>
            <w:r>
              <w:rPr>
                <w:rFonts w:eastAsia="Calibri"/>
                <w:color w:val="000000"/>
                <w:szCs w:val="20"/>
                <w:lang w:eastAsia="en-US"/>
              </w:rPr>
              <w:t>5</w:t>
            </w:r>
            <w:r w:rsidRPr="005F0BE6">
              <w:rPr>
                <w:rFonts w:eastAsia="Calibri"/>
                <w:color w:val="000000"/>
                <w:szCs w:val="20"/>
                <w:lang w:eastAsia="en-US"/>
              </w:rPr>
              <w:t xml:space="preserve"> letech před zahájením </w:t>
            </w:r>
            <w:r>
              <w:rPr>
                <w:rFonts w:eastAsia="Calibri"/>
                <w:color w:val="000000"/>
                <w:szCs w:val="20"/>
                <w:lang w:eastAsia="en-US"/>
              </w:rPr>
              <w:t>výběrové</w:t>
            </w:r>
            <w:r w:rsidRPr="005F0BE6">
              <w:rPr>
                <w:rFonts w:eastAsia="Calibri"/>
                <w:color w:val="000000"/>
                <w:szCs w:val="20"/>
                <w:lang w:eastAsia="en-US"/>
              </w:rPr>
              <w:t xml:space="preserve">ho řízení) realizoval: </w:t>
            </w:r>
          </w:p>
          <w:p w14:paraId="03CC9214" w14:textId="7CB705E2" w:rsidR="00006F28" w:rsidRDefault="00006F28" w:rsidP="00566645">
            <w:pPr>
              <w:pStyle w:val="Zkladntextodsazen"/>
              <w:ind w:left="0"/>
              <w:rPr>
                <w:rFonts w:eastAsia="Calibri"/>
                <w:b/>
                <w:color w:val="000000"/>
                <w:szCs w:val="20"/>
                <w:lang w:eastAsia="en-US"/>
              </w:rPr>
            </w:pPr>
          </w:p>
          <w:p w14:paraId="1469AAD0" w14:textId="34CA9CD8" w:rsidR="007D34B4" w:rsidRDefault="007D34B4" w:rsidP="00566645">
            <w:pPr>
              <w:pStyle w:val="Zkladntextodsazen"/>
              <w:ind w:left="0"/>
              <w:rPr>
                <w:rFonts w:eastAsia="Calibri"/>
                <w:b/>
                <w:color w:val="000000"/>
                <w:szCs w:val="20"/>
                <w:lang w:eastAsia="en-US"/>
              </w:rPr>
            </w:pPr>
          </w:p>
          <w:p w14:paraId="5BEFD58C" w14:textId="34982377" w:rsidR="007D34B4" w:rsidRDefault="007D34B4" w:rsidP="00566645">
            <w:pPr>
              <w:pStyle w:val="Zkladntextodsazen"/>
              <w:ind w:left="0"/>
              <w:rPr>
                <w:rFonts w:eastAsia="Calibri"/>
                <w:b/>
                <w:color w:val="000000"/>
                <w:szCs w:val="20"/>
                <w:lang w:eastAsia="en-US"/>
              </w:rPr>
            </w:pPr>
          </w:p>
          <w:p w14:paraId="4B95501E" w14:textId="77777777" w:rsidR="007D34B4" w:rsidRDefault="007D34B4" w:rsidP="00566645">
            <w:pPr>
              <w:pStyle w:val="Zkladntextodsazen"/>
              <w:ind w:left="0"/>
              <w:rPr>
                <w:rFonts w:eastAsia="Calibri"/>
                <w:b/>
                <w:color w:val="000000"/>
                <w:szCs w:val="20"/>
                <w:lang w:eastAsia="en-US"/>
              </w:rPr>
            </w:pPr>
          </w:p>
          <w:p w14:paraId="267EA571" w14:textId="77777777" w:rsidR="007D34B4" w:rsidRPr="005F0BE6" w:rsidRDefault="007D34B4" w:rsidP="00566645">
            <w:pPr>
              <w:pStyle w:val="Zkladntextodsazen"/>
              <w:ind w:left="0"/>
              <w:rPr>
                <w:rFonts w:eastAsia="Calibri"/>
                <w:b/>
                <w:color w:val="000000"/>
                <w:szCs w:val="20"/>
                <w:lang w:eastAsia="en-US"/>
              </w:rPr>
            </w:pPr>
          </w:p>
          <w:p w14:paraId="5A0CAAFB" w14:textId="00576A5D" w:rsidR="00006F28" w:rsidRPr="005F0BE6" w:rsidRDefault="00006F28" w:rsidP="00C374D1">
            <w:pPr>
              <w:pStyle w:val="Zkladntextodsazen"/>
              <w:spacing w:after="120"/>
              <w:ind w:left="0"/>
              <w:rPr>
                <w:rFonts w:eastAsia="Calibri"/>
                <w:color w:val="000000"/>
                <w:szCs w:val="20"/>
                <w:lang w:eastAsia="en-US"/>
              </w:rPr>
            </w:pPr>
            <w:r w:rsidRPr="005F0BE6">
              <w:rPr>
                <w:rFonts w:eastAsia="Calibri"/>
                <w:b/>
                <w:color w:val="000000"/>
                <w:szCs w:val="20"/>
                <w:lang w:eastAsia="en-US"/>
              </w:rPr>
              <w:t xml:space="preserve">alespoň </w:t>
            </w:r>
            <w:r w:rsidR="007D34B4">
              <w:rPr>
                <w:rFonts w:eastAsia="Calibri"/>
                <w:b/>
                <w:color w:val="000000"/>
                <w:szCs w:val="20"/>
                <w:lang w:eastAsia="en-US"/>
              </w:rPr>
              <w:t>1</w:t>
            </w:r>
            <w:r w:rsidRPr="005F0BE6">
              <w:rPr>
                <w:rFonts w:eastAsia="Calibri"/>
                <w:b/>
                <w:color w:val="000000"/>
                <w:szCs w:val="20"/>
                <w:lang w:eastAsia="en-US"/>
              </w:rPr>
              <w:t xml:space="preserve"> významn</w:t>
            </w:r>
            <w:r w:rsidR="007D34B4">
              <w:rPr>
                <w:rFonts w:eastAsia="Calibri"/>
                <w:b/>
                <w:color w:val="000000"/>
                <w:szCs w:val="20"/>
                <w:lang w:eastAsia="en-US"/>
              </w:rPr>
              <w:t>á</w:t>
            </w:r>
            <w:r w:rsidRPr="005F0BE6">
              <w:rPr>
                <w:rFonts w:eastAsia="Calibri"/>
                <w:b/>
                <w:color w:val="000000"/>
                <w:szCs w:val="20"/>
                <w:lang w:eastAsia="en-US"/>
              </w:rPr>
              <w:t xml:space="preserve"> </w:t>
            </w:r>
            <w:r w:rsidR="007D34B4">
              <w:rPr>
                <w:rFonts w:eastAsia="Calibri"/>
                <w:b/>
                <w:color w:val="000000"/>
                <w:szCs w:val="20"/>
                <w:lang w:eastAsia="en-US"/>
              </w:rPr>
              <w:t>stavební práce</w:t>
            </w:r>
            <w:r w:rsidRPr="005F0BE6">
              <w:rPr>
                <w:rFonts w:eastAsia="Calibri"/>
                <w:color w:val="000000"/>
                <w:szCs w:val="20"/>
                <w:lang w:eastAsia="en-US"/>
              </w:rPr>
              <w:t xml:space="preserve"> spočívající v</w:t>
            </w:r>
            <w:r w:rsidR="007D34B4">
              <w:rPr>
                <w:rFonts w:eastAsia="Calibri"/>
                <w:color w:val="000000"/>
                <w:szCs w:val="20"/>
                <w:lang w:eastAsia="en-US"/>
              </w:rPr>
              <w:t> rekonstrukci pozemní stavby</w:t>
            </w:r>
            <w:r w:rsidRPr="008B5C45">
              <w:rPr>
                <w:rFonts w:eastAsia="Calibri"/>
                <w:color w:val="000000"/>
                <w:szCs w:val="20"/>
                <w:lang w:eastAsia="en-US"/>
              </w:rPr>
              <w:t>.</w:t>
            </w:r>
          </w:p>
        </w:tc>
      </w:tr>
    </w:tbl>
    <w:p w14:paraId="5FB632D0" w14:textId="77777777" w:rsidR="00F5774C" w:rsidRPr="008F08F4" w:rsidRDefault="00F5774C" w:rsidP="00F1560D">
      <w:pPr>
        <w:widowControl w:val="0"/>
        <w:autoSpaceDE w:val="0"/>
        <w:autoSpaceDN w:val="0"/>
        <w:adjustRightInd w:val="0"/>
      </w:pPr>
    </w:p>
    <w:p w14:paraId="12D1704C" w14:textId="4C217FFF" w:rsidR="00A474E2" w:rsidRDefault="00E516E8" w:rsidP="00D42598">
      <w:pPr>
        <w:widowControl w:val="0"/>
        <w:autoSpaceDE w:val="0"/>
        <w:autoSpaceDN w:val="0"/>
        <w:adjustRightInd w:val="0"/>
        <w:jc w:val="both"/>
      </w:pPr>
      <w:r w:rsidRPr="00E516E8">
        <w:t xml:space="preserve">Kvalifikaci dodavatel prokáže předložením čestného prohlášení (příloha č. </w:t>
      </w:r>
      <w:r w:rsidR="004E3D5D">
        <w:t>2</w:t>
      </w:r>
      <w:r w:rsidRPr="00E516E8">
        <w:t xml:space="preserve"> této výzvy). </w:t>
      </w:r>
    </w:p>
    <w:p w14:paraId="3A25B70F" w14:textId="00C38477" w:rsidR="00A474E2" w:rsidRPr="008F08F4" w:rsidRDefault="00A474E2" w:rsidP="00A474E2">
      <w:pPr>
        <w:widowControl w:val="0"/>
        <w:autoSpaceDE w:val="0"/>
        <w:autoSpaceDN w:val="0"/>
        <w:adjustRightInd w:val="0"/>
        <w:jc w:val="both"/>
      </w:pPr>
    </w:p>
    <w:p w14:paraId="78C8CFB4" w14:textId="5B0B1297" w:rsidR="004769D9" w:rsidRDefault="00A96513" w:rsidP="00822DE3">
      <w:pPr>
        <w:widowControl w:val="0"/>
        <w:autoSpaceDE w:val="0"/>
        <w:autoSpaceDN w:val="0"/>
        <w:adjustRightInd w:val="0"/>
        <w:jc w:val="both"/>
      </w:pPr>
      <w:r w:rsidRPr="00A96513">
        <w:t>Dodavatel může prokázat určitou čás</w:t>
      </w:r>
      <w:r w:rsidR="00D42598">
        <w:t>t</w:t>
      </w:r>
      <w:r w:rsidRPr="00A96513">
        <w:t xml:space="preserve"> technické kvalifikace </w:t>
      </w:r>
      <w:r w:rsidR="00D42598" w:rsidRPr="00D42598">
        <w:rPr>
          <w:u w:val="single"/>
        </w:rPr>
        <w:t>pros</w:t>
      </w:r>
      <w:r w:rsidRPr="00A96513">
        <w:rPr>
          <w:u w:val="single"/>
        </w:rPr>
        <w:t>třednictvím jiných osob</w:t>
      </w:r>
      <w:r w:rsidRPr="00A96513">
        <w:t>.</w:t>
      </w:r>
    </w:p>
    <w:p w14:paraId="1B90ADE0" w14:textId="4C575836" w:rsidR="00A5667A" w:rsidRDefault="00A5667A" w:rsidP="004769D9">
      <w:pPr>
        <w:pStyle w:val="Default"/>
        <w:jc w:val="both"/>
        <w:rPr>
          <w:bCs/>
          <w:iCs/>
          <w:color w:val="auto"/>
          <w:sz w:val="28"/>
        </w:rPr>
      </w:pPr>
    </w:p>
    <w:p w14:paraId="241727A4" w14:textId="77777777" w:rsidR="00C46063" w:rsidRPr="00907E11" w:rsidRDefault="00C46063" w:rsidP="004769D9">
      <w:pPr>
        <w:pStyle w:val="Zkladntext3"/>
        <w:numPr>
          <w:ilvl w:val="0"/>
          <w:numId w:val="7"/>
        </w:numPr>
        <w:ind w:left="426" w:hanging="426"/>
      </w:pPr>
      <w:r w:rsidRPr="00907E11">
        <w:rPr>
          <w:u w:val="single"/>
        </w:rPr>
        <w:t>Další povinné součásti nabídky</w:t>
      </w:r>
    </w:p>
    <w:p w14:paraId="275882D7" w14:textId="77777777" w:rsidR="00C46063" w:rsidRPr="000B0863" w:rsidRDefault="00C46063" w:rsidP="004769D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highlight w:val="lightGray"/>
        </w:rPr>
      </w:pPr>
    </w:p>
    <w:p w14:paraId="09A037CB" w14:textId="77777777" w:rsidR="00C46063" w:rsidRPr="00C46063" w:rsidRDefault="00C46063" w:rsidP="004769D9">
      <w:pPr>
        <w:widowControl w:val="0"/>
        <w:autoSpaceDE w:val="0"/>
        <w:autoSpaceDN w:val="0"/>
        <w:adjustRightInd w:val="0"/>
        <w:spacing w:after="120"/>
        <w:jc w:val="both"/>
        <w:rPr>
          <w:szCs w:val="22"/>
        </w:rPr>
      </w:pPr>
      <w:r w:rsidRPr="00C46063">
        <w:rPr>
          <w:szCs w:val="22"/>
        </w:rPr>
        <w:t>Součástí nabídky musí být rovněž:</w:t>
      </w:r>
    </w:p>
    <w:p w14:paraId="6289175F" w14:textId="38052EBB" w:rsidR="00C46063" w:rsidRPr="00C46063" w:rsidRDefault="00C46063" w:rsidP="004769D9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ind w:left="426" w:hanging="284"/>
        <w:jc w:val="both"/>
        <w:rPr>
          <w:szCs w:val="22"/>
        </w:rPr>
      </w:pPr>
      <w:r w:rsidRPr="00C46063">
        <w:rPr>
          <w:szCs w:val="22"/>
        </w:rPr>
        <w:t xml:space="preserve">určení částí veřejné zakázky, které hodlá plnit dodavatel prostřednictvím poddodavatelů nebo předložení seznamu poddodavatelů, pokud jsou účastníkovi </w:t>
      </w:r>
      <w:r w:rsidR="006C2D28">
        <w:rPr>
          <w:szCs w:val="22"/>
        </w:rPr>
        <w:t>výběrové</w:t>
      </w:r>
      <w:r w:rsidRPr="00C46063">
        <w:rPr>
          <w:szCs w:val="22"/>
        </w:rPr>
        <w:t>ho řízení známi a uvedení, kterou část veřejné zakázky bude každý z poddodavatelů plnit</w:t>
      </w:r>
      <w:r w:rsidR="00154896">
        <w:rPr>
          <w:szCs w:val="22"/>
        </w:rPr>
        <w:t xml:space="preserve">. Pokud dodavatel nebude </w:t>
      </w:r>
      <w:r w:rsidR="009C1D9B">
        <w:rPr>
          <w:szCs w:val="22"/>
        </w:rPr>
        <w:t>plnit prostřednictvím poddodavatelů, požaduje zadavatel předložení čestného prohlášení</w:t>
      </w:r>
      <w:r w:rsidRPr="00C46063">
        <w:rPr>
          <w:szCs w:val="22"/>
        </w:rPr>
        <w:t>;</w:t>
      </w:r>
    </w:p>
    <w:p w14:paraId="5AEAAADE" w14:textId="22191E74" w:rsidR="007A089E" w:rsidRPr="0058181F" w:rsidRDefault="00C46063" w:rsidP="0058181F">
      <w:pPr>
        <w:pStyle w:val="Odstavecseseznamem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ind w:left="426" w:hanging="284"/>
        <w:jc w:val="both"/>
        <w:rPr>
          <w:szCs w:val="22"/>
        </w:rPr>
      </w:pPr>
      <w:r w:rsidRPr="00585277">
        <w:rPr>
          <w:szCs w:val="22"/>
        </w:rPr>
        <w:t>v případě společné účasti dodavatelů odpovědnost za plnění veřejné zakázky nesou všichni dodavatelé podávající nabídku společně a nerozdílně, v případě společné nabídky dodavatel doloží smlouvu, ve které je obsažen závazek, že všichni tito dodavatelé budou vůči zadavateli a třetím osobám z jakýchkoliv právních vztahů vzniklých s veřejnou zakázkou zavázáni společně a nerozdílně, a to po celou dobu plnění veřejné zakázky</w:t>
      </w:r>
      <w:r w:rsidR="00585277">
        <w:rPr>
          <w:szCs w:val="22"/>
        </w:rPr>
        <w:t xml:space="preserve">. Dodavatel předloží jako součást nabídky </w:t>
      </w:r>
      <w:r w:rsidR="00184380" w:rsidRPr="00585277">
        <w:rPr>
          <w:szCs w:val="22"/>
        </w:rPr>
        <w:t>v</w:t>
      </w:r>
      <w:r w:rsidR="00E853D6" w:rsidRPr="00585277">
        <w:rPr>
          <w:szCs w:val="22"/>
        </w:rPr>
        <w:t>yplněn</w:t>
      </w:r>
      <w:r w:rsidR="00585277">
        <w:rPr>
          <w:szCs w:val="22"/>
        </w:rPr>
        <w:t>ou</w:t>
      </w:r>
      <w:r w:rsidR="00E853D6" w:rsidRPr="00585277">
        <w:rPr>
          <w:szCs w:val="22"/>
        </w:rPr>
        <w:t xml:space="preserve"> příloh</w:t>
      </w:r>
      <w:r w:rsidR="00585277">
        <w:rPr>
          <w:szCs w:val="22"/>
        </w:rPr>
        <w:t>u</w:t>
      </w:r>
      <w:r w:rsidR="00E853D6" w:rsidRPr="00585277">
        <w:rPr>
          <w:szCs w:val="22"/>
        </w:rPr>
        <w:t xml:space="preserve"> </w:t>
      </w:r>
      <w:r w:rsidR="00184380" w:rsidRPr="00585277">
        <w:rPr>
          <w:szCs w:val="22"/>
        </w:rPr>
        <w:t xml:space="preserve">č. </w:t>
      </w:r>
      <w:r w:rsidR="00973FB3">
        <w:rPr>
          <w:szCs w:val="22"/>
        </w:rPr>
        <w:t>6</w:t>
      </w:r>
      <w:r w:rsidR="00184380" w:rsidRPr="00585277">
        <w:rPr>
          <w:szCs w:val="22"/>
        </w:rPr>
        <w:t xml:space="preserve"> (Seznam poddodavatelů) výzvy</w:t>
      </w:r>
    </w:p>
    <w:p w14:paraId="7C683A83" w14:textId="2C9F4E2A" w:rsidR="002F1696" w:rsidRDefault="002F1696" w:rsidP="009775EF">
      <w:pPr>
        <w:pStyle w:val="Default"/>
        <w:jc w:val="both"/>
        <w:rPr>
          <w:bCs/>
          <w:iCs/>
          <w:color w:val="auto"/>
          <w:sz w:val="28"/>
        </w:rPr>
      </w:pPr>
    </w:p>
    <w:p w14:paraId="1B0884AE" w14:textId="77777777" w:rsidR="0073789E" w:rsidRPr="00A85BB0" w:rsidRDefault="0073789E" w:rsidP="0073789E">
      <w:pPr>
        <w:jc w:val="both"/>
        <w:rPr>
          <w:b/>
        </w:rPr>
      </w:pPr>
      <w:r w:rsidRPr="00A85BB0">
        <w:rPr>
          <w:b/>
        </w:rPr>
        <w:t>Nepředložení dokladů a písemností tvořících povinnou součást nabídky může být důvodem k vyloučení účastníka z výběrového řízení.</w:t>
      </w:r>
    </w:p>
    <w:p w14:paraId="768675EC" w14:textId="1F66E8AE" w:rsidR="0073789E" w:rsidRDefault="0073789E" w:rsidP="009775EF">
      <w:pPr>
        <w:pStyle w:val="Default"/>
        <w:jc w:val="both"/>
        <w:rPr>
          <w:bCs/>
          <w:iCs/>
          <w:color w:val="auto"/>
          <w:sz w:val="28"/>
        </w:rPr>
      </w:pPr>
    </w:p>
    <w:p w14:paraId="5C7550E0" w14:textId="77777777" w:rsidR="00CE71BE" w:rsidRPr="0017320F" w:rsidRDefault="00CE71BE" w:rsidP="00565AE2">
      <w:pPr>
        <w:pStyle w:val="Zkladntext3"/>
        <w:numPr>
          <w:ilvl w:val="0"/>
          <w:numId w:val="7"/>
        </w:numPr>
      </w:pPr>
      <w:r w:rsidRPr="0017320F">
        <w:rPr>
          <w:u w:val="single"/>
        </w:rPr>
        <w:t xml:space="preserve">Způsob zpracování nabídkové ceny </w:t>
      </w:r>
    </w:p>
    <w:p w14:paraId="1BAC8CD3" w14:textId="77777777" w:rsidR="00CE71BE" w:rsidRPr="0017320F" w:rsidRDefault="00CE71BE">
      <w:pPr>
        <w:jc w:val="both"/>
        <w:rPr>
          <w:sz w:val="20"/>
          <w:szCs w:val="20"/>
        </w:rPr>
      </w:pPr>
    </w:p>
    <w:p w14:paraId="45A34043" w14:textId="77777777" w:rsidR="00CE71BE" w:rsidRPr="005E2AC0" w:rsidRDefault="00CE71BE">
      <w:pPr>
        <w:jc w:val="both"/>
      </w:pPr>
      <w:r w:rsidRPr="009775EF">
        <w:t xml:space="preserve">Nabídková cena bude stanovena pro danou dobu plnění jako cena </w:t>
      </w:r>
      <w:r w:rsidR="001F2FF2" w:rsidRPr="009775EF">
        <w:t>nejvýše přípustná</w:t>
      </w:r>
      <w:r w:rsidRPr="009775EF">
        <w:t xml:space="preserve"> se započtením </w:t>
      </w:r>
      <w:r w:rsidRPr="005E2AC0">
        <w:t xml:space="preserve">veškerých nákladů, rizik, zisku a finančních vlivů (např. inflace) po celou dobu </w:t>
      </w:r>
      <w:r w:rsidR="00144948" w:rsidRPr="005E2AC0">
        <w:t>realizace zakázky</w:t>
      </w:r>
      <w:r w:rsidRPr="005E2AC0">
        <w:t xml:space="preserve"> v souladu </w:t>
      </w:r>
      <w:r w:rsidR="00020955" w:rsidRPr="005E2AC0">
        <w:t>s podmínkami uvedenými v zadávací dokumentaci.</w:t>
      </w:r>
    </w:p>
    <w:p w14:paraId="393ECED6" w14:textId="362825B8" w:rsidR="008E1702" w:rsidRPr="005E2AC0" w:rsidRDefault="008E1702" w:rsidP="009555CC">
      <w:pPr>
        <w:numPr>
          <w:ilvl w:val="12"/>
          <w:numId w:val="0"/>
        </w:numPr>
        <w:jc w:val="both"/>
        <w:rPr>
          <w:u w:val="single"/>
        </w:rPr>
      </w:pPr>
    </w:p>
    <w:p w14:paraId="52C7D5EF" w14:textId="50787C21" w:rsidR="009555CC" w:rsidRPr="005E2AC0" w:rsidRDefault="00CE71BE" w:rsidP="009555CC">
      <w:pPr>
        <w:numPr>
          <w:ilvl w:val="12"/>
          <w:numId w:val="0"/>
        </w:numPr>
        <w:jc w:val="both"/>
        <w:rPr>
          <w:i/>
        </w:rPr>
      </w:pPr>
      <w:r w:rsidRPr="005E2AC0">
        <w:rPr>
          <w:u w:val="single"/>
        </w:rPr>
        <w:t>Požadavky na jednotný způsob doložení nabídkové ceny</w:t>
      </w:r>
      <w:r w:rsidRPr="005E2AC0">
        <w:t>:</w:t>
      </w:r>
      <w:r w:rsidR="009555CC" w:rsidRPr="005E2AC0">
        <w:t xml:space="preserve"> </w:t>
      </w:r>
    </w:p>
    <w:p w14:paraId="4C90F008" w14:textId="430AA38D" w:rsidR="005E2AC0" w:rsidRPr="005E2AC0" w:rsidRDefault="005E2AC0" w:rsidP="005E2AC0">
      <w:pPr>
        <w:jc w:val="both"/>
      </w:pPr>
      <w:r w:rsidRPr="005E2AC0">
        <w:t xml:space="preserve">Nabídková cena za realizaci stavby bude předložena formou vyplněného soupisu prací (příloha č. </w:t>
      </w:r>
      <w:r w:rsidR="00A92208">
        <w:t>4</w:t>
      </w:r>
      <w:r w:rsidRPr="005E2AC0">
        <w:t>) a celková cena za realizaci v Kč bez DPH bude zároveň doplněna do elektronického nástroje E-ZAK.</w:t>
      </w:r>
    </w:p>
    <w:p w14:paraId="6F55510D" w14:textId="77777777" w:rsidR="005E2AC0" w:rsidRPr="005E2AC0" w:rsidRDefault="005E2AC0" w:rsidP="005E2AC0">
      <w:pPr>
        <w:jc w:val="both"/>
      </w:pPr>
    </w:p>
    <w:p w14:paraId="3713457A" w14:textId="77777777" w:rsidR="005E2AC0" w:rsidRPr="005E2AC0" w:rsidRDefault="005E2AC0" w:rsidP="005E2AC0">
      <w:pPr>
        <w:jc w:val="both"/>
      </w:pPr>
      <w:r w:rsidRPr="005E2AC0">
        <w:t>Podkladem pro zpracování nabídkové ceny je tato zadávací dokumentace.</w:t>
      </w:r>
    </w:p>
    <w:p w14:paraId="05C176F4" w14:textId="77777777" w:rsidR="00E65847" w:rsidRDefault="00E65847" w:rsidP="00494F65">
      <w:pPr>
        <w:jc w:val="both"/>
        <w:rPr>
          <w:highlight w:val="yellow"/>
        </w:rPr>
      </w:pPr>
    </w:p>
    <w:p w14:paraId="2DA39960" w14:textId="62CCF977" w:rsidR="00494F65" w:rsidRDefault="00494F65" w:rsidP="00494F65">
      <w:pPr>
        <w:jc w:val="both"/>
        <w:rPr>
          <w:b/>
        </w:rPr>
      </w:pPr>
      <w:r w:rsidRPr="009775EF">
        <w:rPr>
          <w:b/>
        </w:rPr>
        <w:t>Nabídková cena, pokud je uvedena na více místech nabídky, musí být vždy shodná</w:t>
      </w:r>
      <w:r w:rsidR="00A30183">
        <w:rPr>
          <w:b/>
        </w:rPr>
        <w:t>.</w:t>
      </w:r>
    </w:p>
    <w:p w14:paraId="4A0DC8AD" w14:textId="58E5C6A5" w:rsidR="00410D77" w:rsidRPr="00410D77" w:rsidRDefault="00C011C9" w:rsidP="00410D77">
      <w:pPr>
        <w:numPr>
          <w:ilvl w:val="0"/>
          <w:numId w:val="7"/>
        </w:num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Podání nabídek</w:t>
      </w:r>
    </w:p>
    <w:p w14:paraId="7F961083" w14:textId="77777777" w:rsidR="00410D77" w:rsidRDefault="00410D77" w:rsidP="0069587D">
      <w:pPr>
        <w:widowControl w:val="0"/>
        <w:autoSpaceDE w:val="0"/>
        <w:autoSpaceDN w:val="0"/>
        <w:adjustRightInd w:val="0"/>
        <w:jc w:val="both"/>
      </w:pPr>
    </w:p>
    <w:p w14:paraId="7FC20964" w14:textId="268A2C2D" w:rsidR="0069587D" w:rsidRPr="00560EBA" w:rsidRDefault="0069587D" w:rsidP="0069587D">
      <w:pPr>
        <w:widowControl w:val="0"/>
        <w:autoSpaceDE w:val="0"/>
        <w:autoSpaceDN w:val="0"/>
        <w:adjustRightInd w:val="0"/>
        <w:jc w:val="both"/>
      </w:pPr>
      <w:r w:rsidRPr="00560EBA">
        <w:t>Nabídky budou podávány výhradně prostřednictvím certifikovaného elektronického nástroje E-ZAK.</w:t>
      </w:r>
      <w:r w:rsidR="00823637">
        <w:t xml:space="preserve"> V tomto nástroji je zároveň uvedena lhůta pro podání nabídek.</w:t>
      </w:r>
    </w:p>
    <w:p w14:paraId="03E05CAA" w14:textId="77777777" w:rsidR="0069587D" w:rsidRPr="00560EBA" w:rsidRDefault="0069587D" w:rsidP="0069587D">
      <w:pPr>
        <w:widowControl w:val="0"/>
        <w:autoSpaceDE w:val="0"/>
        <w:autoSpaceDN w:val="0"/>
        <w:adjustRightInd w:val="0"/>
        <w:jc w:val="both"/>
      </w:pPr>
    </w:p>
    <w:p w14:paraId="37F99C97" w14:textId="2C7D8228" w:rsidR="0083436C" w:rsidRDefault="0069587D" w:rsidP="000A48DF">
      <w:pPr>
        <w:pStyle w:val="Zkladntext2"/>
      </w:pPr>
      <w:r w:rsidRPr="00560EBA">
        <w:t xml:space="preserve">Jelikož nabídky mohou být doručeny výhradně </w:t>
      </w:r>
      <w:r w:rsidR="00EC6133">
        <w:t>pomocí elektronického nástroje E-ZAK</w:t>
      </w:r>
      <w:r w:rsidRPr="00560EBA">
        <w:t xml:space="preserve">, otevírání nabídek se nekoná za přítomnosti účastníků </w:t>
      </w:r>
      <w:r w:rsidR="006C2D28">
        <w:t>výběrové</w:t>
      </w:r>
      <w:r w:rsidRPr="00560EBA">
        <w:t>ho řízení.</w:t>
      </w:r>
    </w:p>
    <w:p w14:paraId="4B268995" w14:textId="70A96F69" w:rsidR="006106A5" w:rsidRDefault="006106A5" w:rsidP="0083436C">
      <w:pPr>
        <w:jc w:val="both"/>
        <w:rPr>
          <w:sz w:val="28"/>
        </w:rPr>
      </w:pPr>
    </w:p>
    <w:p w14:paraId="418B3E38" w14:textId="77777777" w:rsidR="00CE71BE" w:rsidRPr="005D34E4" w:rsidRDefault="007C58EB" w:rsidP="00565AE2">
      <w:pPr>
        <w:numPr>
          <w:ilvl w:val="0"/>
          <w:numId w:val="7"/>
        </w:numPr>
        <w:jc w:val="both"/>
        <w:rPr>
          <w:b/>
          <w:sz w:val="28"/>
        </w:rPr>
      </w:pPr>
      <w:r w:rsidRPr="001754B0">
        <w:rPr>
          <w:b/>
          <w:sz w:val="28"/>
          <w:u w:val="single"/>
        </w:rPr>
        <w:t>P</w:t>
      </w:r>
      <w:r w:rsidR="00CE71BE" w:rsidRPr="001754B0">
        <w:rPr>
          <w:b/>
          <w:sz w:val="28"/>
          <w:u w:val="single"/>
        </w:rPr>
        <w:t>rohlídka místa plnění veřejné zakázky</w:t>
      </w:r>
      <w:r w:rsidRPr="005D34E4">
        <w:rPr>
          <w:b/>
          <w:sz w:val="28"/>
          <w:u w:val="single"/>
        </w:rPr>
        <w:t xml:space="preserve"> a kontaktní osoby</w:t>
      </w:r>
    </w:p>
    <w:p w14:paraId="73407955" w14:textId="77777777" w:rsidR="00410D77" w:rsidRDefault="00410D77">
      <w:pPr>
        <w:numPr>
          <w:ilvl w:val="12"/>
          <w:numId w:val="0"/>
        </w:numPr>
        <w:jc w:val="both"/>
      </w:pPr>
    </w:p>
    <w:p w14:paraId="09922E49" w14:textId="77777777" w:rsidR="005003C5" w:rsidRPr="005003C5" w:rsidRDefault="005003C5" w:rsidP="005003C5">
      <w:pPr>
        <w:numPr>
          <w:ilvl w:val="12"/>
          <w:numId w:val="0"/>
        </w:numPr>
        <w:jc w:val="both"/>
        <w:rPr>
          <w:szCs w:val="22"/>
        </w:rPr>
      </w:pPr>
      <w:r w:rsidRPr="005003C5">
        <w:rPr>
          <w:szCs w:val="22"/>
        </w:rPr>
        <w:t xml:space="preserve">Účastník se seznámí se stavem a podmínkami místa pro realizaci veřejné zakázky před podáním nabídky. </w:t>
      </w:r>
    </w:p>
    <w:p w14:paraId="48065CC4" w14:textId="77777777" w:rsidR="005003C5" w:rsidRPr="005003C5" w:rsidRDefault="005003C5" w:rsidP="005003C5">
      <w:pPr>
        <w:numPr>
          <w:ilvl w:val="12"/>
          <w:numId w:val="0"/>
        </w:numPr>
        <w:jc w:val="both"/>
        <w:rPr>
          <w:b/>
          <w:szCs w:val="22"/>
        </w:rPr>
      </w:pPr>
    </w:p>
    <w:p w14:paraId="3721B886" w14:textId="4FE679C6" w:rsidR="005003C5" w:rsidRPr="005003C5" w:rsidRDefault="005003C5" w:rsidP="005003C5">
      <w:pPr>
        <w:numPr>
          <w:ilvl w:val="12"/>
          <w:numId w:val="0"/>
        </w:numPr>
        <w:jc w:val="both"/>
        <w:rPr>
          <w:i/>
          <w:szCs w:val="22"/>
        </w:rPr>
      </w:pPr>
      <w:r w:rsidRPr="005003C5">
        <w:rPr>
          <w:b/>
          <w:szCs w:val="22"/>
        </w:rPr>
        <w:t xml:space="preserve">Prohlídka místa plnění veřejné zakázky za účasti zástupce zadavatele se koná </w:t>
      </w:r>
      <w:r w:rsidRPr="000E2480">
        <w:rPr>
          <w:b/>
          <w:szCs w:val="22"/>
        </w:rPr>
        <w:t xml:space="preserve">dne </w:t>
      </w:r>
      <w:r w:rsidR="004D0301" w:rsidRPr="000E2480">
        <w:rPr>
          <w:b/>
          <w:szCs w:val="22"/>
        </w:rPr>
        <w:t>20</w:t>
      </w:r>
      <w:r w:rsidRPr="000E2480">
        <w:rPr>
          <w:b/>
          <w:szCs w:val="22"/>
        </w:rPr>
        <w:t>. 0</w:t>
      </w:r>
      <w:r w:rsidR="008D03C7" w:rsidRPr="000E2480">
        <w:rPr>
          <w:b/>
          <w:szCs w:val="22"/>
        </w:rPr>
        <w:t>6</w:t>
      </w:r>
      <w:r w:rsidRPr="000E2480">
        <w:rPr>
          <w:b/>
          <w:szCs w:val="22"/>
        </w:rPr>
        <w:t>. 2025 od </w:t>
      </w:r>
      <w:r w:rsidR="004D0301" w:rsidRPr="000E2480">
        <w:rPr>
          <w:b/>
          <w:szCs w:val="22"/>
        </w:rPr>
        <w:t>10</w:t>
      </w:r>
      <w:r w:rsidRPr="000E2480">
        <w:rPr>
          <w:b/>
          <w:szCs w:val="22"/>
        </w:rPr>
        <w:t>:00 hodin</w:t>
      </w:r>
      <w:r w:rsidRPr="000E2480">
        <w:rPr>
          <w:szCs w:val="22"/>
        </w:rPr>
        <w:t xml:space="preserve"> na místě stavby (sraz účastníků </w:t>
      </w:r>
      <w:r w:rsidR="008C09E5" w:rsidRPr="000E2480">
        <w:rPr>
          <w:szCs w:val="22"/>
        </w:rPr>
        <w:t>před hlavním vchodem</w:t>
      </w:r>
      <w:r w:rsidR="008C09E5" w:rsidRPr="000E2480">
        <w:t xml:space="preserve"> </w:t>
      </w:r>
      <w:r w:rsidR="008C09E5" w:rsidRPr="000E2480">
        <w:rPr>
          <w:szCs w:val="22"/>
        </w:rPr>
        <w:t>Dětského c</w:t>
      </w:r>
      <w:r w:rsidR="008C09E5" w:rsidRPr="008C09E5">
        <w:rPr>
          <w:szCs w:val="22"/>
        </w:rPr>
        <w:t>entr</w:t>
      </w:r>
      <w:r w:rsidR="008C09E5">
        <w:rPr>
          <w:szCs w:val="22"/>
        </w:rPr>
        <w:t>a</w:t>
      </w:r>
      <w:r w:rsidR="008C09E5" w:rsidRPr="008C09E5">
        <w:rPr>
          <w:szCs w:val="22"/>
        </w:rPr>
        <w:t xml:space="preserve"> Karlovy Vary, příspěvková organizace, které se nachází na adrese Zítkova 1267/4, 360 01 Karlovy Vary</w:t>
      </w:r>
      <w:r w:rsidRPr="005003C5">
        <w:rPr>
          <w:szCs w:val="22"/>
        </w:rPr>
        <w:t>).</w:t>
      </w:r>
    </w:p>
    <w:p w14:paraId="18C2856D" w14:textId="70887AB7" w:rsidR="00F841AC" w:rsidRDefault="00F841AC" w:rsidP="00F841AC"/>
    <w:p w14:paraId="3ED8AAE7" w14:textId="29C02403" w:rsidR="00CB7901" w:rsidRDefault="00CB7901" w:rsidP="00F841AC">
      <w:pPr>
        <w:rPr>
          <w:rStyle w:val="Hypertextovodkaz"/>
          <w:szCs w:val="28"/>
        </w:rPr>
      </w:pPr>
      <w:r w:rsidRPr="003B2A7D">
        <w:rPr>
          <w:szCs w:val="28"/>
        </w:rPr>
        <w:t xml:space="preserve">Kontaktní osobou tohoto řízení je Mgr. Miroslav Papík, e-mail: </w:t>
      </w:r>
      <w:hyperlink r:id="rId14" w:history="1">
        <w:r w:rsidRPr="003B2A7D">
          <w:rPr>
            <w:rStyle w:val="Hypertextovodkaz"/>
            <w:szCs w:val="28"/>
          </w:rPr>
          <w:t>miroslav.papik@kr-karlovarsky.cz</w:t>
        </w:r>
      </w:hyperlink>
    </w:p>
    <w:p w14:paraId="4B326161" w14:textId="5AA2FA88" w:rsidR="00CB7901" w:rsidRDefault="00CB7901" w:rsidP="00F841AC">
      <w:pPr>
        <w:rPr>
          <w:b/>
          <w:sz w:val="28"/>
          <w:u w:val="single"/>
        </w:rPr>
      </w:pPr>
    </w:p>
    <w:p w14:paraId="6B4A0F54" w14:textId="77777777" w:rsidR="00826117" w:rsidRPr="007446DD" w:rsidRDefault="00826117" w:rsidP="00826117">
      <w:pPr>
        <w:pStyle w:val="Odstavecseseznamem"/>
        <w:numPr>
          <w:ilvl w:val="0"/>
          <w:numId w:val="7"/>
        </w:numPr>
        <w:jc w:val="both"/>
        <w:rPr>
          <w:b/>
          <w:sz w:val="28"/>
          <w:u w:val="single"/>
        </w:rPr>
      </w:pPr>
      <w:r w:rsidRPr="007446DD">
        <w:rPr>
          <w:b/>
          <w:sz w:val="28"/>
          <w:u w:val="single"/>
        </w:rPr>
        <w:t>Vysvětlení dokumentace výběrového řízení</w:t>
      </w:r>
    </w:p>
    <w:p w14:paraId="133AECF3" w14:textId="77777777" w:rsidR="00826117" w:rsidRPr="005A671E" w:rsidRDefault="00826117" w:rsidP="00826117">
      <w:pPr>
        <w:jc w:val="both"/>
        <w:rPr>
          <w:b/>
          <w:sz w:val="16"/>
          <w:szCs w:val="16"/>
          <w:u w:val="single"/>
        </w:rPr>
      </w:pPr>
    </w:p>
    <w:p w14:paraId="56A0DB40" w14:textId="77777777" w:rsidR="00826117" w:rsidRPr="00826117" w:rsidRDefault="00826117" w:rsidP="00826117">
      <w:pPr>
        <w:jc w:val="both"/>
        <w:rPr>
          <w:szCs w:val="22"/>
        </w:rPr>
      </w:pPr>
      <w:bookmarkStart w:id="0" w:name="_Hlk155683817"/>
      <w:bookmarkStart w:id="1" w:name="_Hlk155684339"/>
      <w:r w:rsidRPr="00826117">
        <w:rPr>
          <w:szCs w:val="22"/>
        </w:rPr>
        <w:t>Zadavatel může poskytnout dodavatelům vysvětlení dokumentace výběrového řízení i bez jejich předchozí žádosti, a to prostřednictvím profilu zadavatele.</w:t>
      </w:r>
      <w:bookmarkEnd w:id="0"/>
    </w:p>
    <w:p w14:paraId="74081032" w14:textId="77777777" w:rsidR="00826117" w:rsidRPr="00826117" w:rsidRDefault="00826117" w:rsidP="00826117">
      <w:pPr>
        <w:jc w:val="both"/>
        <w:rPr>
          <w:szCs w:val="22"/>
        </w:rPr>
      </w:pPr>
    </w:p>
    <w:p w14:paraId="74624838" w14:textId="77777777" w:rsidR="00826117" w:rsidRPr="00826117" w:rsidRDefault="00826117" w:rsidP="00826117">
      <w:pPr>
        <w:jc w:val="both"/>
        <w:rPr>
          <w:szCs w:val="22"/>
        </w:rPr>
      </w:pPr>
      <w:r w:rsidRPr="00826117">
        <w:rPr>
          <w:szCs w:val="22"/>
        </w:rPr>
        <w:t xml:space="preserve">Vysvětlení zadávací dokumentace výběrového řízení zadavatel uveřejní u veřejné zakázky nejméně </w:t>
      </w:r>
      <w:r w:rsidRPr="00826117">
        <w:rPr>
          <w:b/>
          <w:szCs w:val="22"/>
        </w:rPr>
        <w:t xml:space="preserve">2 pracovní dny </w:t>
      </w:r>
      <w:r w:rsidRPr="00826117">
        <w:rPr>
          <w:szCs w:val="22"/>
        </w:rPr>
        <w:t>před skončením lhůty pro podání nabídek na profilu zadavatele.</w:t>
      </w:r>
    </w:p>
    <w:p w14:paraId="7979887F" w14:textId="77777777" w:rsidR="00826117" w:rsidRPr="00826117" w:rsidRDefault="00826117" w:rsidP="00826117">
      <w:pPr>
        <w:jc w:val="both"/>
        <w:rPr>
          <w:szCs w:val="22"/>
        </w:rPr>
      </w:pPr>
    </w:p>
    <w:p w14:paraId="46766F97" w14:textId="77777777" w:rsidR="00826117" w:rsidRPr="00826117" w:rsidRDefault="00826117" w:rsidP="00826117">
      <w:pPr>
        <w:jc w:val="both"/>
        <w:rPr>
          <w:szCs w:val="22"/>
        </w:rPr>
      </w:pPr>
      <w:r w:rsidRPr="00826117">
        <w:rPr>
          <w:szCs w:val="22"/>
        </w:rPr>
        <w:t>Dodavatel je oprávněn (zejména pomocí elektronického nástroje E-ZAK pro zadávání veřejných zakázek na </w:t>
      </w:r>
      <w:r w:rsidRPr="00826117">
        <w:rPr>
          <w:rStyle w:val="Hypertextovodkaz"/>
          <w:szCs w:val="22"/>
        </w:rPr>
        <w:t>https://ezak.kr-karlovarsky.cz</w:t>
      </w:r>
      <w:r w:rsidRPr="00826117">
        <w:rPr>
          <w:szCs w:val="22"/>
        </w:rPr>
        <w:t xml:space="preserve">) požadovat po zadavateli vysvětlení dokumentace výběrového řízení. Žádost je nutno doručit v písemné podobě nejpozději ve lhůtě </w:t>
      </w:r>
      <w:r w:rsidRPr="00826117">
        <w:rPr>
          <w:b/>
          <w:szCs w:val="22"/>
        </w:rPr>
        <w:t>2 pracovních dnů</w:t>
      </w:r>
      <w:r w:rsidRPr="00826117">
        <w:rPr>
          <w:szCs w:val="22"/>
        </w:rPr>
        <w:t xml:space="preserve"> před uplynutím lhůty, která je stanovena v předchozím odstavci.</w:t>
      </w:r>
    </w:p>
    <w:p w14:paraId="48A3CCA5" w14:textId="77777777" w:rsidR="00826117" w:rsidRPr="00826117" w:rsidRDefault="00826117" w:rsidP="00826117">
      <w:pPr>
        <w:jc w:val="both"/>
        <w:rPr>
          <w:szCs w:val="22"/>
        </w:rPr>
      </w:pPr>
    </w:p>
    <w:p w14:paraId="4EEEB925" w14:textId="77777777" w:rsidR="00826117" w:rsidRPr="00826117" w:rsidRDefault="00826117" w:rsidP="00826117">
      <w:pPr>
        <w:jc w:val="both"/>
        <w:rPr>
          <w:szCs w:val="22"/>
        </w:rPr>
      </w:pPr>
      <w:r w:rsidRPr="00826117">
        <w:rPr>
          <w:szCs w:val="22"/>
        </w:rPr>
        <w:t>Pokud by spolu s vysvětlením dokumentace výběrového řízení zadavatel provedl i změnu zadávacích podmínek výběrového řízení, bude dále postupovat podle § 99 ZZVZ.</w:t>
      </w:r>
      <w:bookmarkEnd w:id="1"/>
    </w:p>
    <w:p w14:paraId="397226DF" w14:textId="77777777" w:rsidR="00826117" w:rsidRPr="00F841AC" w:rsidRDefault="00826117" w:rsidP="00F841AC">
      <w:pPr>
        <w:rPr>
          <w:b/>
          <w:sz w:val="28"/>
          <w:u w:val="single"/>
        </w:rPr>
      </w:pPr>
    </w:p>
    <w:p w14:paraId="6987E2FF" w14:textId="03AE0AEA" w:rsidR="00CE71BE" w:rsidRPr="002D02D2" w:rsidRDefault="00CE71BE" w:rsidP="00565AE2">
      <w:pPr>
        <w:numPr>
          <w:ilvl w:val="0"/>
          <w:numId w:val="7"/>
        </w:numPr>
        <w:rPr>
          <w:b/>
          <w:sz w:val="28"/>
        </w:rPr>
      </w:pPr>
      <w:r w:rsidRPr="002D02D2">
        <w:rPr>
          <w:b/>
          <w:sz w:val="28"/>
          <w:u w:val="single"/>
        </w:rPr>
        <w:t>Požadavek na formální úpravu, strukturu a obsah nabídky</w:t>
      </w:r>
    </w:p>
    <w:p w14:paraId="1D1C3B43" w14:textId="77777777" w:rsidR="00CE71BE" w:rsidRPr="002D02D2" w:rsidRDefault="00CE71BE">
      <w:pPr>
        <w:numPr>
          <w:ilvl w:val="12"/>
          <w:numId w:val="0"/>
        </w:numPr>
        <w:rPr>
          <w:b/>
          <w:sz w:val="20"/>
        </w:rPr>
      </w:pPr>
    </w:p>
    <w:p w14:paraId="1E543693" w14:textId="5F4AF2D7" w:rsidR="00EB1793" w:rsidRDefault="001754B0" w:rsidP="001754B0">
      <w:pPr>
        <w:numPr>
          <w:ilvl w:val="12"/>
          <w:numId w:val="0"/>
        </w:numPr>
        <w:jc w:val="both"/>
      </w:pPr>
      <w:r w:rsidRPr="00CD6DAD">
        <w:t>Nabídka bude zpracována v českém jazyce a odevzdána výhradně v elektronické formě prostřednictvím elektronického nástroje E-ZAK. Šifrování a zabezpečení nabídky obstarává systém elektronického nástroje.</w:t>
      </w:r>
    </w:p>
    <w:p w14:paraId="5F1A3F06" w14:textId="05656805" w:rsidR="001754B0" w:rsidRDefault="0076355A" w:rsidP="001754B0">
      <w:pPr>
        <w:numPr>
          <w:ilvl w:val="12"/>
          <w:numId w:val="0"/>
        </w:numPr>
        <w:jc w:val="both"/>
      </w:pPr>
      <w:r>
        <w:t xml:space="preserve"> </w:t>
      </w:r>
    </w:p>
    <w:p w14:paraId="063D8D68" w14:textId="0B3E29F1" w:rsidR="001754B0" w:rsidRPr="00CC70DD" w:rsidRDefault="001754B0" w:rsidP="001754B0">
      <w:pPr>
        <w:numPr>
          <w:ilvl w:val="12"/>
          <w:numId w:val="0"/>
        </w:numPr>
        <w:jc w:val="both"/>
        <w:rPr>
          <w:b/>
        </w:rPr>
      </w:pPr>
      <w:r w:rsidRPr="00CC70DD">
        <w:rPr>
          <w:u w:val="single"/>
        </w:rPr>
        <w:t>Zadavatel doporučuje seřazení nabídky do těchto oddílů</w:t>
      </w:r>
      <w:r w:rsidRPr="00CC70DD">
        <w:t>:</w:t>
      </w:r>
    </w:p>
    <w:p w14:paraId="32076AFE" w14:textId="77777777" w:rsidR="001754B0" w:rsidRPr="00CC70DD" w:rsidRDefault="001754B0" w:rsidP="001754B0">
      <w:pPr>
        <w:numPr>
          <w:ilvl w:val="0"/>
          <w:numId w:val="13"/>
        </w:numPr>
        <w:jc w:val="both"/>
      </w:pPr>
      <w:r w:rsidRPr="00CC70DD">
        <w:t>Obsah nabídky</w:t>
      </w:r>
    </w:p>
    <w:p w14:paraId="2F5D8E10" w14:textId="1BD26902" w:rsidR="002F4515" w:rsidRPr="00CC70DD" w:rsidRDefault="002F4515" w:rsidP="002F4515">
      <w:pPr>
        <w:numPr>
          <w:ilvl w:val="0"/>
          <w:numId w:val="13"/>
        </w:numPr>
        <w:jc w:val="both"/>
        <w:rPr>
          <w:b/>
        </w:rPr>
      </w:pPr>
      <w:r w:rsidRPr="00CC70DD">
        <w:t xml:space="preserve">Prohlášení k podmínkám </w:t>
      </w:r>
      <w:r w:rsidR="006C2D28">
        <w:t>výběrové</w:t>
      </w:r>
      <w:r w:rsidRPr="00CC70DD">
        <w:t>ho řízení a čestné prohlášení o pravdivosti údajů ke zpracování nabídky</w:t>
      </w:r>
      <w:r w:rsidR="0074208F">
        <w:t xml:space="preserve"> (</w:t>
      </w:r>
      <w:r w:rsidR="00FA4AB6">
        <w:t>p</w:t>
      </w:r>
      <w:r w:rsidR="0074208F">
        <w:t xml:space="preserve">říloha č. </w:t>
      </w:r>
      <w:r w:rsidR="003465B4">
        <w:t>1</w:t>
      </w:r>
      <w:r w:rsidR="0074208F">
        <w:t>)</w:t>
      </w:r>
    </w:p>
    <w:p w14:paraId="53076DC9" w14:textId="2AF25A11" w:rsidR="00560EBA" w:rsidRPr="003A1BB8" w:rsidRDefault="00560EBA" w:rsidP="002F4515">
      <w:pPr>
        <w:numPr>
          <w:ilvl w:val="0"/>
          <w:numId w:val="13"/>
        </w:numPr>
        <w:jc w:val="both"/>
        <w:rPr>
          <w:b/>
        </w:rPr>
      </w:pPr>
      <w:r w:rsidRPr="00CC70DD">
        <w:t xml:space="preserve">Čestné prohlášení </w:t>
      </w:r>
      <w:r w:rsidR="00F554CC" w:rsidRPr="00CC70DD">
        <w:t>ke splnění kvalifikace</w:t>
      </w:r>
      <w:r w:rsidR="00665A06">
        <w:t xml:space="preserve"> (</w:t>
      </w:r>
      <w:r w:rsidR="00FA4AB6">
        <w:t>p</w:t>
      </w:r>
      <w:r w:rsidR="00665A06">
        <w:t xml:space="preserve">říloha č. </w:t>
      </w:r>
      <w:r w:rsidR="003465B4">
        <w:t>2</w:t>
      </w:r>
      <w:r w:rsidR="00665A06">
        <w:t>)</w:t>
      </w:r>
      <w:r w:rsidRPr="00CC70DD">
        <w:t xml:space="preserve">, </w:t>
      </w:r>
      <w:r w:rsidR="00665A06">
        <w:t>další doklady prokazující splnění kvalifikace</w:t>
      </w:r>
      <w:r w:rsidR="0074208F">
        <w:t xml:space="preserve"> </w:t>
      </w:r>
    </w:p>
    <w:p w14:paraId="2E76152B" w14:textId="1940BB61" w:rsidR="003A1BB8" w:rsidRPr="003A1BB8" w:rsidRDefault="003A1BB8" w:rsidP="003A1BB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</w:pPr>
      <w:r>
        <w:t xml:space="preserve">Osvědčení </w:t>
      </w:r>
      <w:r w:rsidRPr="003A1BB8">
        <w:t>objednatele o řádném poskytnutí a dokončení</w:t>
      </w:r>
      <w:r>
        <w:t xml:space="preserve"> referenční práce (kterou účastník uvedl do přílohy č. 2)</w:t>
      </w:r>
    </w:p>
    <w:p w14:paraId="50042419" w14:textId="52093C46" w:rsidR="003465B4" w:rsidRPr="003465B4" w:rsidRDefault="008E10A8" w:rsidP="002F4515">
      <w:pPr>
        <w:numPr>
          <w:ilvl w:val="0"/>
          <w:numId w:val="13"/>
        </w:numPr>
        <w:jc w:val="both"/>
      </w:pPr>
      <w:r>
        <w:t>Oceněný</w:t>
      </w:r>
      <w:r w:rsidR="003465B4" w:rsidRPr="003465B4">
        <w:t xml:space="preserve"> soupis prací (příloha č. 4)</w:t>
      </w:r>
    </w:p>
    <w:p w14:paraId="4408AAAA" w14:textId="107DBAD0" w:rsidR="00524D38" w:rsidRDefault="00524D38" w:rsidP="000A48D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</w:pPr>
      <w:r w:rsidRPr="00524D38">
        <w:t>Seznam poddodavatelů, případně čestné prohlášení</w:t>
      </w:r>
      <w:r>
        <w:t xml:space="preserve"> o tom, že </w:t>
      </w:r>
      <w:r w:rsidRPr="00524D38">
        <w:t xml:space="preserve">zakázka nebude plněna </w:t>
      </w:r>
      <w:r w:rsidRPr="00524D38">
        <w:lastRenderedPageBreak/>
        <w:t>prostřednictvím poddodavatele</w:t>
      </w:r>
      <w:r w:rsidR="00FA4AB6">
        <w:t xml:space="preserve"> (příloha č. </w:t>
      </w:r>
      <w:r w:rsidR="003465B4">
        <w:t>6</w:t>
      </w:r>
      <w:r w:rsidR="00FA4AB6">
        <w:t>)</w:t>
      </w:r>
    </w:p>
    <w:p w14:paraId="58A44F6F" w14:textId="6A88E2E5" w:rsidR="001754B0" w:rsidRPr="008E10A8" w:rsidRDefault="001754B0" w:rsidP="001754B0">
      <w:pPr>
        <w:numPr>
          <w:ilvl w:val="0"/>
          <w:numId w:val="13"/>
        </w:numPr>
        <w:jc w:val="both"/>
        <w:rPr>
          <w:b/>
        </w:rPr>
      </w:pPr>
      <w:r w:rsidRPr="00331A7B">
        <w:t>Případné další přílohy a doplnění nabídky</w:t>
      </w:r>
    </w:p>
    <w:p w14:paraId="20756CAB" w14:textId="53D6B12A" w:rsidR="008E10A8" w:rsidRDefault="008E10A8" w:rsidP="008E10A8">
      <w:pPr>
        <w:jc w:val="both"/>
        <w:rPr>
          <w:b/>
        </w:rPr>
      </w:pPr>
    </w:p>
    <w:p w14:paraId="2CAF9005" w14:textId="77777777" w:rsidR="008E10A8" w:rsidRPr="00A90388" w:rsidRDefault="008E10A8" w:rsidP="008E10A8">
      <w:pPr>
        <w:jc w:val="both"/>
        <w:rPr>
          <w:b/>
          <w:szCs w:val="22"/>
        </w:rPr>
      </w:pPr>
      <w:r w:rsidRPr="00A90388">
        <w:rPr>
          <w:b/>
          <w:szCs w:val="22"/>
        </w:rPr>
        <w:t>Nepředložení těchto údajů či dokladů může být důvodem k vyloučení účastníka výběrového řízení.</w:t>
      </w:r>
    </w:p>
    <w:p w14:paraId="023E8F2E" w14:textId="77777777" w:rsidR="004C48A8" w:rsidRPr="005B37FD" w:rsidRDefault="004C48A8">
      <w:pPr>
        <w:numPr>
          <w:ilvl w:val="12"/>
          <w:numId w:val="0"/>
        </w:numPr>
        <w:jc w:val="both"/>
        <w:rPr>
          <w:rFonts w:ascii="Arial" w:hAnsi="Arial"/>
          <w:b/>
          <w:color w:val="FF0000"/>
          <w:sz w:val="28"/>
          <w:szCs w:val="28"/>
        </w:rPr>
      </w:pPr>
    </w:p>
    <w:p w14:paraId="079357F5" w14:textId="2D90940B" w:rsidR="00CE71BE" w:rsidRPr="00510C06" w:rsidRDefault="00CE71BE" w:rsidP="00565AE2">
      <w:pPr>
        <w:numPr>
          <w:ilvl w:val="0"/>
          <w:numId w:val="7"/>
        </w:numPr>
        <w:jc w:val="both"/>
        <w:rPr>
          <w:b/>
          <w:sz w:val="28"/>
        </w:rPr>
      </w:pPr>
      <w:r w:rsidRPr="00510C06">
        <w:rPr>
          <w:b/>
          <w:sz w:val="28"/>
          <w:u w:val="single"/>
        </w:rPr>
        <w:t xml:space="preserve">Další podmínky </w:t>
      </w:r>
      <w:r w:rsidR="00810512">
        <w:rPr>
          <w:b/>
          <w:sz w:val="28"/>
          <w:u w:val="single"/>
        </w:rPr>
        <w:t>výběrové</w:t>
      </w:r>
      <w:r w:rsidR="00680980" w:rsidRPr="00510C06">
        <w:rPr>
          <w:b/>
          <w:sz w:val="28"/>
          <w:u w:val="single"/>
        </w:rPr>
        <w:t>ho</w:t>
      </w:r>
      <w:r w:rsidRPr="00510C06">
        <w:rPr>
          <w:b/>
          <w:sz w:val="28"/>
          <w:u w:val="single"/>
        </w:rPr>
        <w:t xml:space="preserve"> řízení na veřejnou zakázku</w:t>
      </w:r>
    </w:p>
    <w:p w14:paraId="3AA2094D" w14:textId="77777777" w:rsidR="00CE71BE" w:rsidRPr="005B37FD" w:rsidRDefault="00CE71BE">
      <w:pPr>
        <w:numPr>
          <w:ilvl w:val="12"/>
          <w:numId w:val="0"/>
        </w:numPr>
        <w:rPr>
          <w:b/>
          <w:color w:val="FF0000"/>
          <w:sz w:val="20"/>
        </w:rPr>
      </w:pPr>
    </w:p>
    <w:p w14:paraId="21E84C56" w14:textId="77777777" w:rsidR="00A90388" w:rsidRPr="00A90388" w:rsidRDefault="00A90388" w:rsidP="00A90388">
      <w:pPr>
        <w:pStyle w:val="Seznamsodrkami"/>
        <w:ind w:left="426" w:hanging="284"/>
        <w:jc w:val="both"/>
      </w:pPr>
      <w:r w:rsidRPr="00A90388">
        <w:t>Zadavatel nepřipouští dle § 102 ZZVZ variantní řešení.</w:t>
      </w:r>
    </w:p>
    <w:p w14:paraId="67C5388F" w14:textId="77777777" w:rsidR="00A90388" w:rsidRPr="00A90388" w:rsidRDefault="00A90388" w:rsidP="00A90388">
      <w:pPr>
        <w:pStyle w:val="Seznamsodrkami"/>
        <w:ind w:left="426" w:hanging="284"/>
        <w:jc w:val="both"/>
      </w:pPr>
      <w:r w:rsidRPr="00A90388">
        <w:t>U vybraného dodavatele se sídlem v zahraničí, který je akciovou společností nebo má právní formu obdobnou akciové společnosti, bude zadavatel postupovat dle § 48 odst. 9 ZZVZ.</w:t>
      </w:r>
    </w:p>
    <w:p w14:paraId="1417C46E" w14:textId="77777777" w:rsidR="00A90388" w:rsidRPr="00A90388" w:rsidRDefault="00A90388" w:rsidP="00A90388">
      <w:pPr>
        <w:pStyle w:val="Seznamsodrkami"/>
        <w:ind w:left="426" w:hanging="284"/>
        <w:jc w:val="both"/>
      </w:pPr>
      <w:r w:rsidRPr="00A90388">
        <w:t>Zadavatel požaduje ze strany dodavatelů a jejich poddodavatelů dodržení podmínek dle ustanovení § 4b zákona č. 159/2006 Sb., o střetu zájmů, ve znění pozdějších předpisů (ZSZ). Zadavatel vyloučí účastníka zadávacího řízení, pokud účastník nebo poddodavatel, prostřednictvím kterého účastník prokazuje kvalifikaci, poruší citované ustanovení, tj. že u účastníka, který je obchodní společností, jakož i u poddodavatelů, kteří jsou obchodními společnostmi, jejichž prostřednictvím účastník v zadávacím řízení prokazuje kvalifikaci, platí, že v žádném z nich veřejný funkcionář uvedený v § 2 odst. 1 písm. c) ZSZ, nebo jím ovládaná osoba, nevlastní podíl představující alespoň 25 % účasti společníka v obchodní společnosti. Toto potvrdí účastník formou čestného prohlášení k vyloučení střetu zájmu (příloha č. 8 zadávací dokumentace).</w:t>
      </w:r>
    </w:p>
    <w:p w14:paraId="6ED77AD0" w14:textId="77777777" w:rsidR="00A90388" w:rsidRPr="00A90388" w:rsidRDefault="00A90388" w:rsidP="00A90388">
      <w:pPr>
        <w:pStyle w:val="Seznamsodrkami"/>
        <w:numPr>
          <w:ilvl w:val="0"/>
          <w:numId w:val="31"/>
        </w:numPr>
        <w:ind w:left="426" w:hanging="284"/>
        <w:jc w:val="both"/>
      </w:pPr>
      <w:r w:rsidRPr="00A90388">
        <w:t>Pokud se na účastníka výběrového řízení nebo jeho poddodavatele vztahují mezinárodní sankce, bude zadavatel postupovat dle § 48a ZZVZ.</w:t>
      </w:r>
    </w:p>
    <w:p w14:paraId="5B8F6902" w14:textId="77777777" w:rsidR="00A90388" w:rsidRPr="00A90388" w:rsidRDefault="00A90388" w:rsidP="00A90388">
      <w:pPr>
        <w:jc w:val="both"/>
      </w:pPr>
    </w:p>
    <w:p w14:paraId="27BC5DDA" w14:textId="77777777" w:rsidR="00A90388" w:rsidRPr="00A90388" w:rsidRDefault="00A90388" w:rsidP="00A90388">
      <w:pPr>
        <w:pStyle w:val="Zhlav"/>
        <w:tabs>
          <w:tab w:val="clear" w:pos="4536"/>
          <w:tab w:val="clear" w:pos="9072"/>
        </w:tabs>
      </w:pPr>
    </w:p>
    <w:p w14:paraId="00692BCC" w14:textId="77777777" w:rsidR="00A90388" w:rsidRPr="00A90388" w:rsidRDefault="00A90388" w:rsidP="00A90388">
      <w:pPr>
        <w:spacing w:line="360" w:lineRule="auto"/>
      </w:pPr>
      <w:r w:rsidRPr="00A90388">
        <w:rPr>
          <w:u w:val="single"/>
        </w:rPr>
        <w:t>Zadavatel si dále vyhrazuje právo</w:t>
      </w:r>
      <w:r w:rsidRPr="00A90388">
        <w:t>:</w:t>
      </w:r>
    </w:p>
    <w:p w14:paraId="5DC1DC0B" w14:textId="77777777" w:rsidR="00A90388" w:rsidRPr="00A90388" w:rsidRDefault="00A90388" w:rsidP="00A90388">
      <w:pPr>
        <w:numPr>
          <w:ilvl w:val="0"/>
          <w:numId w:val="35"/>
        </w:numPr>
        <w:jc w:val="both"/>
      </w:pPr>
      <w:r w:rsidRPr="00A90388">
        <w:t>vybraný dodavatel nesmí zakázku postoupit jinému subjektu, přičemž po uzavření smlouvy nesmí bez předchozího písemného souhlasu zadavatele postoupit práva a povinnosti plynoucí z uzavřené smlouvy třetí osobě</w:t>
      </w:r>
    </w:p>
    <w:p w14:paraId="71236EE8" w14:textId="77777777" w:rsidR="00A90388" w:rsidRPr="00A90388" w:rsidRDefault="00A90388" w:rsidP="00A90388">
      <w:pPr>
        <w:numPr>
          <w:ilvl w:val="0"/>
          <w:numId w:val="35"/>
        </w:numPr>
        <w:jc w:val="both"/>
      </w:pPr>
      <w:r w:rsidRPr="00A90388">
        <w:t>postupovat ve výběrovém řízení dle §46, §48, §124, §125 ZZVZ;</w:t>
      </w:r>
    </w:p>
    <w:p w14:paraId="7762AB7F" w14:textId="77777777" w:rsidR="00A90388" w:rsidRPr="00A90388" w:rsidRDefault="00A90388" w:rsidP="00A90388">
      <w:pPr>
        <w:pStyle w:val="Zkladntextodsazen"/>
        <w:numPr>
          <w:ilvl w:val="0"/>
          <w:numId w:val="35"/>
        </w:numPr>
      </w:pPr>
      <w:r w:rsidRPr="00A90388">
        <w:t>uveřejnit na profilu zadavatele oznámení o výběru dodavatele, oznámení se považuje za doručené všem účastníkům výběrového řízení okamžikem jejich uveřejnění</w:t>
      </w:r>
    </w:p>
    <w:p w14:paraId="1F5A12A9" w14:textId="77777777" w:rsidR="00A90388" w:rsidRPr="00A90388" w:rsidRDefault="00A90388" w:rsidP="00A90388">
      <w:pPr>
        <w:pStyle w:val="Zkladntextodsazen"/>
        <w:numPr>
          <w:ilvl w:val="0"/>
          <w:numId w:val="35"/>
        </w:numPr>
      </w:pPr>
      <w:r w:rsidRPr="00A90388">
        <w:t>uveřejnit na profilu zadavatele oznámení o vyloučení účastníka výběrového řízení, oznámení se považuje za doručené všem účastníkům výběrového řízení okamžikem jejich uveřejnění</w:t>
      </w:r>
    </w:p>
    <w:p w14:paraId="5D8AAA0B" w14:textId="77777777" w:rsidR="00A90388" w:rsidRPr="00A90388" w:rsidRDefault="00A90388" w:rsidP="00A90388">
      <w:pPr>
        <w:pStyle w:val="Zkladntextodsazen"/>
        <w:numPr>
          <w:ilvl w:val="0"/>
          <w:numId w:val="35"/>
        </w:numPr>
      </w:pPr>
      <w:r w:rsidRPr="00A90388">
        <w:t>uveřejnit na profilu zadavatele oznámení o zrušení výběrového řízení, oznámení se považuje za doručené všem účastníkům výběrového řízení okamžikem jejich uveřejnění</w:t>
      </w:r>
    </w:p>
    <w:p w14:paraId="494B5603" w14:textId="2A7048C3" w:rsidR="008E1702" w:rsidRPr="00A90388" w:rsidRDefault="008E1702" w:rsidP="002422B4">
      <w:pPr>
        <w:rPr>
          <w:b/>
          <w:color w:val="FF0000"/>
        </w:rPr>
      </w:pPr>
    </w:p>
    <w:p w14:paraId="70B6CF7E" w14:textId="77777777" w:rsidR="00AF485E" w:rsidRPr="00A90388" w:rsidRDefault="00AF485E" w:rsidP="00AF485E">
      <w:pPr>
        <w:jc w:val="both"/>
      </w:pPr>
      <w:r w:rsidRPr="00A90388">
        <w:t>Veškeré náklady související s přípravou, podáním nabídky a účastí v tomto řízení nese účastník.</w:t>
      </w:r>
    </w:p>
    <w:p w14:paraId="304305FE" w14:textId="77777777" w:rsidR="00AF485E" w:rsidRPr="00A90388" w:rsidRDefault="00AF485E" w:rsidP="00AF485E">
      <w:pPr>
        <w:jc w:val="both"/>
      </w:pPr>
    </w:p>
    <w:p w14:paraId="1649A66F" w14:textId="65ED434F" w:rsidR="00AF485E" w:rsidRPr="00A90388" w:rsidRDefault="00AF485E" w:rsidP="00AF485E">
      <w:pPr>
        <w:jc w:val="both"/>
      </w:pPr>
      <w:r w:rsidRPr="00A90388">
        <w:t>Tato výzva k podání nabídek včetně příloh je uveřejněna a k dispo</w:t>
      </w:r>
      <w:bookmarkStart w:id="2" w:name="_GoBack"/>
      <w:bookmarkEnd w:id="2"/>
      <w:r w:rsidRPr="00A90388">
        <w:t xml:space="preserve">zici ke stažení na: </w:t>
      </w:r>
    </w:p>
    <w:p w14:paraId="5A3C12DA" w14:textId="77777777" w:rsidR="002034E1" w:rsidRDefault="002034E1" w:rsidP="00AF485E">
      <w:pPr>
        <w:jc w:val="both"/>
        <w:rPr>
          <w:sz w:val="22"/>
          <w:szCs w:val="22"/>
        </w:rPr>
      </w:pPr>
    </w:p>
    <w:p w14:paraId="4B46F5F6" w14:textId="41297CBE" w:rsidR="00307DF2" w:rsidRDefault="00243F7C" w:rsidP="002422B4">
      <w:hyperlink r:id="rId15" w:history="1">
        <w:r w:rsidRPr="00201A09">
          <w:rPr>
            <w:rStyle w:val="Hypertextovodkaz"/>
          </w:rPr>
          <w:t>https://ezak.kr-karlovarsky.cz/vz00008759</w:t>
        </w:r>
      </w:hyperlink>
    </w:p>
    <w:p w14:paraId="119851E0" w14:textId="77777777" w:rsidR="00243F7C" w:rsidRDefault="00243F7C" w:rsidP="002422B4">
      <w:pPr>
        <w:rPr>
          <w:b/>
          <w:color w:val="FF0000"/>
          <w:sz w:val="28"/>
        </w:rPr>
      </w:pPr>
    </w:p>
    <w:p w14:paraId="5455CC03" w14:textId="0292C0AD" w:rsidR="002422B4" w:rsidRPr="002142F5" w:rsidRDefault="00EE61DF" w:rsidP="00565AE2">
      <w:pPr>
        <w:numPr>
          <w:ilvl w:val="0"/>
          <w:numId w:val="7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Identifikační údaje</w:t>
      </w:r>
      <w:r w:rsidR="005D647A">
        <w:rPr>
          <w:b/>
          <w:sz w:val="28"/>
          <w:u w:val="single"/>
        </w:rPr>
        <w:t xml:space="preserve"> </w:t>
      </w:r>
      <w:r w:rsidR="002422B4" w:rsidRPr="002142F5">
        <w:rPr>
          <w:b/>
          <w:sz w:val="28"/>
          <w:u w:val="single"/>
        </w:rPr>
        <w:t>zadavatele</w:t>
      </w:r>
    </w:p>
    <w:p w14:paraId="7A806B2C" w14:textId="77777777" w:rsidR="002422B4" w:rsidRPr="002142F5" w:rsidRDefault="002422B4" w:rsidP="002422B4">
      <w:pPr>
        <w:rPr>
          <w:sz w:val="20"/>
          <w:szCs w:val="20"/>
        </w:rPr>
      </w:pPr>
    </w:p>
    <w:p w14:paraId="6BC7886C" w14:textId="77777777" w:rsidR="00E16EFB" w:rsidRPr="00C445FF" w:rsidRDefault="00E16EFB" w:rsidP="00192326">
      <w:pPr>
        <w:ind w:left="2694" w:hanging="2694"/>
        <w:rPr>
          <w:b/>
        </w:rPr>
      </w:pPr>
      <w:r w:rsidRPr="00C445FF">
        <w:rPr>
          <w:b/>
        </w:rPr>
        <w:t>Centrální zadavatel</w:t>
      </w:r>
    </w:p>
    <w:p w14:paraId="60C99ACF" w14:textId="6B2707EE" w:rsidR="00E16EFB" w:rsidRPr="008242CD" w:rsidRDefault="00E16EFB" w:rsidP="00192326">
      <w:pPr>
        <w:ind w:left="2410" w:hanging="2410"/>
        <w:jc w:val="both"/>
        <w:rPr>
          <w:b/>
        </w:rPr>
      </w:pPr>
      <w:r w:rsidRPr="008242CD">
        <w:t>Název:</w:t>
      </w:r>
      <w:r w:rsidRPr="008242CD">
        <w:tab/>
        <w:t>Karlovarský kraj</w:t>
      </w:r>
    </w:p>
    <w:p w14:paraId="3144CF8A" w14:textId="536825ED" w:rsidR="00E16EFB" w:rsidRPr="008242CD" w:rsidRDefault="00CE2EAB" w:rsidP="00192326">
      <w:pPr>
        <w:ind w:left="2410" w:hanging="2410"/>
        <w:jc w:val="both"/>
      </w:pPr>
      <w:r>
        <w:t>S</w:t>
      </w:r>
      <w:r w:rsidR="00E16EFB" w:rsidRPr="008242CD">
        <w:t xml:space="preserve">ídlo: </w:t>
      </w:r>
      <w:r w:rsidR="00E16EFB" w:rsidRPr="008242CD">
        <w:tab/>
        <w:t>Závodní 353/88, 360 06 Karlovy Vary</w:t>
      </w:r>
    </w:p>
    <w:p w14:paraId="37DAC0E4" w14:textId="285B342F" w:rsidR="00E16EFB" w:rsidRPr="008242CD" w:rsidRDefault="00E16EFB" w:rsidP="00192326">
      <w:pPr>
        <w:ind w:left="2410" w:hanging="2410"/>
        <w:jc w:val="both"/>
      </w:pPr>
      <w:r w:rsidRPr="008242CD">
        <w:t xml:space="preserve">IČO: </w:t>
      </w:r>
      <w:r w:rsidRPr="008242CD">
        <w:tab/>
        <w:t>70891168</w:t>
      </w:r>
    </w:p>
    <w:p w14:paraId="5E26C9E9" w14:textId="4E18C705" w:rsidR="00E16EFB" w:rsidRPr="008242CD" w:rsidRDefault="00E16EFB" w:rsidP="00192326">
      <w:pPr>
        <w:ind w:left="2410" w:hanging="2410"/>
        <w:jc w:val="both"/>
      </w:pPr>
      <w:r w:rsidRPr="008242CD">
        <w:t xml:space="preserve">DIČ: </w:t>
      </w:r>
      <w:r w:rsidRPr="008242CD">
        <w:tab/>
        <w:t>CZ70891168</w:t>
      </w:r>
    </w:p>
    <w:p w14:paraId="4DA8DD41" w14:textId="0214C2EE" w:rsidR="005D647A" w:rsidRPr="008242CD" w:rsidRDefault="00CE2EAB" w:rsidP="00192326">
      <w:pPr>
        <w:ind w:left="2410" w:hanging="2410"/>
      </w:pPr>
      <w:r>
        <w:t>Z</w:t>
      </w:r>
      <w:r w:rsidR="005D647A" w:rsidRPr="008242CD">
        <w:t xml:space="preserve">astoupený: </w:t>
      </w:r>
      <w:r w:rsidR="005D647A" w:rsidRPr="008242CD">
        <w:tab/>
      </w:r>
      <w:r w:rsidR="00192326" w:rsidRPr="00192326">
        <w:t xml:space="preserve">Mgr. Janou Mračkovou </w:t>
      </w:r>
      <w:proofErr w:type="spellStart"/>
      <w:r w:rsidR="00192326" w:rsidRPr="00192326">
        <w:t>Vildumetzovou</w:t>
      </w:r>
      <w:proofErr w:type="spellEnd"/>
      <w:r w:rsidR="00192326" w:rsidRPr="00192326">
        <w:t>, hejtmankou Karlovarského kraje</w:t>
      </w:r>
    </w:p>
    <w:p w14:paraId="32534F57" w14:textId="2797E09C" w:rsidR="00F53C61" w:rsidRPr="00F53C61" w:rsidRDefault="00F53C61" w:rsidP="00192326">
      <w:pPr>
        <w:ind w:left="2410" w:hanging="2410"/>
        <w:jc w:val="both"/>
        <w:rPr>
          <w:rStyle w:val="Hypertextovodkaz"/>
          <w:szCs w:val="22"/>
        </w:rPr>
      </w:pPr>
      <w:r w:rsidRPr="00F53C61">
        <w:rPr>
          <w:szCs w:val="22"/>
        </w:rPr>
        <w:lastRenderedPageBreak/>
        <w:t xml:space="preserve">Profil zadavatele: </w:t>
      </w:r>
      <w:r w:rsidRPr="00F53C61">
        <w:rPr>
          <w:szCs w:val="22"/>
        </w:rPr>
        <w:tab/>
      </w:r>
      <w:hyperlink r:id="rId16" w:history="1">
        <w:r w:rsidRPr="00F53C61">
          <w:rPr>
            <w:rStyle w:val="Hypertextovodkaz"/>
            <w:szCs w:val="22"/>
          </w:rPr>
          <w:t>https://ezak.kr-karlovarsky.cz/profile_display_2.html</w:t>
        </w:r>
      </w:hyperlink>
    </w:p>
    <w:p w14:paraId="623CEA57" w14:textId="23E5B9B2" w:rsidR="005D647A" w:rsidRPr="008242CD" w:rsidRDefault="005D647A" w:rsidP="005D647A">
      <w:pPr>
        <w:jc w:val="both"/>
      </w:pPr>
    </w:p>
    <w:p w14:paraId="32FEF431" w14:textId="320B7CC8" w:rsidR="009437EC" w:rsidRDefault="009437EC" w:rsidP="009437EC">
      <w:pPr>
        <w:pStyle w:val="Zkladntext2"/>
      </w:pPr>
      <w:r>
        <w:t>Centrální zadavatel na základě Smlouvy o centralizovaném zadání uzavřené dne 2</w:t>
      </w:r>
      <w:r w:rsidR="0038101B">
        <w:t>0</w:t>
      </w:r>
      <w:r>
        <w:t xml:space="preserve">. </w:t>
      </w:r>
      <w:r w:rsidR="0038101B">
        <w:t>5</w:t>
      </w:r>
      <w:r>
        <w:t>. 202</w:t>
      </w:r>
      <w:r w:rsidR="0038101B">
        <w:t>5</w:t>
      </w:r>
      <w:r>
        <w:t xml:space="preserve"> zadává veřejnou zakázku ve smyslu ustanovení § 9 odst. 1 písm. b) ZZVZ na účet pověřujícího zadavatele: </w:t>
      </w:r>
    </w:p>
    <w:p w14:paraId="753BCD33" w14:textId="77777777" w:rsidR="009437EC" w:rsidRDefault="009437EC" w:rsidP="009437EC">
      <w:pPr>
        <w:pStyle w:val="Zkladntext2"/>
      </w:pPr>
    </w:p>
    <w:p w14:paraId="7AD5703E" w14:textId="35A4E5CC" w:rsidR="00A622E5" w:rsidRDefault="00835D80" w:rsidP="009437EC">
      <w:pPr>
        <w:pStyle w:val="Zkladntext2"/>
      </w:pPr>
      <w:r w:rsidRPr="00835D80">
        <w:t>Dětské centrum Karlovy Vary, příspěvková organizace</w:t>
      </w:r>
      <w:r w:rsidR="009437EC">
        <w:t xml:space="preserve">, </w:t>
      </w:r>
      <w:r w:rsidRPr="00835D80">
        <w:t>Zítkova 1267/4, 360 01 Karlovy Vary</w:t>
      </w:r>
      <w:r w:rsidR="009437EC">
        <w:t xml:space="preserve">, IČO: </w:t>
      </w:r>
      <w:r w:rsidRPr="00835D80">
        <w:t>71175130</w:t>
      </w:r>
      <w:r w:rsidR="009437EC">
        <w:t>.</w:t>
      </w:r>
    </w:p>
    <w:p w14:paraId="14322B9A" w14:textId="63BF7E9F" w:rsidR="009437EC" w:rsidRDefault="009437EC" w:rsidP="009437EC">
      <w:pPr>
        <w:pStyle w:val="Zkladntext2"/>
      </w:pPr>
    </w:p>
    <w:p w14:paraId="44698522" w14:textId="77777777" w:rsidR="009437EC" w:rsidRDefault="009437EC" w:rsidP="009437EC">
      <w:pPr>
        <w:pStyle w:val="Zkladntext2"/>
      </w:pPr>
    </w:p>
    <w:p w14:paraId="78F68009" w14:textId="053CB405" w:rsidR="00CE71BE" w:rsidRPr="00B85D66" w:rsidRDefault="002142F5">
      <w:pPr>
        <w:pStyle w:val="Zkladntext2"/>
      </w:pPr>
      <w:r w:rsidRPr="00393522">
        <w:t>Karlovy Vary</w:t>
      </w:r>
      <w:r w:rsidR="007349DC" w:rsidRPr="00CF0E4F">
        <w:t>,</w:t>
      </w:r>
      <w:r w:rsidR="00A37097" w:rsidRPr="00CF0E4F">
        <w:t xml:space="preserve"> </w:t>
      </w:r>
      <w:r w:rsidR="004D0301">
        <w:t>12</w:t>
      </w:r>
      <w:r w:rsidR="008E1702" w:rsidRPr="004D0301">
        <w:t xml:space="preserve">. </w:t>
      </w:r>
      <w:r w:rsidR="00EE05F2" w:rsidRPr="004D0301">
        <w:t>0</w:t>
      </w:r>
      <w:r w:rsidR="003B32F5" w:rsidRPr="004D0301">
        <w:t>6</w:t>
      </w:r>
      <w:r w:rsidR="008E1702" w:rsidRPr="004D0301">
        <w:t xml:space="preserve">. </w:t>
      </w:r>
      <w:r w:rsidR="006F181F" w:rsidRPr="004D0301">
        <w:t>202</w:t>
      </w:r>
      <w:r w:rsidR="00F900C1" w:rsidRPr="004D0301">
        <w:t>5</w:t>
      </w:r>
    </w:p>
    <w:p w14:paraId="72D38CD5" w14:textId="49642D50" w:rsidR="00F063EE" w:rsidRDefault="00F063EE">
      <w:pPr>
        <w:pStyle w:val="Zkladntext2"/>
      </w:pPr>
    </w:p>
    <w:p w14:paraId="232B21BE" w14:textId="77777777" w:rsidR="004D1D56" w:rsidRPr="002142F5" w:rsidRDefault="004D1D56">
      <w:pPr>
        <w:pStyle w:val="Zkladntext2"/>
      </w:pPr>
    </w:p>
    <w:p w14:paraId="063CACA4" w14:textId="168F4962" w:rsidR="00CE71BE" w:rsidRPr="00F53C61" w:rsidRDefault="003B32F5" w:rsidP="00A23859">
      <w:pPr>
        <w:pStyle w:val="Zkladntext2"/>
      </w:pPr>
      <w:r>
        <w:t>Mgr. Roman Bělohlavý</w:t>
      </w:r>
    </w:p>
    <w:p w14:paraId="60B7CF44" w14:textId="414A6BA5" w:rsidR="00CC5096" w:rsidRPr="00A02EE0" w:rsidRDefault="003B32F5">
      <w:pPr>
        <w:pStyle w:val="Zkladntext2"/>
      </w:pPr>
      <w:r w:rsidRPr="003B32F5">
        <w:t>pověřen výkonem úkolů jako vedoucí odboru právního</w:t>
      </w:r>
    </w:p>
    <w:p w14:paraId="57E00D1E" w14:textId="77777777" w:rsidR="004D1D56" w:rsidRDefault="00CE71BE" w:rsidP="00974182">
      <w:pPr>
        <w:pStyle w:val="Zkladntext2"/>
        <w:rPr>
          <w:sz w:val="20"/>
        </w:rPr>
      </w:pPr>
      <w:r w:rsidRPr="002142F5">
        <w:rPr>
          <w:sz w:val="20"/>
        </w:rPr>
        <w:t xml:space="preserve">                    </w:t>
      </w:r>
    </w:p>
    <w:p w14:paraId="330FCD0B" w14:textId="48BA3B08" w:rsidR="00F063EE" w:rsidRDefault="00CE71BE" w:rsidP="00974182">
      <w:pPr>
        <w:pStyle w:val="Zkladntext2"/>
        <w:rPr>
          <w:sz w:val="20"/>
        </w:rPr>
      </w:pPr>
      <w:r w:rsidRPr="002142F5">
        <w:rPr>
          <w:sz w:val="20"/>
        </w:rPr>
        <w:t xml:space="preserve"> </w:t>
      </w:r>
    </w:p>
    <w:p w14:paraId="2B7786E9" w14:textId="237F6CCB" w:rsidR="004D1D56" w:rsidRDefault="004D1D56" w:rsidP="00974182">
      <w:pPr>
        <w:pStyle w:val="Zkladntext2"/>
        <w:rPr>
          <w:sz w:val="20"/>
        </w:rPr>
      </w:pPr>
    </w:p>
    <w:p w14:paraId="6A7D5A8C" w14:textId="66078C8A" w:rsidR="004D1D56" w:rsidRDefault="004D1D56" w:rsidP="00974182">
      <w:pPr>
        <w:pStyle w:val="Zkladntext2"/>
        <w:rPr>
          <w:sz w:val="20"/>
        </w:rPr>
      </w:pPr>
    </w:p>
    <w:p w14:paraId="4AA7889D" w14:textId="1830B9E4" w:rsidR="004D1D56" w:rsidRDefault="004D1D56" w:rsidP="00974182">
      <w:pPr>
        <w:pStyle w:val="Zkladntext2"/>
        <w:rPr>
          <w:sz w:val="20"/>
        </w:rPr>
      </w:pPr>
    </w:p>
    <w:p w14:paraId="205824EA" w14:textId="77777777" w:rsidR="004D1D56" w:rsidRPr="00720107" w:rsidRDefault="004D1D56" w:rsidP="00974182">
      <w:pPr>
        <w:pStyle w:val="Zkladntext2"/>
      </w:pPr>
    </w:p>
    <w:p w14:paraId="50480BED" w14:textId="68CCC442" w:rsidR="007F57A8" w:rsidRPr="00720107" w:rsidRDefault="00CE71BE" w:rsidP="00974182">
      <w:pPr>
        <w:pStyle w:val="Zkladntext2"/>
      </w:pPr>
      <w:r w:rsidRPr="00720107">
        <w:rPr>
          <w:u w:val="single"/>
        </w:rPr>
        <w:t>Přílohy</w:t>
      </w:r>
      <w:r w:rsidRPr="00720107">
        <w:t xml:space="preserve">: </w:t>
      </w:r>
    </w:p>
    <w:p w14:paraId="39D102CC" w14:textId="77777777" w:rsidR="00455701" w:rsidRPr="00720107" w:rsidRDefault="00455701" w:rsidP="00455701">
      <w:pPr>
        <w:pStyle w:val="Odstavecseseznamem"/>
        <w:numPr>
          <w:ilvl w:val="0"/>
          <w:numId w:val="33"/>
        </w:numPr>
        <w:ind w:left="284" w:hanging="284"/>
        <w:jc w:val="both"/>
      </w:pPr>
      <w:r w:rsidRPr="00720107">
        <w:t>Prohlášení k podmínkám zadávacího řízení a čestné prohlášení o pravdivosti údajů ke zpracování nabídky</w:t>
      </w:r>
    </w:p>
    <w:p w14:paraId="22651072" w14:textId="77777777" w:rsidR="00455701" w:rsidRPr="00720107" w:rsidRDefault="00455701" w:rsidP="00455701">
      <w:pPr>
        <w:pStyle w:val="Odstavecseseznamem"/>
        <w:numPr>
          <w:ilvl w:val="0"/>
          <w:numId w:val="33"/>
        </w:numPr>
        <w:ind w:left="284" w:hanging="284"/>
        <w:jc w:val="both"/>
      </w:pPr>
      <w:r w:rsidRPr="00720107">
        <w:t xml:space="preserve">Čestné prohlášení ke splnění kvalifikace </w:t>
      </w:r>
    </w:p>
    <w:p w14:paraId="1A34B211" w14:textId="77777777" w:rsidR="00455701" w:rsidRPr="00720107" w:rsidRDefault="00455701" w:rsidP="00455701">
      <w:pPr>
        <w:pStyle w:val="Odstavecseseznamem"/>
        <w:numPr>
          <w:ilvl w:val="0"/>
          <w:numId w:val="33"/>
        </w:numPr>
        <w:ind w:left="284" w:hanging="284"/>
        <w:jc w:val="both"/>
      </w:pPr>
      <w:r w:rsidRPr="00720107">
        <w:t>Návrh smlouvy o dílo</w:t>
      </w:r>
    </w:p>
    <w:p w14:paraId="0087E728" w14:textId="522F96A1" w:rsidR="00455701" w:rsidRPr="00720107" w:rsidRDefault="00455701" w:rsidP="00455701">
      <w:pPr>
        <w:pStyle w:val="Odstavecseseznamem"/>
        <w:numPr>
          <w:ilvl w:val="0"/>
          <w:numId w:val="33"/>
        </w:numPr>
        <w:ind w:left="284" w:hanging="284"/>
        <w:jc w:val="both"/>
      </w:pPr>
      <w:r w:rsidRPr="00720107">
        <w:t xml:space="preserve">Soupis prací </w:t>
      </w:r>
    </w:p>
    <w:p w14:paraId="506668B1" w14:textId="77777777" w:rsidR="00455701" w:rsidRPr="00720107" w:rsidRDefault="00455701" w:rsidP="00455701">
      <w:pPr>
        <w:pStyle w:val="Odstavecseseznamem"/>
        <w:numPr>
          <w:ilvl w:val="0"/>
          <w:numId w:val="33"/>
        </w:numPr>
        <w:ind w:left="284" w:hanging="284"/>
        <w:jc w:val="both"/>
      </w:pPr>
      <w:r w:rsidRPr="00720107">
        <w:t>Projektová dokumentace</w:t>
      </w:r>
    </w:p>
    <w:p w14:paraId="25E666B3" w14:textId="77777777" w:rsidR="00455701" w:rsidRPr="00720107" w:rsidRDefault="00455701" w:rsidP="00455701">
      <w:pPr>
        <w:pStyle w:val="Odstavecseseznamem"/>
        <w:numPr>
          <w:ilvl w:val="0"/>
          <w:numId w:val="33"/>
        </w:numPr>
        <w:ind w:left="284" w:hanging="284"/>
        <w:jc w:val="both"/>
      </w:pPr>
      <w:r w:rsidRPr="00720107">
        <w:t>Seznam poddodavatelů</w:t>
      </w:r>
    </w:p>
    <w:p w14:paraId="56B69130" w14:textId="44422D4F" w:rsidR="00164D3D" w:rsidRPr="002B286E" w:rsidRDefault="00164D3D" w:rsidP="00455701"/>
    <w:sectPr w:rsidR="00164D3D" w:rsidRPr="002B286E" w:rsidSect="00DA3D68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851" w:right="1134" w:bottom="851" w:left="1134" w:header="680" w:footer="5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DFBA111" w16cex:dateUtc="2025-02-10T10:32:00Z"/>
  <w16cex:commentExtensible w16cex:durableId="3AB6B187" w16cex:dateUtc="2025-02-10T10:3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F031A" w14:textId="77777777" w:rsidR="00A80989" w:rsidRDefault="00A80989">
      <w:r>
        <w:separator/>
      </w:r>
    </w:p>
  </w:endnote>
  <w:endnote w:type="continuationSeparator" w:id="0">
    <w:p w14:paraId="19AF4201" w14:textId="77777777" w:rsidR="00A80989" w:rsidRDefault="00A8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E0E18" w14:textId="1377CE94" w:rsidR="00D8441E" w:rsidRDefault="00D8441E" w:rsidP="00484557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499EAA57" wp14:editId="66F9ABBD">
              <wp:simplePos x="0" y="0"/>
              <wp:positionH relativeFrom="column">
                <wp:posOffset>0</wp:posOffset>
              </wp:positionH>
              <wp:positionV relativeFrom="paragraph">
                <wp:posOffset>118745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5A9CF095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lzferNsAAAAGAQAADwAAAAAAAAAAAAAAAABuBAAAZHJzL2Rvd25yZXYueG1sUEsFBgAAAAAEAAQA&#10;8wAAAHYFAAAAAA==&#10;" o:allowincell="f" strokecolor="#333" strokeweight=".5pt"/>
          </w:pict>
        </mc:Fallback>
      </mc:AlternateContent>
    </w:r>
    <w:r w:rsidR="00DA3D68">
      <w:rPr>
        <w:sz w:val="18"/>
      </w:rPr>
      <w:softHyphen/>
    </w:r>
    <w:r w:rsidR="00DA3D68">
      <w:rPr>
        <w:sz w:val="18"/>
      </w:rPr>
      <w:softHyphen/>
    </w:r>
    <w:r w:rsidR="00DA3D68">
      <w:rPr>
        <w:sz w:val="18"/>
      </w:rPr>
      <w:softHyphen/>
    </w:r>
    <w:r w:rsidR="00DA3D68">
      <w:rPr>
        <w:sz w:val="18"/>
      </w:rPr>
      <w:softHyphen/>
    </w:r>
    <w:r w:rsidR="00DA3D68">
      <w:rPr>
        <w:sz w:val="18"/>
      </w:rPr>
      <w:softHyphen/>
    </w:r>
  </w:p>
  <w:p w14:paraId="56AE1888" w14:textId="03E4EB12" w:rsidR="00D8441E" w:rsidRPr="000D63C6" w:rsidRDefault="00DA3D68" w:rsidP="00410D77">
    <w:pPr>
      <w:jc w:val="center"/>
      <w:rPr>
        <w:sz w:val="16"/>
        <w:szCs w:val="16"/>
      </w:rPr>
    </w:pPr>
    <w:r>
      <w:softHyphen/>
    </w:r>
    <w:r>
      <w:softHyphen/>
    </w:r>
    <w:r>
      <w:softHyphen/>
    </w:r>
    <w:r>
      <w:softHyphen/>
    </w:r>
    <w:r w:rsidR="00D8441E" w:rsidRPr="000D63C6">
      <w:rPr>
        <w:b/>
        <w:sz w:val="16"/>
        <w:szCs w:val="16"/>
      </w:rPr>
      <w:t>Sídlo:</w:t>
    </w:r>
    <w:r w:rsidR="00D8441E" w:rsidRPr="000D63C6">
      <w:rPr>
        <w:sz w:val="16"/>
        <w:szCs w:val="16"/>
      </w:rPr>
      <w:t xml:space="preserve"> Závodní 353/88, 360 06, Karlovy Vary, Česká republika, </w:t>
    </w:r>
    <w:r w:rsidR="00D8441E" w:rsidRPr="000D63C6">
      <w:rPr>
        <w:b/>
        <w:sz w:val="16"/>
        <w:szCs w:val="16"/>
      </w:rPr>
      <w:t>IČO:</w:t>
    </w:r>
    <w:r w:rsidR="00D8441E" w:rsidRPr="000D63C6">
      <w:rPr>
        <w:sz w:val="16"/>
        <w:szCs w:val="16"/>
      </w:rPr>
      <w:t xml:space="preserve"> 70891168, </w:t>
    </w:r>
    <w:r w:rsidR="00D8441E" w:rsidRPr="000D63C6">
      <w:rPr>
        <w:b/>
        <w:sz w:val="16"/>
        <w:szCs w:val="16"/>
      </w:rPr>
      <w:t>DIČ:</w:t>
    </w:r>
    <w:r w:rsidR="00D8441E" w:rsidRPr="000D63C6">
      <w:rPr>
        <w:sz w:val="16"/>
        <w:szCs w:val="16"/>
      </w:rPr>
      <w:t xml:space="preserve"> CZ 70891168, </w:t>
    </w:r>
  </w:p>
  <w:p w14:paraId="6FF00FA4" w14:textId="7C14ED67" w:rsidR="00D8441E" w:rsidRPr="000D63C6" w:rsidRDefault="00D8441E" w:rsidP="005E7FC6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7830AD">
      <w:rPr>
        <w:b/>
        <w:sz w:val="16"/>
        <w:szCs w:val="16"/>
      </w:rPr>
      <w:t>tel.:</w:t>
    </w:r>
    <w:r w:rsidRPr="000D63C6">
      <w:rPr>
        <w:sz w:val="16"/>
        <w:szCs w:val="16"/>
      </w:rPr>
      <w:t xml:space="preserve"> +420 354 222 300, </w:t>
    </w:r>
    <w:r w:rsidRPr="000D63C6">
      <w:rPr>
        <w:b/>
        <w:sz w:val="16"/>
        <w:szCs w:val="16"/>
      </w:rPr>
      <w:t>http://</w:t>
    </w:r>
    <w:r w:rsidRPr="000D63C6">
      <w:rPr>
        <w:sz w:val="16"/>
        <w:szCs w:val="16"/>
      </w:rPr>
      <w:t xml:space="preserve">www.kr-karlovarsky.cz, </w:t>
    </w:r>
    <w:r w:rsidRPr="000D63C6">
      <w:rPr>
        <w:b/>
        <w:sz w:val="16"/>
        <w:szCs w:val="16"/>
      </w:rPr>
      <w:t>e-mail:</w:t>
    </w:r>
    <w:r w:rsidRPr="000D63C6">
      <w:rPr>
        <w:sz w:val="16"/>
        <w:szCs w:val="16"/>
      </w:rPr>
      <w:t xml:space="preserve"> </w:t>
    </w:r>
    <w:r w:rsidR="00D767E6">
      <w:rPr>
        <w:sz w:val="16"/>
        <w:szCs w:val="16"/>
      </w:rPr>
      <w:t>epodatelna</w:t>
    </w:r>
    <w:r w:rsidRPr="000D63C6">
      <w:rPr>
        <w:sz w:val="16"/>
        <w:szCs w:val="16"/>
      </w:rPr>
      <w:t>@kr-karlovarsky.cz</w:t>
    </w:r>
  </w:p>
  <w:p w14:paraId="1B47AA50" w14:textId="691E8885" w:rsidR="00D8441E" w:rsidRDefault="00D8441E">
    <w:pPr>
      <w:jc w:val="center"/>
    </w:pPr>
  </w:p>
  <w:p w14:paraId="275D6D85" w14:textId="77777777" w:rsidR="00D8441E" w:rsidRDefault="00D8441E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D7535" w14:textId="77777777" w:rsidR="00D8441E" w:rsidRDefault="00D8441E" w:rsidP="000C1736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F03CBB0" wp14:editId="3FA9DD5A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0F4EB465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MZ7EgIAACgEAAAOAAAAZHJzL2Uyb0RvYy54bWysU8GO2jAQvVfqP1i+QxIKL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YYKdKB&#10;RFuhOMpDZ3rjCgio1M6G2uhZvZitpt8dUrpqiTrwyPD1YiAtCxnJm5SwcQbw9/1nzSCGHL2ObTo3&#10;tguQ0AB0jmpc7mrws0cUDmeLPH9azDCigy8hxZBorPOfuO5QMEosgXMEJqet84EIKYaQcI/SGyFl&#10;FFsq1Jc4n01mMcFpKVhwhjBnD/tKWnQiYVziF6sCz2OY1UfFIljLCVvfbE+EvNpwuVQBD0oBOjfr&#10;Og8/8jRfL9aL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DX7MZ7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7976602C" w14:textId="74607949" w:rsidR="00D8441E" w:rsidRDefault="00D8441E" w:rsidP="000C1736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 w:rsidR="00323F4C">
      <w:rPr>
        <w:sz w:val="16"/>
        <w:szCs w:val="16"/>
      </w:rPr>
      <w:t xml:space="preserve"> </w:t>
    </w:r>
    <w:r>
      <w:rPr>
        <w:sz w:val="16"/>
        <w:szCs w:val="16"/>
      </w:rPr>
      <w:t xml:space="preserve">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4D5463BB" w14:textId="27F157C4" w:rsidR="00D8441E" w:rsidRDefault="00D8441E" w:rsidP="000C1736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323F4C">
      <w:rPr>
        <w:b/>
        <w:sz w:val="16"/>
        <w:szCs w:val="16"/>
      </w:rPr>
      <w:t>tel.:</w:t>
    </w:r>
    <w:r>
      <w:rPr>
        <w:sz w:val="16"/>
        <w:szCs w:val="16"/>
      </w:rPr>
      <w:t xml:space="preserve">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="00D767E6">
      <w:rPr>
        <w:sz w:val="16"/>
        <w:szCs w:val="16"/>
      </w:rPr>
      <w:t>epodatelna</w:t>
    </w:r>
    <w:r>
      <w:rPr>
        <w:sz w:val="16"/>
        <w:szCs w:val="16"/>
      </w:rPr>
      <w:t>@kr-karlovarsky.cz</w:t>
    </w:r>
  </w:p>
  <w:p w14:paraId="3982DE91" w14:textId="13F35754" w:rsidR="00D8441E" w:rsidRPr="000C1736" w:rsidRDefault="00D8441E" w:rsidP="000C17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54B00" w14:textId="77777777" w:rsidR="00A80989" w:rsidRDefault="00A80989">
      <w:r>
        <w:separator/>
      </w:r>
    </w:p>
  </w:footnote>
  <w:footnote w:type="continuationSeparator" w:id="0">
    <w:p w14:paraId="5FA84389" w14:textId="77777777" w:rsidR="00A80989" w:rsidRDefault="00A80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12054" w14:textId="09D33A8B" w:rsidR="00484557" w:rsidRPr="005F431E" w:rsidRDefault="004613B8" w:rsidP="00A9709F">
    <w:pPr>
      <w:rPr>
        <w:sz w:val="16"/>
      </w:rPr>
    </w:pPr>
    <w:r w:rsidRPr="004613B8">
      <w:rPr>
        <w:sz w:val="16"/>
      </w:rPr>
      <w:t>Výzva – veřejná zakázka malého rozsahu: „</w:t>
    </w:r>
    <w:r w:rsidR="003B32F5" w:rsidRPr="003B32F5">
      <w:rPr>
        <w:sz w:val="16"/>
      </w:rPr>
      <w:t>Výměna elektroinstalace a UPS</w:t>
    </w:r>
    <w:r w:rsidRPr="004613B8">
      <w:rPr>
        <w:sz w:val="16"/>
      </w:rPr>
      <w:t>“</w:t>
    </w:r>
    <w:r w:rsidR="00A9709F">
      <w:rPr>
        <w:sz w:val="16"/>
        <w:szCs w:val="16"/>
      </w:rPr>
      <w:tab/>
    </w:r>
    <w:r w:rsidR="001E0525">
      <w:rPr>
        <w:sz w:val="16"/>
        <w:szCs w:val="16"/>
      </w:rPr>
      <w:t xml:space="preserve"> </w:t>
    </w:r>
    <w:r w:rsidR="004A6E16">
      <w:rPr>
        <w:sz w:val="16"/>
        <w:szCs w:val="16"/>
      </w:rPr>
      <w:tab/>
    </w:r>
    <w:r w:rsidR="004A6E16">
      <w:rPr>
        <w:sz w:val="16"/>
        <w:szCs w:val="16"/>
      </w:rPr>
      <w:tab/>
    </w:r>
    <w:r w:rsidR="001E0525">
      <w:rPr>
        <w:sz w:val="16"/>
        <w:szCs w:val="16"/>
      </w:rPr>
      <w:t xml:space="preserve">                   </w:t>
    </w:r>
    <w:r w:rsidR="003B32F5">
      <w:rPr>
        <w:sz w:val="16"/>
        <w:szCs w:val="16"/>
      </w:rPr>
      <w:tab/>
    </w:r>
    <w:r w:rsidR="003B32F5">
      <w:rPr>
        <w:sz w:val="16"/>
        <w:szCs w:val="16"/>
      </w:rPr>
      <w:tab/>
    </w:r>
    <w:r w:rsidR="001E0525">
      <w:rPr>
        <w:sz w:val="16"/>
        <w:szCs w:val="16"/>
      </w:rPr>
      <w:t xml:space="preserve"> </w:t>
    </w:r>
    <w:r w:rsidR="00484557" w:rsidRPr="005F431E">
      <w:rPr>
        <w:sz w:val="16"/>
      </w:rPr>
      <w:t xml:space="preserve">strana: </w:t>
    </w:r>
    <w:r w:rsidR="00484557" w:rsidRPr="005F431E">
      <w:rPr>
        <w:rStyle w:val="slostrnky"/>
        <w:sz w:val="16"/>
      </w:rPr>
      <w:fldChar w:fldCharType="begin"/>
    </w:r>
    <w:r w:rsidR="00484557" w:rsidRPr="005F431E">
      <w:rPr>
        <w:rStyle w:val="slostrnky"/>
        <w:sz w:val="16"/>
      </w:rPr>
      <w:instrText xml:space="preserve"> PAGE </w:instrText>
    </w:r>
    <w:r w:rsidR="00484557" w:rsidRPr="005F431E">
      <w:rPr>
        <w:rStyle w:val="slostrnky"/>
        <w:sz w:val="16"/>
      </w:rPr>
      <w:fldChar w:fldCharType="separate"/>
    </w:r>
    <w:r w:rsidR="009D2378">
      <w:rPr>
        <w:rStyle w:val="slostrnky"/>
        <w:noProof/>
        <w:sz w:val="16"/>
      </w:rPr>
      <w:t>9</w:t>
    </w:r>
    <w:r w:rsidR="00484557" w:rsidRPr="005F431E">
      <w:rPr>
        <w:rStyle w:val="slostrnky"/>
        <w:sz w:val="16"/>
      </w:rPr>
      <w:fldChar w:fldCharType="end"/>
    </w:r>
  </w:p>
  <w:p w14:paraId="48620FAE" w14:textId="77777777" w:rsidR="00484557" w:rsidRDefault="00484557" w:rsidP="00484557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50065E4" wp14:editId="2B51DA4F">
              <wp:simplePos x="0" y="0"/>
              <wp:positionH relativeFrom="column">
                <wp:posOffset>0</wp:posOffset>
              </wp:positionH>
              <wp:positionV relativeFrom="paragraph">
                <wp:posOffset>20320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43C2CFA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A6752" w14:textId="77777777" w:rsidR="00D8441E" w:rsidRDefault="00D8441E" w:rsidP="003F3EE8">
    <w:pPr>
      <w:pStyle w:val="Nadpis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133E4D3A" wp14:editId="58255C32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9DAB4C" w14:textId="77777777" w:rsidR="00D8441E" w:rsidRDefault="00D8441E" w:rsidP="003F3EE8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279F70FC" wp14:editId="2ABE2B5F">
                                <wp:extent cx="400050" cy="461070"/>
                                <wp:effectExtent l="0" t="0" r="0" b="0"/>
                                <wp:docPr id="17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444" cy="47189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3E4D3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25pt;margin-top:1.05pt;width:49.4pt;height:50.3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gs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cHVILC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729DAB4C" w14:textId="77777777" w:rsidR="00D8441E" w:rsidRDefault="00D8441E" w:rsidP="003F3EE8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279F70FC" wp14:editId="2ABE2B5F">
                          <wp:extent cx="400050" cy="461070"/>
                          <wp:effectExtent l="0" t="0" r="0" b="0"/>
                          <wp:docPr id="17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09444" cy="47189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        KARLOVARSKÝ KRAJ</w:t>
    </w:r>
  </w:p>
  <w:p w14:paraId="0EAA6E90" w14:textId="0B4D5AF0" w:rsidR="00D8441E" w:rsidRPr="000C309B" w:rsidRDefault="00D8441E" w:rsidP="003F3EE8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</w:t>
    </w:r>
    <w:r w:rsidR="00286AC7">
      <w:rPr>
        <w:rFonts w:ascii="Arial Black" w:hAnsi="Arial Black"/>
        <w:spacing w:val="-20"/>
        <w:position w:val="-6"/>
      </w:rPr>
      <w:t>-</w:t>
    </w:r>
    <w:r>
      <w:rPr>
        <w:rFonts w:ascii="Arial Black" w:hAnsi="Arial Black"/>
        <w:spacing w:val="-20"/>
        <w:position w:val="-6"/>
      </w:rPr>
      <w:t xml:space="preserve"> </w:t>
    </w:r>
    <w:r>
      <w:rPr>
        <w:rFonts w:ascii="Arial Black" w:hAnsi="Arial Black"/>
        <w:spacing w:val="-20"/>
        <w:position w:val="-6"/>
        <w:sz w:val="20"/>
      </w:rPr>
      <w:t>ODBOR</w:t>
    </w:r>
    <w:r w:rsidR="00133B5E">
      <w:rPr>
        <w:rFonts w:ascii="Arial Black" w:hAnsi="Arial Black"/>
        <w:spacing w:val="-20"/>
        <w:position w:val="-6"/>
        <w:sz w:val="20"/>
      </w:rPr>
      <w:t xml:space="preserve"> </w:t>
    </w:r>
    <w:r>
      <w:rPr>
        <w:rFonts w:ascii="Arial Black" w:hAnsi="Arial Black"/>
        <w:spacing w:val="-20"/>
        <w:position w:val="-6"/>
        <w:sz w:val="20"/>
      </w:rPr>
      <w:t xml:space="preserve"> </w:t>
    </w:r>
    <w:r w:rsidR="00047C7D">
      <w:rPr>
        <w:rFonts w:ascii="Arial Black" w:hAnsi="Arial Black"/>
        <w:spacing w:val="-20"/>
        <w:position w:val="-6"/>
        <w:sz w:val="20"/>
      </w:rPr>
      <w:t>PRÁVNÍ</w:t>
    </w:r>
    <w:r>
      <w:rPr>
        <w:rFonts w:ascii="Arial Black" w:hAnsi="Arial Black"/>
        <w:spacing w:val="-20"/>
        <w:position w:val="-6"/>
        <w:sz w:val="20"/>
      </w:rPr>
      <w:t xml:space="preserve"> </w:t>
    </w:r>
  </w:p>
  <w:p w14:paraId="3B603F83" w14:textId="77777777" w:rsidR="00D8441E" w:rsidRDefault="00D8441E" w:rsidP="003F3EE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C4ED7DC" wp14:editId="67BBE9C3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05935DFA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  <w:p w14:paraId="76715D14" w14:textId="77777777" w:rsidR="00D8441E" w:rsidRPr="003F3EE8" w:rsidRDefault="00D8441E" w:rsidP="003F3E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85F5262"/>
    <w:multiLevelType w:val="hybridMultilevel"/>
    <w:tmpl w:val="6818C538"/>
    <w:lvl w:ilvl="0" w:tplc="9D428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40615"/>
    <w:multiLevelType w:val="hybridMultilevel"/>
    <w:tmpl w:val="1EDAD258"/>
    <w:lvl w:ilvl="0" w:tplc="D3807CEC">
      <w:start w:val="1"/>
      <w:numFmt w:val="bullet"/>
      <w:lvlText w:val=""/>
      <w:lvlJc w:val="left"/>
      <w:pPr>
        <w:tabs>
          <w:tab w:val="num" w:pos="425"/>
        </w:tabs>
        <w:ind w:left="765" w:hanging="34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0A70305"/>
    <w:multiLevelType w:val="hybridMultilevel"/>
    <w:tmpl w:val="FD2E634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277B6B"/>
    <w:multiLevelType w:val="hybridMultilevel"/>
    <w:tmpl w:val="1CD8DC5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83450"/>
    <w:multiLevelType w:val="hybridMultilevel"/>
    <w:tmpl w:val="DB42EDA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F9D767C"/>
    <w:multiLevelType w:val="hybridMultilevel"/>
    <w:tmpl w:val="F8D247FC"/>
    <w:lvl w:ilvl="0" w:tplc="46B613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DF69A5"/>
    <w:multiLevelType w:val="hybridMultilevel"/>
    <w:tmpl w:val="78360B08"/>
    <w:lvl w:ilvl="0" w:tplc="04050011">
      <w:start w:val="1"/>
      <w:numFmt w:val="decimal"/>
      <w:lvlText w:val="%1)"/>
      <w:lvlJc w:val="left"/>
      <w:pPr>
        <w:ind w:left="2424" w:hanging="360"/>
      </w:pPr>
    </w:lvl>
    <w:lvl w:ilvl="1" w:tplc="04050019">
      <w:start w:val="1"/>
      <w:numFmt w:val="lowerLetter"/>
      <w:lvlText w:val="%2."/>
      <w:lvlJc w:val="left"/>
      <w:pPr>
        <w:ind w:left="3144" w:hanging="360"/>
      </w:pPr>
    </w:lvl>
    <w:lvl w:ilvl="2" w:tplc="0405001B" w:tentative="1">
      <w:start w:val="1"/>
      <w:numFmt w:val="lowerRoman"/>
      <w:lvlText w:val="%3."/>
      <w:lvlJc w:val="right"/>
      <w:pPr>
        <w:ind w:left="3864" w:hanging="180"/>
      </w:pPr>
    </w:lvl>
    <w:lvl w:ilvl="3" w:tplc="0405000F" w:tentative="1">
      <w:start w:val="1"/>
      <w:numFmt w:val="decimal"/>
      <w:lvlText w:val="%4."/>
      <w:lvlJc w:val="left"/>
      <w:pPr>
        <w:ind w:left="4584" w:hanging="360"/>
      </w:pPr>
    </w:lvl>
    <w:lvl w:ilvl="4" w:tplc="04050019" w:tentative="1">
      <w:start w:val="1"/>
      <w:numFmt w:val="lowerLetter"/>
      <w:lvlText w:val="%5."/>
      <w:lvlJc w:val="left"/>
      <w:pPr>
        <w:ind w:left="5304" w:hanging="360"/>
      </w:pPr>
    </w:lvl>
    <w:lvl w:ilvl="5" w:tplc="0405001B" w:tentative="1">
      <w:start w:val="1"/>
      <w:numFmt w:val="lowerRoman"/>
      <w:lvlText w:val="%6."/>
      <w:lvlJc w:val="right"/>
      <w:pPr>
        <w:ind w:left="6024" w:hanging="180"/>
      </w:pPr>
    </w:lvl>
    <w:lvl w:ilvl="6" w:tplc="0405000F" w:tentative="1">
      <w:start w:val="1"/>
      <w:numFmt w:val="decimal"/>
      <w:lvlText w:val="%7."/>
      <w:lvlJc w:val="left"/>
      <w:pPr>
        <w:ind w:left="6744" w:hanging="360"/>
      </w:pPr>
    </w:lvl>
    <w:lvl w:ilvl="7" w:tplc="04050019" w:tentative="1">
      <w:start w:val="1"/>
      <w:numFmt w:val="lowerLetter"/>
      <w:lvlText w:val="%8."/>
      <w:lvlJc w:val="left"/>
      <w:pPr>
        <w:ind w:left="7464" w:hanging="360"/>
      </w:pPr>
    </w:lvl>
    <w:lvl w:ilvl="8" w:tplc="040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9" w15:restartNumberingAfterBreak="0">
    <w:nsid w:val="2438268B"/>
    <w:multiLevelType w:val="hybridMultilevel"/>
    <w:tmpl w:val="52CCCA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276EE"/>
    <w:multiLevelType w:val="hybridMultilevel"/>
    <w:tmpl w:val="B47C68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20750"/>
    <w:multiLevelType w:val="hybridMultilevel"/>
    <w:tmpl w:val="8460E388"/>
    <w:lvl w:ilvl="0" w:tplc="D3807CEC">
      <w:start w:val="1"/>
      <w:numFmt w:val="bullet"/>
      <w:lvlText w:val=""/>
      <w:lvlJc w:val="left"/>
      <w:pPr>
        <w:tabs>
          <w:tab w:val="num" w:pos="340"/>
        </w:tabs>
        <w:ind w:left="680" w:hanging="34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2A610F1"/>
    <w:multiLevelType w:val="hybridMultilevel"/>
    <w:tmpl w:val="A948D15C"/>
    <w:lvl w:ilvl="0" w:tplc="EE06E5D6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4AA5ED4"/>
    <w:multiLevelType w:val="hybridMultilevel"/>
    <w:tmpl w:val="A7B6A19E"/>
    <w:lvl w:ilvl="0" w:tplc="6EE828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64F05"/>
    <w:multiLevelType w:val="hybridMultilevel"/>
    <w:tmpl w:val="791CA676"/>
    <w:lvl w:ilvl="0" w:tplc="9210DA2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8E2AB0"/>
    <w:multiLevelType w:val="hybridMultilevel"/>
    <w:tmpl w:val="DB388A6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C8B7F09"/>
    <w:multiLevelType w:val="hybridMultilevel"/>
    <w:tmpl w:val="93EC67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BA011A"/>
    <w:multiLevelType w:val="hybridMultilevel"/>
    <w:tmpl w:val="BF3E38F6"/>
    <w:lvl w:ilvl="0" w:tplc="0405000F">
      <w:start w:val="1"/>
      <w:numFmt w:val="decimal"/>
      <w:lvlText w:val="%1."/>
      <w:lvlJc w:val="left"/>
      <w:pPr>
        <w:ind w:left="4188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1EC607E"/>
    <w:multiLevelType w:val="hybridMultilevel"/>
    <w:tmpl w:val="F8E066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FC64B0"/>
    <w:multiLevelType w:val="hybridMultilevel"/>
    <w:tmpl w:val="9588EADA"/>
    <w:lvl w:ilvl="0" w:tplc="2A821A28">
      <w:start w:val="1"/>
      <w:numFmt w:val="bullet"/>
      <w:pStyle w:val="Seznamsodrkami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F3509D1"/>
    <w:multiLevelType w:val="hybridMultilevel"/>
    <w:tmpl w:val="B2305C10"/>
    <w:lvl w:ilvl="0" w:tplc="0405000F">
      <w:start w:val="1"/>
      <w:numFmt w:val="decimal"/>
      <w:lvlText w:val="%1.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72266F1B"/>
    <w:multiLevelType w:val="hybridMultilevel"/>
    <w:tmpl w:val="55368224"/>
    <w:lvl w:ilvl="0" w:tplc="FFFFFFFF">
      <w:start w:val="1"/>
      <w:numFmt w:val="bullet"/>
      <w:lvlText w:val=""/>
      <w:legacy w:legacy="1" w:legacySpace="0" w:legacyIndent="397"/>
      <w:lvlJc w:val="left"/>
      <w:pPr>
        <w:ind w:left="397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4416B"/>
    <w:multiLevelType w:val="hybridMultilevel"/>
    <w:tmpl w:val="D06A149A"/>
    <w:lvl w:ilvl="0" w:tplc="5E6E3510">
      <w:start w:val="1"/>
      <w:numFmt w:val="bullet"/>
      <w:lvlText w:val="̵"/>
      <w:lvlJc w:val="left"/>
      <w:pPr>
        <w:ind w:left="100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40C53DD"/>
    <w:multiLevelType w:val="hybridMultilevel"/>
    <w:tmpl w:val="387C3828"/>
    <w:lvl w:ilvl="0" w:tplc="C248F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5A2B83"/>
    <w:multiLevelType w:val="hybridMultilevel"/>
    <w:tmpl w:val="053662AC"/>
    <w:lvl w:ilvl="0" w:tplc="46B613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3B57F5"/>
    <w:multiLevelType w:val="hybridMultilevel"/>
    <w:tmpl w:val="258A8892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79D22EE2"/>
    <w:multiLevelType w:val="hybridMultilevel"/>
    <w:tmpl w:val="95AE981A"/>
    <w:lvl w:ilvl="0" w:tplc="DA7C5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FD3B14"/>
    <w:multiLevelType w:val="hybridMultilevel"/>
    <w:tmpl w:val="C7FA7DE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CF2E92"/>
    <w:multiLevelType w:val="hybridMultilevel"/>
    <w:tmpl w:val="12D839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7C6C12"/>
    <w:multiLevelType w:val="hybridMultilevel"/>
    <w:tmpl w:val="DB42EDA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7"/>
  </w:num>
  <w:num w:numId="4">
    <w:abstractNumId w:val="28"/>
  </w:num>
  <w:num w:numId="5">
    <w:abstractNumId w:val="3"/>
  </w:num>
  <w:num w:numId="6">
    <w:abstractNumId w:val="11"/>
  </w:num>
  <w:num w:numId="7">
    <w:abstractNumId w:val="21"/>
  </w:num>
  <w:num w:numId="8">
    <w:abstractNumId w:val="29"/>
  </w:num>
  <w:num w:numId="9">
    <w:abstractNumId w:val="9"/>
  </w:num>
  <w:num w:numId="10">
    <w:abstractNumId w:val="17"/>
  </w:num>
  <w:num w:numId="11">
    <w:abstractNumId w:val="13"/>
  </w:num>
  <w:num w:numId="12">
    <w:abstractNumId w:val="12"/>
  </w:num>
  <w:num w:numId="13">
    <w:abstractNumId w:val="22"/>
  </w:num>
  <w:num w:numId="14">
    <w:abstractNumId w:val="14"/>
  </w:num>
  <w:num w:numId="15">
    <w:abstractNumId w:val="18"/>
  </w:num>
  <w:num w:numId="16">
    <w:abstractNumId w:val="25"/>
  </w:num>
  <w:num w:numId="17">
    <w:abstractNumId w:val="27"/>
  </w:num>
  <w:num w:numId="18">
    <w:abstractNumId w:val="10"/>
  </w:num>
  <w:num w:numId="19">
    <w:abstractNumId w:val="5"/>
  </w:num>
  <w:num w:numId="20">
    <w:abstractNumId w:val="20"/>
  </w:num>
  <w:num w:numId="21">
    <w:abstractNumId w:val="4"/>
  </w:num>
  <w:num w:numId="22">
    <w:abstractNumId w:val="6"/>
  </w:num>
  <w:num w:numId="23">
    <w:abstractNumId w:val="30"/>
  </w:num>
  <w:num w:numId="24">
    <w:abstractNumId w:val="15"/>
  </w:num>
  <w:num w:numId="25">
    <w:abstractNumId w:val="23"/>
  </w:num>
  <w:num w:numId="26">
    <w:abstractNumId w:val="33"/>
  </w:num>
  <w:num w:numId="27">
    <w:abstractNumId w:val="32"/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4"/>
  </w:num>
  <w:num w:numId="31">
    <w:abstractNumId w:val="31"/>
  </w:num>
  <w:num w:numId="32">
    <w:abstractNumId w:val="26"/>
  </w:num>
  <w:num w:numId="33">
    <w:abstractNumId w:val="8"/>
  </w:num>
  <w:num w:numId="34">
    <w:abstractNumId w:val="19"/>
  </w:num>
  <w:num w:numId="35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7FB"/>
    <w:rsid w:val="000001A2"/>
    <w:rsid w:val="000015CA"/>
    <w:rsid w:val="00001B1F"/>
    <w:rsid w:val="0000377F"/>
    <w:rsid w:val="00004C07"/>
    <w:rsid w:val="00005B34"/>
    <w:rsid w:val="00006044"/>
    <w:rsid w:val="00006F28"/>
    <w:rsid w:val="00007ADC"/>
    <w:rsid w:val="00007B20"/>
    <w:rsid w:val="000100D1"/>
    <w:rsid w:val="00010280"/>
    <w:rsid w:val="00010304"/>
    <w:rsid w:val="00010DDC"/>
    <w:rsid w:val="0001195F"/>
    <w:rsid w:val="00012323"/>
    <w:rsid w:val="00013C3E"/>
    <w:rsid w:val="00014B06"/>
    <w:rsid w:val="00017F72"/>
    <w:rsid w:val="00020955"/>
    <w:rsid w:val="000217B2"/>
    <w:rsid w:val="00023D84"/>
    <w:rsid w:val="00024452"/>
    <w:rsid w:val="0003202F"/>
    <w:rsid w:val="0003258B"/>
    <w:rsid w:val="00032D9A"/>
    <w:rsid w:val="000347FB"/>
    <w:rsid w:val="00034F04"/>
    <w:rsid w:val="00037D6F"/>
    <w:rsid w:val="00040FB0"/>
    <w:rsid w:val="0004282C"/>
    <w:rsid w:val="000436C0"/>
    <w:rsid w:val="00043E0C"/>
    <w:rsid w:val="00043E11"/>
    <w:rsid w:val="00044426"/>
    <w:rsid w:val="0004521B"/>
    <w:rsid w:val="000459ED"/>
    <w:rsid w:val="00047C7D"/>
    <w:rsid w:val="00047E4E"/>
    <w:rsid w:val="000501D9"/>
    <w:rsid w:val="000506A6"/>
    <w:rsid w:val="000513BF"/>
    <w:rsid w:val="0005245E"/>
    <w:rsid w:val="00052826"/>
    <w:rsid w:val="00052EDE"/>
    <w:rsid w:val="00053220"/>
    <w:rsid w:val="00055646"/>
    <w:rsid w:val="0005590E"/>
    <w:rsid w:val="000559FD"/>
    <w:rsid w:val="00056269"/>
    <w:rsid w:val="00060CFD"/>
    <w:rsid w:val="00062232"/>
    <w:rsid w:val="000631FC"/>
    <w:rsid w:val="000640D3"/>
    <w:rsid w:val="000647B0"/>
    <w:rsid w:val="00064AD3"/>
    <w:rsid w:val="000654E3"/>
    <w:rsid w:val="00065595"/>
    <w:rsid w:val="00065928"/>
    <w:rsid w:val="00065CF8"/>
    <w:rsid w:val="00065ED4"/>
    <w:rsid w:val="000718DA"/>
    <w:rsid w:val="00071E26"/>
    <w:rsid w:val="00073694"/>
    <w:rsid w:val="00073712"/>
    <w:rsid w:val="00075E4C"/>
    <w:rsid w:val="000764A3"/>
    <w:rsid w:val="00077CDD"/>
    <w:rsid w:val="00080F3E"/>
    <w:rsid w:val="00082AB3"/>
    <w:rsid w:val="00082F29"/>
    <w:rsid w:val="00086C8E"/>
    <w:rsid w:val="0009437C"/>
    <w:rsid w:val="00095619"/>
    <w:rsid w:val="00095BA4"/>
    <w:rsid w:val="000A2EA5"/>
    <w:rsid w:val="000A31D9"/>
    <w:rsid w:val="000A3887"/>
    <w:rsid w:val="000A48DF"/>
    <w:rsid w:val="000A58E7"/>
    <w:rsid w:val="000A5A8D"/>
    <w:rsid w:val="000A5DE2"/>
    <w:rsid w:val="000A606A"/>
    <w:rsid w:val="000A72AA"/>
    <w:rsid w:val="000A79C4"/>
    <w:rsid w:val="000B043C"/>
    <w:rsid w:val="000B060D"/>
    <w:rsid w:val="000B1BC5"/>
    <w:rsid w:val="000B1ECE"/>
    <w:rsid w:val="000B25C6"/>
    <w:rsid w:val="000B2D5E"/>
    <w:rsid w:val="000B730C"/>
    <w:rsid w:val="000C1735"/>
    <w:rsid w:val="000C1736"/>
    <w:rsid w:val="000C18AC"/>
    <w:rsid w:val="000C1ED9"/>
    <w:rsid w:val="000C309B"/>
    <w:rsid w:val="000C61BF"/>
    <w:rsid w:val="000D1F84"/>
    <w:rsid w:val="000D4924"/>
    <w:rsid w:val="000D5D59"/>
    <w:rsid w:val="000D5ECD"/>
    <w:rsid w:val="000D61B5"/>
    <w:rsid w:val="000E00D2"/>
    <w:rsid w:val="000E2042"/>
    <w:rsid w:val="000E2480"/>
    <w:rsid w:val="000E3C31"/>
    <w:rsid w:val="000E437B"/>
    <w:rsid w:val="000E5630"/>
    <w:rsid w:val="000E5B0F"/>
    <w:rsid w:val="000E5E1D"/>
    <w:rsid w:val="000E6CF8"/>
    <w:rsid w:val="000E7BCF"/>
    <w:rsid w:val="000F156C"/>
    <w:rsid w:val="000F2455"/>
    <w:rsid w:val="000F27FA"/>
    <w:rsid w:val="000F45E4"/>
    <w:rsid w:val="000F50EB"/>
    <w:rsid w:val="000F54AB"/>
    <w:rsid w:val="000F67D3"/>
    <w:rsid w:val="0010016E"/>
    <w:rsid w:val="00100B97"/>
    <w:rsid w:val="00101D1D"/>
    <w:rsid w:val="0010279E"/>
    <w:rsid w:val="00103A86"/>
    <w:rsid w:val="001063D2"/>
    <w:rsid w:val="00110DF3"/>
    <w:rsid w:val="00112072"/>
    <w:rsid w:val="00113579"/>
    <w:rsid w:val="001144BC"/>
    <w:rsid w:val="00115463"/>
    <w:rsid w:val="00115639"/>
    <w:rsid w:val="001212B6"/>
    <w:rsid w:val="0012174E"/>
    <w:rsid w:val="00123759"/>
    <w:rsid w:val="0012468C"/>
    <w:rsid w:val="001301D0"/>
    <w:rsid w:val="001306BE"/>
    <w:rsid w:val="001307A3"/>
    <w:rsid w:val="00132E13"/>
    <w:rsid w:val="0013339B"/>
    <w:rsid w:val="00133B5E"/>
    <w:rsid w:val="00134D78"/>
    <w:rsid w:val="0013638B"/>
    <w:rsid w:val="00137822"/>
    <w:rsid w:val="001402E5"/>
    <w:rsid w:val="0014314D"/>
    <w:rsid w:val="00144948"/>
    <w:rsid w:val="00146C74"/>
    <w:rsid w:val="00147C44"/>
    <w:rsid w:val="001504AC"/>
    <w:rsid w:val="00151074"/>
    <w:rsid w:val="00151E28"/>
    <w:rsid w:val="00154896"/>
    <w:rsid w:val="0015596F"/>
    <w:rsid w:val="00156998"/>
    <w:rsid w:val="00156AFE"/>
    <w:rsid w:val="0015727C"/>
    <w:rsid w:val="00157600"/>
    <w:rsid w:val="001603B4"/>
    <w:rsid w:val="0016119F"/>
    <w:rsid w:val="00161A12"/>
    <w:rsid w:val="00162B09"/>
    <w:rsid w:val="00164D3D"/>
    <w:rsid w:val="0017320F"/>
    <w:rsid w:val="00173CE4"/>
    <w:rsid w:val="001754B0"/>
    <w:rsid w:val="0017595F"/>
    <w:rsid w:val="00177136"/>
    <w:rsid w:val="00177886"/>
    <w:rsid w:val="00180044"/>
    <w:rsid w:val="0018026F"/>
    <w:rsid w:val="001814EF"/>
    <w:rsid w:val="00183437"/>
    <w:rsid w:val="00183CBF"/>
    <w:rsid w:val="00184380"/>
    <w:rsid w:val="00186AA6"/>
    <w:rsid w:val="001877DB"/>
    <w:rsid w:val="00192326"/>
    <w:rsid w:val="001930D8"/>
    <w:rsid w:val="001933E5"/>
    <w:rsid w:val="00194290"/>
    <w:rsid w:val="00195666"/>
    <w:rsid w:val="00196C42"/>
    <w:rsid w:val="001A00E5"/>
    <w:rsid w:val="001A02D1"/>
    <w:rsid w:val="001A36D3"/>
    <w:rsid w:val="001A3C3B"/>
    <w:rsid w:val="001B1FCD"/>
    <w:rsid w:val="001B225C"/>
    <w:rsid w:val="001B51D4"/>
    <w:rsid w:val="001B7721"/>
    <w:rsid w:val="001C3D28"/>
    <w:rsid w:val="001C589A"/>
    <w:rsid w:val="001C5B0A"/>
    <w:rsid w:val="001C62DF"/>
    <w:rsid w:val="001D0B0A"/>
    <w:rsid w:val="001D208C"/>
    <w:rsid w:val="001D2DAF"/>
    <w:rsid w:val="001D55C0"/>
    <w:rsid w:val="001D5CD0"/>
    <w:rsid w:val="001D6345"/>
    <w:rsid w:val="001E0525"/>
    <w:rsid w:val="001E1C76"/>
    <w:rsid w:val="001E305F"/>
    <w:rsid w:val="001E37A3"/>
    <w:rsid w:val="001E4123"/>
    <w:rsid w:val="001E7D52"/>
    <w:rsid w:val="001F19EF"/>
    <w:rsid w:val="001F2FF2"/>
    <w:rsid w:val="001F3690"/>
    <w:rsid w:val="001F71D6"/>
    <w:rsid w:val="001F77B9"/>
    <w:rsid w:val="0020012E"/>
    <w:rsid w:val="00202B07"/>
    <w:rsid w:val="00202CDB"/>
    <w:rsid w:val="002034E1"/>
    <w:rsid w:val="00204AE1"/>
    <w:rsid w:val="002105FE"/>
    <w:rsid w:val="0021263A"/>
    <w:rsid w:val="00212944"/>
    <w:rsid w:val="002142F5"/>
    <w:rsid w:val="002155C8"/>
    <w:rsid w:val="00216755"/>
    <w:rsid w:val="00216764"/>
    <w:rsid w:val="0021708B"/>
    <w:rsid w:val="002173AC"/>
    <w:rsid w:val="00220038"/>
    <w:rsid w:val="00220E07"/>
    <w:rsid w:val="0022145F"/>
    <w:rsid w:val="00223049"/>
    <w:rsid w:val="002256E8"/>
    <w:rsid w:val="00227506"/>
    <w:rsid w:val="00231058"/>
    <w:rsid w:val="002319B3"/>
    <w:rsid w:val="00231E7B"/>
    <w:rsid w:val="002360CC"/>
    <w:rsid w:val="002422B4"/>
    <w:rsid w:val="00243857"/>
    <w:rsid w:val="00243F7C"/>
    <w:rsid w:val="00244B49"/>
    <w:rsid w:val="00246562"/>
    <w:rsid w:val="002518F2"/>
    <w:rsid w:val="002532E0"/>
    <w:rsid w:val="0025677B"/>
    <w:rsid w:val="00257E0A"/>
    <w:rsid w:val="002626C3"/>
    <w:rsid w:val="00262888"/>
    <w:rsid w:val="002635B6"/>
    <w:rsid w:val="00264291"/>
    <w:rsid w:val="00267D7E"/>
    <w:rsid w:val="00271336"/>
    <w:rsid w:val="00272BD9"/>
    <w:rsid w:val="00276D75"/>
    <w:rsid w:val="00280DCD"/>
    <w:rsid w:val="00281305"/>
    <w:rsid w:val="002814A4"/>
    <w:rsid w:val="002840C2"/>
    <w:rsid w:val="00285460"/>
    <w:rsid w:val="00285F0A"/>
    <w:rsid w:val="00286AC7"/>
    <w:rsid w:val="00287E8C"/>
    <w:rsid w:val="00291B69"/>
    <w:rsid w:val="00294C87"/>
    <w:rsid w:val="00295A36"/>
    <w:rsid w:val="00296C93"/>
    <w:rsid w:val="00297788"/>
    <w:rsid w:val="002A0500"/>
    <w:rsid w:val="002A06FB"/>
    <w:rsid w:val="002A116F"/>
    <w:rsid w:val="002A30BB"/>
    <w:rsid w:val="002A3E12"/>
    <w:rsid w:val="002A73E5"/>
    <w:rsid w:val="002B0DEE"/>
    <w:rsid w:val="002B1478"/>
    <w:rsid w:val="002B286E"/>
    <w:rsid w:val="002B2F90"/>
    <w:rsid w:val="002B3E87"/>
    <w:rsid w:val="002B43C6"/>
    <w:rsid w:val="002B4EF9"/>
    <w:rsid w:val="002B5446"/>
    <w:rsid w:val="002C085B"/>
    <w:rsid w:val="002C1303"/>
    <w:rsid w:val="002C1C17"/>
    <w:rsid w:val="002C3F21"/>
    <w:rsid w:val="002C603A"/>
    <w:rsid w:val="002D02D2"/>
    <w:rsid w:val="002D0F61"/>
    <w:rsid w:val="002D239A"/>
    <w:rsid w:val="002D42BE"/>
    <w:rsid w:val="002D434E"/>
    <w:rsid w:val="002E039C"/>
    <w:rsid w:val="002E107B"/>
    <w:rsid w:val="002E2D9F"/>
    <w:rsid w:val="002E3B5B"/>
    <w:rsid w:val="002E7439"/>
    <w:rsid w:val="002E7ACF"/>
    <w:rsid w:val="002F1696"/>
    <w:rsid w:val="002F4515"/>
    <w:rsid w:val="002F6E6E"/>
    <w:rsid w:val="003001CE"/>
    <w:rsid w:val="00303C10"/>
    <w:rsid w:val="00307A6A"/>
    <w:rsid w:val="00307DF2"/>
    <w:rsid w:val="00307FDD"/>
    <w:rsid w:val="003101BB"/>
    <w:rsid w:val="003107A5"/>
    <w:rsid w:val="003115DC"/>
    <w:rsid w:val="003134CD"/>
    <w:rsid w:val="00313E45"/>
    <w:rsid w:val="003147C4"/>
    <w:rsid w:val="003150E0"/>
    <w:rsid w:val="003162B4"/>
    <w:rsid w:val="003177BB"/>
    <w:rsid w:val="00317EBA"/>
    <w:rsid w:val="00321134"/>
    <w:rsid w:val="00321A73"/>
    <w:rsid w:val="00321B55"/>
    <w:rsid w:val="0032381C"/>
    <w:rsid w:val="00323F4C"/>
    <w:rsid w:val="0032470D"/>
    <w:rsid w:val="00325612"/>
    <w:rsid w:val="00325B59"/>
    <w:rsid w:val="003266E0"/>
    <w:rsid w:val="0032683F"/>
    <w:rsid w:val="003270B4"/>
    <w:rsid w:val="00331464"/>
    <w:rsid w:val="00331A7B"/>
    <w:rsid w:val="00332846"/>
    <w:rsid w:val="00333370"/>
    <w:rsid w:val="0033370A"/>
    <w:rsid w:val="003369D4"/>
    <w:rsid w:val="003379E8"/>
    <w:rsid w:val="00337A62"/>
    <w:rsid w:val="00341558"/>
    <w:rsid w:val="00343315"/>
    <w:rsid w:val="00344ED4"/>
    <w:rsid w:val="003458E7"/>
    <w:rsid w:val="003460F7"/>
    <w:rsid w:val="003462DB"/>
    <w:rsid w:val="003465B4"/>
    <w:rsid w:val="00346939"/>
    <w:rsid w:val="00346B53"/>
    <w:rsid w:val="00346DD6"/>
    <w:rsid w:val="003521D7"/>
    <w:rsid w:val="00355984"/>
    <w:rsid w:val="00356985"/>
    <w:rsid w:val="003569B0"/>
    <w:rsid w:val="00356EB9"/>
    <w:rsid w:val="0036007A"/>
    <w:rsid w:val="00362CB5"/>
    <w:rsid w:val="003640B0"/>
    <w:rsid w:val="0036544B"/>
    <w:rsid w:val="00365832"/>
    <w:rsid w:val="003660E0"/>
    <w:rsid w:val="003663B6"/>
    <w:rsid w:val="00371139"/>
    <w:rsid w:val="00371CA5"/>
    <w:rsid w:val="0037211B"/>
    <w:rsid w:val="00373022"/>
    <w:rsid w:val="0038101B"/>
    <w:rsid w:val="003813AA"/>
    <w:rsid w:val="00384512"/>
    <w:rsid w:val="00384820"/>
    <w:rsid w:val="00385159"/>
    <w:rsid w:val="00386E8D"/>
    <w:rsid w:val="0039252C"/>
    <w:rsid w:val="003927AA"/>
    <w:rsid w:val="00393522"/>
    <w:rsid w:val="0039603E"/>
    <w:rsid w:val="003972B1"/>
    <w:rsid w:val="0039752A"/>
    <w:rsid w:val="0039773D"/>
    <w:rsid w:val="003A0754"/>
    <w:rsid w:val="003A1553"/>
    <w:rsid w:val="003A1BB8"/>
    <w:rsid w:val="003A5843"/>
    <w:rsid w:val="003A6017"/>
    <w:rsid w:val="003B0819"/>
    <w:rsid w:val="003B134C"/>
    <w:rsid w:val="003B32F5"/>
    <w:rsid w:val="003B34D1"/>
    <w:rsid w:val="003B388A"/>
    <w:rsid w:val="003B41F4"/>
    <w:rsid w:val="003B4818"/>
    <w:rsid w:val="003B6B80"/>
    <w:rsid w:val="003B72B4"/>
    <w:rsid w:val="003C119F"/>
    <w:rsid w:val="003C15DC"/>
    <w:rsid w:val="003C24C3"/>
    <w:rsid w:val="003C2898"/>
    <w:rsid w:val="003C3D1C"/>
    <w:rsid w:val="003C6AF9"/>
    <w:rsid w:val="003D2A68"/>
    <w:rsid w:val="003D5349"/>
    <w:rsid w:val="003D5E21"/>
    <w:rsid w:val="003E6ACB"/>
    <w:rsid w:val="003E7027"/>
    <w:rsid w:val="003E70F9"/>
    <w:rsid w:val="003E7120"/>
    <w:rsid w:val="003E793A"/>
    <w:rsid w:val="003F0C35"/>
    <w:rsid w:val="003F172D"/>
    <w:rsid w:val="003F3EE8"/>
    <w:rsid w:val="003F5A88"/>
    <w:rsid w:val="004004F7"/>
    <w:rsid w:val="00404713"/>
    <w:rsid w:val="004047E0"/>
    <w:rsid w:val="004048E9"/>
    <w:rsid w:val="00404AF2"/>
    <w:rsid w:val="00405DA3"/>
    <w:rsid w:val="004070D1"/>
    <w:rsid w:val="00410D77"/>
    <w:rsid w:val="00412C64"/>
    <w:rsid w:val="004156F6"/>
    <w:rsid w:val="00415962"/>
    <w:rsid w:val="00420C4A"/>
    <w:rsid w:val="00420D59"/>
    <w:rsid w:val="00420E00"/>
    <w:rsid w:val="00421E51"/>
    <w:rsid w:val="0042238A"/>
    <w:rsid w:val="0042253A"/>
    <w:rsid w:val="004239B9"/>
    <w:rsid w:val="004257DC"/>
    <w:rsid w:val="00425BB0"/>
    <w:rsid w:val="0042715F"/>
    <w:rsid w:val="00434A70"/>
    <w:rsid w:val="004358E1"/>
    <w:rsid w:val="00435FAD"/>
    <w:rsid w:val="004369F4"/>
    <w:rsid w:val="00436A28"/>
    <w:rsid w:val="0044017F"/>
    <w:rsid w:val="004429A0"/>
    <w:rsid w:val="004434EB"/>
    <w:rsid w:val="00443B46"/>
    <w:rsid w:val="004441CC"/>
    <w:rsid w:val="0044476E"/>
    <w:rsid w:val="004465D4"/>
    <w:rsid w:val="00447296"/>
    <w:rsid w:val="0045001A"/>
    <w:rsid w:val="00451043"/>
    <w:rsid w:val="00452D4D"/>
    <w:rsid w:val="004532CD"/>
    <w:rsid w:val="00454D87"/>
    <w:rsid w:val="00454FA9"/>
    <w:rsid w:val="00455701"/>
    <w:rsid w:val="004574B6"/>
    <w:rsid w:val="004575E9"/>
    <w:rsid w:val="004613B8"/>
    <w:rsid w:val="0046147E"/>
    <w:rsid w:val="004627FD"/>
    <w:rsid w:val="0046385E"/>
    <w:rsid w:val="0046479E"/>
    <w:rsid w:val="0046523C"/>
    <w:rsid w:val="00467179"/>
    <w:rsid w:val="004673C0"/>
    <w:rsid w:val="004673F7"/>
    <w:rsid w:val="004710A9"/>
    <w:rsid w:val="004713D0"/>
    <w:rsid w:val="00472A97"/>
    <w:rsid w:val="00473C64"/>
    <w:rsid w:val="004744F8"/>
    <w:rsid w:val="004769D9"/>
    <w:rsid w:val="00481159"/>
    <w:rsid w:val="00482265"/>
    <w:rsid w:val="00484005"/>
    <w:rsid w:val="00484557"/>
    <w:rsid w:val="004846B0"/>
    <w:rsid w:val="00494C9A"/>
    <w:rsid w:val="00494F65"/>
    <w:rsid w:val="00497A10"/>
    <w:rsid w:val="00497B70"/>
    <w:rsid w:val="004A11CE"/>
    <w:rsid w:val="004A2E86"/>
    <w:rsid w:val="004A4BD2"/>
    <w:rsid w:val="004A6E16"/>
    <w:rsid w:val="004B05AC"/>
    <w:rsid w:val="004B2703"/>
    <w:rsid w:val="004B3871"/>
    <w:rsid w:val="004B395D"/>
    <w:rsid w:val="004B41E5"/>
    <w:rsid w:val="004B7C26"/>
    <w:rsid w:val="004C0111"/>
    <w:rsid w:val="004C0E75"/>
    <w:rsid w:val="004C1B6B"/>
    <w:rsid w:val="004C2250"/>
    <w:rsid w:val="004C326A"/>
    <w:rsid w:val="004C3310"/>
    <w:rsid w:val="004C48A8"/>
    <w:rsid w:val="004C6CCC"/>
    <w:rsid w:val="004C6D20"/>
    <w:rsid w:val="004C7B1D"/>
    <w:rsid w:val="004D0301"/>
    <w:rsid w:val="004D166E"/>
    <w:rsid w:val="004D1D56"/>
    <w:rsid w:val="004D749A"/>
    <w:rsid w:val="004D7A84"/>
    <w:rsid w:val="004E0076"/>
    <w:rsid w:val="004E1111"/>
    <w:rsid w:val="004E1181"/>
    <w:rsid w:val="004E180A"/>
    <w:rsid w:val="004E2AE1"/>
    <w:rsid w:val="004E3D5D"/>
    <w:rsid w:val="004F17D7"/>
    <w:rsid w:val="004F255E"/>
    <w:rsid w:val="004F4380"/>
    <w:rsid w:val="004F6FAC"/>
    <w:rsid w:val="005000D7"/>
    <w:rsid w:val="005003C5"/>
    <w:rsid w:val="0050403D"/>
    <w:rsid w:val="005041F2"/>
    <w:rsid w:val="00504926"/>
    <w:rsid w:val="00505C52"/>
    <w:rsid w:val="00507E40"/>
    <w:rsid w:val="00510C06"/>
    <w:rsid w:val="00512556"/>
    <w:rsid w:val="00512F48"/>
    <w:rsid w:val="0051614A"/>
    <w:rsid w:val="005201E4"/>
    <w:rsid w:val="00521057"/>
    <w:rsid w:val="00522FC1"/>
    <w:rsid w:val="005235D2"/>
    <w:rsid w:val="00524571"/>
    <w:rsid w:val="00524D38"/>
    <w:rsid w:val="0053101E"/>
    <w:rsid w:val="005323EA"/>
    <w:rsid w:val="00532ABE"/>
    <w:rsid w:val="00532E0E"/>
    <w:rsid w:val="005358D6"/>
    <w:rsid w:val="00536514"/>
    <w:rsid w:val="0053674F"/>
    <w:rsid w:val="005373ED"/>
    <w:rsid w:val="005375EF"/>
    <w:rsid w:val="00537FFC"/>
    <w:rsid w:val="00541F36"/>
    <w:rsid w:val="00542046"/>
    <w:rsid w:val="00542CEF"/>
    <w:rsid w:val="005458D1"/>
    <w:rsid w:val="005460DE"/>
    <w:rsid w:val="005520EA"/>
    <w:rsid w:val="005531A4"/>
    <w:rsid w:val="00553D88"/>
    <w:rsid w:val="00554775"/>
    <w:rsid w:val="0055713B"/>
    <w:rsid w:val="005573F8"/>
    <w:rsid w:val="00560022"/>
    <w:rsid w:val="00560EBA"/>
    <w:rsid w:val="00560FB0"/>
    <w:rsid w:val="00562383"/>
    <w:rsid w:val="00564109"/>
    <w:rsid w:val="00565AE2"/>
    <w:rsid w:val="0056660E"/>
    <w:rsid w:val="00566D05"/>
    <w:rsid w:val="00567166"/>
    <w:rsid w:val="00572349"/>
    <w:rsid w:val="005737C2"/>
    <w:rsid w:val="005750DB"/>
    <w:rsid w:val="00575A98"/>
    <w:rsid w:val="005778E7"/>
    <w:rsid w:val="005815EF"/>
    <w:rsid w:val="00581623"/>
    <w:rsid w:val="00581679"/>
    <w:rsid w:val="0058181F"/>
    <w:rsid w:val="00582239"/>
    <w:rsid w:val="005823C9"/>
    <w:rsid w:val="00585210"/>
    <w:rsid w:val="00585277"/>
    <w:rsid w:val="005852AD"/>
    <w:rsid w:val="00585ED3"/>
    <w:rsid w:val="0058620C"/>
    <w:rsid w:val="005866FF"/>
    <w:rsid w:val="00587DF0"/>
    <w:rsid w:val="005919BB"/>
    <w:rsid w:val="00591C90"/>
    <w:rsid w:val="0059210A"/>
    <w:rsid w:val="00592819"/>
    <w:rsid w:val="005939F3"/>
    <w:rsid w:val="005A112C"/>
    <w:rsid w:val="005A1538"/>
    <w:rsid w:val="005A3F77"/>
    <w:rsid w:val="005A42D2"/>
    <w:rsid w:val="005A6644"/>
    <w:rsid w:val="005A683F"/>
    <w:rsid w:val="005A7FB3"/>
    <w:rsid w:val="005B0334"/>
    <w:rsid w:val="005B0C75"/>
    <w:rsid w:val="005B11E7"/>
    <w:rsid w:val="005B1552"/>
    <w:rsid w:val="005B1ADF"/>
    <w:rsid w:val="005B20B8"/>
    <w:rsid w:val="005B36A7"/>
    <w:rsid w:val="005B37FD"/>
    <w:rsid w:val="005B57DF"/>
    <w:rsid w:val="005C01F9"/>
    <w:rsid w:val="005C2F68"/>
    <w:rsid w:val="005C30CF"/>
    <w:rsid w:val="005C3A5B"/>
    <w:rsid w:val="005C441E"/>
    <w:rsid w:val="005C6711"/>
    <w:rsid w:val="005C688F"/>
    <w:rsid w:val="005D03EA"/>
    <w:rsid w:val="005D1B63"/>
    <w:rsid w:val="005D1E95"/>
    <w:rsid w:val="005D34E4"/>
    <w:rsid w:val="005D41E0"/>
    <w:rsid w:val="005D52D0"/>
    <w:rsid w:val="005D5A63"/>
    <w:rsid w:val="005D63B9"/>
    <w:rsid w:val="005D647A"/>
    <w:rsid w:val="005D6E53"/>
    <w:rsid w:val="005E0187"/>
    <w:rsid w:val="005E2AC0"/>
    <w:rsid w:val="005E2CC5"/>
    <w:rsid w:val="005E4D59"/>
    <w:rsid w:val="005E6A94"/>
    <w:rsid w:val="005E7FC6"/>
    <w:rsid w:val="005F01C1"/>
    <w:rsid w:val="005F0BE6"/>
    <w:rsid w:val="005F23E9"/>
    <w:rsid w:val="005F431E"/>
    <w:rsid w:val="005F4BC2"/>
    <w:rsid w:val="00600542"/>
    <w:rsid w:val="00600628"/>
    <w:rsid w:val="00602118"/>
    <w:rsid w:val="00604AC8"/>
    <w:rsid w:val="00604CD1"/>
    <w:rsid w:val="00604CE3"/>
    <w:rsid w:val="00605E72"/>
    <w:rsid w:val="006106A5"/>
    <w:rsid w:val="00613FBD"/>
    <w:rsid w:val="00614326"/>
    <w:rsid w:val="0061563C"/>
    <w:rsid w:val="006169B8"/>
    <w:rsid w:val="00617AD6"/>
    <w:rsid w:val="00620011"/>
    <w:rsid w:val="006227FF"/>
    <w:rsid w:val="0062364E"/>
    <w:rsid w:val="00626D8B"/>
    <w:rsid w:val="006305CF"/>
    <w:rsid w:val="00631681"/>
    <w:rsid w:val="006316A6"/>
    <w:rsid w:val="0063297A"/>
    <w:rsid w:val="006340FB"/>
    <w:rsid w:val="0063670B"/>
    <w:rsid w:val="0063701B"/>
    <w:rsid w:val="00643753"/>
    <w:rsid w:val="00643DA7"/>
    <w:rsid w:val="00643FAC"/>
    <w:rsid w:val="006460CC"/>
    <w:rsid w:val="006463FC"/>
    <w:rsid w:val="00647638"/>
    <w:rsid w:val="006507CD"/>
    <w:rsid w:val="0065211C"/>
    <w:rsid w:val="0065266F"/>
    <w:rsid w:val="006540FC"/>
    <w:rsid w:val="00661E1A"/>
    <w:rsid w:val="00662160"/>
    <w:rsid w:val="00663914"/>
    <w:rsid w:val="00663D2D"/>
    <w:rsid w:val="0066481B"/>
    <w:rsid w:val="00665A06"/>
    <w:rsid w:val="00666544"/>
    <w:rsid w:val="00670E2F"/>
    <w:rsid w:val="00671FFF"/>
    <w:rsid w:val="0067265E"/>
    <w:rsid w:val="00672C89"/>
    <w:rsid w:val="00673D72"/>
    <w:rsid w:val="00675720"/>
    <w:rsid w:val="0068001C"/>
    <w:rsid w:val="00680580"/>
    <w:rsid w:val="00680980"/>
    <w:rsid w:val="00681180"/>
    <w:rsid w:val="00681F85"/>
    <w:rsid w:val="00683597"/>
    <w:rsid w:val="00684617"/>
    <w:rsid w:val="006850EC"/>
    <w:rsid w:val="0068598D"/>
    <w:rsid w:val="00686729"/>
    <w:rsid w:val="00687FE5"/>
    <w:rsid w:val="00692BB8"/>
    <w:rsid w:val="0069587D"/>
    <w:rsid w:val="006960AC"/>
    <w:rsid w:val="00697664"/>
    <w:rsid w:val="006A18F0"/>
    <w:rsid w:val="006A2154"/>
    <w:rsid w:val="006A2F23"/>
    <w:rsid w:val="006A4738"/>
    <w:rsid w:val="006A476D"/>
    <w:rsid w:val="006B0815"/>
    <w:rsid w:val="006B1520"/>
    <w:rsid w:val="006B1C2C"/>
    <w:rsid w:val="006B2697"/>
    <w:rsid w:val="006B523E"/>
    <w:rsid w:val="006B60F2"/>
    <w:rsid w:val="006B67C0"/>
    <w:rsid w:val="006C2B33"/>
    <w:rsid w:val="006C2D28"/>
    <w:rsid w:val="006C501B"/>
    <w:rsid w:val="006C5B7E"/>
    <w:rsid w:val="006C5EFF"/>
    <w:rsid w:val="006D14C0"/>
    <w:rsid w:val="006D2EF1"/>
    <w:rsid w:val="006D33D3"/>
    <w:rsid w:val="006D5272"/>
    <w:rsid w:val="006D6072"/>
    <w:rsid w:val="006D757C"/>
    <w:rsid w:val="006D7846"/>
    <w:rsid w:val="006D7D7E"/>
    <w:rsid w:val="006E04E1"/>
    <w:rsid w:val="006E3D4E"/>
    <w:rsid w:val="006E3DA6"/>
    <w:rsid w:val="006E4734"/>
    <w:rsid w:val="006E4D03"/>
    <w:rsid w:val="006F181F"/>
    <w:rsid w:val="006F5E43"/>
    <w:rsid w:val="006F6089"/>
    <w:rsid w:val="006F70C5"/>
    <w:rsid w:val="00701293"/>
    <w:rsid w:val="0070478D"/>
    <w:rsid w:val="00713A72"/>
    <w:rsid w:val="0071498B"/>
    <w:rsid w:val="00716E22"/>
    <w:rsid w:val="00720107"/>
    <w:rsid w:val="00721AD5"/>
    <w:rsid w:val="0072253F"/>
    <w:rsid w:val="007230DF"/>
    <w:rsid w:val="00723DA6"/>
    <w:rsid w:val="00724B4C"/>
    <w:rsid w:val="00725043"/>
    <w:rsid w:val="0072566A"/>
    <w:rsid w:val="00727E4C"/>
    <w:rsid w:val="00730958"/>
    <w:rsid w:val="00731208"/>
    <w:rsid w:val="00731A10"/>
    <w:rsid w:val="007322E0"/>
    <w:rsid w:val="00732993"/>
    <w:rsid w:val="007349DC"/>
    <w:rsid w:val="0073527C"/>
    <w:rsid w:val="007357FF"/>
    <w:rsid w:val="007358E4"/>
    <w:rsid w:val="007365DB"/>
    <w:rsid w:val="00736788"/>
    <w:rsid w:val="00736C6E"/>
    <w:rsid w:val="0073789E"/>
    <w:rsid w:val="007378A3"/>
    <w:rsid w:val="00737A71"/>
    <w:rsid w:val="00737C40"/>
    <w:rsid w:val="0074068B"/>
    <w:rsid w:val="0074090A"/>
    <w:rsid w:val="00741902"/>
    <w:rsid w:val="0074208F"/>
    <w:rsid w:val="007457FE"/>
    <w:rsid w:val="007469AE"/>
    <w:rsid w:val="0075042F"/>
    <w:rsid w:val="007540B8"/>
    <w:rsid w:val="0075492A"/>
    <w:rsid w:val="00756B2B"/>
    <w:rsid w:val="0075777D"/>
    <w:rsid w:val="0076074F"/>
    <w:rsid w:val="00760889"/>
    <w:rsid w:val="0076186B"/>
    <w:rsid w:val="00762318"/>
    <w:rsid w:val="0076355A"/>
    <w:rsid w:val="007656BF"/>
    <w:rsid w:val="00766526"/>
    <w:rsid w:val="00770C6F"/>
    <w:rsid w:val="00770EDE"/>
    <w:rsid w:val="00772CC3"/>
    <w:rsid w:val="00772DBD"/>
    <w:rsid w:val="00773013"/>
    <w:rsid w:val="00773684"/>
    <w:rsid w:val="00773970"/>
    <w:rsid w:val="007761E8"/>
    <w:rsid w:val="007770E0"/>
    <w:rsid w:val="007772B8"/>
    <w:rsid w:val="00777AEA"/>
    <w:rsid w:val="007830AD"/>
    <w:rsid w:val="007840B8"/>
    <w:rsid w:val="00785432"/>
    <w:rsid w:val="00787527"/>
    <w:rsid w:val="00787D12"/>
    <w:rsid w:val="00790FF1"/>
    <w:rsid w:val="0079203B"/>
    <w:rsid w:val="007936E0"/>
    <w:rsid w:val="00793C86"/>
    <w:rsid w:val="00795D5A"/>
    <w:rsid w:val="007960FA"/>
    <w:rsid w:val="007966A0"/>
    <w:rsid w:val="007A089E"/>
    <w:rsid w:val="007A191E"/>
    <w:rsid w:val="007A290F"/>
    <w:rsid w:val="007A2B25"/>
    <w:rsid w:val="007A4DA2"/>
    <w:rsid w:val="007A4F94"/>
    <w:rsid w:val="007A51D1"/>
    <w:rsid w:val="007A5C3D"/>
    <w:rsid w:val="007B1138"/>
    <w:rsid w:val="007B592E"/>
    <w:rsid w:val="007B5938"/>
    <w:rsid w:val="007B7AA1"/>
    <w:rsid w:val="007C0CDA"/>
    <w:rsid w:val="007C3C30"/>
    <w:rsid w:val="007C4F12"/>
    <w:rsid w:val="007C58EB"/>
    <w:rsid w:val="007C6838"/>
    <w:rsid w:val="007C68C8"/>
    <w:rsid w:val="007C6917"/>
    <w:rsid w:val="007D0267"/>
    <w:rsid w:val="007D1DB3"/>
    <w:rsid w:val="007D2865"/>
    <w:rsid w:val="007D2B53"/>
    <w:rsid w:val="007D34B4"/>
    <w:rsid w:val="007D37ED"/>
    <w:rsid w:val="007D3B6D"/>
    <w:rsid w:val="007D4086"/>
    <w:rsid w:val="007D51A4"/>
    <w:rsid w:val="007E02AE"/>
    <w:rsid w:val="007E39F6"/>
    <w:rsid w:val="007E5CBC"/>
    <w:rsid w:val="007E7660"/>
    <w:rsid w:val="007F15C4"/>
    <w:rsid w:val="007F24C3"/>
    <w:rsid w:val="007F2938"/>
    <w:rsid w:val="007F2B99"/>
    <w:rsid w:val="007F442E"/>
    <w:rsid w:val="007F57A8"/>
    <w:rsid w:val="007F58E8"/>
    <w:rsid w:val="00800E38"/>
    <w:rsid w:val="00801ACA"/>
    <w:rsid w:val="00801FE0"/>
    <w:rsid w:val="0080226E"/>
    <w:rsid w:val="008074CB"/>
    <w:rsid w:val="00810512"/>
    <w:rsid w:val="008121EB"/>
    <w:rsid w:val="00815011"/>
    <w:rsid w:val="0082041B"/>
    <w:rsid w:val="0082131C"/>
    <w:rsid w:val="008218DC"/>
    <w:rsid w:val="00821EB2"/>
    <w:rsid w:val="00823637"/>
    <w:rsid w:val="00823844"/>
    <w:rsid w:val="008242CD"/>
    <w:rsid w:val="00825584"/>
    <w:rsid w:val="00825B5B"/>
    <w:rsid w:val="00826117"/>
    <w:rsid w:val="00826E63"/>
    <w:rsid w:val="008320EA"/>
    <w:rsid w:val="00832E9F"/>
    <w:rsid w:val="00834077"/>
    <w:rsid w:val="0083436C"/>
    <w:rsid w:val="00834855"/>
    <w:rsid w:val="00835D80"/>
    <w:rsid w:val="008405F1"/>
    <w:rsid w:val="008456B7"/>
    <w:rsid w:val="0084718F"/>
    <w:rsid w:val="008476D2"/>
    <w:rsid w:val="00847C8F"/>
    <w:rsid w:val="008509BF"/>
    <w:rsid w:val="008515C6"/>
    <w:rsid w:val="00852478"/>
    <w:rsid w:val="00852494"/>
    <w:rsid w:val="00853670"/>
    <w:rsid w:val="008541B7"/>
    <w:rsid w:val="00856DD1"/>
    <w:rsid w:val="00857BEE"/>
    <w:rsid w:val="00861F38"/>
    <w:rsid w:val="0086217B"/>
    <w:rsid w:val="00862BA0"/>
    <w:rsid w:val="008638E8"/>
    <w:rsid w:val="00864443"/>
    <w:rsid w:val="00866E99"/>
    <w:rsid w:val="0086742A"/>
    <w:rsid w:val="0086753E"/>
    <w:rsid w:val="00867F06"/>
    <w:rsid w:val="00870D9E"/>
    <w:rsid w:val="00872787"/>
    <w:rsid w:val="00876029"/>
    <w:rsid w:val="00877469"/>
    <w:rsid w:val="008776D4"/>
    <w:rsid w:val="008807F7"/>
    <w:rsid w:val="00880D7B"/>
    <w:rsid w:val="00883CA3"/>
    <w:rsid w:val="00885C5C"/>
    <w:rsid w:val="00886C00"/>
    <w:rsid w:val="0088722A"/>
    <w:rsid w:val="00887418"/>
    <w:rsid w:val="008919A9"/>
    <w:rsid w:val="008932A0"/>
    <w:rsid w:val="008947CD"/>
    <w:rsid w:val="008970A5"/>
    <w:rsid w:val="008A165E"/>
    <w:rsid w:val="008A1D41"/>
    <w:rsid w:val="008A3E7E"/>
    <w:rsid w:val="008A4F51"/>
    <w:rsid w:val="008A575E"/>
    <w:rsid w:val="008A5D8C"/>
    <w:rsid w:val="008A6EC0"/>
    <w:rsid w:val="008A758C"/>
    <w:rsid w:val="008B0029"/>
    <w:rsid w:val="008B0515"/>
    <w:rsid w:val="008B2CE5"/>
    <w:rsid w:val="008B2FE2"/>
    <w:rsid w:val="008B563F"/>
    <w:rsid w:val="008B5C45"/>
    <w:rsid w:val="008B6B71"/>
    <w:rsid w:val="008B6DEA"/>
    <w:rsid w:val="008C09E5"/>
    <w:rsid w:val="008C0D5B"/>
    <w:rsid w:val="008C4F78"/>
    <w:rsid w:val="008C5344"/>
    <w:rsid w:val="008C5858"/>
    <w:rsid w:val="008C724A"/>
    <w:rsid w:val="008D03C7"/>
    <w:rsid w:val="008D2208"/>
    <w:rsid w:val="008D229B"/>
    <w:rsid w:val="008D2310"/>
    <w:rsid w:val="008D349B"/>
    <w:rsid w:val="008D45FB"/>
    <w:rsid w:val="008D5771"/>
    <w:rsid w:val="008D5DE4"/>
    <w:rsid w:val="008D605F"/>
    <w:rsid w:val="008E0902"/>
    <w:rsid w:val="008E0A06"/>
    <w:rsid w:val="008E10A8"/>
    <w:rsid w:val="008E1702"/>
    <w:rsid w:val="008E2AB9"/>
    <w:rsid w:val="008E4A49"/>
    <w:rsid w:val="008E5851"/>
    <w:rsid w:val="008E6079"/>
    <w:rsid w:val="008F0323"/>
    <w:rsid w:val="008F08F4"/>
    <w:rsid w:val="008F4E71"/>
    <w:rsid w:val="008F7AE9"/>
    <w:rsid w:val="008F7C59"/>
    <w:rsid w:val="009003A5"/>
    <w:rsid w:val="009008AE"/>
    <w:rsid w:val="00901055"/>
    <w:rsid w:val="00903E4F"/>
    <w:rsid w:val="00906891"/>
    <w:rsid w:val="00906B8A"/>
    <w:rsid w:val="009107E9"/>
    <w:rsid w:val="0091122C"/>
    <w:rsid w:val="009132EB"/>
    <w:rsid w:val="00913FBA"/>
    <w:rsid w:val="00914093"/>
    <w:rsid w:val="00916A94"/>
    <w:rsid w:val="0092032D"/>
    <w:rsid w:val="0092138B"/>
    <w:rsid w:val="00921924"/>
    <w:rsid w:val="0092273E"/>
    <w:rsid w:val="00923BD1"/>
    <w:rsid w:val="0092427C"/>
    <w:rsid w:val="00925802"/>
    <w:rsid w:val="0092594E"/>
    <w:rsid w:val="00925D78"/>
    <w:rsid w:val="00927105"/>
    <w:rsid w:val="00932E71"/>
    <w:rsid w:val="00934FF8"/>
    <w:rsid w:val="009379E5"/>
    <w:rsid w:val="009423AD"/>
    <w:rsid w:val="00942855"/>
    <w:rsid w:val="00943772"/>
    <w:rsid w:val="009437EC"/>
    <w:rsid w:val="009446C8"/>
    <w:rsid w:val="00945826"/>
    <w:rsid w:val="0094768E"/>
    <w:rsid w:val="009524A0"/>
    <w:rsid w:val="00952A4C"/>
    <w:rsid w:val="009546AC"/>
    <w:rsid w:val="009555CC"/>
    <w:rsid w:val="00955900"/>
    <w:rsid w:val="00956670"/>
    <w:rsid w:val="0095741F"/>
    <w:rsid w:val="009574EE"/>
    <w:rsid w:val="00964867"/>
    <w:rsid w:val="00964CBC"/>
    <w:rsid w:val="00965900"/>
    <w:rsid w:val="009713F0"/>
    <w:rsid w:val="00972B37"/>
    <w:rsid w:val="00973A36"/>
    <w:rsid w:val="00973E73"/>
    <w:rsid w:val="00973FB3"/>
    <w:rsid w:val="00974182"/>
    <w:rsid w:val="0097445B"/>
    <w:rsid w:val="00974EA6"/>
    <w:rsid w:val="009754EA"/>
    <w:rsid w:val="0097634B"/>
    <w:rsid w:val="009768A1"/>
    <w:rsid w:val="009775EF"/>
    <w:rsid w:val="009812E5"/>
    <w:rsid w:val="00982C4E"/>
    <w:rsid w:val="00984DAA"/>
    <w:rsid w:val="00985290"/>
    <w:rsid w:val="00987180"/>
    <w:rsid w:val="0099041F"/>
    <w:rsid w:val="00990674"/>
    <w:rsid w:val="00992926"/>
    <w:rsid w:val="00995494"/>
    <w:rsid w:val="0099577E"/>
    <w:rsid w:val="00996F22"/>
    <w:rsid w:val="00997E73"/>
    <w:rsid w:val="009A132D"/>
    <w:rsid w:val="009A15E0"/>
    <w:rsid w:val="009A1CFA"/>
    <w:rsid w:val="009A1E09"/>
    <w:rsid w:val="009A2AF5"/>
    <w:rsid w:val="009A2C7A"/>
    <w:rsid w:val="009A3088"/>
    <w:rsid w:val="009A40D8"/>
    <w:rsid w:val="009A5699"/>
    <w:rsid w:val="009A5796"/>
    <w:rsid w:val="009A6462"/>
    <w:rsid w:val="009A6657"/>
    <w:rsid w:val="009B0D2D"/>
    <w:rsid w:val="009B433A"/>
    <w:rsid w:val="009B5679"/>
    <w:rsid w:val="009B7740"/>
    <w:rsid w:val="009C1D9B"/>
    <w:rsid w:val="009C3187"/>
    <w:rsid w:val="009C34BA"/>
    <w:rsid w:val="009C3E7A"/>
    <w:rsid w:val="009C4C17"/>
    <w:rsid w:val="009C69BB"/>
    <w:rsid w:val="009C6FE9"/>
    <w:rsid w:val="009D0158"/>
    <w:rsid w:val="009D0737"/>
    <w:rsid w:val="009D0956"/>
    <w:rsid w:val="009D2378"/>
    <w:rsid w:val="009D5E3B"/>
    <w:rsid w:val="009D6561"/>
    <w:rsid w:val="009E4019"/>
    <w:rsid w:val="009E43D8"/>
    <w:rsid w:val="009F086A"/>
    <w:rsid w:val="009F120D"/>
    <w:rsid w:val="009F3459"/>
    <w:rsid w:val="009F4FD3"/>
    <w:rsid w:val="00A02EE0"/>
    <w:rsid w:val="00A03382"/>
    <w:rsid w:val="00A0482A"/>
    <w:rsid w:val="00A057D8"/>
    <w:rsid w:val="00A06FF3"/>
    <w:rsid w:val="00A10D1D"/>
    <w:rsid w:val="00A1200B"/>
    <w:rsid w:val="00A132DB"/>
    <w:rsid w:val="00A1394D"/>
    <w:rsid w:val="00A13D6B"/>
    <w:rsid w:val="00A148A4"/>
    <w:rsid w:val="00A149E1"/>
    <w:rsid w:val="00A14ED8"/>
    <w:rsid w:val="00A14EDD"/>
    <w:rsid w:val="00A14F99"/>
    <w:rsid w:val="00A17091"/>
    <w:rsid w:val="00A17D62"/>
    <w:rsid w:val="00A2074A"/>
    <w:rsid w:val="00A23859"/>
    <w:rsid w:val="00A23AE9"/>
    <w:rsid w:val="00A2465D"/>
    <w:rsid w:val="00A248E8"/>
    <w:rsid w:val="00A25DEF"/>
    <w:rsid w:val="00A30183"/>
    <w:rsid w:val="00A31E0F"/>
    <w:rsid w:val="00A36334"/>
    <w:rsid w:val="00A37097"/>
    <w:rsid w:val="00A4147F"/>
    <w:rsid w:val="00A428B6"/>
    <w:rsid w:val="00A43779"/>
    <w:rsid w:val="00A43AE3"/>
    <w:rsid w:val="00A44448"/>
    <w:rsid w:val="00A44809"/>
    <w:rsid w:val="00A473B0"/>
    <w:rsid w:val="00A474E2"/>
    <w:rsid w:val="00A47F58"/>
    <w:rsid w:val="00A51616"/>
    <w:rsid w:val="00A543FD"/>
    <w:rsid w:val="00A5667A"/>
    <w:rsid w:val="00A570AD"/>
    <w:rsid w:val="00A622E5"/>
    <w:rsid w:val="00A62A49"/>
    <w:rsid w:val="00A630E0"/>
    <w:rsid w:val="00A66DE0"/>
    <w:rsid w:val="00A67B65"/>
    <w:rsid w:val="00A70081"/>
    <w:rsid w:val="00A7299A"/>
    <w:rsid w:val="00A7395D"/>
    <w:rsid w:val="00A77319"/>
    <w:rsid w:val="00A77CEC"/>
    <w:rsid w:val="00A80277"/>
    <w:rsid w:val="00A80989"/>
    <w:rsid w:val="00A80A8D"/>
    <w:rsid w:val="00A85BB9"/>
    <w:rsid w:val="00A85BFF"/>
    <w:rsid w:val="00A86438"/>
    <w:rsid w:val="00A876C7"/>
    <w:rsid w:val="00A90388"/>
    <w:rsid w:val="00A919D7"/>
    <w:rsid w:val="00A92114"/>
    <w:rsid w:val="00A92208"/>
    <w:rsid w:val="00A92A14"/>
    <w:rsid w:val="00A92C50"/>
    <w:rsid w:val="00A934AD"/>
    <w:rsid w:val="00A94D3F"/>
    <w:rsid w:val="00A95B3C"/>
    <w:rsid w:val="00A95EB9"/>
    <w:rsid w:val="00A96513"/>
    <w:rsid w:val="00A96DBC"/>
    <w:rsid w:val="00A9709F"/>
    <w:rsid w:val="00AA1F21"/>
    <w:rsid w:val="00AA25C7"/>
    <w:rsid w:val="00AB0577"/>
    <w:rsid w:val="00AB12CF"/>
    <w:rsid w:val="00AB12FE"/>
    <w:rsid w:val="00AB157D"/>
    <w:rsid w:val="00AB1EDE"/>
    <w:rsid w:val="00AB5327"/>
    <w:rsid w:val="00AB5777"/>
    <w:rsid w:val="00AC10C2"/>
    <w:rsid w:val="00AC19C8"/>
    <w:rsid w:val="00AC25A2"/>
    <w:rsid w:val="00AC3F30"/>
    <w:rsid w:val="00AC5349"/>
    <w:rsid w:val="00AC654D"/>
    <w:rsid w:val="00AD0C5D"/>
    <w:rsid w:val="00AD38EA"/>
    <w:rsid w:val="00AD70AE"/>
    <w:rsid w:val="00AE17BB"/>
    <w:rsid w:val="00AE352C"/>
    <w:rsid w:val="00AE4B62"/>
    <w:rsid w:val="00AE5999"/>
    <w:rsid w:val="00AE6322"/>
    <w:rsid w:val="00AE6F6A"/>
    <w:rsid w:val="00AE7A33"/>
    <w:rsid w:val="00AF281A"/>
    <w:rsid w:val="00AF485E"/>
    <w:rsid w:val="00AF760C"/>
    <w:rsid w:val="00B00F54"/>
    <w:rsid w:val="00B02E7E"/>
    <w:rsid w:val="00B040FB"/>
    <w:rsid w:val="00B04899"/>
    <w:rsid w:val="00B062D1"/>
    <w:rsid w:val="00B0666B"/>
    <w:rsid w:val="00B0669D"/>
    <w:rsid w:val="00B112F4"/>
    <w:rsid w:val="00B11A05"/>
    <w:rsid w:val="00B12703"/>
    <w:rsid w:val="00B12A75"/>
    <w:rsid w:val="00B14A3B"/>
    <w:rsid w:val="00B1684A"/>
    <w:rsid w:val="00B16EA7"/>
    <w:rsid w:val="00B1788C"/>
    <w:rsid w:val="00B17A67"/>
    <w:rsid w:val="00B2194D"/>
    <w:rsid w:val="00B235B8"/>
    <w:rsid w:val="00B24A36"/>
    <w:rsid w:val="00B251C0"/>
    <w:rsid w:val="00B25781"/>
    <w:rsid w:val="00B25AC3"/>
    <w:rsid w:val="00B25CE6"/>
    <w:rsid w:val="00B26615"/>
    <w:rsid w:val="00B272C2"/>
    <w:rsid w:val="00B35AD9"/>
    <w:rsid w:val="00B400AE"/>
    <w:rsid w:val="00B40767"/>
    <w:rsid w:val="00B415E8"/>
    <w:rsid w:val="00B43698"/>
    <w:rsid w:val="00B44395"/>
    <w:rsid w:val="00B46C74"/>
    <w:rsid w:val="00B474D2"/>
    <w:rsid w:val="00B50C97"/>
    <w:rsid w:val="00B51303"/>
    <w:rsid w:val="00B5132A"/>
    <w:rsid w:val="00B515A3"/>
    <w:rsid w:val="00B524D9"/>
    <w:rsid w:val="00B54250"/>
    <w:rsid w:val="00B54B63"/>
    <w:rsid w:val="00B558F2"/>
    <w:rsid w:val="00B571CF"/>
    <w:rsid w:val="00B573CF"/>
    <w:rsid w:val="00B60807"/>
    <w:rsid w:val="00B611D3"/>
    <w:rsid w:val="00B617E3"/>
    <w:rsid w:val="00B655AC"/>
    <w:rsid w:val="00B72079"/>
    <w:rsid w:val="00B728C5"/>
    <w:rsid w:val="00B729C6"/>
    <w:rsid w:val="00B73209"/>
    <w:rsid w:val="00B733BB"/>
    <w:rsid w:val="00B73ADE"/>
    <w:rsid w:val="00B7413E"/>
    <w:rsid w:val="00B761E5"/>
    <w:rsid w:val="00B77306"/>
    <w:rsid w:val="00B81B1F"/>
    <w:rsid w:val="00B83F30"/>
    <w:rsid w:val="00B855BD"/>
    <w:rsid w:val="00B85633"/>
    <w:rsid w:val="00B85D66"/>
    <w:rsid w:val="00B86D75"/>
    <w:rsid w:val="00B87F7A"/>
    <w:rsid w:val="00B901B5"/>
    <w:rsid w:val="00B90B0D"/>
    <w:rsid w:val="00B90C01"/>
    <w:rsid w:val="00B90D78"/>
    <w:rsid w:val="00B912F0"/>
    <w:rsid w:val="00B91F52"/>
    <w:rsid w:val="00B927EE"/>
    <w:rsid w:val="00B9328A"/>
    <w:rsid w:val="00B94904"/>
    <w:rsid w:val="00B95DA8"/>
    <w:rsid w:val="00B964AE"/>
    <w:rsid w:val="00B97142"/>
    <w:rsid w:val="00BA2CA4"/>
    <w:rsid w:val="00BA4DF0"/>
    <w:rsid w:val="00BA59E4"/>
    <w:rsid w:val="00BA6254"/>
    <w:rsid w:val="00BA6840"/>
    <w:rsid w:val="00BA7270"/>
    <w:rsid w:val="00BB18B9"/>
    <w:rsid w:val="00BB34B6"/>
    <w:rsid w:val="00BB443A"/>
    <w:rsid w:val="00BB613D"/>
    <w:rsid w:val="00BB6EE4"/>
    <w:rsid w:val="00BB7A82"/>
    <w:rsid w:val="00BC2236"/>
    <w:rsid w:val="00BC30B9"/>
    <w:rsid w:val="00BC5677"/>
    <w:rsid w:val="00BC5D33"/>
    <w:rsid w:val="00BC7260"/>
    <w:rsid w:val="00BD335F"/>
    <w:rsid w:val="00BD4386"/>
    <w:rsid w:val="00BD58DE"/>
    <w:rsid w:val="00BD6CFC"/>
    <w:rsid w:val="00BE000F"/>
    <w:rsid w:val="00BE0C17"/>
    <w:rsid w:val="00BE0D38"/>
    <w:rsid w:val="00BE1005"/>
    <w:rsid w:val="00BE1A79"/>
    <w:rsid w:val="00BE2E94"/>
    <w:rsid w:val="00BE41E3"/>
    <w:rsid w:val="00BE4B34"/>
    <w:rsid w:val="00BE702B"/>
    <w:rsid w:val="00BF1D2E"/>
    <w:rsid w:val="00BF295B"/>
    <w:rsid w:val="00BF3D50"/>
    <w:rsid w:val="00BF426F"/>
    <w:rsid w:val="00BF5A7A"/>
    <w:rsid w:val="00BF7084"/>
    <w:rsid w:val="00C00C75"/>
    <w:rsid w:val="00C011C9"/>
    <w:rsid w:val="00C033BA"/>
    <w:rsid w:val="00C04B51"/>
    <w:rsid w:val="00C06AA6"/>
    <w:rsid w:val="00C10CF7"/>
    <w:rsid w:val="00C11045"/>
    <w:rsid w:val="00C1390B"/>
    <w:rsid w:val="00C15CD3"/>
    <w:rsid w:val="00C15F89"/>
    <w:rsid w:val="00C17151"/>
    <w:rsid w:val="00C178B8"/>
    <w:rsid w:val="00C17DE5"/>
    <w:rsid w:val="00C212E7"/>
    <w:rsid w:val="00C23097"/>
    <w:rsid w:val="00C264F4"/>
    <w:rsid w:val="00C27D76"/>
    <w:rsid w:val="00C27F18"/>
    <w:rsid w:val="00C315A7"/>
    <w:rsid w:val="00C32DC9"/>
    <w:rsid w:val="00C334C9"/>
    <w:rsid w:val="00C33515"/>
    <w:rsid w:val="00C3357D"/>
    <w:rsid w:val="00C3386D"/>
    <w:rsid w:val="00C33ED5"/>
    <w:rsid w:val="00C3454B"/>
    <w:rsid w:val="00C34E52"/>
    <w:rsid w:val="00C36EDE"/>
    <w:rsid w:val="00C374D1"/>
    <w:rsid w:val="00C40C63"/>
    <w:rsid w:val="00C411F9"/>
    <w:rsid w:val="00C418DB"/>
    <w:rsid w:val="00C453B5"/>
    <w:rsid w:val="00C46063"/>
    <w:rsid w:val="00C46D3B"/>
    <w:rsid w:val="00C47478"/>
    <w:rsid w:val="00C47DBB"/>
    <w:rsid w:val="00C50C29"/>
    <w:rsid w:val="00C51DB8"/>
    <w:rsid w:val="00C545A8"/>
    <w:rsid w:val="00C547DA"/>
    <w:rsid w:val="00C57A4F"/>
    <w:rsid w:val="00C6373D"/>
    <w:rsid w:val="00C642C1"/>
    <w:rsid w:val="00C7130F"/>
    <w:rsid w:val="00C73550"/>
    <w:rsid w:val="00C7515C"/>
    <w:rsid w:val="00C7735E"/>
    <w:rsid w:val="00C80D39"/>
    <w:rsid w:val="00C826E4"/>
    <w:rsid w:val="00C85CDE"/>
    <w:rsid w:val="00C85F00"/>
    <w:rsid w:val="00C8696C"/>
    <w:rsid w:val="00C869B8"/>
    <w:rsid w:val="00C949DA"/>
    <w:rsid w:val="00C96F44"/>
    <w:rsid w:val="00CA0939"/>
    <w:rsid w:val="00CA1D5A"/>
    <w:rsid w:val="00CA2A25"/>
    <w:rsid w:val="00CA313A"/>
    <w:rsid w:val="00CA6D36"/>
    <w:rsid w:val="00CB1BC4"/>
    <w:rsid w:val="00CB3F5D"/>
    <w:rsid w:val="00CB4919"/>
    <w:rsid w:val="00CB4932"/>
    <w:rsid w:val="00CB5888"/>
    <w:rsid w:val="00CB6A2C"/>
    <w:rsid w:val="00CB7901"/>
    <w:rsid w:val="00CC13B2"/>
    <w:rsid w:val="00CC2D91"/>
    <w:rsid w:val="00CC3F3B"/>
    <w:rsid w:val="00CC5096"/>
    <w:rsid w:val="00CC5AFA"/>
    <w:rsid w:val="00CC70DD"/>
    <w:rsid w:val="00CD212E"/>
    <w:rsid w:val="00CD2D0F"/>
    <w:rsid w:val="00CD35B5"/>
    <w:rsid w:val="00CD3A71"/>
    <w:rsid w:val="00CD41E7"/>
    <w:rsid w:val="00CD4B0C"/>
    <w:rsid w:val="00CD4BB5"/>
    <w:rsid w:val="00CD5716"/>
    <w:rsid w:val="00CD6DAD"/>
    <w:rsid w:val="00CE00B3"/>
    <w:rsid w:val="00CE0B17"/>
    <w:rsid w:val="00CE1D9D"/>
    <w:rsid w:val="00CE2EAB"/>
    <w:rsid w:val="00CE4C88"/>
    <w:rsid w:val="00CE71BE"/>
    <w:rsid w:val="00CE7BCF"/>
    <w:rsid w:val="00CE7C05"/>
    <w:rsid w:val="00CF0201"/>
    <w:rsid w:val="00CF0E4F"/>
    <w:rsid w:val="00CF11C3"/>
    <w:rsid w:val="00CF1C3E"/>
    <w:rsid w:val="00CF2014"/>
    <w:rsid w:val="00CF20FC"/>
    <w:rsid w:val="00CF4DB5"/>
    <w:rsid w:val="00CF52EE"/>
    <w:rsid w:val="00CF5CDD"/>
    <w:rsid w:val="00CF629D"/>
    <w:rsid w:val="00CF7B56"/>
    <w:rsid w:val="00D01512"/>
    <w:rsid w:val="00D01B09"/>
    <w:rsid w:val="00D0366B"/>
    <w:rsid w:val="00D06996"/>
    <w:rsid w:val="00D10C2C"/>
    <w:rsid w:val="00D12AA1"/>
    <w:rsid w:val="00D12B9D"/>
    <w:rsid w:val="00D15146"/>
    <w:rsid w:val="00D17491"/>
    <w:rsid w:val="00D20DB0"/>
    <w:rsid w:val="00D215D7"/>
    <w:rsid w:val="00D217D0"/>
    <w:rsid w:val="00D27A5D"/>
    <w:rsid w:val="00D31A78"/>
    <w:rsid w:val="00D32D30"/>
    <w:rsid w:val="00D3415F"/>
    <w:rsid w:val="00D34D11"/>
    <w:rsid w:val="00D4150A"/>
    <w:rsid w:val="00D41934"/>
    <w:rsid w:val="00D42598"/>
    <w:rsid w:val="00D42E60"/>
    <w:rsid w:val="00D43742"/>
    <w:rsid w:val="00D4378F"/>
    <w:rsid w:val="00D43847"/>
    <w:rsid w:val="00D444EB"/>
    <w:rsid w:val="00D465ED"/>
    <w:rsid w:val="00D46800"/>
    <w:rsid w:val="00D47644"/>
    <w:rsid w:val="00D52919"/>
    <w:rsid w:val="00D5381D"/>
    <w:rsid w:val="00D53C6F"/>
    <w:rsid w:val="00D572FB"/>
    <w:rsid w:val="00D63C56"/>
    <w:rsid w:val="00D64B4A"/>
    <w:rsid w:val="00D6675B"/>
    <w:rsid w:val="00D67BDC"/>
    <w:rsid w:val="00D70EB2"/>
    <w:rsid w:val="00D715F6"/>
    <w:rsid w:val="00D7385B"/>
    <w:rsid w:val="00D7398F"/>
    <w:rsid w:val="00D74825"/>
    <w:rsid w:val="00D748E8"/>
    <w:rsid w:val="00D749C2"/>
    <w:rsid w:val="00D74A7F"/>
    <w:rsid w:val="00D762C7"/>
    <w:rsid w:val="00D767E6"/>
    <w:rsid w:val="00D770CE"/>
    <w:rsid w:val="00D77F01"/>
    <w:rsid w:val="00D818B0"/>
    <w:rsid w:val="00D81ACD"/>
    <w:rsid w:val="00D81DBE"/>
    <w:rsid w:val="00D82C36"/>
    <w:rsid w:val="00D841F4"/>
    <w:rsid w:val="00D8441E"/>
    <w:rsid w:val="00D856C1"/>
    <w:rsid w:val="00D85F27"/>
    <w:rsid w:val="00D85FD3"/>
    <w:rsid w:val="00D876A3"/>
    <w:rsid w:val="00D91D72"/>
    <w:rsid w:val="00D94924"/>
    <w:rsid w:val="00D9796A"/>
    <w:rsid w:val="00DA1803"/>
    <w:rsid w:val="00DA235C"/>
    <w:rsid w:val="00DA33DB"/>
    <w:rsid w:val="00DA3D68"/>
    <w:rsid w:val="00DA5AE0"/>
    <w:rsid w:val="00DA66E7"/>
    <w:rsid w:val="00DA6CF1"/>
    <w:rsid w:val="00DA7DA0"/>
    <w:rsid w:val="00DC0E16"/>
    <w:rsid w:val="00DC10D1"/>
    <w:rsid w:val="00DC1A7F"/>
    <w:rsid w:val="00DC1F68"/>
    <w:rsid w:val="00DC20F4"/>
    <w:rsid w:val="00DC4850"/>
    <w:rsid w:val="00DC588D"/>
    <w:rsid w:val="00DC5C70"/>
    <w:rsid w:val="00DC77F8"/>
    <w:rsid w:val="00DD2905"/>
    <w:rsid w:val="00DD30E2"/>
    <w:rsid w:val="00DD3222"/>
    <w:rsid w:val="00DD3482"/>
    <w:rsid w:val="00DD63D4"/>
    <w:rsid w:val="00DD7587"/>
    <w:rsid w:val="00DD7E68"/>
    <w:rsid w:val="00DD7F6A"/>
    <w:rsid w:val="00DE05B6"/>
    <w:rsid w:val="00DE2178"/>
    <w:rsid w:val="00DE2C02"/>
    <w:rsid w:val="00DE317B"/>
    <w:rsid w:val="00DE489A"/>
    <w:rsid w:val="00DE67E6"/>
    <w:rsid w:val="00DE6F5E"/>
    <w:rsid w:val="00DF1585"/>
    <w:rsid w:val="00DF18B0"/>
    <w:rsid w:val="00DF22B7"/>
    <w:rsid w:val="00DF44C7"/>
    <w:rsid w:val="00DF5065"/>
    <w:rsid w:val="00DF5C28"/>
    <w:rsid w:val="00DF5D9A"/>
    <w:rsid w:val="00E012CF"/>
    <w:rsid w:val="00E0183B"/>
    <w:rsid w:val="00E0471E"/>
    <w:rsid w:val="00E049E0"/>
    <w:rsid w:val="00E12527"/>
    <w:rsid w:val="00E14A53"/>
    <w:rsid w:val="00E14E04"/>
    <w:rsid w:val="00E160CE"/>
    <w:rsid w:val="00E16EFB"/>
    <w:rsid w:val="00E224F0"/>
    <w:rsid w:val="00E25B07"/>
    <w:rsid w:val="00E2625A"/>
    <w:rsid w:val="00E269BC"/>
    <w:rsid w:val="00E30201"/>
    <w:rsid w:val="00E31C4B"/>
    <w:rsid w:val="00E32453"/>
    <w:rsid w:val="00E32E85"/>
    <w:rsid w:val="00E374B9"/>
    <w:rsid w:val="00E37533"/>
    <w:rsid w:val="00E411B1"/>
    <w:rsid w:val="00E4124C"/>
    <w:rsid w:val="00E412D2"/>
    <w:rsid w:val="00E432DC"/>
    <w:rsid w:val="00E4451D"/>
    <w:rsid w:val="00E45400"/>
    <w:rsid w:val="00E45D0A"/>
    <w:rsid w:val="00E46A25"/>
    <w:rsid w:val="00E46EE5"/>
    <w:rsid w:val="00E47D52"/>
    <w:rsid w:val="00E50462"/>
    <w:rsid w:val="00E51673"/>
    <w:rsid w:val="00E516E8"/>
    <w:rsid w:val="00E52824"/>
    <w:rsid w:val="00E5392E"/>
    <w:rsid w:val="00E539E9"/>
    <w:rsid w:val="00E54F85"/>
    <w:rsid w:val="00E619F9"/>
    <w:rsid w:val="00E65546"/>
    <w:rsid w:val="00E65847"/>
    <w:rsid w:val="00E66AD7"/>
    <w:rsid w:val="00E66ED9"/>
    <w:rsid w:val="00E700C3"/>
    <w:rsid w:val="00E72745"/>
    <w:rsid w:val="00E744A4"/>
    <w:rsid w:val="00E75FF9"/>
    <w:rsid w:val="00E76264"/>
    <w:rsid w:val="00E763D5"/>
    <w:rsid w:val="00E77DFB"/>
    <w:rsid w:val="00E800AC"/>
    <w:rsid w:val="00E80EC2"/>
    <w:rsid w:val="00E81BDD"/>
    <w:rsid w:val="00E8341B"/>
    <w:rsid w:val="00E853D6"/>
    <w:rsid w:val="00E85662"/>
    <w:rsid w:val="00E904E9"/>
    <w:rsid w:val="00E90C90"/>
    <w:rsid w:val="00E915A8"/>
    <w:rsid w:val="00E92AF2"/>
    <w:rsid w:val="00E96196"/>
    <w:rsid w:val="00E9710F"/>
    <w:rsid w:val="00E9712E"/>
    <w:rsid w:val="00EA0FDF"/>
    <w:rsid w:val="00EA13DB"/>
    <w:rsid w:val="00EA4004"/>
    <w:rsid w:val="00EA6552"/>
    <w:rsid w:val="00EB1793"/>
    <w:rsid w:val="00EB1DB7"/>
    <w:rsid w:val="00EB21CF"/>
    <w:rsid w:val="00EB276A"/>
    <w:rsid w:val="00EB3B89"/>
    <w:rsid w:val="00EB3FB8"/>
    <w:rsid w:val="00EB4F9D"/>
    <w:rsid w:val="00EB52EE"/>
    <w:rsid w:val="00EB6424"/>
    <w:rsid w:val="00EB7630"/>
    <w:rsid w:val="00EC0D02"/>
    <w:rsid w:val="00EC48B3"/>
    <w:rsid w:val="00EC48EB"/>
    <w:rsid w:val="00EC6133"/>
    <w:rsid w:val="00EC6B16"/>
    <w:rsid w:val="00EC79AB"/>
    <w:rsid w:val="00ED0C41"/>
    <w:rsid w:val="00ED13ED"/>
    <w:rsid w:val="00ED1FA1"/>
    <w:rsid w:val="00ED4422"/>
    <w:rsid w:val="00ED4A74"/>
    <w:rsid w:val="00ED5EAE"/>
    <w:rsid w:val="00ED6DAA"/>
    <w:rsid w:val="00EE0158"/>
    <w:rsid w:val="00EE05F2"/>
    <w:rsid w:val="00EE2B0A"/>
    <w:rsid w:val="00EE61DF"/>
    <w:rsid w:val="00EE6DE5"/>
    <w:rsid w:val="00EE7125"/>
    <w:rsid w:val="00EF3855"/>
    <w:rsid w:val="00EF4AE2"/>
    <w:rsid w:val="00EF4F99"/>
    <w:rsid w:val="00EF62BC"/>
    <w:rsid w:val="00EF7A18"/>
    <w:rsid w:val="00F00A6B"/>
    <w:rsid w:val="00F027BA"/>
    <w:rsid w:val="00F04322"/>
    <w:rsid w:val="00F04C53"/>
    <w:rsid w:val="00F04E59"/>
    <w:rsid w:val="00F06150"/>
    <w:rsid w:val="00F063EE"/>
    <w:rsid w:val="00F10A56"/>
    <w:rsid w:val="00F11223"/>
    <w:rsid w:val="00F125B8"/>
    <w:rsid w:val="00F142C6"/>
    <w:rsid w:val="00F1560D"/>
    <w:rsid w:val="00F20A4B"/>
    <w:rsid w:val="00F215AA"/>
    <w:rsid w:val="00F2368E"/>
    <w:rsid w:val="00F25173"/>
    <w:rsid w:val="00F25BB9"/>
    <w:rsid w:val="00F2747A"/>
    <w:rsid w:val="00F30D15"/>
    <w:rsid w:val="00F31A41"/>
    <w:rsid w:val="00F32EC6"/>
    <w:rsid w:val="00F33383"/>
    <w:rsid w:val="00F33D5B"/>
    <w:rsid w:val="00F367EB"/>
    <w:rsid w:val="00F36FDE"/>
    <w:rsid w:val="00F3777C"/>
    <w:rsid w:val="00F37B2D"/>
    <w:rsid w:val="00F4110B"/>
    <w:rsid w:val="00F41A2D"/>
    <w:rsid w:val="00F42E88"/>
    <w:rsid w:val="00F445CE"/>
    <w:rsid w:val="00F50AB8"/>
    <w:rsid w:val="00F512D9"/>
    <w:rsid w:val="00F51618"/>
    <w:rsid w:val="00F51B3E"/>
    <w:rsid w:val="00F5251D"/>
    <w:rsid w:val="00F53C61"/>
    <w:rsid w:val="00F554CC"/>
    <w:rsid w:val="00F5566E"/>
    <w:rsid w:val="00F558A6"/>
    <w:rsid w:val="00F56872"/>
    <w:rsid w:val="00F5774C"/>
    <w:rsid w:val="00F6170D"/>
    <w:rsid w:val="00F6247D"/>
    <w:rsid w:val="00F63D38"/>
    <w:rsid w:val="00F66935"/>
    <w:rsid w:val="00F672B9"/>
    <w:rsid w:val="00F71FF6"/>
    <w:rsid w:val="00F74C48"/>
    <w:rsid w:val="00F770AD"/>
    <w:rsid w:val="00F81679"/>
    <w:rsid w:val="00F82A2C"/>
    <w:rsid w:val="00F82F32"/>
    <w:rsid w:val="00F838C8"/>
    <w:rsid w:val="00F841AC"/>
    <w:rsid w:val="00F854BC"/>
    <w:rsid w:val="00F856A9"/>
    <w:rsid w:val="00F860C4"/>
    <w:rsid w:val="00F864FF"/>
    <w:rsid w:val="00F87AE4"/>
    <w:rsid w:val="00F87BA4"/>
    <w:rsid w:val="00F900C1"/>
    <w:rsid w:val="00F916E5"/>
    <w:rsid w:val="00F91F10"/>
    <w:rsid w:val="00F925E9"/>
    <w:rsid w:val="00F92994"/>
    <w:rsid w:val="00F95424"/>
    <w:rsid w:val="00F95C5A"/>
    <w:rsid w:val="00F96041"/>
    <w:rsid w:val="00F9647D"/>
    <w:rsid w:val="00FA0BF3"/>
    <w:rsid w:val="00FA31E8"/>
    <w:rsid w:val="00FA3554"/>
    <w:rsid w:val="00FA3C28"/>
    <w:rsid w:val="00FA4AB6"/>
    <w:rsid w:val="00FA62BD"/>
    <w:rsid w:val="00FA67E7"/>
    <w:rsid w:val="00FA6FAA"/>
    <w:rsid w:val="00FB0408"/>
    <w:rsid w:val="00FB043E"/>
    <w:rsid w:val="00FB0AF7"/>
    <w:rsid w:val="00FB4182"/>
    <w:rsid w:val="00FB5047"/>
    <w:rsid w:val="00FC1A81"/>
    <w:rsid w:val="00FC3CC4"/>
    <w:rsid w:val="00FC6A05"/>
    <w:rsid w:val="00FD14E3"/>
    <w:rsid w:val="00FD1B87"/>
    <w:rsid w:val="00FD2E86"/>
    <w:rsid w:val="00FD525E"/>
    <w:rsid w:val="00FD5E2D"/>
    <w:rsid w:val="00FD6B61"/>
    <w:rsid w:val="00FD735D"/>
    <w:rsid w:val="00FD7C25"/>
    <w:rsid w:val="00FE1589"/>
    <w:rsid w:val="00FE1B1D"/>
    <w:rsid w:val="00FE1C4C"/>
    <w:rsid w:val="00FE20AA"/>
    <w:rsid w:val="00FE220A"/>
    <w:rsid w:val="00FE377C"/>
    <w:rsid w:val="00FE4CD0"/>
    <w:rsid w:val="00FE5143"/>
    <w:rsid w:val="00FE5571"/>
    <w:rsid w:val="00FE59AE"/>
    <w:rsid w:val="00FE6EE0"/>
    <w:rsid w:val="00FF0213"/>
    <w:rsid w:val="00FF0437"/>
    <w:rsid w:val="00FF09F0"/>
    <w:rsid w:val="00FF2F21"/>
    <w:rsid w:val="00FF3256"/>
    <w:rsid w:val="00FF3FE5"/>
    <w:rsid w:val="00FF50D0"/>
    <w:rsid w:val="00FF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,"/>
  <w:listSeparator w:val=";"/>
  <w14:docId w14:val="7F5E9C3D"/>
  <w15:docId w15:val="{CC8CF505-E19B-4588-9E68-4C0D7C8C3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pPr>
      <w:ind w:left="1068"/>
      <w:jc w:val="both"/>
    </w:pPr>
  </w:style>
  <w:style w:type="paragraph" w:styleId="Zkladntext2">
    <w:name w:val="Body Text 2"/>
    <w:basedOn w:val="Normln"/>
    <w:link w:val="Zkladntext2Char"/>
    <w:pPr>
      <w:numPr>
        <w:ilvl w:val="12"/>
      </w:numPr>
      <w:jc w:val="both"/>
    </w:pPr>
  </w:style>
  <w:style w:type="paragraph" w:styleId="Zkladntext3">
    <w:name w:val="Body Text 3"/>
    <w:basedOn w:val="Normln"/>
    <w:link w:val="Zkladntext3Char"/>
    <w:pPr>
      <w:jc w:val="both"/>
    </w:pPr>
    <w:rPr>
      <w:b/>
      <w:sz w:val="28"/>
    </w:rPr>
  </w:style>
  <w:style w:type="paragraph" w:styleId="Zkladntext">
    <w:name w:val="Body Text"/>
    <w:basedOn w:val="Normln"/>
    <w:rPr>
      <w:b/>
    </w:rPr>
  </w:style>
  <w:style w:type="paragraph" w:styleId="Zkladntextodsazen2">
    <w:name w:val="Body Text Indent 2"/>
    <w:basedOn w:val="Normln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pPr>
      <w:ind w:left="340"/>
      <w:jc w:val="both"/>
    </w:pPr>
    <w:rPr>
      <w:color w:val="0000FF"/>
      <w:sz w:val="20"/>
    </w:rPr>
  </w:style>
  <w:style w:type="table" w:styleId="Mkatabulky">
    <w:name w:val="Table Grid"/>
    <w:basedOn w:val="Normlntabulka"/>
    <w:rsid w:val="001F2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4465D4"/>
    <w:rPr>
      <w:rFonts w:ascii="Arial Black" w:hAnsi="Arial Black"/>
      <w:sz w:val="36"/>
      <w:szCs w:val="24"/>
    </w:rPr>
  </w:style>
  <w:style w:type="paragraph" w:styleId="Textbubliny">
    <w:name w:val="Balloon Text"/>
    <w:basedOn w:val="Normln"/>
    <w:link w:val="TextbublinyChar"/>
    <w:rsid w:val="003238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2381C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132E13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,Nad1"/>
    <w:basedOn w:val="Normln"/>
    <w:link w:val="OdstavecseseznamemChar"/>
    <w:uiPriority w:val="34"/>
    <w:qFormat/>
    <w:rsid w:val="00052826"/>
    <w:pPr>
      <w:ind w:left="720"/>
      <w:contextualSpacing/>
    </w:pPr>
  </w:style>
  <w:style w:type="paragraph" w:customStyle="1" w:styleId="Default">
    <w:name w:val="Default"/>
    <w:rsid w:val="00CD212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1754B0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5E4D5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5E4D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D59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E4D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E4D59"/>
    <w:rPr>
      <w:b/>
      <w:bCs/>
    </w:rPr>
  </w:style>
  <w:style w:type="character" w:customStyle="1" w:styleId="FontStyle50">
    <w:name w:val="Font Style50"/>
    <w:basedOn w:val="Standardnpsmoodstavce"/>
    <w:uiPriority w:val="99"/>
    <w:rsid w:val="00A428B6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A428B6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A428B6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ZkladntextodsazenChar">
    <w:name w:val="Základní text odsazený Char"/>
    <w:basedOn w:val="Standardnpsmoodstavce"/>
    <w:link w:val="Zkladntextodsazen"/>
    <w:rsid w:val="00E904E9"/>
    <w:rPr>
      <w:sz w:val="24"/>
      <w:szCs w:val="24"/>
    </w:rPr>
  </w:style>
  <w:style w:type="paragraph" w:styleId="Revize">
    <w:name w:val="Revision"/>
    <w:hidden/>
    <w:uiPriority w:val="99"/>
    <w:semiHidden/>
    <w:rsid w:val="006B1C2C"/>
    <w:rPr>
      <w:sz w:val="24"/>
      <w:szCs w:val="24"/>
    </w:rPr>
  </w:style>
  <w:style w:type="paragraph" w:customStyle="1" w:styleId="Normal">
    <w:name w:val="[Normal]"/>
    <w:rsid w:val="0086217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  <w:style w:type="character" w:styleId="Siln">
    <w:name w:val="Strong"/>
    <w:basedOn w:val="Standardnpsmoodstavce"/>
    <w:uiPriority w:val="22"/>
    <w:qFormat/>
    <w:rsid w:val="00825584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E30201"/>
    <w:rPr>
      <w:sz w:val="24"/>
      <w:szCs w:val="24"/>
    </w:rPr>
  </w:style>
  <w:style w:type="paragraph" w:styleId="Seznamsodrkami">
    <w:name w:val="List Bullet"/>
    <w:basedOn w:val="Normln"/>
    <w:unhideWhenUsed/>
    <w:rsid w:val="00E411B1"/>
    <w:pPr>
      <w:numPr>
        <w:numId w:val="25"/>
      </w:numPr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53C61"/>
    <w:rPr>
      <w:color w:val="605E5C"/>
      <w:shd w:val="clear" w:color="auto" w:fill="E1DFDD"/>
    </w:rPr>
  </w:style>
  <w:style w:type="character" w:customStyle="1" w:styleId="Zkladntext3Char">
    <w:name w:val="Základní text 3 Char"/>
    <w:basedOn w:val="Standardnpsmoodstavce"/>
    <w:link w:val="Zkladntext3"/>
    <w:rsid w:val="00C46063"/>
    <w:rPr>
      <w:b/>
      <w:sz w:val="28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04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dpora@ezak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ezak.kr-karlovarsky.c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zak.kr-karlovarsky.cz/profile_display_2.htm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en.cz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zak.kr-karlovarsky.cz/vz00008759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iroslav.papik@kr-karlovarsky.cz" TargetMode="External"/><Relationship Id="rId22" Type="http://schemas.openxmlformats.org/officeDocument/2006/relationships/theme" Target="theme/theme1.xml"/><Relationship Id="rId27" Type="http://schemas.microsoft.com/office/2018/08/relationships/commentsExtensible" Target="commentsExtensi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69ce2b15-0efb-4f62-aca0-3c5cc41f3d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0A8B4-0F39-4A3B-8E39-AC7A231F7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7FEFF5-C125-4058-9D28-59B094CC63C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9ce2b15-0efb-4f62-aca0-3c5cc41f3d53"/>
  </ds:schemaRefs>
</ds:datastoreItem>
</file>

<file path=customXml/itemProps3.xml><?xml version="1.0" encoding="utf-8"?>
<ds:datastoreItem xmlns:ds="http://schemas.openxmlformats.org/officeDocument/2006/customXml" ds:itemID="{4BCC71FA-F4DA-4033-9C06-B4C61F28F0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D98074-0C1D-4EA3-AEF3-95F9B4213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368</TotalTime>
  <Pages>6</Pages>
  <Words>1844</Words>
  <Characters>12043</Characters>
  <Application>Microsoft Office Word</Application>
  <DocSecurity>0</DocSecurity>
  <Lines>100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Dokumentace</vt:lpstr>
    </vt:vector>
  </TitlesOfParts>
  <Company>Krajský úřad</Company>
  <LinksUpToDate>false</LinksUpToDate>
  <CharactersWithSpaces>13860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Dokumentace</dc:title>
  <dc:subject/>
  <dc:creator>Radek Havlan</dc:creator>
  <cp:lastModifiedBy>Papík Miroslav</cp:lastModifiedBy>
  <cp:revision>92</cp:revision>
  <cp:lastPrinted>2020-02-24T15:11:00Z</cp:lastPrinted>
  <dcterms:created xsi:type="dcterms:W3CDTF">2025-02-10T13:45:00Z</dcterms:created>
  <dcterms:modified xsi:type="dcterms:W3CDTF">2025-06-12T12:29:00Z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