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0BC94DFD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CF58C5">
        <w:rPr>
          <w:rFonts w:ascii="Times New Roman" w:hAnsi="Times New Roman" w:cs="Times New Roman"/>
        </w:rPr>
        <w:t>KK/</w:t>
      </w:r>
      <w:r w:rsidR="002055D6">
        <w:rPr>
          <w:rFonts w:ascii="Times New Roman" w:hAnsi="Times New Roman" w:cs="Times New Roman"/>
        </w:rPr>
        <w:t>6128</w:t>
      </w:r>
      <w:r w:rsidR="00CF58C5">
        <w:rPr>
          <w:rFonts w:ascii="Times New Roman" w:hAnsi="Times New Roman" w:cs="Times New Roman"/>
        </w:rPr>
        <w:t>/IN/25</w:t>
      </w:r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Jaroslav Štěpán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38D8945B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</w:t>
      </w:r>
      <w:r w:rsidR="002055D6">
        <w:rPr>
          <w:rFonts w:ascii="Times New Roman" w:hAnsi="Times New Roman" w:cs="Times New Roman"/>
          <w:b/>
          <w:bCs/>
          <w:sz w:val="28"/>
        </w:rPr>
        <w:t>Modernizace a vybudování odborných učeben v Gymnáziu a Krajském vzdělávacím centru Sokolov – vybavení učeben</w:t>
      </w:r>
      <w:r w:rsidRPr="0065332D">
        <w:rPr>
          <w:rFonts w:ascii="Times New Roman" w:hAnsi="Times New Roman" w:cs="Times New Roman"/>
          <w:b/>
          <w:bCs/>
          <w:sz w:val="28"/>
        </w:rPr>
        <w:t>“</w:t>
      </w:r>
    </w:p>
    <w:p w14:paraId="601FC583" w14:textId="2F817D85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</w:t>
      </w:r>
      <w:r w:rsidR="002055D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264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17A5F07" w14:textId="2CF97778" w:rsidR="000F7EB6" w:rsidRPr="004146D9" w:rsidRDefault="004146D9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7AF35078" w14:textId="6AAFC408" w:rsidR="002055D6" w:rsidRDefault="006E71D2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 xml:space="preserve">Předmětem plnění </w:t>
      </w:r>
      <w:r w:rsidR="00F827BA">
        <w:rPr>
          <w:rFonts w:ascii="Times New Roman" w:hAnsi="Times New Roman" w:cs="Times New Roman"/>
          <w:iCs/>
        </w:rPr>
        <w:t xml:space="preserve">veřejné zakázky </w:t>
      </w:r>
      <w:r w:rsidRPr="006E71D2">
        <w:rPr>
          <w:rFonts w:ascii="Times New Roman" w:hAnsi="Times New Roman" w:cs="Times New Roman"/>
          <w:iCs/>
        </w:rPr>
        <w:t xml:space="preserve">jsou </w:t>
      </w:r>
      <w:r w:rsidR="002055D6">
        <w:rPr>
          <w:rFonts w:ascii="Times New Roman" w:hAnsi="Times New Roman" w:cs="Times New Roman"/>
          <w:iCs/>
        </w:rPr>
        <w:t xml:space="preserve">dodávky nového nábytkového vybavení laboratoří chemie, biologie a polytechniky, včetně </w:t>
      </w:r>
      <w:r w:rsidR="00F827BA">
        <w:rPr>
          <w:rFonts w:ascii="Times New Roman" w:hAnsi="Times New Roman" w:cs="Times New Roman"/>
          <w:iCs/>
        </w:rPr>
        <w:t xml:space="preserve">veškerého </w:t>
      </w:r>
      <w:r w:rsidR="002055D6">
        <w:rPr>
          <w:rFonts w:ascii="Times New Roman" w:hAnsi="Times New Roman" w:cs="Times New Roman"/>
          <w:iCs/>
        </w:rPr>
        <w:t xml:space="preserve">příslušenství. Dále </w:t>
      </w:r>
      <w:r w:rsidR="00F827BA">
        <w:rPr>
          <w:rFonts w:ascii="Times New Roman" w:hAnsi="Times New Roman" w:cs="Times New Roman"/>
          <w:iCs/>
        </w:rPr>
        <w:t>provedení nových</w:t>
      </w:r>
      <w:r w:rsidR="002055D6">
        <w:rPr>
          <w:rFonts w:ascii="Times New Roman" w:hAnsi="Times New Roman" w:cs="Times New Roman"/>
          <w:iCs/>
        </w:rPr>
        <w:t xml:space="preserve"> rozvod</w:t>
      </w:r>
      <w:r w:rsidR="00F827BA">
        <w:rPr>
          <w:rFonts w:ascii="Times New Roman" w:hAnsi="Times New Roman" w:cs="Times New Roman"/>
          <w:iCs/>
        </w:rPr>
        <w:t>ů</w:t>
      </w:r>
      <w:r w:rsidR="002055D6">
        <w:rPr>
          <w:rFonts w:ascii="Times New Roman" w:hAnsi="Times New Roman" w:cs="Times New Roman"/>
          <w:iCs/>
        </w:rPr>
        <w:t xml:space="preserve"> elektřiny, plynu a vody k jednotlivým </w:t>
      </w:r>
      <w:r w:rsidR="00F827BA">
        <w:rPr>
          <w:rFonts w:ascii="Times New Roman" w:hAnsi="Times New Roman" w:cs="Times New Roman"/>
          <w:iCs/>
        </w:rPr>
        <w:t xml:space="preserve">laboratorním stolům, výlevkám a podobným laboratorním </w:t>
      </w:r>
      <w:r w:rsidR="002055D6">
        <w:rPr>
          <w:rFonts w:ascii="Times New Roman" w:hAnsi="Times New Roman" w:cs="Times New Roman"/>
          <w:iCs/>
        </w:rPr>
        <w:t>nábytkovým dílům.</w:t>
      </w:r>
      <w:r w:rsidR="00F827BA">
        <w:rPr>
          <w:rFonts w:ascii="Times New Roman" w:hAnsi="Times New Roman" w:cs="Times New Roman"/>
          <w:iCs/>
        </w:rPr>
        <w:t xml:space="preserve"> Předmětem plnění veřejné zakázky je rovněž komplexní řešení vybavení jazykové učebny novým nábytkem, IT vybavením a technikou, včetně SW vybavení pro řízení výuky.</w:t>
      </w:r>
    </w:p>
    <w:p w14:paraId="74005F63" w14:textId="66F89DD1" w:rsidR="00F827BA" w:rsidRDefault="00F827BA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Veškeré dodané vybavení musí splňovat normované požadavky pro výuku jak v laboratořích, tak ostatních učebnách.</w:t>
      </w:r>
    </w:p>
    <w:p w14:paraId="09C85076" w14:textId="2AA03BB2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2D20C7">
        <w:rPr>
          <w:rFonts w:ascii="Times New Roman" w:hAnsi="Times New Roman" w:cs="Times New Roman"/>
        </w:rPr>
        <w:t xml:space="preserve">Otevřené </w:t>
      </w:r>
      <w:r w:rsidR="00716737">
        <w:rPr>
          <w:rFonts w:ascii="Times New Roman" w:hAnsi="Times New Roman" w:cs="Times New Roman"/>
        </w:rPr>
        <w:t xml:space="preserve">nadlimitní </w:t>
      </w:r>
      <w:r w:rsidR="002D20C7">
        <w:rPr>
          <w:rFonts w:ascii="Times New Roman" w:hAnsi="Times New Roman" w:cs="Times New Roman"/>
        </w:rPr>
        <w:t>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39768699" w14:textId="77777777" w:rsidR="000F7EB6" w:rsidRPr="007E7225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14:paraId="13166DB5" w14:textId="77777777" w:rsidR="00FD4273" w:rsidRPr="007E7225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0F0369F3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0EA1461A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4F15204F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4B15E851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7E7225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 w:rsidR="008C0A25">
        <w:rPr>
          <w:rFonts w:ascii="Times New Roman" w:hAnsi="Times New Roman" w:cs="Times New Roman"/>
        </w:rPr>
        <w:t>í výběru nejvhodnější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6721343B" w14:textId="566CF3C1" w:rsidR="00953F54" w:rsidRPr="00716737" w:rsidRDefault="00716737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b/>
        </w:rPr>
      </w:pPr>
      <w:r w:rsidRPr="00716737">
        <w:rPr>
          <w:rFonts w:ascii="Times New Roman" w:hAnsi="Times New Roman" w:cs="Times New Roman"/>
          <w:b/>
        </w:rPr>
        <w:t>Zadavatel v řádném termínu pro podání nabídek žádnou nabídku neobdržel</w:t>
      </w:r>
      <w:r w:rsidR="002854D0">
        <w:rPr>
          <w:rFonts w:ascii="Times New Roman" w:hAnsi="Times New Roman" w:cs="Times New Roman"/>
          <w:b/>
        </w:rPr>
        <w:t>. V zadávacím řízení tedy není žádný účastník zadávacího řízení.</w:t>
      </w:r>
    </w:p>
    <w:p w14:paraId="77773944" w14:textId="77777777" w:rsidR="00953F54" w:rsidRPr="007E7225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účastníků zadávacího řízení:</w:t>
      </w:r>
    </w:p>
    <w:p w14:paraId="33DCD0A0" w14:textId="77777777"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1276"/>
        <w:gridCol w:w="1985"/>
      </w:tblGrid>
      <w:tr w:rsidR="00F3724B" w:rsidRPr="00F3724B" w14:paraId="088034E6" w14:textId="77777777" w:rsidTr="00F3724B">
        <w:trPr>
          <w:trHeight w:val="723"/>
          <w:jc w:val="center"/>
        </w:trPr>
        <w:tc>
          <w:tcPr>
            <w:tcW w:w="1129" w:type="dxa"/>
          </w:tcPr>
          <w:p w14:paraId="655D90C0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Pořadové</w:t>
            </w:r>
          </w:p>
          <w:p w14:paraId="518710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číslo</w:t>
            </w:r>
          </w:p>
          <w:p w14:paraId="4581CD6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nabídky</w:t>
            </w:r>
          </w:p>
        </w:tc>
        <w:tc>
          <w:tcPr>
            <w:tcW w:w="1701" w:type="dxa"/>
          </w:tcPr>
          <w:p w14:paraId="1FB1A9F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7DD2D98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Název</w:t>
            </w:r>
          </w:p>
        </w:tc>
        <w:tc>
          <w:tcPr>
            <w:tcW w:w="2410" w:type="dxa"/>
          </w:tcPr>
          <w:p w14:paraId="1CF0C81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C3A1544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14:paraId="3B4EC0E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74B004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14:paraId="084177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Nabídková cena</w:t>
            </w:r>
          </w:p>
          <w:p w14:paraId="52830C6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(Kč bez DPH)</w:t>
            </w:r>
          </w:p>
        </w:tc>
      </w:tr>
      <w:tr w:rsidR="00F3724B" w:rsidRPr="00F3724B" w14:paraId="37C9FF69" w14:textId="77777777" w:rsidTr="00405552">
        <w:trPr>
          <w:trHeight w:val="766"/>
          <w:jc w:val="center"/>
        </w:trPr>
        <w:tc>
          <w:tcPr>
            <w:tcW w:w="1129" w:type="dxa"/>
            <w:vAlign w:val="center"/>
          </w:tcPr>
          <w:p w14:paraId="397A0EBB" w14:textId="20A50272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93F819" w14:textId="5F5024EA" w:rsidR="00F3724B" w:rsidRPr="00F3724B" w:rsidRDefault="00F3724B" w:rsidP="00F3724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9A19A98" w14:textId="7E7811CF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B485F3" w14:textId="6125B405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43CB3C9" w14:textId="227E44E4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</w:p>
        </w:tc>
      </w:tr>
      <w:tr w:rsidR="00F3724B" w:rsidRPr="00F3724B" w14:paraId="49A19ADE" w14:textId="77777777" w:rsidTr="00405552">
        <w:trPr>
          <w:trHeight w:val="699"/>
          <w:jc w:val="center"/>
        </w:trPr>
        <w:tc>
          <w:tcPr>
            <w:tcW w:w="1129" w:type="dxa"/>
            <w:vAlign w:val="center"/>
          </w:tcPr>
          <w:p w14:paraId="11696071" w14:textId="1334354D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2A59436" w14:textId="075CEE72" w:rsidR="00F3724B" w:rsidRPr="00F3724B" w:rsidRDefault="00F3724B" w:rsidP="00F3724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533A831" w14:textId="37A9C7A6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C85211" w14:textId="55A1B501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013029" w14:textId="755B964B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</w:p>
        </w:tc>
      </w:tr>
    </w:tbl>
    <w:p w14:paraId="505FC20B" w14:textId="77777777" w:rsidR="00716737" w:rsidRDefault="00716737" w:rsidP="002F6F46">
      <w:pPr>
        <w:spacing w:after="0"/>
        <w:rPr>
          <w:rFonts w:ascii="Times New Roman" w:hAnsi="Times New Roman" w:cs="Times New Roman"/>
        </w:rPr>
      </w:pPr>
    </w:p>
    <w:p w14:paraId="1319DF5C" w14:textId="31060E4F" w:rsidR="005F1478" w:rsidRDefault="005F1478" w:rsidP="002F6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14:paraId="3A6535EA" w14:textId="2C82900D" w:rsidR="009A62E3" w:rsidRDefault="00716737" w:rsidP="00716737">
      <w:pPr>
        <w:pStyle w:val="Odstavecseseznamem"/>
        <w:ind w:hanging="720"/>
      </w:pPr>
      <w:r>
        <w:t>--</w:t>
      </w:r>
    </w:p>
    <w:p w14:paraId="27DCFEF8" w14:textId="77777777" w:rsidR="00716737" w:rsidRPr="00716737" w:rsidRDefault="00716737" w:rsidP="00716737">
      <w:pPr>
        <w:pStyle w:val="Odstavecseseznamem"/>
        <w:ind w:hanging="720"/>
        <w:rPr>
          <w:sz w:val="18"/>
          <w:szCs w:val="18"/>
        </w:rPr>
      </w:pPr>
    </w:p>
    <w:p w14:paraId="38B7D2DD" w14:textId="3E8F1B5F" w:rsidR="00AB2ED0" w:rsidRDefault="00824D0D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14:paraId="3C112E8D" w14:textId="4B1B0ED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vyloučení účastník</w:t>
      </w:r>
      <w:r w:rsidR="00214128">
        <w:rPr>
          <w:rFonts w:ascii="Times New Roman" w:hAnsi="Times New Roman" w:cs="Times New Roman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bez uveřejnění,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C58856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198FC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9B4D6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1DFA4E99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C3B9BEE" w14:textId="65D9C1D7" w:rsidR="00716737" w:rsidRDefault="00623D1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Důvod zrušení zadávacího řízení, bylo-li zadávací řízení zrušeno:</w:t>
      </w:r>
    </w:p>
    <w:p w14:paraId="4D17DEAB" w14:textId="27172095" w:rsidR="008A36FC" w:rsidRPr="00716737" w:rsidRDefault="00716737" w:rsidP="00716737">
      <w:pPr>
        <w:jc w:val="both"/>
        <w:rPr>
          <w:rFonts w:ascii="Times New Roman" w:hAnsi="Times New Roman" w:cs="Times New Roman"/>
          <w:b/>
        </w:rPr>
      </w:pPr>
      <w:r w:rsidRPr="00716737">
        <w:rPr>
          <w:rFonts w:ascii="Times New Roman" w:hAnsi="Times New Roman" w:cs="Times New Roman"/>
          <w:b/>
        </w:rPr>
        <w:t xml:space="preserve">Zadavatel v řádném termínu pro podání nabídek, tj. do 24.04.2025 do 10:00 hod., neobdržel žádnou nabídku. </w:t>
      </w:r>
      <w:r w:rsidR="002854D0">
        <w:rPr>
          <w:rFonts w:ascii="Times New Roman" w:hAnsi="Times New Roman" w:cs="Times New Roman"/>
          <w:b/>
        </w:rPr>
        <w:t xml:space="preserve">V zadávacím řízení tedy není žádný účastník zadávacího řízení. </w:t>
      </w:r>
      <w:r w:rsidRPr="00716737">
        <w:rPr>
          <w:rFonts w:ascii="Times New Roman" w:hAnsi="Times New Roman" w:cs="Times New Roman"/>
          <w:b/>
        </w:rPr>
        <w:t xml:space="preserve">Z tohoto důvodu </w:t>
      </w:r>
      <w:r w:rsidR="002854D0">
        <w:rPr>
          <w:rFonts w:ascii="Times New Roman" w:hAnsi="Times New Roman" w:cs="Times New Roman"/>
          <w:b/>
        </w:rPr>
        <w:t xml:space="preserve">zadavatel </w:t>
      </w:r>
      <w:bookmarkStart w:id="0" w:name="_GoBack"/>
      <w:bookmarkEnd w:id="0"/>
      <w:r w:rsidRPr="00716737">
        <w:rPr>
          <w:rFonts w:ascii="Times New Roman" w:hAnsi="Times New Roman" w:cs="Times New Roman"/>
          <w:b/>
        </w:rPr>
        <w:t>rozhodl v souladu s § 127, odst. 1, zákona č. 134/2016 Sb., o zadávání veřejných zakázek, ve znění pozdějších předpisů, o zrušení zadávacího řízení.</w:t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4ACC18B8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</w:t>
      </w:r>
      <w:r w:rsidR="00716737">
        <w:rPr>
          <w:rFonts w:ascii="Times New Roman" w:eastAsia="Times New Roman" w:hAnsi="Times New Roman" w:cs="Times New Roman"/>
          <w:szCs w:val="24"/>
          <w:lang w:eastAsia="cs-CZ"/>
        </w:rPr>
        <w:t>13</w:t>
      </w:r>
      <w:r w:rsidR="009A62E3">
        <w:rPr>
          <w:rFonts w:ascii="Times New Roman" w:eastAsia="Times New Roman" w:hAnsi="Times New Roman" w:cs="Times New Roman"/>
          <w:szCs w:val="24"/>
          <w:lang w:eastAsia="cs-CZ"/>
        </w:rPr>
        <w:t>. 0</w:t>
      </w:r>
      <w:r w:rsidR="00716737">
        <w:rPr>
          <w:rFonts w:ascii="Times New Roman" w:eastAsia="Times New Roman" w:hAnsi="Times New Roman" w:cs="Times New Roman"/>
          <w:szCs w:val="24"/>
          <w:lang w:eastAsia="cs-CZ"/>
        </w:rPr>
        <w:t>5</w:t>
      </w:r>
      <w:r w:rsidR="009A62E3">
        <w:rPr>
          <w:rFonts w:ascii="Times New Roman" w:eastAsia="Times New Roman" w:hAnsi="Times New Roman" w:cs="Times New Roman"/>
          <w:szCs w:val="24"/>
          <w:lang w:eastAsia="cs-CZ"/>
        </w:rPr>
        <w:t>. 2025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26769"/>
    <w:multiLevelType w:val="hybridMultilevel"/>
    <w:tmpl w:val="DE7E4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8277A"/>
    <w:rsid w:val="001D2790"/>
    <w:rsid w:val="002055D6"/>
    <w:rsid w:val="002060CA"/>
    <w:rsid w:val="00206FDC"/>
    <w:rsid w:val="00214128"/>
    <w:rsid w:val="00267FC8"/>
    <w:rsid w:val="00280E77"/>
    <w:rsid w:val="002854D0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E23B1"/>
    <w:rsid w:val="003E31CB"/>
    <w:rsid w:val="003F1BF6"/>
    <w:rsid w:val="0040283F"/>
    <w:rsid w:val="00405552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16737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9A62E3"/>
    <w:rsid w:val="00A03AC4"/>
    <w:rsid w:val="00A05B13"/>
    <w:rsid w:val="00A11C4B"/>
    <w:rsid w:val="00A61466"/>
    <w:rsid w:val="00A83637"/>
    <w:rsid w:val="00A91C39"/>
    <w:rsid w:val="00A92AD6"/>
    <w:rsid w:val="00AB2ED0"/>
    <w:rsid w:val="00AF38E1"/>
    <w:rsid w:val="00B063D1"/>
    <w:rsid w:val="00B245F7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BF3E44"/>
    <w:rsid w:val="00C15EAA"/>
    <w:rsid w:val="00C35FD0"/>
    <w:rsid w:val="00C72A34"/>
    <w:rsid w:val="00C7359A"/>
    <w:rsid w:val="00C93C92"/>
    <w:rsid w:val="00CD611E"/>
    <w:rsid w:val="00CE612A"/>
    <w:rsid w:val="00CF58C5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27BA"/>
    <w:rsid w:val="00F84596"/>
    <w:rsid w:val="00FD10F4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29A1-3BD0-4EA3-BA39-13CAA50E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Štěpán Jaroslav</cp:lastModifiedBy>
  <cp:revision>8</cp:revision>
  <cp:lastPrinted>2019-12-09T08:24:00Z</cp:lastPrinted>
  <dcterms:created xsi:type="dcterms:W3CDTF">2025-02-26T08:21:00Z</dcterms:created>
  <dcterms:modified xsi:type="dcterms:W3CDTF">2025-05-13T09:16:00Z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