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52FA17A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</w:p>
    <w:p w14:paraId="2F5298F1" w14:textId="2C50CBC7" w:rsidR="00A812A0" w:rsidRPr="00BE7EB2" w:rsidRDefault="00A812A0" w:rsidP="00A812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BE7EB2">
        <w:rPr>
          <w:rFonts w:cs="Arial"/>
          <w:b/>
          <w:szCs w:val="22"/>
          <w:lang w:val="cs-CZ"/>
        </w:rPr>
        <w:t>Cyklostezka Ohře – Pomezí</w:t>
      </w:r>
      <w:r>
        <w:rPr>
          <w:rFonts w:cs="Arial"/>
          <w:b/>
          <w:szCs w:val="22"/>
          <w:lang w:val="cs-CZ"/>
        </w:rPr>
        <w:t>–</w:t>
      </w:r>
      <w:r w:rsidRPr="00BE7EB2">
        <w:rPr>
          <w:rFonts w:cs="Arial"/>
          <w:b/>
          <w:szCs w:val="22"/>
          <w:lang w:val="cs-CZ"/>
        </w:rPr>
        <w:t>Cheb, registrační číslo projektu CZ.06.06.01/00/22_035/0003920</w:t>
      </w:r>
    </w:p>
    <w:p w14:paraId="5ABB1340" w14:textId="4610862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9B9B206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</w:p>
    <w:p w14:paraId="53EF6586" w14:textId="486FECE1" w:rsidR="00A812A0" w:rsidRPr="00BE7EB2" w:rsidRDefault="00A812A0" w:rsidP="00A812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BE7EB2">
        <w:rPr>
          <w:rFonts w:cs="Arial"/>
          <w:b/>
          <w:szCs w:val="22"/>
          <w:lang w:val="cs-CZ"/>
        </w:rPr>
        <w:t>Cyklostezka Ohře – Pomezí</w:t>
      </w:r>
      <w:r>
        <w:rPr>
          <w:rFonts w:cs="Arial"/>
          <w:b/>
          <w:szCs w:val="22"/>
          <w:lang w:val="cs-CZ"/>
        </w:rPr>
        <w:t>–</w:t>
      </w:r>
      <w:r w:rsidRPr="00BE7EB2">
        <w:rPr>
          <w:rFonts w:cs="Arial"/>
          <w:b/>
          <w:szCs w:val="22"/>
          <w:lang w:val="cs-CZ"/>
        </w:rPr>
        <w:t>Che</w:t>
      </w:r>
      <w:r>
        <w:rPr>
          <w:rFonts w:cs="Arial"/>
          <w:b/>
          <w:szCs w:val="22"/>
          <w:lang w:val="cs-CZ"/>
        </w:rPr>
        <w:t>b</w:t>
      </w:r>
      <w:r w:rsidRPr="00BE7EB2">
        <w:rPr>
          <w:rFonts w:cs="Arial"/>
          <w:b/>
          <w:szCs w:val="22"/>
          <w:lang w:val="cs-CZ"/>
        </w:rPr>
        <w:t xml:space="preserve"> – stavební práce</w:t>
      </w:r>
      <w:r>
        <w:rPr>
          <w:rFonts w:cs="Arial"/>
          <w:b/>
          <w:szCs w:val="22"/>
          <w:lang w:val="cs-CZ"/>
        </w:rPr>
        <w:t xml:space="preserve"> a Silnice II/606 Cheb</w:t>
      </w:r>
      <w:r>
        <w:rPr>
          <w:rFonts w:cs="Arial"/>
          <w:b/>
          <w:szCs w:val="22"/>
          <w:lang w:val="cs-CZ"/>
        </w:rPr>
        <w:t>–</w:t>
      </w:r>
      <w:r>
        <w:rPr>
          <w:rFonts w:cs="Arial"/>
          <w:b/>
          <w:szCs w:val="22"/>
          <w:lang w:val="cs-CZ"/>
        </w:rPr>
        <w:t>Pomezí</w:t>
      </w:r>
    </w:p>
    <w:p w14:paraId="55DE6A5F" w14:textId="10F36A4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A812A0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highlight w:val="yellow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 xml:space="preserve">Dodavatel (název, </w:t>
      </w:r>
      <w:proofErr w:type="gramStart"/>
      <w:r w:rsidRPr="00A812A0">
        <w:rPr>
          <w:rFonts w:eastAsia="Arial" w:cs="Arial"/>
          <w:szCs w:val="22"/>
          <w:highlight w:val="yellow"/>
          <w:lang w:val="cs-CZ"/>
        </w:rPr>
        <w:t>IČO)…</w:t>
      </w:r>
      <w:proofErr w:type="gramEnd"/>
      <w:r w:rsidRPr="00A812A0">
        <w:rPr>
          <w:rFonts w:eastAsia="Arial" w:cs="Arial"/>
          <w:szCs w:val="22"/>
          <w:highlight w:val="yellow"/>
          <w:lang w:val="cs-CZ"/>
        </w:rPr>
        <w:t>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>Zastoupen (jméno příjmení, funkce):</w:t>
      </w:r>
      <w:r w:rsidRPr="00A812A0">
        <w:rPr>
          <w:rFonts w:cs="Arial"/>
          <w:szCs w:val="22"/>
          <w:highlight w:val="yellow"/>
          <w:lang w:val="cs-CZ"/>
        </w:rPr>
        <w:t xml:space="preserve">  </w:t>
      </w:r>
      <w:r w:rsidRPr="00A812A0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A812A0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</w:t>
      </w:r>
      <w:r w:rsidRPr="007E6B5B">
        <w:rPr>
          <w:rFonts w:eastAsia="Arial" w:cs="Arial"/>
          <w:sz w:val="22"/>
          <w:szCs w:val="22"/>
        </w:rPr>
        <w:lastRenderedPageBreak/>
        <w:t>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A812A0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  <w:bookmarkStart w:id="0" w:name="_GoBack"/>
      <w:bookmarkEnd w:id="0"/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12A0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BE760-0CE8-42C6-BCA6-285E5A16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Paprskářová Pavla</cp:lastModifiedBy>
  <cp:revision>8</cp:revision>
  <dcterms:created xsi:type="dcterms:W3CDTF">2023-06-09T09:43:00Z</dcterms:created>
  <dcterms:modified xsi:type="dcterms:W3CDTF">2025-03-04T07:51:00Z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