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C54B8" w14:textId="6592B0EC" w:rsidR="00DE0ADD" w:rsidRDefault="00DE0ADD" w:rsidP="00C21A31"/>
    <w:p w14:paraId="479A2FBE" w14:textId="77777777" w:rsidR="00435D27" w:rsidRDefault="00435D27" w:rsidP="00C21A31"/>
    <w:p w14:paraId="6B6AFD1E" w14:textId="77777777" w:rsidR="00672F4F" w:rsidRDefault="00672F4F" w:rsidP="00DE0ADD"/>
    <w:p w14:paraId="027D65C8" w14:textId="77777777" w:rsidR="00672F4F" w:rsidRDefault="00672F4F" w:rsidP="00DE0ADD"/>
    <w:p w14:paraId="3305A8AE" w14:textId="77777777" w:rsidR="00672F4F" w:rsidRDefault="00672F4F" w:rsidP="00DE0ADD"/>
    <w:p w14:paraId="7B24F4D2" w14:textId="77777777" w:rsidR="00672F4F" w:rsidRDefault="00672F4F" w:rsidP="00DE0ADD"/>
    <w:p w14:paraId="256AF95E" w14:textId="77777777" w:rsidR="00CF7441" w:rsidRPr="001C3B02" w:rsidRDefault="00CF7441" w:rsidP="00761CA0">
      <w:pPr>
        <w:ind w:left="-709"/>
        <w:jc w:val="center"/>
        <w:rPr>
          <w:rFonts w:cs="Arial"/>
          <w:b/>
          <w:bCs/>
          <w:sz w:val="28"/>
          <w:szCs w:val="20"/>
        </w:rPr>
      </w:pPr>
    </w:p>
    <w:p w14:paraId="03636BB9" w14:textId="77777777" w:rsidR="00E26081" w:rsidRPr="00397BCF" w:rsidRDefault="00E26081" w:rsidP="00F96115">
      <w:pPr>
        <w:jc w:val="center"/>
        <w:rPr>
          <w:b/>
          <w:bCs/>
          <w:sz w:val="32"/>
          <w:szCs w:val="32"/>
        </w:rPr>
      </w:pPr>
    </w:p>
    <w:p w14:paraId="5465079C" w14:textId="3080077A" w:rsidR="00435D27" w:rsidRPr="00161FA7" w:rsidRDefault="00022054" w:rsidP="00435D27">
      <w:pPr>
        <w:ind w:left="-709"/>
      </w:pPr>
      <w:r>
        <w:rPr>
          <w:rStyle w:val="fontstyle01"/>
          <w:rFonts w:ascii="Cousine" w:hAnsi="Cousine" w:cs="Cousine"/>
          <w:sz w:val="16"/>
          <w:szCs w:val="16"/>
        </w:rPr>
        <w:pict w14:anchorId="76CE9586">
          <v:rect id="_x0000_i1025" style="width:495.65pt;height:1.05pt;mso-position-vertical:absolute" o:hrpct="985" o:hralign="center" o:hrstd="t" o:hrnoshade="t" o:hr="t" fillcolor="blue" stroked="f"/>
        </w:pict>
      </w:r>
    </w:p>
    <w:p w14:paraId="79C9F757" w14:textId="0A4324A3" w:rsidR="00435D27" w:rsidRDefault="00A873F9" w:rsidP="00435D27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Pre</w:t>
      </w:r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-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contract </w:t>
      </w:r>
      <w:r>
        <w:rPr>
          <w:rFonts w:ascii="Gotham Medium" w:hAnsi="Gotham Medium"/>
          <w:b/>
          <w:bCs/>
          <w:color w:val="0000FF"/>
          <w:sz w:val="28"/>
          <w:szCs w:val="28"/>
        </w:rPr>
        <w:t>BEP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 xml:space="preserve"> (</w:t>
      </w:r>
      <w:r w:rsidR="00987CC8">
        <w:rPr>
          <w:rFonts w:ascii="Gotham Medium" w:hAnsi="Gotham Medium"/>
          <w:b/>
          <w:bCs/>
          <w:color w:val="0000FF"/>
          <w:sz w:val="28"/>
          <w:szCs w:val="28"/>
        </w:rPr>
        <w:t>p</w:t>
      </w:r>
      <w:r w:rsidR="002A1006">
        <w:rPr>
          <w:rFonts w:ascii="Gotham Medium" w:hAnsi="Gotham Medium"/>
          <w:b/>
          <w:bCs/>
          <w:color w:val="0000FF"/>
          <w:sz w:val="28"/>
          <w:szCs w:val="28"/>
        </w:rPr>
        <w:t>reBEP)</w:t>
      </w:r>
      <w:r w:rsidR="00AE23B8">
        <w:rPr>
          <w:rFonts w:ascii="Gotham Medium" w:hAnsi="Gotham Medium"/>
          <w:b/>
          <w:bCs/>
          <w:color w:val="0000FF"/>
          <w:sz w:val="28"/>
          <w:szCs w:val="28"/>
        </w:rPr>
        <w:t xml:space="preserve"> – P</w:t>
      </w:r>
      <w:r w:rsidR="009B1E26">
        <w:rPr>
          <w:rFonts w:ascii="Gotham Medium" w:hAnsi="Gotham Medium"/>
          <w:b/>
          <w:bCs/>
          <w:color w:val="0000FF"/>
          <w:sz w:val="28"/>
          <w:szCs w:val="28"/>
        </w:rPr>
        <w:t>ředběžný</w:t>
      </w:r>
      <w:r>
        <w:rPr>
          <w:rFonts w:ascii="Gotham Medium" w:hAnsi="Gotham Medium"/>
          <w:b/>
          <w:bCs/>
          <w:color w:val="0000FF"/>
          <w:sz w:val="28"/>
          <w:szCs w:val="28"/>
        </w:rPr>
        <w:t xml:space="preserve"> plán realizace BIM</w:t>
      </w:r>
    </w:p>
    <w:p w14:paraId="637AB740" w14:textId="77777777" w:rsidR="00717DE5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0000FF"/>
          <w:sz w:val="28"/>
          <w:szCs w:val="28"/>
        </w:rPr>
      </w:pPr>
      <w:r w:rsidRPr="007221D9">
        <w:rPr>
          <w:rFonts w:ascii="Gotham Medium" w:hAnsi="Gotham Medium"/>
          <w:b/>
          <w:bCs/>
          <w:color w:val="0000FF"/>
          <w:sz w:val="28"/>
          <w:szCs w:val="28"/>
        </w:rPr>
        <w:t>Výstavba urgentního příjmu nemocnice Sokolov</w:t>
      </w:r>
    </w:p>
    <w:p w14:paraId="154AB31F" w14:textId="645A7A38" w:rsidR="00784D66" w:rsidRDefault="00795261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Projekt</w:t>
      </w:r>
      <w:r w:rsidR="00717DE5">
        <w:rPr>
          <w:rFonts w:ascii="Gotham Medium" w:hAnsi="Gotham Medium"/>
          <w:b/>
          <w:bCs/>
          <w:color w:val="0000FF"/>
          <w:sz w:val="28"/>
          <w:szCs w:val="28"/>
        </w:rPr>
        <w:t xml:space="preserve"> </w:t>
      </w:r>
      <w:r w:rsidR="007221D9">
        <w:rPr>
          <w:rFonts w:ascii="Gotham Medium" w:hAnsi="Gotham Medium"/>
          <w:b/>
          <w:bCs/>
          <w:color w:val="FF0000"/>
          <w:sz w:val="28"/>
          <w:szCs w:val="28"/>
        </w:rPr>
        <w:t>E180</w:t>
      </w:r>
    </w:p>
    <w:p w14:paraId="038CCD06" w14:textId="77777777" w:rsidR="009B1E26" w:rsidRDefault="009B1E26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</w:p>
    <w:p w14:paraId="2298D561" w14:textId="7E0FA0D0" w:rsidR="009B1E26" w:rsidRPr="00784D66" w:rsidRDefault="007221D9" w:rsidP="00784D66">
      <w:pPr>
        <w:spacing w:after="0"/>
        <w:ind w:left="-567"/>
        <w:jc w:val="center"/>
        <w:rPr>
          <w:rFonts w:ascii="Gotham Medium" w:hAnsi="Gotham Medium"/>
          <w:b/>
          <w:bCs/>
          <w:color w:val="FF0000"/>
          <w:sz w:val="28"/>
          <w:szCs w:val="28"/>
        </w:rPr>
      </w:pPr>
      <w:r>
        <w:rPr>
          <w:rFonts w:ascii="Gotham Medium" w:hAnsi="Gotham Medium"/>
          <w:b/>
          <w:bCs/>
          <w:color w:val="0000FF"/>
          <w:sz w:val="28"/>
          <w:szCs w:val="28"/>
        </w:rPr>
        <w:t>Zhotovitel stavby</w:t>
      </w:r>
    </w:p>
    <w:p w14:paraId="7691EC64" w14:textId="77777777" w:rsidR="00784D66" w:rsidRDefault="00022054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pict w14:anchorId="6E4B28B1">
          <v:rect id="_x0000_i1026" style="width:495.65pt;height:1.05pt;mso-position-vertical:absolute" o:hrpct="985" o:hralign="center" o:hrstd="t" o:hrnoshade="t" o:hr="t" fillcolor="blue" stroked="f"/>
        </w:pict>
      </w:r>
    </w:p>
    <w:p w14:paraId="02CCF33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B9BC88C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269597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E9AC47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270502B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9C03EEA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F3A60CF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A0E22E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011D7A7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78AEC73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479DB5E5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857DBED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2D9CBC62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70F3D8A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55CBBC2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03FE58F9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64F8F381" w14:textId="77777777" w:rsidR="00784D66" w:rsidRDefault="00784D66" w:rsidP="0026377E">
      <w:pPr>
        <w:ind w:left="-709"/>
        <w:jc w:val="center"/>
        <w:rPr>
          <w:rStyle w:val="fontstyle01"/>
          <w:rFonts w:ascii="Cousine" w:hAnsi="Cousine" w:cs="Cousine"/>
          <w:sz w:val="16"/>
          <w:szCs w:val="16"/>
        </w:rPr>
      </w:pPr>
    </w:p>
    <w:p w14:paraId="16B1FCA5" w14:textId="5C0A5188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DATUM –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07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.202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4</w:t>
      </w:r>
    </w:p>
    <w:p w14:paraId="125C9D18" w14:textId="12E6B224" w:rsidR="00784D66" w:rsidRDefault="00784D66" w:rsidP="00784D66">
      <w:pPr>
        <w:ind w:left="-709"/>
        <w:jc w:val="right"/>
        <w:rPr>
          <w:rStyle w:val="fontstyle01"/>
          <w:rFonts w:ascii="Cousine" w:hAnsi="Cousine" w:cs="Cousine"/>
          <w:b w:val="0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VERZE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>0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1</w:t>
      </w:r>
    </w:p>
    <w:p w14:paraId="292D1C1E" w14:textId="374CB97D" w:rsidR="00E80302" w:rsidRPr="00784D66" w:rsidRDefault="00784D66" w:rsidP="00784D66">
      <w:pPr>
        <w:ind w:left="-709"/>
        <w:jc w:val="right"/>
        <w:rPr>
          <w:rFonts w:ascii="Cousine" w:hAnsi="Cousine" w:cs="Cousine"/>
          <w:bCs/>
          <w:color w:val="0000FF"/>
          <w:sz w:val="16"/>
          <w:szCs w:val="16"/>
        </w:rPr>
      </w:pPr>
      <w:r>
        <w:rPr>
          <w:rStyle w:val="fontstyle01"/>
          <w:rFonts w:ascii="Cousine" w:hAnsi="Cousine" w:cs="Cousine"/>
          <w:sz w:val="16"/>
          <w:szCs w:val="16"/>
        </w:rPr>
        <w:t xml:space="preserve">VYPRACOVAL – </w:t>
      </w:r>
      <w:r w:rsidRPr="00784D66">
        <w:rPr>
          <w:rStyle w:val="fontstyle01"/>
          <w:rFonts w:ascii="Cousine" w:hAnsi="Cousine" w:cs="Cousine"/>
          <w:b w:val="0"/>
          <w:sz w:val="16"/>
          <w:szCs w:val="16"/>
        </w:rPr>
        <w:t xml:space="preserve">Ing. </w:t>
      </w:r>
      <w:r w:rsidR="007221D9">
        <w:rPr>
          <w:rStyle w:val="fontstyle01"/>
          <w:rFonts w:ascii="Cousine" w:hAnsi="Cousine" w:cs="Cousine"/>
          <w:b w:val="0"/>
          <w:sz w:val="16"/>
          <w:szCs w:val="16"/>
        </w:rPr>
        <w:t>Peter Jirát</w:t>
      </w:r>
      <w:r w:rsidR="00435D27">
        <w:rPr>
          <w:b/>
          <w:bCs/>
          <w:sz w:val="32"/>
          <w:szCs w:val="32"/>
        </w:rPr>
        <w:br w:type="page"/>
      </w:r>
    </w:p>
    <w:sdt>
      <w:sdtPr>
        <w:rPr>
          <w:rFonts w:eastAsiaTheme="minorHAnsi" w:cstheme="minorBidi"/>
          <w:b w:val="0"/>
          <w:sz w:val="20"/>
          <w:szCs w:val="22"/>
          <w:lang w:eastAsia="en-US"/>
        </w:rPr>
        <w:id w:val="-159084641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4883045" w14:textId="34BCF886" w:rsidR="00273B74" w:rsidRDefault="00273B74" w:rsidP="00273B74">
          <w:pPr>
            <w:pStyle w:val="Nadpisobsahu"/>
            <w:numPr>
              <w:ilvl w:val="0"/>
              <w:numId w:val="0"/>
            </w:numPr>
          </w:pPr>
          <w:r>
            <w:t>Obs</w:t>
          </w:r>
          <w:bookmarkStart w:id="0" w:name="_GoBack"/>
          <w:bookmarkEnd w:id="0"/>
          <w:r>
            <w:t>ah</w:t>
          </w:r>
        </w:p>
        <w:p w14:paraId="67C55C97" w14:textId="77777777" w:rsidR="00022054" w:rsidRDefault="00273B7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2191401" w:history="1">
            <w:r w:rsidR="00022054" w:rsidRPr="00E663E0">
              <w:rPr>
                <w:rStyle w:val="Hypertextovodkaz"/>
                <w:noProof/>
              </w:rPr>
              <w:t>Preambule</w:t>
            </w:r>
            <w:r w:rsidR="00022054">
              <w:rPr>
                <w:noProof/>
                <w:webHidden/>
              </w:rPr>
              <w:tab/>
            </w:r>
            <w:r w:rsidR="00022054">
              <w:rPr>
                <w:noProof/>
                <w:webHidden/>
              </w:rPr>
              <w:fldChar w:fldCharType="begin"/>
            </w:r>
            <w:r w:rsidR="00022054">
              <w:rPr>
                <w:noProof/>
                <w:webHidden/>
              </w:rPr>
              <w:instrText xml:space="preserve"> PAGEREF _Toc172191401 \h </w:instrText>
            </w:r>
            <w:r w:rsidR="00022054">
              <w:rPr>
                <w:noProof/>
                <w:webHidden/>
              </w:rPr>
            </w:r>
            <w:r w:rsidR="00022054">
              <w:rPr>
                <w:noProof/>
                <w:webHidden/>
              </w:rPr>
              <w:fldChar w:fldCharType="separate"/>
            </w:r>
            <w:r w:rsidR="00022054">
              <w:rPr>
                <w:noProof/>
                <w:webHidden/>
              </w:rPr>
              <w:t>4</w:t>
            </w:r>
            <w:r w:rsidR="00022054">
              <w:rPr>
                <w:noProof/>
                <w:webHidden/>
              </w:rPr>
              <w:fldChar w:fldCharType="end"/>
            </w:r>
          </w:hyperlink>
        </w:p>
        <w:p w14:paraId="197E0B43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2" w:history="1">
            <w:r w:rsidRPr="00E663E0">
              <w:rPr>
                <w:rStyle w:val="Hypertextovodkaz"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2CD3A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3" w:history="1">
            <w:r w:rsidRPr="00E663E0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7F347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4" w:history="1">
            <w:r w:rsidRPr="00E663E0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Popis dodavatele a subdodavatelů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CB006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5" w:history="1">
            <w:r w:rsidRPr="00E663E0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Realizační tým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9D017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6" w:history="1">
            <w:r w:rsidRPr="00E663E0">
              <w:rPr>
                <w:rStyle w:val="Hypertextovodkaz"/>
                <w:noProof/>
              </w:rPr>
              <w:t>1.4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Profesní schopnosti dodavatele včetně referencí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0CA36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7" w:history="1">
            <w:r w:rsidRPr="00E663E0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Cíle BIM 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A5AE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8" w:history="1">
            <w:r w:rsidRPr="00E663E0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Požadované cíle objednatele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9D1486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09" w:history="1">
            <w:r w:rsidRPr="00E663E0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Vlastní cíle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927A7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0" w:history="1">
            <w:r w:rsidRPr="00E663E0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Procesy,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31CBE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1" w:history="1">
            <w:r w:rsidRPr="00E663E0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Řízení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26E28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2" w:history="1">
            <w:r w:rsidRPr="00E663E0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Matice odpovědnosti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8B2CD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3" w:history="1">
            <w:r w:rsidRPr="00E663E0">
              <w:rPr>
                <w:rStyle w:val="Hypertextovodkaz"/>
                <w:noProof/>
              </w:rPr>
              <w:t>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Milníky, 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013C7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4" w:history="1">
            <w:r w:rsidRPr="00E663E0">
              <w:rPr>
                <w:rStyle w:val="Hypertextovodkaz"/>
                <w:noProof/>
              </w:rPr>
              <w:t>3.4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Koordinace projektových cílů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380B3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5" w:history="1">
            <w:r w:rsidRPr="00E663E0">
              <w:rPr>
                <w:rStyle w:val="Hypertextovodkaz"/>
                <w:noProof/>
              </w:rPr>
              <w:t>3.5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Koordinátor BIM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D30D7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6" w:history="1">
            <w:r w:rsidRPr="00E663E0">
              <w:rPr>
                <w:rStyle w:val="Hypertextovodkaz"/>
                <w:noProof/>
              </w:rPr>
              <w:t>3.6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Řízení dokumentu BEP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76B78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7" w:history="1">
            <w:r w:rsidRPr="00E663E0">
              <w:rPr>
                <w:rStyle w:val="Hypertextovodkaz"/>
                <w:noProof/>
              </w:rPr>
              <w:t>3.7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Digitální datová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29962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8" w:history="1">
            <w:r w:rsidRPr="00E663E0">
              <w:rPr>
                <w:rStyle w:val="Hypertextovodkaz"/>
                <w:noProof/>
              </w:rPr>
              <w:t>3.8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CDE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326AE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19" w:history="1">
            <w:r w:rsidRPr="00E663E0">
              <w:rPr>
                <w:rStyle w:val="Hypertextovodkaz"/>
                <w:noProof/>
              </w:rPr>
              <w:t>3.9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IT infrastruktura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5FD893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0" w:history="1">
            <w:r w:rsidRPr="00E663E0">
              <w:rPr>
                <w:rStyle w:val="Hypertextovodkaz"/>
                <w:noProof/>
              </w:rPr>
              <w:t>3.10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BIM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4407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1" w:history="1">
            <w:r w:rsidRPr="00E663E0">
              <w:rPr>
                <w:rStyle w:val="Hypertextovodkaz"/>
                <w:noProof/>
              </w:rPr>
              <w:t>3.11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Technické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8FC0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2" w:history="1">
            <w:r w:rsidRPr="00E663E0">
              <w:rPr>
                <w:rStyle w:val="Hypertextovodkaz"/>
                <w:noProof/>
              </w:rPr>
              <w:t>3.12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Zhodnocení podkladů a plán průzkumu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87ABF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3" w:history="1">
            <w:r w:rsidRPr="00E663E0">
              <w:rPr>
                <w:rStyle w:val="Hypertextovodkaz"/>
                <w:noProof/>
              </w:rPr>
              <w:t>3.13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Kontrola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9B6B1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4" w:history="1">
            <w:r w:rsidRPr="00E663E0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Softwarové nástroje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2A52E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5" w:history="1">
            <w:r w:rsidRPr="00E663E0">
              <w:rPr>
                <w:rStyle w:val="Hypertextovodkaz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Nástroje pro tvorbu BIM modelů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7996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6" w:history="1">
            <w:r w:rsidRPr="00E663E0">
              <w:rPr>
                <w:rStyle w:val="Hypertextovodkaz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Nástroje pro další nakládání s BIM modely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3AC2E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7" w:history="1">
            <w:r w:rsidRPr="00E663E0">
              <w:rPr>
                <w:rStyle w:val="Hypertextovodkaz"/>
                <w:noProof/>
              </w:rPr>
              <w:t>4.3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Další SW nástroje využité 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10BF2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8" w:history="1">
            <w:r w:rsidRPr="00E663E0">
              <w:rPr>
                <w:rStyle w:val="Hypertextovodkaz"/>
                <w:noProof/>
              </w:rPr>
              <w:t>4.4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Exporty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41556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29" w:history="1">
            <w:r w:rsidRPr="00E663E0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Zásady tvorby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35697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0" w:history="1">
            <w:r w:rsidRPr="00E663E0">
              <w:rPr>
                <w:rStyle w:val="Hypertextovodkaz"/>
                <w:noProof/>
              </w:rPr>
              <w:t>5.1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Obecné principy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DAA3C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1" w:history="1">
            <w:r w:rsidRPr="00E663E0">
              <w:rPr>
                <w:rStyle w:val="Hypertextovodkaz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Použité standardy pro tvorbu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88F4B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2" w:history="1">
            <w:r w:rsidRPr="00E663E0">
              <w:rPr>
                <w:rStyle w:val="Hypertextovodkaz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i/>
                <w:iCs/>
                <w:noProof/>
              </w:rPr>
              <w:t>Části, které nebudou modelovány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E25BB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3" w:history="1">
            <w:r w:rsidRPr="00E663E0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Organizace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A6FF2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4" w:history="1">
            <w:r w:rsidRPr="00E663E0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Rozsah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557E1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5" w:history="1">
            <w:r w:rsidRPr="00E663E0">
              <w:rPr>
                <w:rStyle w:val="Hypertextovodkaz"/>
                <w:noProof/>
              </w:rPr>
              <w:t>6.2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Členění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918B9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6" w:history="1">
            <w:r w:rsidRPr="00E663E0">
              <w:rPr>
                <w:rStyle w:val="Hypertextovodkaz"/>
                <w:noProof/>
              </w:rPr>
              <w:t>6.3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Evidence Systémů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63DB5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7" w:history="1">
            <w:r w:rsidRPr="00E663E0">
              <w:rPr>
                <w:rStyle w:val="Hypertextovodkaz"/>
                <w:noProof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Geometrie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A340D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8" w:history="1">
            <w:r w:rsidRPr="00E663E0">
              <w:rPr>
                <w:rStyle w:val="Hypertextovodkaz"/>
                <w:noProof/>
              </w:rPr>
              <w:t>7.1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Geometrická podrobnost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BB4C2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39" w:history="1">
            <w:r w:rsidRPr="00E663E0">
              <w:rPr>
                <w:rStyle w:val="Hypertextovodkaz"/>
                <w:noProof/>
              </w:rPr>
              <w:t>7.2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Geometrická koordinace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24EBE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0" w:history="1">
            <w:r w:rsidRPr="00E663E0">
              <w:rPr>
                <w:rStyle w:val="Hypertextovodkaz"/>
                <w:noProof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Negrafické informace v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3A7D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1" w:history="1">
            <w:r w:rsidRPr="00E663E0">
              <w:rPr>
                <w:rStyle w:val="Hypertextovodkaz"/>
                <w:noProof/>
              </w:rPr>
              <w:t>8.1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Systém značení prvků v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E9B9C5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2" w:history="1">
            <w:r w:rsidRPr="00E663E0">
              <w:rPr>
                <w:rStyle w:val="Hypertextovodkaz"/>
                <w:noProof/>
              </w:rPr>
              <w:t>8.2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Vlastnosti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880EC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3" w:history="1">
            <w:r w:rsidRPr="00E663E0">
              <w:rPr>
                <w:rStyle w:val="Hypertextovodkaz"/>
                <w:noProof/>
              </w:rPr>
              <w:t>8.3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Číselníky hodnot vlastností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6CD14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4" w:history="1">
            <w:r w:rsidRPr="00E663E0">
              <w:rPr>
                <w:rStyle w:val="Hypertextovodkaz"/>
                <w:noProof/>
              </w:rPr>
              <w:t>8.4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Standardy pro negrafické informace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64EF6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5" w:history="1">
            <w:r w:rsidRPr="00E663E0">
              <w:rPr>
                <w:rStyle w:val="Hypertextovodkaz"/>
                <w:noProof/>
              </w:rPr>
              <w:t>8.5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Klasifikace prvků v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FECE9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6" w:history="1">
            <w:r w:rsidRPr="00E663E0">
              <w:rPr>
                <w:rStyle w:val="Hypertextovodkaz"/>
                <w:noProof/>
              </w:rPr>
              <w:t>8.6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Prostorová příslušnost prvků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3093AA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7" w:history="1">
            <w:r w:rsidRPr="00E663E0">
              <w:rPr>
                <w:rStyle w:val="Hypertextovodkaz"/>
                <w:noProof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Abstraktní prostorové prvky v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DC59D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8" w:history="1">
            <w:r w:rsidRPr="00E663E0">
              <w:rPr>
                <w:rStyle w:val="Hypertextovodkaz"/>
                <w:noProof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Koordinace projektu a dat BIM modelů (DiMS)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2DE3F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49" w:history="1">
            <w:r w:rsidRPr="00E663E0">
              <w:rPr>
                <w:rStyle w:val="Hypertextovodkaz"/>
                <w:noProof/>
              </w:rPr>
              <w:t>10.1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Kolize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4D1EE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0" w:history="1">
            <w:r w:rsidRPr="00E663E0">
              <w:rPr>
                <w:rStyle w:val="Hypertextovodkaz"/>
                <w:noProof/>
              </w:rPr>
              <w:t>10.2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Duplicitní objekty a vlastnosti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67665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1" w:history="1">
            <w:r w:rsidRPr="00E663E0">
              <w:rPr>
                <w:rStyle w:val="Hypertextovodkaz"/>
                <w:noProof/>
              </w:rPr>
              <w:t>10.3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Koordinace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8DFDB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2" w:history="1">
            <w:r w:rsidRPr="00E663E0">
              <w:rPr>
                <w:rStyle w:val="Hypertextovodkaz"/>
                <w:noProof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Výstupy z 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07BE6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3" w:history="1">
            <w:r w:rsidRPr="00E663E0">
              <w:rPr>
                <w:rStyle w:val="Hypertextovodkaz"/>
                <w:noProof/>
              </w:rPr>
              <w:t>11.1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Výkresová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DE7E4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4" w:history="1">
            <w:r w:rsidRPr="00E663E0">
              <w:rPr>
                <w:rStyle w:val="Hypertextovodkaz"/>
                <w:noProof/>
              </w:rPr>
              <w:t>11.2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Ostatní výstupy z DIMS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5FEA6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5" w:history="1">
            <w:r w:rsidRPr="00E663E0">
              <w:rPr>
                <w:rStyle w:val="Hypertextovodkaz"/>
                <w:noProof/>
              </w:rPr>
              <w:t>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Obsah 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372B00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6" w:history="1">
            <w:r w:rsidRPr="00E663E0">
              <w:rPr>
                <w:rStyle w:val="Hypertextovodkaz"/>
                <w:noProof/>
              </w:rPr>
              <w:t>12.1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Systém značení příloh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99336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7" w:history="1">
            <w:r w:rsidRPr="00E663E0">
              <w:rPr>
                <w:rStyle w:val="Hypertextovodkaz"/>
                <w:noProof/>
              </w:rPr>
              <w:t>12.2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Vazby mezi částmi IMS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17454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8" w:history="1">
            <w:r w:rsidRPr="00E663E0">
              <w:rPr>
                <w:rStyle w:val="Hypertextovodkaz"/>
                <w:noProof/>
              </w:rPr>
              <w:t>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Specifika dodavatele a návrhy změn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8A225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59" w:history="1">
            <w:r w:rsidRPr="00E663E0">
              <w:rPr>
                <w:rStyle w:val="Hypertextovodkaz"/>
                <w:noProof/>
              </w:rPr>
              <w:t>13.1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Dodavatelem navržené odchylky od požadavků objednatele na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12103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0" w:history="1">
            <w:r w:rsidRPr="00E663E0">
              <w:rPr>
                <w:rStyle w:val="Hypertextovodkaz"/>
                <w:noProof/>
              </w:rPr>
              <w:t>13.2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Dodavatelem navrhované rozšíření využití BIM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C3314" w14:textId="77777777" w:rsidR="00022054" w:rsidRDefault="00022054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1" w:history="1">
            <w:r w:rsidRPr="00E663E0">
              <w:rPr>
                <w:rStyle w:val="Hypertextovodkaz"/>
                <w:noProof/>
              </w:rPr>
              <w:t>13.3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Další připomínky k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04893" w14:textId="77777777" w:rsidR="00022054" w:rsidRDefault="0002205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2191462" w:history="1">
            <w:r w:rsidRPr="00E663E0">
              <w:rPr>
                <w:rStyle w:val="Hypertextovodkaz"/>
                <w:noProof/>
              </w:rPr>
              <w:t>14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E663E0">
              <w:rPr>
                <w:rStyle w:val="Hypertextovodkaz"/>
                <w:noProof/>
              </w:rPr>
              <w:t>Vysvětlivky, zkratky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_Toc172191462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0B510" w14:textId="303DED2D" w:rsidR="00273B74" w:rsidRDefault="00273B74">
          <w:r>
            <w:rPr>
              <w:b/>
              <w:bCs/>
            </w:rPr>
            <w:fldChar w:fldCharType="end"/>
          </w:r>
        </w:p>
      </w:sdtContent>
    </w:sdt>
    <w:p w14:paraId="1BDA41FC" w14:textId="29426E24" w:rsidR="001C2B64" w:rsidRDefault="001C2B64" w:rsidP="00273B74">
      <w:r>
        <w:br w:type="page"/>
      </w:r>
    </w:p>
    <w:p w14:paraId="5C7141F1" w14:textId="77777777" w:rsidR="00ED73DD" w:rsidRDefault="00ED73DD" w:rsidP="00ED73DD">
      <w:pPr>
        <w:pStyle w:val="Nadpis1"/>
        <w:numPr>
          <w:ilvl w:val="0"/>
          <w:numId w:val="0"/>
        </w:numPr>
        <w:ind w:left="432" w:hanging="432"/>
      </w:pPr>
      <w:bookmarkStart w:id="1" w:name="_Toc89951582"/>
      <w:bookmarkStart w:id="2" w:name="_Toc90042821"/>
      <w:bookmarkStart w:id="3" w:name="_Toc142465804"/>
      <w:bookmarkStart w:id="4" w:name="_Toc172191401"/>
      <w:r>
        <w:t>Preambule</w:t>
      </w:r>
      <w:bookmarkEnd w:id="1"/>
      <w:bookmarkEnd w:id="4"/>
    </w:p>
    <w:p w14:paraId="5011CCD7" w14:textId="7C7FA2D4" w:rsidR="00F141B5" w:rsidRDefault="002571B6" w:rsidP="008A6963">
      <w:r>
        <w:t>Tento</w:t>
      </w:r>
      <w:r w:rsidR="008A6963">
        <w:t xml:space="preserve"> Př</w:t>
      </w:r>
      <w:r w:rsidR="00F141B5">
        <w:t>edběžný</w:t>
      </w:r>
      <w:r w:rsidR="008A6963">
        <w:t xml:space="preserve"> plán realizace BIM (</w:t>
      </w:r>
      <w:r w:rsidR="00AE74D4">
        <w:t>p</w:t>
      </w:r>
      <w:r w:rsidR="008A6963">
        <w:t>reBEP) vyprac</w:t>
      </w:r>
      <w:r>
        <w:t>uje</w:t>
      </w:r>
      <w:r w:rsidR="008A6963">
        <w:t xml:space="preserve"> dodavatel, </w:t>
      </w:r>
      <w:r w:rsidR="00F141B5">
        <w:t xml:space="preserve">jako součást nabídky dle ZD, aby </w:t>
      </w:r>
      <w:r>
        <w:t xml:space="preserve">co nejkonkrétněji </w:t>
      </w:r>
      <w:r w:rsidR="00F141B5">
        <w:t>objednateli představil postupy</w:t>
      </w:r>
      <w:r>
        <w:t>, kterými bude poptávané dílo realizovat.</w:t>
      </w:r>
    </w:p>
    <w:p w14:paraId="3FEA85DB" w14:textId="11588641" w:rsidR="002571B6" w:rsidRDefault="002571B6" w:rsidP="008A6963">
      <w:r>
        <w:t>Dodavatel se v dokumentu v maximální míře zaměří na principy a standardy. Je žádoucí</w:t>
      </w:r>
      <w:r w:rsidR="009E5D37">
        <w:t>,</w:t>
      </w:r>
      <w:r>
        <w:t xml:space="preserve"> aby dodavatel v tomto </w:t>
      </w:r>
      <w:r w:rsidR="009E5D37">
        <w:t>plánu</w:t>
      </w:r>
      <w:r>
        <w:t xml:space="preserve"> maximálně uplatnil své firemní zvyklosti a standardy, které mu umožní realizovat dílo co nejefektivněji a co nejkvalitněji.</w:t>
      </w:r>
    </w:p>
    <w:p w14:paraId="2613B8E4" w14:textId="7CB7324A" w:rsidR="0099177B" w:rsidRDefault="00AE74D4" w:rsidP="008A6963">
      <w:r>
        <w:t>PreBEP</w:t>
      </w:r>
      <w:r w:rsidR="009E5D37">
        <w:t xml:space="preserve"> bude </w:t>
      </w:r>
      <w:r w:rsidR="002571B6">
        <w:t>slouž</w:t>
      </w:r>
      <w:r w:rsidR="009E5D37">
        <w:t>it</w:t>
      </w:r>
      <w:r w:rsidR="002571B6">
        <w:t xml:space="preserve"> pro ověření způsobilosti dodavatele a jeho týmu pro realizaci díla. Na základě navržených postupů bude posuzována </w:t>
      </w:r>
      <w:r w:rsidR="008A6963">
        <w:t xml:space="preserve">odbornost, věcnost, schopnost a způsobilost </w:t>
      </w:r>
      <w:r w:rsidR="002571B6">
        <w:t>dodavatele,</w:t>
      </w:r>
      <w:r w:rsidR="008A6963">
        <w:t xml:space="preserve"> </w:t>
      </w:r>
      <w:r w:rsidR="002571B6">
        <w:t>jeho poddodavatelů a celého dodavatelského týmu</w:t>
      </w:r>
      <w:r w:rsidR="008A6963">
        <w:t xml:space="preserve"> plnit požadavky zadavatele.</w:t>
      </w:r>
      <w:r w:rsidR="0099177B">
        <w:t xml:space="preserve"> </w:t>
      </w:r>
    </w:p>
    <w:p w14:paraId="21AEBFC5" w14:textId="6D4468B7" w:rsidR="002571B6" w:rsidRDefault="002571B6" w:rsidP="008A6963">
      <w:r>
        <w:t>PreBEP bude hodnocen v těchto oblastech:</w:t>
      </w:r>
    </w:p>
    <w:p w14:paraId="7728C57C" w14:textId="6A28815E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Odborná kvalita</w:t>
      </w:r>
    </w:p>
    <w:p w14:paraId="2F69C8F3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Je-li dokument zpracován v souladu s aktuálními obecně používanými odbornými standardy a zvyklostmi práce metodou BIM;</w:t>
      </w:r>
    </w:p>
    <w:p w14:paraId="084ED066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Míra zkušeností dodavatele s popisovanou problematikou;</w:t>
      </w:r>
    </w:p>
    <w:p w14:paraId="529D7C6C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Rozsah a kvalita vnitřních standardů dodavatele a jejich aplikace na projekt;</w:t>
      </w:r>
    </w:p>
    <w:p w14:paraId="7EBB0AE1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Míra inovativního přístupu a efektivnost navržených postupů;</w:t>
      </w:r>
    </w:p>
    <w:p w14:paraId="689D5D29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Popis způsobu aplikace platných norem z oblasti BIM a projektového řízení;</w:t>
      </w:r>
    </w:p>
    <w:p w14:paraId="780BDECF" w14:textId="77777777" w:rsidR="000675C5" w:rsidRDefault="000675C5" w:rsidP="000675C5">
      <w:pPr>
        <w:pStyle w:val="Odstavecseseznamem"/>
        <w:keepNext/>
        <w:suppressAutoHyphens/>
        <w:spacing w:after="120"/>
        <w:ind w:left="851"/>
        <w:rPr>
          <w:rFonts w:eastAsia="Calibri" w:cs="Arial"/>
          <w:color w:val="000000"/>
          <w:szCs w:val="20"/>
        </w:rPr>
      </w:pPr>
    </w:p>
    <w:p w14:paraId="2C5EA280" w14:textId="29981183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Věcná úplnost</w:t>
      </w:r>
    </w:p>
    <w:p w14:paraId="37AD9059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Odpovídá rozsah a detailnost plánu požadavkům na realizaci projektu;</w:t>
      </w:r>
    </w:p>
    <w:p w14:paraId="18878246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Řeší hlavní otázky: kdo, co, jak a kdy;</w:t>
      </w:r>
    </w:p>
    <w:p w14:paraId="219D7D0A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dostatečně konkrétní ve vztahu k řešenému projektu;</w:t>
      </w:r>
    </w:p>
    <w:p w14:paraId="31D2B8A8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popsána všechna témata uvedená v šabloně preBEP;</w:t>
      </w:r>
    </w:p>
    <w:p w14:paraId="7C02DE91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Jsou navržené postupy prakticky využitelné pro řešení projektu členy realizačního týmu;</w:t>
      </w:r>
    </w:p>
    <w:p w14:paraId="743E57D5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</w:p>
    <w:p w14:paraId="14614C2B" w14:textId="293267A7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Soulad s požadavky ZD a EIR</w:t>
      </w:r>
    </w:p>
    <w:p w14:paraId="0E755F6E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Do jaké míry plán respektuje technické požadavky objednatele;</w:t>
      </w:r>
    </w:p>
    <w:p w14:paraId="47DAC372" w14:textId="77777777" w:rsidR="000675C5" w:rsidRDefault="000675C5" w:rsidP="000675C5">
      <w:pPr>
        <w:pStyle w:val="Odstavecseseznamem"/>
        <w:spacing w:after="120"/>
        <w:ind w:left="851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Je pro všechny požadavky popsán způsob jejich naplnění; </w:t>
      </w:r>
      <w:r>
        <w:rPr>
          <w:rFonts w:eastAsia="Calibri" w:cs="Arial"/>
          <w:color w:val="000000"/>
          <w:szCs w:val="20"/>
        </w:rPr>
        <w:br/>
      </w:r>
    </w:p>
    <w:p w14:paraId="7FFA4F86" w14:textId="20F1B85F" w:rsidR="009E5D37" w:rsidRDefault="009E5D37" w:rsidP="00B45200">
      <w:pPr>
        <w:pStyle w:val="Odstavecseseznamem"/>
        <w:numPr>
          <w:ilvl w:val="0"/>
          <w:numId w:val="32"/>
        </w:numPr>
        <w:ind w:left="709" w:hanging="349"/>
      </w:pPr>
      <w:r>
        <w:t>Srozumitelnost, přehlednost</w:t>
      </w:r>
    </w:p>
    <w:p w14:paraId="21CDCD0D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Do jaké míry je plán zpracován srozumitelně, přehledně a jednoznačně z pohledu jeho aplikace členy realizačního týmu účastníků projektu;</w:t>
      </w:r>
    </w:p>
    <w:p w14:paraId="6F4038AC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Strukturovanost témat a textu;</w:t>
      </w:r>
    </w:p>
    <w:p w14:paraId="0DCB0D3B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Jednoznačnost, vyvarování se duplicitním a zejména odporujícím si formulacím a definicím;</w:t>
      </w:r>
    </w:p>
    <w:p w14:paraId="41C755E4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Výstižnost formulací, čitelnost textu;</w:t>
      </w:r>
    </w:p>
    <w:p w14:paraId="1736F448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 w:rsidRPr="00831506">
        <w:rPr>
          <w:rFonts w:eastAsia="Calibri" w:cs="Arial"/>
          <w:color w:val="000000"/>
          <w:szCs w:val="20"/>
        </w:rPr>
        <w:t xml:space="preserve">Jsou </w:t>
      </w:r>
      <w:r>
        <w:rPr>
          <w:rFonts w:eastAsia="Calibri" w:cs="Arial"/>
          <w:color w:val="000000"/>
          <w:szCs w:val="20"/>
        </w:rPr>
        <w:t>použity</w:t>
      </w:r>
      <w:r w:rsidRPr="00831506">
        <w:rPr>
          <w:rFonts w:eastAsia="Calibri" w:cs="Arial"/>
          <w:color w:val="000000"/>
          <w:szCs w:val="20"/>
        </w:rPr>
        <w:t xml:space="preserve"> ilustrace, schémata nebo </w:t>
      </w:r>
      <w:r>
        <w:rPr>
          <w:rFonts w:eastAsia="Calibri" w:cs="Arial"/>
          <w:color w:val="000000"/>
          <w:szCs w:val="20"/>
        </w:rPr>
        <w:t>tabulky</w:t>
      </w:r>
      <w:r w:rsidRPr="00831506">
        <w:rPr>
          <w:rFonts w:eastAsia="Calibri" w:cs="Arial"/>
          <w:color w:val="000000"/>
          <w:szCs w:val="20"/>
        </w:rPr>
        <w:t xml:space="preserve">, které pomáhají s vizualizací </w:t>
      </w:r>
      <w:r>
        <w:rPr>
          <w:rFonts w:eastAsia="Calibri" w:cs="Arial"/>
          <w:color w:val="000000"/>
          <w:szCs w:val="20"/>
        </w:rPr>
        <w:t xml:space="preserve">aplikace </w:t>
      </w:r>
      <w:r w:rsidRPr="00831506">
        <w:rPr>
          <w:rFonts w:eastAsia="Calibri" w:cs="Arial"/>
          <w:color w:val="000000"/>
          <w:szCs w:val="20"/>
        </w:rPr>
        <w:t>p</w:t>
      </w:r>
      <w:r>
        <w:rPr>
          <w:rFonts w:eastAsia="Calibri" w:cs="Arial"/>
          <w:color w:val="000000"/>
          <w:szCs w:val="20"/>
        </w:rPr>
        <w:t>lánu;</w:t>
      </w:r>
    </w:p>
    <w:p w14:paraId="32462993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Přehlednost grafického zpracování, přehlednost formátování;</w:t>
      </w:r>
    </w:p>
    <w:p w14:paraId="48B5C7D1" w14:textId="77777777" w:rsidR="000675C5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>Informační hodnota a srozumitelnost tabulek, schémat apod.;</w:t>
      </w:r>
    </w:p>
    <w:p w14:paraId="00BF677C" w14:textId="77777777" w:rsidR="000675C5" w:rsidRPr="00D26276" w:rsidRDefault="000675C5" w:rsidP="000675C5">
      <w:pPr>
        <w:pStyle w:val="Odstavecseseznamem"/>
        <w:spacing w:after="120"/>
        <w:ind w:left="851"/>
        <w:jc w:val="both"/>
        <w:rPr>
          <w:rFonts w:eastAsia="Calibri" w:cs="Arial"/>
          <w:color w:val="000000"/>
          <w:szCs w:val="20"/>
        </w:rPr>
      </w:pPr>
      <w:r>
        <w:rPr>
          <w:rFonts w:eastAsia="Calibri" w:cs="Arial"/>
          <w:color w:val="000000"/>
          <w:szCs w:val="20"/>
        </w:rPr>
        <w:t xml:space="preserve">Srozumitelnost vysvětlení definic, pojmů, zkratek apod.; </w:t>
      </w:r>
    </w:p>
    <w:p w14:paraId="2FAE8CDF" w14:textId="77777777" w:rsidR="007F217A" w:rsidRDefault="007F217A" w:rsidP="009E5D37"/>
    <w:p w14:paraId="49AE8DFA" w14:textId="6E700A36" w:rsidR="002571B6" w:rsidRDefault="009E5D37" w:rsidP="009E5D37">
      <w:r>
        <w:t>Plán realizace BIM</w:t>
      </w:r>
      <w:r w:rsidR="00AE74D4">
        <w:t xml:space="preserve"> -</w:t>
      </w:r>
      <w:r>
        <w:t xml:space="preserve"> </w:t>
      </w:r>
      <w:r w:rsidR="00AE74D4">
        <w:t>BEP (</w:t>
      </w:r>
      <w:r w:rsidR="00717DE5">
        <w:t xml:space="preserve">někdy taky jako </w:t>
      </w:r>
      <w:r>
        <w:t>post-contractBEP), který dodav</w:t>
      </w:r>
      <w:r w:rsidR="009D58C2">
        <w:t>a</w:t>
      </w:r>
      <w:r>
        <w:t xml:space="preserve">tel zpracuje v přípravné fázi </w:t>
      </w:r>
      <w:r w:rsidR="007F217A">
        <w:t xml:space="preserve">realizace </w:t>
      </w:r>
      <w:r w:rsidR="00CB7CFF">
        <w:t>stavby</w:t>
      </w:r>
      <w:r>
        <w:t>, musí v maximální možné míře vycházet a respektovat popsaná řešení a postupy</w:t>
      </w:r>
      <w:r w:rsidR="0024485C">
        <w:t xml:space="preserve"> v PreBEP</w:t>
      </w:r>
      <w:r>
        <w:t>.</w:t>
      </w:r>
    </w:p>
    <w:p w14:paraId="6924276A" w14:textId="501906C5" w:rsidR="009E5D37" w:rsidRDefault="009E5D37" w:rsidP="008A6963">
      <w:r>
        <w:t xml:space="preserve">Předložená </w:t>
      </w:r>
      <w:r w:rsidRPr="000077BA">
        <w:t xml:space="preserve">šablona </w:t>
      </w:r>
      <w:r w:rsidR="000A374E" w:rsidRPr="00B5525D">
        <w:t>není závazná</w:t>
      </w:r>
      <w:r w:rsidRPr="000077BA">
        <w:t>, dodavatel</w:t>
      </w:r>
      <w:r>
        <w:t xml:space="preserve"> může preBEP zpracovat podle </w:t>
      </w:r>
      <w:r w:rsidR="007F217A">
        <w:t>svého</w:t>
      </w:r>
      <w:r>
        <w:t xml:space="preserve"> standardu v jím preferované struktuře a podrobnosti</w:t>
      </w:r>
      <w:r w:rsidR="00647E4D">
        <w:t>.</w:t>
      </w:r>
      <w:r w:rsidR="009D58C2">
        <w:t xml:space="preserve"> </w:t>
      </w:r>
      <w:r w:rsidR="00647E4D">
        <w:t>I</w:t>
      </w:r>
      <w:r w:rsidR="009D58C2">
        <w:t xml:space="preserve">deálně tak, jak </w:t>
      </w:r>
      <w:r w:rsidR="000A374E">
        <w:t>plánuje</w:t>
      </w:r>
      <w:r w:rsidR="009D58C2">
        <w:t xml:space="preserve"> dílo </w:t>
      </w:r>
      <w:r w:rsidR="007F217A">
        <w:t xml:space="preserve">skutečně </w:t>
      </w:r>
      <w:r w:rsidR="009D58C2">
        <w:t>realizovat (v případě získání pověření) a jak pro realizaci díla zpracuje BEP</w:t>
      </w:r>
      <w:r w:rsidR="00647E4D">
        <w:t>,</w:t>
      </w:r>
      <w:r w:rsidR="009D58C2">
        <w:t xml:space="preserve"> </w:t>
      </w:r>
      <w:r w:rsidR="000A374E">
        <w:t>který předloží</w:t>
      </w:r>
      <w:r w:rsidR="009D58C2">
        <w:t xml:space="preserve"> objednateli ke schválení.</w:t>
      </w:r>
    </w:p>
    <w:p w14:paraId="33E9C80B" w14:textId="689949DC" w:rsidR="00B45200" w:rsidRDefault="00D34316">
      <w:r>
        <w:t>Vysvětlující text v jednotlivých kapitolách je pouze návodný, doporučující předpokládaný obsah kapitoly. Vysvětlující text nikterak neomezuje obsah jednotlivých k</w:t>
      </w:r>
      <w:r w:rsidR="00A344F8">
        <w:t>a</w:t>
      </w:r>
      <w:r>
        <w:t>pitol.</w:t>
      </w:r>
      <w:r w:rsidR="00B45200">
        <w:br w:type="page"/>
      </w:r>
    </w:p>
    <w:p w14:paraId="3F1FAE46" w14:textId="77777777" w:rsidR="00ED73DD" w:rsidRDefault="00ED73DD" w:rsidP="00ED73DD">
      <w:pPr>
        <w:pStyle w:val="Nadpis1"/>
      </w:pPr>
      <w:bookmarkStart w:id="5" w:name="_Toc144972446"/>
      <w:bookmarkStart w:id="6" w:name="_Toc89951583"/>
      <w:bookmarkStart w:id="7" w:name="_Toc172191402"/>
      <w:bookmarkEnd w:id="5"/>
      <w:r>
        <w:t>Základní údaje</w:t>
      </w:r>
      <w:bookmarkEnd w:id="6"/>
      <w:bookmarkEnd w:id="7"/>
    </w:p>
    <w:p w14:paraId="1322CAFC" w14:textId="77777777" w:rsidR="00B65AAF" w:rsidRDefault="00B65AAF" w:rsidP="00B65AAF">
      <w:pPr>
        <w:pStyle w:val="Nadpis2"/>
        <w:spacing w:before="160" w:after="120"/>
      </w:pPr>
      <w:bookmarkStart w:id="8" w:name="_Toc90042826"/>
      <w:bookmarkStart w:id="9" w:name="_Toc142465809"/>
      <w:bookmarkStart w:id="10" w:name="_Toc172191403"/>
      <w:r>
        <w:t>Popis projektu</w:t>
      </w:r>
      <w:bookmarkEnd w:id="8"/>
      <w:bookmarkEnd w:id="9"/>
      <w:bookmarkEnd w:id="10"/>
    </w:p>
    <w:p w14:paraId="38D1D25B" w14:textId="5B44A97C" w:rsidR="00B65AAF" w:rsidRPr="00C94DB4" w:rsidRDefault="00B65AAF" w:rsidP="00B65AAF">
      <w:pPr>
        <w:ind w:left="2832" w:hanging="2832"/>
        <w:rPr>
          <w:i/>
        </w:rPr>
      </w:pPr>
      <w:r w:rsidRPr="0007750F">
        <w:rPr>
          <w:b/>
        </w:rPr>
        <w:t>Název projektu:</w:t>
      </w:r>
      <w:r>
        <w:tab/>
      </w:r>
      <w:r w:rsidR="00717DE5" w:rsidRPr="00717DE5">
        <w:t>Výstavba urgentního příjmu nemocnice Sokolov</w:t>
      </w:r>
    </w:p>
    <w:p w14:paraId="647FB85C" w14:textId="11B53077" w:rsidR="00B65AAF" w:rsidRPr="001A735A" w:rsidRDefault="00B65AAF" w:rsidP="00022054">
      <w:pPr>
        <w:ind w:left="2832" w:hanging="2832"/>
      </w:pPr>
      <w:r w:rsidRPr="0007750F">
        <w:rPr>
          <w:b/>
        </w:rPr>
        <w:t>Investor:</w:t>
      </w:r>
      <w:r>
        <w:tab/>
      </w:r>
      <w:r w:rsidR="00717DE5">
        <w:t>Karlovarský kraj, IČO 70891168, Závodní 353, Dvory, 36006 Karlovy Vary 6</w:t>
      </w:r>
    </w:p>
    <w:p w14:paraId="12D09052" w14:textId="7BC86AE7" w:rsidR="00B65AAF" w:rsidRDefault="00B65AAF" w:rsidP="00B65AAF">
      <w:pPr>
        <w:ind w:left="2835" w:hanging="2835"/>
      </w:pPr>
      <w:r w:rsidRPr="0007750F">
        <w:rPr>
          <w:b/>
        </w:rPr>
        <w:t>Umís</w:t>
      </w:r>
      <w:r>
        <w:rPr>
          <w:b/>
        </w:rPr>
        <w:t>tění stavb</w:t>
      </w:r>
      <w:r w:rsidRPr="0007750F">
        <w:rPr>
          <w:b/>
        </w:rPr>
        <w:t>y:</w:t>
      </w:r>
      <w:r>
        <w:tab/>
        <w:t xml:space="preserve">obec </w:t>
      </w:r>
      <w:r w:rsidR="00717DE5">
        <w:t>Sokolov</w:t>
      </w:r>
      <w:r>
        <w:t xml:space="preserve">, </w:t>
      </w:r>
      <w:r w:rsidR="00717DE5">
        <w:t>Slovenská č.p. 545, parc.č. 3258/1, 3258/5, 3258/12</w:t>
      </w:r>
    </w:p>
    <w:p w14:paraId="72658F0A" w14:textId="77777777" w:rsidR="00967072" w:rsidRDefault="00B65AAF" w:rsidP="00091D63">
      <w:pPr>
        <w:ind w:left="2835" w:hanging="2835"/>
      </w:pPr>
      <w:r w:rsidRPr="0007750F">
        <w:rPr>
          <w:b/>
        </w:rPr>
        <w:t>Popis</w:t>
      </w:r>
      <w:r>
        <w:rPr>
          <w:b/>
        </w:rPr>
        <w:t xml:space="preserve"> stavby</w:t>
      </w:r>
      <w:r w:rsidRPr="0007750F">
        <w:rPr>
          <w:b/>
        </w:rPr>
        <w:t>:</w:t>
      </w:r>
      <w:r w:rsidRPr="0007750F">
        <w:rPr>
          <w:b/>
        </w:rPr>
        <w:tab/>
      </w:r>
      <w:r w:rsidR="00967072">
        <w:rPr>
          <w:b/>
        </w:rPr>
        <w:t xml:space="preserve">Část I. - </w:t>
      </w:r>
      <w:r w:rsidR="00717DE5" w:rsidRPr="00022054">
        <w:t xml:space="preserve">Stavební úpravy v části 1.PP a 1.NP pavilonu C na pozemku parc.č. 3258/5 a přístavbu urgentního příjmu na pozemku parc.č. 3258/1 k pavilonu C s plochou vegetační střechou. </w:t>
      </w:r>
    </w:p>
    <w:p w14:paraId="3DC3F092" w14:textId="59E1D8C9" w:rsidR="00967072" w:rsidRDefault="00967072" w:rsidP="00022054">
      <w:pPr>
        <w:ind w:left="2835" w:hanging="3"/>
      </w:pPr>
      <w:r>
        <w:rPr>
          <w:b/>
        </w:rPr>
        <w:t>Část II.</w:t>
      </w:r>
      <w:r>
        <w:t xml:space="preserve"> - </w:t>
      </w:r>
      <w:r w:rsidR="00717DE5" w:rsidRPr="00022054">
        <w:t>Stavební úpravy spojovacího krčku mezi pavilony B a C na pozemku parc. č. 3258/5 a 3258/12 a o přístavbu kavárny sloužící nemocnici Sokolov na pozemku parc.č. 3258/1 ke krčku ve vnitrobloku mezi pavilony C a B.</w:t>
      </w:r>
      <w:r w:rsidR="00091D63" w:rsidRPr="00717DE5">
        <w:t xml:space="preserve"> </w:t>
      </w:r>
    </w:p>
    <w:p w14:paraId="16285302" w14:textId="20F0E1E4" w:rsidR="00091D63" w:rsidRPr="001A735A" w:rsidRDefault="00091D63" w:rsidP="00022054">
      <w:pPr>
        <w:ind w:left="2835" w:hanging="3"/>
      </w:pPr>
      <w:r w:rsidRPr="00717DE5">
        <w:t>Zpracování projektu metodou BIM s využitím dat při využívání a správě stavby FM</w:t>
      </w:r>
    </w:p>
    <w:p w14:paraId="3A16AE20" w14:textId="3322FA0F" w:rsidR="00B65AAF" w:rsidRPr="00B65AAF" w:rsidRDefault="00B65AAF" w:rsidP="00B65AAF">
      <w:pPr>
        <w:ind w:left="2832" w:hanging="2832"/>
      </w:pPr>
      <w:r>
        <w:rPr>
          <w:b/>
        </w:rPr>
        <w:t>Účel užívání:</w:t>
      </w:r>
      <w:r>
        <w:rPr>
          <w:b/>
        </w:rPr>
        <w:tab/>
      </w:r>
      <w:r w:rsidR="00F838EF">
        <w:t>Nemocniční zařízení a odpočinková zóna návštěvníků / pacientů.</w:t>
      </w:r>
    </w:p>
    <w:p w14:paraId="7591F4AF" w14:textId="24984CFD" w:rsidR="000D026B" w:rsidRDefault="00ED73DD" w:rsidP="000C41A3">
      <w:pPr>
        <w:pStyle w:val="Nadpis2"/>
      </w:pPr>
      <w:bookmarkStart w:id="11" w:name="_Toc172191404"/>
      <w:r w:rsidRPr="00B65AAF">
        <w:t>Popis dodavatele a subdodavatelů</w:t>
      </w:r>
      <w:bookmarkEnd w:id="11"/>
    </w:p>
    <w:p w14:paraId="6437D78D" w14:textId="5D1121D0" w:rsidR="0060684F" w:rsidRDefault="0060684F" w:rsidP="0060684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 xml:space="preserve">dodavatel </w:t>
      </w:r>
      <w:r w:rsidR="007F217A">
        <w:rPr>
          <w:rStyle w:val="Zdraznnjemn"/>
        </w:rPr>
        <w:t xml:space="preserve">se </w:t>
      </w:r>
      <w:r>
        <w:rPr>
          <w:rStyle w:val="Zdraznnjemn"/>
        </w:rPr>
        <w:t>představí</w:t>
      </w:r>
      <w:r w:rsidR="00330D95">
        <w:rPr>
          <w:rStyle w:val="Zdraznnjemn"/>
        </w:rPr>
        <w:t>,</w:t>
      </w:r>
      <w:r w:rsidR="007F217A">
        <w:rPr>
          <w:rStyle w:val="Zdraznnjemn"/>
        </w:rPr>
        <w:t xml:space="preserve"> představí </w:t>
      </w:r>
      <w:r>
        <w:rPr>
          <w:rStyle w:val="Zdraznnjemn"/>
        </w:rPr>
        <w:t>plánovan</w:t>
      </w:r>
      <w:r w:rsidR="007F217A">
        <w:rPr>
          <w:rStyle w:val="Zdraznnjemn"/>
        </w:rPr>
        <w:t>é</w:t>
      </w:r>
      <w:r>
        <w:rPr>
          <w:rStyle w:val="Zdraznnjemn"/>
        </w:rPr>
        <w:t xml:space="preserve"> poddodavatel</w:t>
      </w:r>
      <w:r w:rsidR="007F217A">
        <w:rPr>
          <w:rStyle w:val="Zdraznnjemn"/>
        </w:rPr>
        <w:t>e</w:t>
      </w:r>
      <w:r>
        <w:rPr>
          <w:rStyle w:val="Zdraznnjemn"/>
        </w:rPr>
        <w:t xml:space="preserve"> a člen</w:t>
      </w:r>
      <w:r w:rsidR="007F217A">
        <w:rPr>
          <w:rStyle w:val="Zdraznnjemn"/>
        </w:rPr>
        <w:t>y</w:t>
      </w:r>
      <w:r>
        <w:rPr>
          <w:rStyle w:val="Zdraznnjemn"/>
        </w:rPr>
        <w:t xml:space="preserve"> realizačního týmu</w:t>
      </w:r>
    </w:p>
    <w:p w14:paraId="6569806B" w14:textId="77777777" w:rsidR="0060684F" w:rsidRPr="00CD000F" w:rsidRDefault="0060684F" w:rsidP="0060684F"/>
    <w:p w14:paraId="44F1C41F" w14:textId="7F74B1F9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6DE492" w14:textId="77777777" w:rsidR="000D026B" w:rsidRDefault="000D026B" w:rsidP="00330D95">
      <w:pPr>
        <w:pStyle w:val="Bezmezer"/>
      </w:pPr>
    </w:p>
    <w:p w14:paraId="01E26536" w14:textId="3F499D0F" w:rsidR="000D026B" w:rsidRDefault="00203F02" w:rsidP="000D026B">
      <w:pPr>
        <w:pStyle w:val="Nadpis2"/>
      </w:pPr>
      <w:bookmarkStart w:id="12" w:name="_Toc172191405"/>
      <w:r>
        <w:t xml:space="preserve">Realizační </w:t>
      </w:r>
      <w:r w:rsidR="0060684F">
        <w:t>tým</w:t>
      </w:r>
      <w:bookmarkEnd w:id="12"/>
    </w:p>
    <w:p w14:paraId="592A110C" w14:textId="1160CC13" w:rsidR="00203F02" w:rsidRPr="00203F02" w:rsidRDefault="00330D95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předpokládané /</w:t>
      </w:r>
      <w:r w:rsidR="00203F02">
        <w:rPr>
          <w:rStyle w:val="Zdraznnjemn"/>
        </w:rPr>
        <w:t xml:space="preserve"> navrhované </w:t>
      </w:r>
      <w:r w:rsidR="00203F02" w:rsidRPr="00203F02">
        <w:rPr>
          <w:rStyle w:val="Zdraznnjemn"/>
        </w:rPr>
        <w:t xml:space="preserve">složení </w:t>
      </w:r>
      <w:r w:rsidR="00203F02">
        <w:rPr>
          <w:rStyle w:val="Zdraznnjemn"/>
        </w:rPr>
        <w:t>realizačního (</w:t>
      </w:r>
      <w:r w:rsidR="00203F02" w:rsidRPr="00203F02">
        <w:rPr>
          <w:rStyle w:val="Zdraznnjemn"/>
        </w:rPr>
        <w:t>projekčního</w:t>
      </w:r>
      <w:r w:rsidR="00203F02">
        <w:rPr>
          <w:rStyle w:val="Zdraznnjemn"/>
        </w:rPr>
        <w:t>)</w:t>
      </w:r>
      <w:r w:rsidR="00203F02" w:rsidRPr="00203F02">
        <w:rPr>
          <w:rStyle w:val="Zdraznnjemn"/>
        </w:rPr>
        <w:t xml:space="preserve"> týmu</w:t>
      </w:r>
      <w:r w:rsidR="00203F02">
        <w:rPr>
          <w:rStyle w:val="Zdraznnjemn"/>
        </w:rPr>
        <w:t xml:space="preserve">, </w:t>
      </w:r>
      <w:r w:rsidR="00203F02" w:rsidRPr="00203F02">
        <w:rPr>
          <w:rStyle w:val="Zdraznnjemn"/>
        </w:rPr>
        <w:t>včetně řetězce subdodavatelů</w:t>
      </w:r>
    </w:p>
    <w:p w14:paraId="655173EC" w14:textId="061B2FA1" w:rsidR="000D026B" w:rsidRPr="00CD000F" w:rsidRDefault="007F217A" w:rsidP="000D026B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organizační struktur</w:t>
      </w:r>
      <w:r w:rsidR="00203F02">
        <w:rPr>
          <w:rStyle w:val="Zdraznnjemn"/>
        </w:rPr>
        <w:t>a</w:t>
      </w:r>
      <w:r>
        <w:rPr>
          <w:rStyle w:val="Zdraznnjemn"/>
        </w:rPr>
        <w:t xml:space="preserve"> a </w:t>
      </w:r>
      <w:r w:rsidR="0060684F">
        <w:rPr>
          <w:rStyle w:val="Zdraznnjemn"/>
        </w:rPr>
        <w:t>struktur</w:t>
      </w:r>
      <w:r w:rsidR="00203F02">
        <w:rPr>
          <w:rStyle w:val="Zdraznnjemn"/>
        </w:rPr>
        <w:t>a</w:t>
      </w:r>
      <w:r w:rsidR="0060684F">
        <w:rPr>
          <w:rStyle w:val="Zdraznnjemn"/>
        </w:rPr>
        <w:t xml:space="preserve"> řízení</w:t>
      </w:r>
      <w:r>
        <w:rPr>
          <w:rStyle w:val="Zdraznnjemn"/>
        </w:rPr>
        <w:t xml:space="preserve"> týmu</w:t>
      </w:r>
      <w:r w:rsidR="0060684F">
        <w:rPr>
          <w:rStyle w:val="Zdraznnjemn"/>
        </w:rPr>
        <w:t xml:space="preserve"> atp.</w:t>
      </w:r>
    </w:p>
    <w:p w14:paraId="75B00C30" w14:textId="39A404E9" w:rsidR="00203F02" w:rsidRPr="00F606EB" w:rsidRDefault="00203F02" w:rsidP="00203F02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požadavky na</w:t>
      </w:r>
      <w:r w:rsidRPr="00F606EB">
        <w:rPr>
          <w:rStyle w:val="Zdraznnjemn"/>
        </w:rPr>
        <w:t xml:space="preserve"> způsobilost a kapacit</w:t>
      </w:r>
      <w:r>
        <w:rPr>
          <w:rStyle w:val="Zdraznnjemn"/>
        </w:rPr>
        <w:t>y</w:t>
      </w:r>
      <w:r w:rsidRPr="00F606EB">
        <w:rPr>
          <w:rStyle w:val="Zdraznnjemn"/>
        </w:rPr>
        <w:t xml:space="preserve"> </w:t>
      </w:r>
      <w:r w:rsidR="00330D95">
        <w:rPr>
          <w:rStyle w:val="Zdraznnjemn"/>
        </w:rPr>
        <w:t xml:space="preserve">úkolových </w:t>
      </w:r>
      <w:r w:rsidRPr="00F606EB">
        <w:rPr>
          <w:rStyle w:val="Zdraznnjemn"/>
        </w:rPr>
        <w:t>tým</w:t>
      </w:r>
      <w:r>
        <w:rPr>
          <w:rStyle w:val="Zdraznnjemn"/>
        </w:rPr>
        <w:t>ů</w:t>
      </w:r>
    </w:p>
    <w:p w14:paraId="2559B4A4" w14:textId="77777777" w:rsidR="000D026B" w:rsidRPr="00CD000F" w:rsidRDefault="000D026B" w:rsidP="000D026B"/>
    <w:p w14:paraId="5BBD9B01" w14:textId="77777777" w:rsidR="000D026B" w:rsidRDefault="000D026B" w:rsidP="000D026B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868D793" w14:textId="77777777" w:rsidR="0060684F" w:rsidRDefault="0060684F" w:rsidP="000D026B"/>
    <w:p w14:paraId="0E2461EA" w14:textId="77777777" w:rsidR="00ED73DD" w:rsidRDefault="00ED73DD" w:rsidP="00B65AAF">
      <w:pPr>
        <w:pStyle w:val="Nadpis2"/>
      </w:pPr>
      <w:bookmarkStart w:id="13" w:name="_Toc143187786"/>
      <w:bookmarkStart w:id="14" w:name="_Toc143263108"/>
      <w:bookmarkStart w:id="15" w:name="_Toc143263195"/>
      <w:bookmarkStart w:id="16" w:name="_Toc143187801"/>
      <w:bookmarkStart w:id="17" w:name="_Toc143263123"/>
      <w:bookmarkStart w:id="18" w:name="_Toc143263210"/>
      <w:bookmarkStart w:id="19" w:name="_Toc143187808"/>
      <w:bookmarkStart w:id="20" w:name="_Toc143263130"/>
      <w:bookmarkStart w:id="21" w:name="_Toc143263217"/>
      <w:bookmarkStart w:id="22" w:name="_Toc143187815"/>
      <w:bookmarkStart w:id="23" w:name="_Toc143263137"/>
      <w:bookmarkStart w:id="24" w:name="_Toc143263224"/>
      <w:bookmarkStart w:id="25" w:name="_Toc17219140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B65AAF">
        <w:t>Profesní schopnosti dodavatele včetně referencí</w:t>
      </w:r>
      <w:bookmarkEnd w:id="25"/>
    </w:p>
    <w:p w14:paraId="43CB92E8" w14:textId="2FFCCEDA" w:rsidR="007F217A" w:rsidRDefault="007F217A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bookmarkStart w:id="26" w:name="_Toc89951584"/>
      <w:r>
        <w:rPr>
          <w:rStyle w:val="Zdraznnjemn"/>
        </w:rPr>
        <w:t xml:space="preserve">dodavatel představí své zkušenosti v relaci k předmětu zakázky, zkušenosti </w:t>
      </w:r>
      <w:r w:rsidR="00B45200">
        <w:rPr>
          <w:rStyle w:val="Zdraznnjemn"/>
        </w:rPr>
        <w:t xml:space="preserve">a odbornou zdatnost </w:t>
      </w:r>
      <w:r>
        <w:rPr>
          <w:rStyle w:val="Zdraznnjemn"/>
        </w:rPr>
        <w:t>plánovaných poddodavatelů a členů realizačního týmu</w:t>
      </w:r>
    </w:p>
    <w:p w14:paraId="14D51958" w14:textId="77777777" w:rsidR="0016143F" w:rsidRDefault="0016143F" w:rsidP="0016143F"/>
    <w:p w14:paraId="152A8370" w14:textId="283F05FA" w:rsidR="000C41A3" w:rsidRDefault="000C41A3" w:rsidP="0016143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5B8D17AE" w14:textId="77777777" w:rsidR="0016143F" w:rsidRDefault="0016143F" w:rsidP="0016143F"/>
    <w:p w14:paraId="24CD09CD" w14:textId="1E6CDCEC" w:rsidR="00ED73DD" w:rsidRDefault="007F217A" w:rsidP="000675C5">
      <w:pPr>
        <w:pStyle w:val="Nadpis1"/>
      </w:pPr>
      <w:bookmarkStart w:id="27" w:name="_Toc172191407"/>
      <w:r>
        <w:t>C</w:t>
      </w:r>
      <w:r w:rsidR="00ED73DD">
        <w:t>íle</w:t>
      </w:r>
      <w:r>
        <w:t xml:space="preserve"> BIM</w:t>
      </w:r>
      <w:bookmarkEnd w:id="26"/>
      <w:r w:rsidR="00AE74D4">
        <w:t xml:space="preserve"> na projektu</w:t>
      </w:r>
      <w:bookmarkEnd w:id="27"/>
    </w:p>
    <w:p w14:paraId="6529CC10" w14:textId="779EE97C" w:rsidR="00DB07BB" w:rsidRPr="00AE74D4" w:rsidRDefault="00AE74D4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</w:t>
      </w:r>
      <w:r w:rsidR="00DB07BB" w:rsidRPr="00AE74D4">
        <w:rPr>
          <w:rStyle w:val="Zdraznnjemn"/>
        </w:rPr>
        <w:t>efinice a popis cílů využití BIM na projektu.</w:t>
      </w:r>
    </w:p>
    <w:p w14:paraId="79EB8B20" w14:textId="3BADED08" w:rsidR="0016143F" w:rsidRPr="00AE74D4" w:rsidRDefault="0016143F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Popis postupu naplňování cílů členěn</w:t>
      </w:r>
      <w:r w:rsidR="00AE74D4">
        <w:rPr>
          <w:rStyle w:val="Zdraznnjemn"/>
        </w:rPr>
        <w:t>ý</w:t>
      </w:r>
      <w:r w:rsidRPr="00AE74D4">
        <w:rPr>
          <w:rStyle w:val="Zdraznnjemn"/>
        </w:rPr>
        <w:t xml:space="preserve"> podle jednotlivých fází projektu.</w:t>
      </w:r>
    </w:p>
    <w:p w14:paraId="2CE10037" w14:textId="6EDB4936" w:rsidR="00AE74D4" w:rsidRPr="00AE74D4" w:rsidRDefault="00286C46" w:rsidP="000675C5">
      <w:pPr>
        <w:pStyle w:val="Odstavecseseznamem"/>
        <w:keepNext/>
        <w:keepLines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Souhrn a popis účelů užití, pro která budou BIM data na projektu připravována a budou ve výstupech dodána.</w:t>
      </w:r>
    </w:p>
    <w:p w14:paraId="4E005B69" w14:textId="77777777" w:rsidR="00AE74D4" w:rsidRDefault="00AE74D4" w:rsidP="000675C5">
      <w:pPr>
        <w:keepNext/>
        <w:keepLines/>
      </w:pPr>
    </w:p>
    <w:p w14:paraId="7EBF9A31" w14:textId="77777777" w:rsidR="00AE74D4" w:rsidRDefault="00AE74D4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 xml:space="preserve">&gt; </w:t>
      </w:r>
    </w:p>
    <w:p w14:paraId="6AAAC8D6" w14:textId="77777777" w:rsidR="00AE74D4" w:rsidRPr="00AE74D4" w:rsidRDefault="00AE74D4" w:rsidP="00AE74D4">
      <w:pPr>
        <w:pStyle w:val="Bezmezer"/>
        <w:rPr>
          <w:rStyle w:val="Zdraznnjemn"/>
          <w:i w:val="0"/>
          <w:iCs w:val="0"/>
        </w:rPr>
      </w:pPr>
    </w:p>
    <w:p w14:paraId="77DED152" w14:textId="77777777" w:rsidR="0016143F" w:rsidRPr="007946E8" w:rsidRDefault="0016143F" w:rsidP="007946E8"/>
    <w:p w14:paraId="2EA1E988" w14:textId="6B258503" w:rsidR="00ED73DD" w:rsidRDefault="00ED73DD" w:rsidP="006C296F">
      <w:pPr>
        <w:pStyle w:val="Nadpis2"/>
      </w:pPr>
      <w:bookmarkStart w:id="28" w:name="_Toc172191408"/>
      <w:r>
        <w:t>Požadovan</w:t>
      </w:r>
      <w:r w:rsidR="001427C1">
        <w:t>é</w:t>
      </w:r>
      <w:r>
        <w:t xml:space="preserve"> cíl</w:t>
      </w:r>
      <w:r w:rsidR="001427C1">
        <w:t>e</w:t>
      </w:r>
      <w:r w:rsidR="00AE74D4">
        <w:t xml:space="preserve"> objedn</w:t>
      </w:r>
      <w:r w:rsidR="00265143">
        <w:t>a</w:t>
      </w:r>
      <w:r w:rsidR="00AE74D4">
        <w:t>tele</w:t>
      </w:r>
      <w:bookmarkEnd w:id="28"/>
    </w:p>
    <w:p w14:paraId="1518A741" w14:textId="0F82B62A" w:rsidR="001427C1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1427C1">
        <w:rPr>
          <w:rStyle w:val="Zdraznnjemn"/>
        </w:rPr>
        <w:t xml:space="preserve">popis </w:t>
      </w:r>
      <w:r w:rsidR="001427C1" w:rsidRPr="001427C1">
        <w:rPr>
          <w:rStyle w:val="Zdraznnjemn"/>
        </w:rPr>
        <w:t xml:space="preserve">koncepce naplnění </w:t>
      </w:r>
      <w:r w:rsidR="001427C1">
        <w:rPr>
          <w:rStyle w:val="Zdraznnjemn"/>
        </w:rPr>
        <w:t xml:space="preserve">objednatelem definovaných a </w:t>
      </w:r>
      <w:r w:rsidR="001427C1" w:rsidRPr="001427C1">
        <w:rPr>
          <w:rStyle w:val="Zdraznnjemn"/>
        </w:rPr>
        <w:t>požadovaných cílů projektu</w:t>
      </w:r>
    </w:p>
    <w:p w14:paraId="1DD15DEB" w14:textId="1EBEE54F" w:rsidR="007F217A" w:rsidRDefault="00AE74D4" w:rsidP="007F217A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popis postupů</w:t>
      </w:r>
      <w:r w:rsidR="0016143F">
        <w:rPr>
          <w:rStyle w:val="Zdraznnjemn"/>
        </w:rPr>
        <w:t xml:space="preserve"> dos</w:t>
      </w:r>
      <w:r>
        <w:rPr>
          <w:rStyle w:val="Zdraznnjemn"/>
        </w:rPr>
        <w:t>ažení</w:t>
      </w:r>
      <w:r w:rsidR="0016143F">
        <w:rPr>
          <w:rStyle w:val="Zdraznnjemn"/>
        </w:rPr>
        <w:t xml:space="preserve"> objednatelem definovaných cílů</w:t>
      </w:r>
    </w:p>
    <w:p w14:paraId="6A4CAE3E" w14:textId="77777777" w:rsidR="0016143F" w:rsidRDefault="0016143F" w:rsidP="000C41A3"/>
    <w:p w14:paraId="0178FDDC" w14:textId="2B7CB586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9AFA329" w14:textId="77777777" w:rsidR="000C41A3" w:rsidRDefault="000C41A3" w:rsidP="000C41A3">
      <w:pPr>
        <w:pStyle w:val="Dodavatel"/>
      </w:pPr>
      <w:r>
        <w:t xml:space="preserve"> </w:t>
      </w:r>
    </w:p>
    <w:p w14:paraId="1488CAF8" w14:textId="33EBEC41" w:rsidR="00ED73DD" w:rsidRDefault="002F29A2" w:rsidP="002F29A2">
      <w:pPr>
        <w:pStyle w:val="Nadpis2"/>
      </w:pPr>
      <w:bookmarkStart w:id="29" w:name="_Toc172191409"/>
      <w:r>
        <w:t>V</w:t>
      </w:r>
      <w:r w:rsidR="00ED73DD">
        <w:t xml:space="preserve">lastní cíle </w:t>
      </w:r>
      <w:r>
        <w:t>dodavatele</w:t>
      </w:r>
      <w:bookmarkEnd w:id="29"/>
    </w:p>
    <w:p w14:paraId="6F1FEEBE" w14:textId="77777777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dodavatel popíše další cíle, které chce při realizaci dosáhnout</w:t>
      </w:r>
    </w:p>
    <w:p w14:paraId="69962538" w14:textId="10CD60CC" w:rsidR="0016143F" w:rsidRDefault="0016143F" w:rsidP="0016143F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může se jednat o cíle, které např. zvýší kvalitu dodávaného díla, které přispějí k vyšší efektivnosti realizace dodavatelem atp.</w:t>
      </w:r>
    </w:p>
    <w:p w14:paraId="55BF1CE8" w14:textId="77777777" w:rsidR="0016143F" w:rsidRDefault="0016143F" w:rsidP="000C41A3"/>
    <w:p w14:paraId="02132541" w14:textId="37F89028" w:rsidR="000C41A3" w:rsidRDefault="000C41A3" w:rsidP="000C41A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88E6EC" w14:textId="77777777" w:rsidR="000C41A3" w:rsidRDefault="000C41A3" w:rsidP="000C41A3">
      <w:pPr>
        <w:pStyle w:val="Dodavatel"/>
      </w:pPr>
      <w:r>
        <w:t xml:space="preserve"> </w:t>
      </w:r>
    </w:p>
    <w:p w14:paraId="2191EE4F" w14:textId="6E7E7730" w:rsidR="00286C46" w:rsidRDefault="006E48E4" w:rsidP="00286C46">
      <w:pPr>
        <w:pStyle w:val="Nadpis1"/>
      </w:pPr>
      <w:bookmarkStart w:id="30" w:name="_Toc172191410"/>
      <w:r>
        <w:t>P</w:t>
      </w:r>
      <w:r w:rsidR="00286C46">
        <w:t>rocesy</w:t>
      </w:r>
      <w:r>
        <w:t>, spolupráce</w:t>
      </w:r>
      <w:bookmarkEnd w:id="30"/>
    </w:p>
    <w:p w14:paraId="6DE58B83" w14:textId="6254B6BF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86C46" w:rsidRPr="00AE74D4">
        <w:rPr>
          <w:rStyle w:val="Zdraznnjemn"/>
        </w:rPr>
        <w:t>metod a postupů vytváření informací na projektu</w:t>
      </w:r>
      <w:r w:rsidR="00203F02" w:rsidRPr="00AE74D4">
        <w:rPr>
          <w:rStyle w:val="Zdraznnjemn"/>
        </w:rPr>
        <w:t>.</w:t>
      </w:r>
    </w:p>
    <w:p w14:paraId="42431255" w14:textId="314F94E1" w:rsidR="00203F02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203F02" w:rsidRPr="00AE74D4">
        <w:rPr>
          <w:rStyle w:val="Zdraznnjemn"/>
        </w:rPr>
        <w:t>strategie předávání a sdílení informací v rámci realizačního týmu i celého projektového týmu.</w:t>
      </w:r>
    </w:p>
    <w:p w14:paraId="66DCC8FC" w14:textId="4731050A" w:rsidR="006E48E4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6E48E4" w:rsidRPr="00AE74D4">
        <w:rPr>
          <w:rStyle w:val="Zdraznnjemn"/>
        </w:rPr>
        <w:t>implementace pravidel ČSN ISO 19650 na řešený projekt.</w:t>
      </w:r>
    </w:p>
    <w:p w14:paraId="714DEC72" w14:textId="77777777" w:rsidR="00037A0E" w:rsidRDefault="00203F02" w:rsidP="00037A0E">
      <w:r>
        <w:t xml:space="preserve"> </w:t>
      </w:r>
    </w:p>
    <w:p w14:paraId="5574C3D4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46DAA9C" w14:textId="65978BEA" w:rsidR="00203F02" w:rsidRDefault="00203F02" w:rsidP="00286C46">
      <w:pPr>
        <w:pStyle w:val="Bezmezer"/>
      </w:pPr>
    </w:p>
    <w:p w14:paraId="76702363" w14:textId="66EEB012" w:rsidR="00286C46" w:rsidRDefault="00286C46" w:rsidP="00286C46">
      <w:pPr>
        <w:pStyle w:val="Nadpis2"/>
      </w:pPr>
      <w:bookmarkStart w:id="31" w:name="_Toc172191411"/>
      <w:r>
        <w:t>Řízení projektu</w:t>
      </w:r>
      <w:bookmarkEnd w:id="31"/>
    </w:p>
    <w:p w14:paraId="470A933C" w14:textId="0A3AD9D3" w:rsidR="00286C46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postupy</w:t>
      </w:r>
      <w:r w:rsidR="00286C46" w:rsidRPr="00AE74D4">
        <w:rPr>
          <w:rStyle w:val="Zdraznnjemn"/>
        </w:rPr>
        <w:t>, procesy</w:t>
      </w:r>
    </w:p>
    <w:p w14:paraId="7BBF51D0" w14:textId="092236A0" w:rsidR="00286C46" w:rsidRPr="00AE74D4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>řízení spolupráce</w:t>
      </w:r>
      <w:r w:rsidR="00037A0E">
        <w:rPr>
          <w:rStyle w:val="Zdraznnjemn"/>
        </w:rPr>
        <w:t>, výměny informací</w:t>
      </w:r>
    </w:p>
    <w:p w14:paraId="75B2A3C7" w14:textId="427A4010" w:rsidR="00286C46" w:rsidRDefault="00286C46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řešen</w:t>
      </w:r>
      <w:r w:rsidR="00AE74D4">
        <w:rPr>
          <w:rStyle w:val="Zdraznnjemn"/>
        </w:rPr>
        <w:t>í</w:t>
      </w:r>
      <w:r>
        <w:rPr>
          <w:rStyle w:val="Zdraznnjemn"/>
        </w:rPr>
        <w:t xml:space="preserve"> koordinace mezi jednotlivými účastníky projektu (objednatel, zhotovitel PD, zhotovitel stavby, TDS, další)</w:t>
      </w:r>
    </w:p>
    <w:p w14:paraId="65D170D8" w14:textId="486775BD" w:rsidR="00E156BC" w:rsidRPr="00AE74D4" w:rsidRDefault="00AE74D4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 w:rsidRPr="00AE74D4">
        <w:rPr>
          <w:rStyle w:val="Zdraznnjemn"/>
        </w:rPr>
        <w:t xml:space="preserve">popis </w:t>
      </w:r>
      <w:r w:rsidR="00350792" w:rsidRPr="00AE74D4">
        <w:rPr>
          <w:rStyle w:val="Zdraznnjemn"/>
        </w:rPr>
        <w:t>dělení odpovědností v rámci jednotlivých částí projektu</w:t>
      </w:r>
    </w:p>
    <w:p w14:paraId="3EE0D013" w14:textId="77777777" w:rsidR="00037A0E" w:rsidRDefault="00037A0E" w:rsidP="00037A0E">
      <w:pPr>
        <w:pStyle w:val="Bezmezer"/>
      </w:pPr>
    </w:p>
    <w:p w14:paraId="04F118E4" w14:textId="4769BF68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0549841" w14:textId="77777777" w:rsidR="00286C46" w:rsidRDefault="00286C46" w:rsidP="00286C46"/>
    <w:p w14:paraId="3861BCA5" w14:textId="77777777" w:rsidR="00286C46" w:rsidRDefault="00286C46" w:rsidP="00286C46">
      <w:pPr>
        <w:pStyle w:val="Nadpis2"/>
      </w:pPr>
      <w:bookmarkStart w:id="32" w:name="_Toc131675025"/>
      <w:bookmarkStart w:id="33" w:name="_Toc172191412"/>
      <w:r>
        <w:t>Matice odpovědnosti</w:t>
      </w:r>
      <w:bookmarkEnd w:id="33"/>
    </w:p>
    <w:p w14:paraId="188EE747" w14:textId="01EE700F" w:rsidR="00286C46" w:rsidRPr="00037A0E" w:rsidRDefault="00037A0E" w:rsidP="00037A0E">
      <w:pPr>
        <w:pStyle w:val="Odstavecseseznamem"/>
        <w:numPr>
          <w:ilvl w:val="0"/>
          <w:numId w:val="30"/>
        </w:numPr>
        <w:rPr>
          <w:rStyle w:val="Zdraznnjemn"/>
        </w:rPr>
      </w:pPr>
      <w:r w:rsidRPr="00037A0E">
        <w:rPr>
          <w:rStyle w:val="Zdraznnjemn"/>
        </w:rPr>
        <w:t xml:space="preserve">matice </w:t>
      </w:r>
      <w:r w:rsidR="00286C46" w:rsidRPr="00037A0E">
        <w:rPr>
          <w:rStyle w:val="Zdraznnjemn"/>
        </w:rPr>
        <w:t>odpovědnosti obsahuje na osách:</w:t>
      </w:r>
    </w:p>
    <w:p w14:paraId="3D4B4065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Aktér – role při managementu informací</w:t>
      </w:r>
    </w:p>
    <w:p w14:paraId="0AF245FA" w14:textId="77777777" w:rsidR="00286C46" w:rsidRPr="00037A0E" w:rsidRDefault="00286C46" w:rsidP="00037A0E">
      <w:pPr>
        <w:pStyle w:val="Odstavecseseznamem"/>
        <w:numPr>
          <w:ilvl w:val="1"/>
          <w:numId w:val="30"/>
        </w:numPr>
        <w:rPr>
          <w:rStyle w:val="Zdraznnjemn"/>
        </w:rPr>
      </w:pPr>
      <w:r w:rsidRPr="00037A0E">
        <w:rPr>
          <w:rStyle w:val="Zdraznnjemn"/>
        </w:rPr>
        <w:t>Úkoly a výstupy projektových informací a informací o aktivech (prvcích a částech stavby)</w:t>
      </w:r>
    </w:p>
    <w:p w14:paraId="4CD585B9" w14:textId="77777777" w:rsidR="00E156BC" w:rsidRDefault="00E156BC" w:rsidP="00E156BC">
      <w:pPr>
        <w:pStyle w:val="Bezmezer"/>
      </w:pPr>
    </w:p>
    <w:p w14:paraId="7E77025F" w14:textId="01C28ED1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specifik</w:t>
      </w:r>
      <w:r>
        <w:rPr>
          <w:rStyle w:val="Zdraznnjemn"/>
        </w:rPr>
        <w:t>ace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funkc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 rol</w:t>
      </w:r>
      <w:r>
        <w:rPr>
          <w:rStyle w:val="Zdraznnjemn"/>
        </w:rPr>
        <w:t>í</w:t>
      </w:r>
      <w:r w:rsidR="00350792">
        <w:rPr>
          <w:rStyle w:val="Zdraznnjemn"/>
        </w:rPr>
        <w:t xml:space="preserve"> aktérů </w:t>
      </w:r>
      <w:r w:rsidR="00350792" w:rsidRPr="00F606EB">
        <w:rPr>
          <w:rStyle w:val="Zdraznnjemn"/>
        </w:rPr>
        <w:t>při správě informací</w:t>
      </w:r>
    </w:p>
    <w:p w14:paraId="36A2FC69" w14:textId="78113EA8" w:rsidR="00350792" w:rsidRPr="00F606EB" w:rsidRDefault="00037A0E" w:rsidP="00350792">
      <w:pPr>
        <w:pStyle w:val="Odstavecseseznamem"/>
        <w:numPr>
          <w:ilvl w:val="0"/>
          <w:numId w:val="25"/>
        </w:numPr>
        <w:rPr>
          <w:rStyle w:val="Zdraznnjemn"/>
        </w:rPr>
      </w:pPr>
      <w:r w:rsidRPr="00F606EB">
        <w:rPr>
          <w:rStyle w:val="Zdraznnjemn"/>
        </w:rPr>
        <w:t>defin</w:t>
      </w:r>
      <w:r>
        <w:rPr>
          <w:rStyle w:val="Zdraznnjemn"/>
        </w:rPr>
        <w:t>ice</w:t>
      </w:r>
      <w:r w:rsidRPr="00F606EB">
        <w:rPr>
          <w:rStyle w:val="Zdraznnjemn"/>
        </w:rPr>
        <w:t xml:space="preserve"> </w:t>
      </w:r>
      <w:r w:rsidR="00350792" w:rsidRPr="00F606EB">
        <w:rPr>
          <w:rStyle w:val="Zdraznnjemn"/>
        </w:rPr>
        <w:t>úkol</w:t>
      </w:r>
      <w:r>
        <w:rPr>
          <w:rStyle w:val="Zdraznnjemn"/>
        </w:rPr>
        <w:t>ů</w:t>
      </w:r>
      <w:r w:rsidR="00350792" w:rsidRPr="00F606EB">
        <w:rPr>
          <w:rStyle w:val="Zdraznnjemn"/>
        </w:rPr>
        <w:t xml:space="preserve"> při managementu projektových informací</w:t>
      </w:r>
    </w:p>
    <w:p w14:paraId="0B10BE89" w14:textId="77777777" w:rsidR="00037A0E" w:rsidRDefault="00037A0E" w:rsidP="00037A0E"/>
    <w:p w14:paraId="1C6A393B" w14:textId="77777777" w:rsidR="00037A0E" w:rsidRDefault="00037A0E" w:rsidP="00037A0E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90B8C43" w14:textId="77777777" w:rsidR="00037A0E" w:rsidRDefault="00037A0E" w:rsidP="00037A0E">
      <w:pPr>
        <w:pStyle w:val="Bezmezer"/>
      </w:pPr>
    </w:p>
    <w:p w14:paraId="77FB4AF1" w14:textId="77777777" w:rsidR="00350792" w:rsidRDefault="00350792" w:rsidP="00E156BC">
      <w:pPr>
        <w:pStyle w:val="Bezmezer"/>
      </w:pPr>
    </w:p>
    <w:p w14:paraId="69BAEFAD" w14:textId="5F1DDCCB" w:rsidR="00594673" w:rsidRDefault="00594673" w:rsidP="00594673">
      <w:pPr>
        <w:pStyle w:val="Nadpis2"/>
      </w:pPr>
      <w:bookmarkStart w:id="34" w:name="_Toc172191413"/>
      <w:r w:rsidRPr="005A7FA2">
        <w:t>Milníky</w:t>
      </w:r>
      <w:r>
        <w:t>, harmonogram</w:t>
      </w:r>
      <w:bookmarkEnd w:id="34"/>
    </w:p>
    <w:p w14:paraId="4C41B64C" w14:textId="07293D87" w:rsidR="00594673" w:rsidRDefault="00037A0E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smluvní </w:t>
      </w:r>
      <w:r w:rsidR="00594673">
        <w:rPr>
          <w:rStyle w:val="Zdraznnjemn"/>
        </w:rPr>
        <w:t>m</w:t>
      </w:r>
      <w:r w:rsidR="00594673" w:rsidRPr="00594673">
        <w:rPr>
          <w:rStyle w:val="Zdraznnjemn"/>
        </w:rPr>
        <w:t>ilníky předávání dílčích výstupů</w:t>
      </w:r>
    </w:p>
    <w:p w14:paraId="54AC3D6B" w14:textId="59AA229E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způsob </w:t>
      </w:r>
      <w:r w:rsidR="00594673" w:rsidRPr="00037A0E">
        <w:rPr>
          <w:rStyle w:val="Zdraznnjemn"/>
        </w:rPr>
        <w:t>předávání dílčích výstupů</w:t>
      </w:r>
    </w:p>
    <w:p w14:paraId="6EBD2748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Uveďte s upřesněním formátů a časového harmonogramu.</w:t>
      </w:r>
    </w:p>
    <w:p w14:paraId="6998E732" w14:textId="77777777" w:rsidR="00594673" w:rsidRPr="00037A0E" w:rsidRDefault="00594673" w:rsidP="00037A0E">
      <w:pPr>
        <w:pStyle w:val="Odstavecseseznamem"/>
        <w:numPr>
          <w:ilvl w:val="1"/>
          <w:numId w:val="25"/>
        </w:numPr>
        <w:rPr>
          <w:rStyle w:val="Zdraznnjemn"/>
        </w:rPr>
      </w:pPr>
      <w:r w:rsidRPr="00037A0E">
        <w:rPr>
          <w:rStyle w:val="Zdraznnjemn"/>
        </w:rPr>
        <w:t>-</w:t>
      </w:r>
      <w:r w:rsidRPr="00037A0E">
        <w:rPr>
          <w:rStyle w:val="Zdraznnjemn"/>
        </w:rPr>
        <w:tab/>
        <w:t>Kdo bude odpovědný za předávání informací?</w:t>
      </w:r>
    </w:p>
    <w:p w14:paraId="56A7099A" w14:textId="732D1043" w:rsidR="00594673" w:rsidRPr="00037A0E" w:rsidRDefault="00037A0E" w:rsidP="00037A0E">
      <w:pPr>
        <w:pStyle w:val="Odstavecseseznamem"/>
        <w:numPr>
          <w:ilvl w:val="0"/>
          <w:numId w:val="25"/>
        </w:numPr>
        <w:rPr>
          <w:rStyle w:val="Zdraznnjemn"/>
        </w:rPr>
      </w:pPr>
      <w:r w:rsidRPr="00037A0E">
        <w:rPr>
          <w:rStyle w:val="Zdraznnjemn"/>
        </w:rPr>
        <w:t xml:space="preserve">rámcový </w:t>
      </w:r>
      <w:r w:rsidR="00594673" w:rsidRPr="00037A0E">
        <w:rPr>
          <w:rStyle w:val="Zdraznnjemn"/>
        </w:rPr>
        <w:t>harmonogram hlavních uzlových bodů postupu realizačního týmu.</w:t>
      </w:r>
    </w:p>
    <w:p w14:paraId="2406FFFC" w14:textId="552584D2" w:rsidR="00AE74D4" w:rsidRPr="00AE74D4" w:rsidRDefault="00037A0E" w:rsidP="00AE74D4">
      <w:pPr>
        <w:pStyle w:val="Odstavecseseznamem"/>
        <w:numPr>
          <w:ilvl w:val="0"/>
          <w:numId w:val="30"/>
        </w:numPr>
        <w:rPr>
          <w:rStyle w:val="Zdraznnjemn"/>
        </w:rPr>
      </w:pPr>
      <w:r>
        <w:rPr>
          <w:rStyle w:val="Zdraznnjemn"/>
        </w:rPr>
        <w:t>bodový</w:t>
      </w:r>
      <w:r w:rsidR="00AE74D4" w:rsidRPr="00AE74D4">
        <w:rPr>
          <w:rStyle w:val="Zdraznnjemn"/>
        </w:rPr>
        <w:t xml:space="preserve"> plán postupu prací v krocích s přibližným odhadem času a náročnosti</w:t>
      </w:r>
      <w:r>
        <w:rPr>
          <w:rStyle w:val="Zdraznnjemn"/>
        </w:rPr>
        <w:t>,</w:t>
      </w:r>
      <w:r w:rsidR="00AE74D4" w:rsidRPr="00AE74D4">
        <w:rPr>
          <w:rStyle w:val="Zdraznnjemn"/>
        </w:rPr>
        <w:t xml:space="preserve"> včetně odhadu pro vlastní cíle </w:t>
      </w:r>
      <w:r>
        <w:rPr>
          <w:rStyle w:val="Zdraznnjemn"/>
        </w:rPr>
        <w:t>dodavatele pr</w:t>
      </w:r>
      <w:r w:rsidR="00AE74D4" w:rsidRPr="00AE74D4">
        <w:rPr>
          <w:rStyle w:val="Zdraznnjemn"/>
        </w:rPr>
        <w:t>ojektu).</w:t>
      </w:r>
    </w:p>
    <w:p w14:paraId="1DDC35C1" w14:textId="77777777" w:rsidR="00AE74D4" w:rsidRDefault="00AE74D4" w:rsidP="00594673"/>
    <w:p w14:paraId="10FC326B" w14:textId="77777777" w:rsidR="00594673" w:rsidRDefault="00594673" w:rsidP="00594673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26FA94" w14:textId="77777777" w:rsidR="00594673" w:rsidRDefault="00594673" w:rsidP="00594673">
      <w:pPr>
        <w:pStyle w:val="Dodavatel"/>
      </w:pPr>
      <w:r>
        <w:t xml:space="preserve"> </w:t>
      </w:r>
    </w:p>
    <w:p w14:paraId="0B732EC9" w14:textId="217C684E" w:rsidR="00286C46" w:rsidRDefault="00E156BC" w:rsidP="00E156BC">
      <w:pPr>
        <w:pStyle w:val="Nadpis2"/>
      </w:pPr>
      <w:bookmarkStart w:id="35" w:name="_Toc172191414"/>
      <w:r w:rsidRPr="00E156BC">
        <w:t>Koordinace projektových cílů</w:t>
      </w:r>
      <w:bookmarkEnd w:id="35"/>
      <w:r w:rsidRPr="00E156BC">
        <w:t xml:space="preserve"> </w:t>
      </w:r>
    </w:p>
    <w:p w14:paraId="3B54F548" w14:textId="05E470BE" w:rsidR="00E156BC" w:rsidRPr="00104258" w:rsidRDefault="00104258" w:rsidP="00104258">
      <w:pPr>
        <w:pStyle w:val="Odstavecseseznamem"/>
        <w:numPr>
          <w:ilvl w:val="0"/>
          <w:numId w:val="25"/>
        </w:numPr>
        <w:rPr>
          <w:rStyle w:val="Zdraznnjemn"/>
        </w:rPr>
      </w:pPr>
      <w:r w:rsidRPr="00104258">
        <w:rPr>
          <w:rStyle w:val="Zdraznnjemn"/>
        </w:rPr>
        <w:t>Popis rizik při plnění různých BIM cílů projektu a návrh postupů jejich minimalizace a řešení vzniklých konfliktů.</w:t>
      </w:r>
    </w:p>
    <w:p w14:paraId="793F22E3" w14:textId="77777777" w:rsidR="00104258" w:rsidRDefault="00104258" w:rsidP="00104258"/>
    <w:p w14:paraId="062A5D9F" w14:textId="77777777" w:rsidR="00104258" w:rsidRDefault="00104258" w:rsidP="00104258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8B89F12" w14:textId="77777777" w:rsidR="00104258" w:rsidRPr="00E156BC" w:rsidRDefault="00104258" w:rsidP="00104258">
      <w:pPr>
        <w:pStyle w:val="Bezmezer"/>
      </w:pPr>
    </w:p>
    <w:p w14:paraId="5CD699E1" w14:textId="77777777" w:rsidR="00286C46" w:rsidRDefault="00286C46" w:rsidP="00286C46">
      <w:pPr>
        <w:pStyle w:val="Nadpis2"/>
      </w:pPr>
      <w:bookmarkStart w:id="36" w:name="_Toc172191415"/>
      <w:r>
        <w:t>Koordinátor BIM</w:t>
      </w:r>
      <w:bookmarkEnd w:id="32"/>
      <w:bookmarkEnd w:id="36"/>
    </w:p>
    <w:p w14:paraId="2FDA23CE" w14:textId="3FBCE7AA" w:rsidR="00286C46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>role</w:t>
      </w:r>
      <w:r w:rsidR="00286C46" w:rsidRPr="00915334">
        <w:rPr>
          <w:rStyle w:val="Zdraznnjemn"/>
        </w:rPr>
        <w:t xml:space="preserve">, </w:t>
      </w:r>
      <w:r w:rsidRPr="00915334">
        <w:rPr>
          <w:rStyle w:val="Zdraznnjemn"/>
        </w:rPr>
        <w:t>povinnost</w:t>
      </w:r>
      <w:r w:rsidR="00E3705F">
        <w:rPr>
          <w:rStyle w:val="Zdraznnjemn"/>
        </w:rPr>
        <w:t>i</w:t>
      </w:r>
      <w:r w:rsidR="00286C46" w:rsidRPr="00915334">
        <w:rPr>
          <w:rStyle w:val="Zdraznnjemn"/>
        </w:rPr>
        <w:t>, úkoly, odpovědnost</w:t>
      </w:r>
    </w:p>
    <w:p w14:paraId="31E4617B" w14:textId="42C7FA99" w:rsidR="00E156BC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popis </w:t>
      </w:r>
      <w:r w:rsidR="00350792" w:rsidRPr="00915334">
        <w:rPr>
          <w:rStyle w:val="Zdraznnjemn"/>
        </w:rPr>
        <w:t>role BIM koordinátora na straně objednatele a dodavatele</w:t>
      </w:r>
    </w:p>
    <w:p w14:paraId="37D8444C" w14:textId="357995A8" w:rsidR="00350792" w:rsidRPr="00915334" w:rsidRDefault="00915334" w:rsidP="00915334">
      <w:pPr>
        <w:pStyle w:val="Odstavecseseznamem"/>
        <w:numPr>
          <w:ilvl w:val="0"/>
          <w:numId w:val="25"/>
        </w:numPr>
        <w:rPr>
          <w:rStyle w:val="Zdraznnjemn"/>
        </w:rPr>
      </w:pPr>
      <w:r w:rsidRPr="00915334">
        <w:rPr>
          <w:rStyle w:val="Zdraznnjemn"/>
        </w:rPr>
        <w:t xml:space="preserve">komunikace </w:t>
      </w:r>
      <w:r w:rsidR="00350792" w:rsidRPr="00915334">
        <w:rPr>
          <w:rStyle w:val="Zdraznnjemn"/>
        </w:rPr>
        <w:t>BIM koordinátorů</w:t>
      </w:r>
      <w:r>
        <w:rPr>
          <w:rStyle w:val="Zdraznnjemn"/>
        </w:rPr>
        <w:t xml:space="preserve">; </w:t>
      </w:r>
      <w:r w:rsidR="00350792" w:rsidRPr="00915334">
        <w:rPr>
          <w:rStyle w:val="Zdraznnjemn"/>
        </w:rPr>
        <w:t>způsob, rozsah a četnost komunikace</w:t>
      </w:r>
    </w:p>
    <w:p w14:paraId="081DB5D7" w14:textId="77777777" w:rsidR="00915334" w:rsidRDefault="00915334" w:rsidP="00915334"/>
    <w:p w14:paraId="76D5AC5A" w14:textId="77777777" w:rsidR="00915334" w:rsidRDefault="00915334" w:rsidP="009153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68A7100" w14:textId="14E3A30E" w:rsidR="00915334" w:rsidRDefault="00915334" w:rsidP="00915334">
      <w:pPr>
        <w:pStyle w:val="Dodavatel"/>
      </w:pPr>
      <w:r>
        <w:t xml:space="preserve"> </w:t>
      </w:r>
    </w:p>
    <w:p w14:paraId="179C2BEC" w14:textId="0E5AFBEB" w:rsidR="00350792" w:rsidRDefault="00350792" w:rsidP="000675C5">
      <w:pPr>
        <w:pStyle w:val="Nadpis2"/>
      </w:pPr>
      <w:bookmarkStart w:id="37" w:name="_Toc172191416"/>
      <w:r>
        <w:t>Řízení</w:t>
      </w:r>
      <w:r w:rsidRPr="005A7FA2">
        <w:t xml:space="preserve"> dokumentu BEP</w:t>
      </w:r>
      <w:bookmarkEnd w:id="37"/>
    </w:p>
    <w:p w14:paraId="5D4DB54E" w14:textId="11DE5306" w:rsidR="00350792" w:rsidRDefault="009153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</w:t>
      </w:r>
      <w:r w:rsidR="00350792">
        <w:rPr>
          <w:rStyle w:val="Zdraznnjemn"/>
        </w:rPr>
        <w:t>vzniku</w:t>
      </w:r>
      <w:r>
        <w:rPr>
          <w:rStyle w:val="Zdraznnjemn"/>
        </w:rPr>
        <w:t xml:space="preserve">, projednání </w:t>
      </w:r>
      <w:r w:rsidR="00350792">
        <w:rPr>
          <w:rStyle w:val="Zdraznnjemn"/>
        </w:rPr>
        <w:t>a odsouhlasení</w:t>
      </w:r>
      <w:r>
        <w:rPr>
          <w:rStyle w:val="Zdraznnjemn"/>
        </w:rPr>
        <w:t xml:space="preserve"> BEP</w:t>
      </w:r>
    </w:p>
    <w:p w14:paraId="70848FDF" w14:textId="15945183" w:rsidR="00350792" w:rsidRPr="00036A1A" w:rsidRDefault="006D1134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procesy </w:t>
      </w:r>
      <w:r w:rsidR="00350792">
        <w:rPr>
          <w:rStyle w:val="Zdraznnjemn"/>
        </w:rPr>
        <w:t>aktualizace BEP</w:t>
      </w:r>
    </w:p>
    <w:p w14:paraId="09315080" w14:textId="77777777" w:rsidR="00350792" w:rsidRPr="00036A1A" w:rsidRDefault="00350792" w:rsidP="000675C5">
      <w:pPr>
        <w:keepNext/>
        <w:keepLines/>
      </w:pPr>
    </w:p>
    <w:p w14:paraId="43E9E5D6" w14:textId="77777777" w:rsidR="00350792" w:rsidRDefault="00350792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F232A70" w14:textId="77777777" w:rsidR="00350792" w:rsidRDefault="00350792" w:rsidP="00350792">
      <w:pPr>
        <w:pStyle w:val="Dodavatel"/>
      </w:pPr>
      <w:r>
        <w:t xml:space="preserve"> </w:t>
      </w:r>
    </w:p>
    <w:p w14:paraId="32D6CD20" w14:textId="77777777" w:rsidR="00286C46" w:rsidRDefault="00286C46" w:rsidP="00286C46">
      <w:pPr>
        <w:pStyle w:val="Nadpis2"/>
      </w:pPr>
      <w:bookmarkStart w:id="38" w:name="_Toc172191417"/>
      <w:r>
        <w:t>Digitální datová spolupráce</w:t>
      </w:r>
      <w:bookmarkEnd w:id="38"/>
    </w:p>
    <w:p w14:paraId="46AABDE2" w14:textId="77777777" w:rsid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používané n</w:t>
      </w:r>
      <w:r w:rsidR="00286C46" w:rsidRPr="006D1134">
        <w:rPr>
          <w:rStyle w:val="Zdraznnjemn"/>
        </w:rPr>
        <w:t xml:space="preserve">ástroje a procesy spolupráce při tvorbě </w:t>
      </w:r>
      <w:r w:rsidR="00FB2962" w:rsidRPr="006D1134">
        <w:rPr>
          <w:rStyle w:val="Zdraznnjemn"/>
        </w:rPr>
        <w:t>BIM modelu – Digitálního modelu stavby (</w:t>
      </w:r>
      <w:r w:rsidR="00286C46" w:rsidRPr="006D1134">
        <w:rPr>
          <w:rStyle w:val="Zdraznnjemn"/>
        </w:rPr>
        <w:t>DiMS</w:t>
      </w:r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a při tvorbě </w:t>
      </w:r>
      <w:r w:rsidR="00FB2962" w:rsidRPr="006D1134">
        <w:rPr>
          <w:rStyle w:val="Zdraznnjemn"/>
        </w:rPr>
        <w:t>Informačního modelu stavby (</w:t>
      </w:r>
      <w:r w:rsidR="00286C46" w:rsidRPr="006D1134">
        <w:rPr>
          <w:rStyle w:val="Zdraznnjemn"/>
        </w:rPr>
        <w:t>IMS</w:t>
      </w:r>
      <w:r w:rsidR="00FB2962" w:rsidRPr="006D1134">
        <w:rPr>
          <w:rStyle w:val="Zdraznnjemn"/>
        </w:rPr>
        <w:t>)</w:t>
      </w:r>
      <w:r w:rsidR="00286C46" w:rsidRPr="006D1134">
        <w:rPr>
          <w:rStyle w:val="Zdraznnjemn"/>
        </w:rPr>
        <w:t xml:space="preserve"> </w:t>
      </w:r>
    </w:p>
    <w:p w14:paraId="758804FC" w14:textId="4D07D97E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řešení</w:t>
      </w:r>
      <w:r w:rsidR="00286C46" w:rsidRPr="006D1134">
        <w:rPr>
          <w:rStyle w:val="Zdraznnjemn"/>
        </w:rPr>
        <w:t xml:space="preserve"> </w:t>
      </w:r>
      <w:r w:rsidR="00E3705F">
        <w:rPr>
          <w:rStyle w:val="Zdraznnjemn"/>
        </w:rPr>
        <w:t xml:space="preserve">ve </w:t>
      </w:r>
      <w:r w:rsidR="00286C46" w:rsidRPr="006D1134">
        <w:rPr>
          <w:rStyle w:val="Zdraznnjemn"/>
        </w:rPr>
        <w:t>fázi Work in progre</w:t>
      </w:r>
      <w:r w:rsidR="00E3705F">
        <w:rPr>
          <w:rStyle w:val="Zdraznnjemn"/>
        </w:rPr>
        <w:t>s</w:t>
      </w:r>
      <w:r w:rsidR="00286C46" w:rsidRPr="006D1134">
        <w:rPr>
          <w:rStyle w:val="Zdraznnjemn"/>
        </w:rPr>
        <w:t>s (rozpracováno)</w:t>
      </w:r>
    </w:p>
    <w:p w14:paraId="7E3438DF" w14:textId="55982459" w:rsidR="00286C46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 w:rsidRPr="006D1134">
        <w:rPr>
          <w:rStyle w:val="Zdraznnjemn"/>
        </w:rPr>
        <w:t xml:space="preserve">výměna </w:t>
      </w:r>
      <w:r w:rsidR="00286C46" w:rsidRPr="006D1134">
        <w:rPr>
          <w:rStyle w:val="Zdraznnjemn"/>
        </w:rPr>
        <w:t>dat v rámci pracovních a úkolových týmů, mezi týmy navzájem, výměna mezi členy projektového týmu</w:t>
      </w:r>
    </w:p>
    <w:p w14:paraId="06DFEEAD" w14:textId="799595E7" w:rsidR="001C297D" w:rsidRPr="006D1134" w:rsidRDefault="006D1134" w:rsidP="006D1134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předepsané </w:t>
      </w:r>
      <w:r w:rsidRPr="006D1134">
        <w:rPr>
          <w:rStyle w:val="Zdraznnjemn"/>
        </w:rPr>
        <w:t>způsob</w:t>
      </w:r>
      <w:r>
        <w:rPr>
          <w:rStyle w:val="Zdraznnjemn"/>
        </w:rPr>
        <w:t>y</w:t>
      </w:r>
      <w:r w:rsidRPr="006D1134">
        <w:rPr>
          <w:rStyle w:val="Zdraznnjemn"/>
        </w:rPr>
        <w:t xml:space="preserve"> </w:t>
      </w:r>
      <w:r w:rsidR="001C297D" w:rsidRPr="006D1134">
        <w:rPr>
          <w:rStyle w:val="Zdraznnjemn"/>
        </w:rPr>
        <w:t>výměny informací a modelů</w:t>
      </w:r>
    </w:p>
    <w:p w14:paraId="4C9EAE12" w14:textId="77777777" w:rsidR="006D1134" w:rsidRDefault="006D1134" w:rsidP="006D1134"/>
    <w:p w14:paraId="7E88CC6A" w14:textId="77777777" w:rsidR="006D1134" w:rsidRDefault="006D1134" w:rsidP="006D113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325CFB9" w14:textId="77777777" w:rsidR="006D1134" w:rsidRDefault="006D1134" w:rsidP="00286C46"/>
    <w:p w14:paraId="2E261AC8" w14:textId="2E225CC2" w:rsidR="001C297D" w:rsidRDefault="001C297D" w:rsidP="001C297D">
      <w:pPr>
        <w:pStyle w:val="Nadpis2"/>
      </w:pPr>
      <w:bookmarkStart w:id="39" w:name="_Toc172191418"/>
      <w:r>
        <w:t>CDE</w:t>
      </w:r>
      <w:bookmarkEnd w:id="39"/>
    </w:p>
    <w:p w14:paraId="06DE48C5" w14:textId="58EB8DF6" w:rsidR="001C297D" w:rsidRDefault="001C297D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navrhovaný procesní postup sdílení informací a modelů pomocí systému CDE</w:t>
      </w:r>
    </w:p>
    <w:p w14:paraId="189A6671" w14:textId="2CE59DA0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rozsah předávaných </w:t>
      </w:r>
      <w:r w:rsidR="001C297D">
        <w:rPr>
          <w:rStyle w:val="Zdraznnjemn"/>
        </w:rPr>
        <w:t>informac</w:t>
      </w:r>
      <w:r>
        <w:rPr>
          <w:rStyle w:val="Zdraznnjemn"/>
        </w:rPr>
        <w:t>í</w:t>
      </w:r>
    </w:p>
    <w:p w14:paraId="5563B4EE" w14:textId="20CB3FAF" w:rsidR="007D5905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struktura, uspořádání a značení</w:t>
      </w:r>
    </w:p>
    <w:p w14:paraId="7658AB5A" w14:textId="412FA06C" w:rsidR="001C297D" w:rsidRDefault="007D5905" w:rsidP="001C297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procesy schvalování, s</w:t>
      </w:r>
      <w:r w:rsidR="00E3705F">
        <w:rPr>
          <w:rStyle w:val="Zdraznnjemn"/>
        </w:rPr>
        <w:t>d</w:t>
      </w:r>
      <w:r>
        <w:rPr>
          <w:rStyle w:val="Zdraznnjemn"/>
        </w:rPr>
        <w:t>ílení a publikování</w:t>
      </w:r>
    </w:p>
    <w:p w14:paraId="42B2A5A3" w14:textId="77777777" w:rsidR="001C297D" w:rsidRPr="007D5905" w:rsidRDefault="001C297D" w:rsidP="007D5905">
      <w:pPr>
        <w:pStyle w:val="Bezmezer"/>
        <w:rPr>
          <w:rStyle w:val="Zdraznnjemn"/>
          <w:i w:val="0"/>
          <w:iCs w:val="0"/>
        </w:rPr>
      </w:pPr>
    </w:p>
    <w:p w14:paraId="5A89477D" w14:textId="77777777" w:rsidR="001C297D" w:rsidRDefault="001C297D" w:rsidP="001C297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F88681D" w14:textId="77777777" w:rsidR="001C297D" w:rsidRDefault="001C297D" w:rsidP="001C297D">
      <w:pPr>
        <w:pStyle w:val="Dodavatel"/>
      </w:pPr>
      <w:r>
        <w:t xml:space="preserve"> </w:t>
      </w:r>
    </w:p>
    <w:p w14:paraId="6B594315" w14:textId="50C0CDB0" w:rsidR="00596661" w:rsidRDefault="00596661" w:rsidP="00596661">
      <w:pPr>
        <w:pStyle w:val="Nadpis2"/>
      </w:pPr>
      <w:bookmarkStart w:id="40" w:name="_Toc172191419"/>
      <w:r>
        <w:t>IT infrastruktura</w:t>
      </w:r>
      <w:bookmarkEnd w:id="40"/>
    </w:p>
    <w:p w14:paraId="0F3E2FF1" w14:textId="2E8B87DE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popis potřebného IT vybavení členů realizačního týmu</w:t>
      </w:r>
    </w:p>
    <w:p w14:paraId="69543475" w14:textId="0543360A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>definice požadavků na IT vybavení týmu objednatel</w:t>
      </w:r>
      <w:r>
        <w:rPr>
          <w:rStyle w:val="Zdraznnjemn"/>
        </w:rPr>
        <w:t>e</w:t>
      </w:r>
      <w:r w:rsidRPr="00596661">
        <w:rPr>
          <w:rStyle w:val="Zdraznnjemn"/>
        </w:rPr>
        <w:t>, aby mohla probíhat bezproblémová digitální komunikace v rámci projektového týmu</w:t>
      </w:r>
    </w:p>
    <w:p w14:paraId="171555A4" w14:textId="1BE72406" w:rsidR="00025791" w:rsidRPr="00596661" w:rsidRDefault="0002579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HW platformy</w:t>
      </w:r>
    </w:p>
    <w:p w14:paraId="618050AE" w14:textId="77777777" w:rsidR="00596661" w:rsidRPr="007D5905" w:rsidRDefault="00596661" w:rsidP="00596661">
      <w:pPr>
        <w:pStyle w:val="Bezmezer"/>
        <w:rPr>
          <w:rStyle w:val="Zdraznnjemn"/>
          <w:i w:val="0"/>
          <w:iCs w:val="0"/>
        </w:rPr>
      </w:pPr>
    </w:p>
    <w:p w14:paraId="12A41F25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2DA7EA7" w14:textId="77777777" w:rsidR="00596661" w:rsidRPr="00596661" w:rsidRDefault="00596661" w:rsidP="00596661"/>
    <w:p w14:paraId="3476B0A2" w14:textId="77777777" w:rsidR="00286C46" w:rsidRPr="00596661" w:rsidRDefault="00286C46" w:rsidP="00286C46">
      <w:pPr>
        <w:pStyle w:val="Nadpis2"/>
      </w:pPr>
      <w:bookmarkStart w:id="41" w:name="_Toc172191420"/>
      <w:r w:rsidRPr="00596661">
        <w:t>BIM standardy</w:t>
      </w:r>
      <w:bookmarkEnd w:id="41"/>
    </w:p>
    <w:p w14:paraId="486306CD" w14:textId="7CF69EB6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postupů aplikace DSS ČAS, DS objednatele</w:t>
      </w:r>
    </w:p>
    <w:p w14:paraId="1A08B90C" w14:textId="03726E0B" w:rsidR="00286C46" w:rsidRPr="00353AE2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</w:t>
      </w:r>
      <w:r w:rsidR="00286C46" w:rsidRPr="00353AE2">
        <w:rPr>
          <w:rStyle w:val="Zdraznnjemn"/>
        </w:rPr>
        <w:t>opis aplikace DS dodavatele</w:t>
      </w:r>
    </w:p>
    <w:p w14:paraId="5BAFBB47" w14:textId="51CD8FCF" w:rsidR="00286C46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n</w:t>
      </w:r>
      <w:r w:rsidR="00286C46" w:rsidRPr="00353AE2">
        <w:rPr>
          <w:rStyle w:val="Zdraznnjemn"/>
        </w:rPr>
        <w:t>ávrh</w:t>
      </w:r>
      <w:r w:rsidR="00286C46">
        <w:rPr>
          <w:rStyle w:val="Zdraznnjemn"/>
        </w:rPr>
        <w:t>y</w:t>
      </w:r>
      <w:r w:rsidR="00286C46" w:rsidRPr="00353AE2">
        <w:rPr>
          <w:rStyle w:val="Zdraznnjemn"/>
        </w:rPr>
        <w:t xml:space="preserve"> na rozšíření DS</w:t>
      </w:r>
      <w:r w:rsidR="00286C46">
        <w:rPr>
          <w:rStyle w:val="Zdraznnjemn"/>
        </w:rPr>
        <w:t>, vnitřní standardy dodavatele</w:t>
      </w:r>
    </w:p>
    <w:p w14:paraId="2E9A1292" w14:textId="37A33C42" w:rsidR="00596661" w:rsidRDefault="00596661" w:rsidP="00286C46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koordinace práce s více DS</w:t>
      </w:r>
    </w:p>
    <w:p w14:paraId="7FB07C4A" w14:textId="77777777" w:rsidR="00286C46" w:rsidRPr="003D2091" w:rsidRDefault="00286C46" w:rsidP="00286C46"/>
    <w:p w14:paraId="309D197F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5E7E54C" w14:textId="77777777" w:rsidR="00286C46" w:rsidRPr="00353AE2" w:rsidRDefault="00286C46" w:rsidP="00286C46">
      <w:pPr>
        <w:pStyle w:val="Bezmezer"/>
      </w:pPr>
    </w:p>
    <w:p w14:paraId="7C544502" w14:textId="77777777" w:rsidR="00286C46" w:rsidRDefault="00286C46" w:rsidP="00286C46">
      <w:pPr>
        <w:pStyle w:val="Nadpis2"/>
      </w:pPr>
      <w:bookmarkStart w:id="42" w:name="_Toc172191421"/>
      <w:r>
        <w:t>Technické normy</w:t>
      </w:r>
      <w:bookmarkEnd w:id="42"/>
    </w:p>
    <w:p w14:paraId="3A5C6EB5" w14:textId="6E82CE71" w:rsidR="00286C46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definice </w:t>
      </w:r>
      <w:r w:rsidR="00286C46" w:rsidRPr="00596661">
        <w:rPr>
          <w:rStyle w:val="Zdraznnjemn"/>
        </w:rPr>
        <w:t>aplikovaných hlavních významných norem, např. pro management, řízení kvality, řízení bezpečnosti a podobně</w:t>
      </w:r>
    </w:p>
    <w:p w14:paraId="507B1EE0" w14:textId="77777777" w:rsid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specifikace souladu procesů a postupů s technickými normami. </w:t>
      </w:r>
    </w:p>
    <w:p w14:paraId="69D2857E" w14:textId="24062447" w:rsidR="00596661" w:rsidRPr="00596661" w:rsidRDefault="00596661" w:rsidP="00596661">
      <w:pPr>
        <w:pStyle w:val="Odstavecseseznamem"/>
        <w:numPr>
          <w:ilvl w:val="0"/>
          <w:numId w:val="25"/>
        </w:numPr>
        <w:rPr>
          <w:rStyle w:val="Zdraznnjemn"/>
        </w:rPr>
      </w:pPr>
      <w:r w:rsidRPr="00596661">
        <w:rPr>
          <w:rStyle w:val="Zdraznnjemn"/>
        </w:rPr>
        <w:t xml:space="preserve">využití a aplikace </w:t>
      </w:r>
      <w:r>
        <w:rPr>
          <w:rStyle w:val="Zdraznnjemn"/>
        </w:rPr>
        <w:t xml:space="preserve">dalších </w:t>
      </w:r>
      <w:r w:rsidRPr="00596661">
        <w:rPr>
          <w:rStyle w:val="Zdraznnjemn"/>
        </w:rPr>
        <w:t>technických norem na projektu</w:t>
      </w:r>
    </w:p>
    <w:p w14:paraId="070FDB97" w14:textId="77777777" w:rsidR="00286C46" w:rsidRPr="00596661" w:rsidRDefault="00286C46" w:rsidP="00596661">
      <w:pPr>
        <w:pStyle w:val="Bezmezer"/>
        <w:rPr>
          <w:rStyle w:val="Zdraznnjemn"/>
          <w:i w:val="0"/>
          <w:iCs w:val="0"/>
        </w:rPr>
      </w:pPr>
    </w:p>
    <w:p w14:paraId="0667EE6D" w14:textId="77777777" w:rsidR="00286C46" w:rsidRDefault="00286C46" w:rsidP="00286C46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C327269" w14:textId="77777777" w:rsidR="00286C46" w:rsidRDefault="00286C46" w:rsidP="00286C46">
      <w:pPr>
        <w:pStyle w:val="Dodavatel"/>
      </w:pPr>
      <w:r>
        <w:t xml:space="preserve"> </w:t>
      </w:r>
    </w:p>
    <w:p w14:paraId="552E2214" w14:textId="77777777" w:rsidR="002E0473" w:rsidRDefault="002E0473" w:rsidP="002E0473">
      <w:pPr>
        <w:pStyle w:val="Nadpis2"/>
      </w:pPr>
      <w:bookmarkStart w:id="43" w:name="_Toc89951586"/>
      <w:bookmarkStart w:id="44" w:name="_Toc172191422"/>
      <w:r>
        <w:t>Zhodnocení podkladů a plán průzkumu</w:t>
      </w:r>
      <w:bookmarkEnd w:id="43"/>
      <w:bookmarkEnd w:id="44"/>
    </w:p>
    <w:p w14:paraId="65DE4BAE" w14:textId="0B27F88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="002E0473" w:rsidRPr="007E28AA">
        <w:rPr>
          <w:i/>
        </w:rPr>
        <w:t>hodnocení podkladů</w:t>
      </w:r>
      <w:r>
        <w:rPr>
          <w:i/>
        </w:rPr>
        <w:t xml:space="preserve"> projektu</w:t>
      </w:r>
    </w:p>
    <w:p w14:paraId="1C0A3A10" w14:textId="5CB5A4EA" w:rsidR="002E0473" w:rsidRPr="007E28AA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návrh </w:t>
      </w:r>
      <w:r w:rsidR="002E0473" w:rsidRPr="007E28AA">
        <w:rPr>
          <w:i/>
        </w:rPr>
        <w:t>postupu průzkumu</w:t>
      </w:r>
    </w:p>
    <w:p w14:paraId="4F624836" w14:textId="17A6EA65" w:rsidR="002E0473" w:rsidRDefault="00596661" w:rsidP="002E0473">
      <w:pPr>
        <w:pStyle w:val="Odstavecseseznamem"/>
        <w:numPr>
          <w:ilvl w:val="0"/>
          <w:numId w:val="25"/>
        </w:numPr>
        <w:rPr>
          <w:i/>
        </w:rPr>
      </w:pPr>
      <w:r w:rsidRPr="007E28AA">
        <w:rPr>
          <w:i/>
        </w:rPr>
        <w:t xml:space="preserve">plán </w:t>
      </w:r>
      <w:r w:rsidR="002E0473" w:rsidRPr="007E28AA">
        <w:rPr>
          <w:i/>
        </w:rPr>
        <w:t>získání dalších potřebných podkladů</w:t>
      </w:r>
    </w:p>
    <w:p w14:paraId="087915A3" w14:textId="77777777" w:rsidR="002E0473" w:rsidRPr="007E28AA" w:rsidRDefault="002E0473" w:rsidP="00C835C5">
      <w:pPr>
        <w:pStyle w:val="Bezmezer"/>
      </w:pPr>
    </w:p>
    <w:p w14:paraId="283FD5C6" w14:textId="77777777" w:rsidR="002E0473" w:rsidRDefault="002E0473" w:rsidP="002E0473">
      <w:bookmarkStart w:id="45" w:name="_Toc89951587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C4F5A7B" w14:textId="77777777" w:rsidR="00C835C5" w:rsidRDefault="00C835C5" w:rsidP="00C835C5">
      <w:pPr>
        <w:pStyle w:val="Bezmezer"/>
      </w:pPr>
    </w:p>
    <w:p w14:paraId="33F8D250" w14:textId="398BD83A" w:rsidR="002E0473" w:rsidRDefault="008B0890" w:rsidP="003E6FEC">
      <w:pPr>
        <w:pStyle w:val="Nadpis2"/>
      </w:pPr>
      <w:bookmarkStart w:id="46" w:name="_Toc172191423"/>
      <w:r>
        <w:t>Kontrola projektu</w:t>
      </w:r>
      <w:bookmarkEnd w:id="46"/>
    </w:p>
    <w:p w14:paraId="25DD1AC1" w14:textId="12FF706D" w:rsidR="008B0890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>postupy ověření s</w:t>
      </w:r>
      <w:r w:rsidR="008B0890" w:rsidRPr="00596661">
        <w:rPr>
          <w:i/>
        </w:rPr>
        <w:t>oulad výstup</w:t>
      </w:r>
      <w:r w:rsidRPr="00596661">
        <w:rPr>
          <w:i/>
        </w:rPr>
        <w:t>ů</w:t>
      </w:r>
      <w:r w:rsidR="008B0890" w:rsidRPr="00596661">
        <w:rPr>
          <w:i/>
        </w:rPr>
        <w:t xml:space="preserve"> projektu s BIM modely</w:t>
      </w:r>
      <w:r w:rsidRPr="00596661">
        <w:rPr>
          <w:i/>
        </w:rPr>
        <w:t xml:space="preserve"> (DiMS)</w:t>
      </w:r>
    </w:p>
    <w:p w14:paraId="0CAEBB72" w14:textId="0323F86A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 soulad</w:t>
      </w:r>
      <w:r>
        <w:rPr>
          <w:i/>
        </w:rPr>
        <w:t>u nativní a IFC podoby BIM modelů</w:t>
      </w:r>
    </w:p>
    <w:p w14:paraId="40EE63E0" w14:textId="01D02607" w:rsid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postupy </w:t>
      </w:r>
      <w:r w:rsidRPr="00596661">
        <w:rPr>
          <w:i/>
        </w:rPr>
        <w:t>ověření</w:t>
      </w:r>
      <w:r>
        <w:rPr>
          <w:i/>
        </w:rPr>
        <w:t xml:space="preserve"> aktuálnosti CDE</w:t>
      </w:r>
    </w:p>
    <w:p w14:paraId="336DF7B7" w14:textId="69185BA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kvality projektových dat, modelů a výstupů</w:t>
      </w:r>
    </w:p>
    <w:p w14:paraId="036CE3F4" w14:textId="3A1E6EA2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kontroly souladu dat a výstupů s požadavky objednatele</w:t>
      </w:r>
    </w:p>
    <w:p w14:paraId="26AF0844" w14:textId="54FE6344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definice kontrolních indikátorů</w:t>
      </w:r>
    </w:p>
    <w:p w14:paraId="451FAB0F" w14:textId="5CDB0018" w:rsidR="00E7301C" w:rsidRDefault="00E7301C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postupy řešení zjištěných závad</w:t>
      </w:r>
    </w:p>
    <w:p w14:paraId="6D24BAAF" w14:textId="370A9383" w:rsidR="00596661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atd.</w:t>
      </w:r>
    </w:p>
    <w:p w14:paraId="67142742" w14:textId="77777777" w:rsidR="00596661" w:rsidRPr="007E28AA" w:rsidRDefault="00596661" w:rsidP="00596661">
      <w:pPr>
        <w:pStyle w:val="Bezmezer"/>
      </w:pPr>
    </w:p>
    <w:p w14:paraId="0B32FEFF" w14:textId="77777777" w:rsidR="00596661" w:rsidRDefault="00596661" w:rsidP="00596661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E6D4551" w14:textId="77777777" w:rsidR="00596661" w:rsidRDefault="00596661" w:rsidP="00596661">
      <w:pPr>
        <w:pStyle w:val="Bezmezer"/>
      </w:pPr>
    </w:p>
    <w:p w14:paraId="06B0D4C6" w14:textId="45C8CE4F" w:rsidR="00243404" w:rsidRDefault="00DB07BB" w:rsidP="00243404">
      <w:pPr>
        <w:pStyle w:val="Nadpis1"/>
      </w:pPr>
      <w:bookmarkStart w:id="47" w:name="_Toc172191424"/>
      <w:bookmarkEnd w:id="45"/>
      <w:r>
        <w:t>S</w:t>
      </w:r>
      <w:r w:rsidR="00243404" w:rsidRPr="005A7FA2">
        <w:t>oftwarové nástroje</w:t>
      </w:r>
      <w:bookmarkEnd w:id="47"/>
    </w:p>
    <w:p w14:paraId="77CE6924" w14:textId="693C20F6" w:rsidR="00DB07BB" w:rsidRPr="00596661" w:rsidRDefault="00596661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použité </w:t>
      </w:r>
      <w:r w:rsidR="00DB07BB" w:rsidRPr="00596661">
        <w:rPr>
          <w:i/>
        </w:rPr>
        <w:t>softwarové nástroje</w:t>
      </w:r>
      <w:r w:rsidR="00647DC4">
        <w:rPr>
          <w:i/>
        </w:rPr>
        <w:t xml:space="preserve"> objednatelem</w:t>
      </w:r>
      <w:r w:rsidR="00DB07BB" w:rsidRPr="00596661">
        <w:rPr>
          <w:i/>
        </w:rPr>
        <w:t>, jejich verze a využ</w:t>
      </w:r>
      <w:r w:rsidR="00647DC4">
        <w:rPr>
          <w:i/>
        </w:rPr>
        <w:t>ívané</w:t>
      </w:r>
      <w:r w:rsidR="00DB07BB" w:rsidRPr="00596661">
        <w:rPr>
          <w:i/>
        </w:rPr>
        <w:t xml:space="preserve"> formáty</w:t>
      </w:r>
    </w:p>
    <w:p w14:paraId="246800FC" w14:textId="5AC1A4BB" w:rsidR="00290403" w:rsidRPr="00596661" w:rsidRDefault="00647DC4" w:rsidP="00596661">
      <w:pPr>
        <w:pStyle w:val="Odstavecseseznamem"/>
        <w:numPr>
          <w:ilvl w:val="0"/>
          <w:numId w:val="25"/>
        </w:numPr>
        <w:rPr>
          <w:i/>
        </w:rPr>
      </w:pPr>
      <w:r w:rsidRPr="00596661">
        <w:rPr>
          <w:i/>
        </w:rPr>
        <w:t xml:space="preserve">každý </w:t>
      </w:r>
      <w:r w:rsidR="00290403" w:rsidRPr="00596661">
        <w:rPr>
          <w:i/>
        </w:rPr>
        <w:t>Dílčí DIMS může být vytvářen různými nástroji pro informační modelování. Zde Dodavatel uvede veškeré použité nástroje včetně jejich verze, datové formáty a příslušnosti k </w:t>
      </w:r>
      <w:r w:rsidRPr="00596661">
        <w:rPr>
          <w:i/>
        </w:rPr>
        <w:t xml:space="preserve">dílčímu </w:t>
      </w:r>
      <w:r w:rsidR="00290403" w:rsidRPr="00596661">
        <w:rPr>
          <w:i/>
        </w:rPr>
        <w:t xml:space="preserve">modelu. </w:t>
      </w:r>
    </w:p>
    <w:p w14:paraId="06D53578" w14:textId="77777777" w:rsidR="00290403" w:rsidRDefault="00290403" w:rsidP="00290403">
      <w:pPr>
        <w:pStyle w:val="Bezmezer"/>
      </w:pPr>
    </w:p>
    <w:p w14:paraId="0B3FA7E4" w14:textId="1C6352B2" w:rsidR="00290403" w:rsidRDefault="00290403" w:rsidP="00290403">
      <w:pPr>
        <w:pStyle w:val="Nadpis2"/>
      </w:pPr>
      <w:bookmarkStart w:id="48" w:name="_Toc172191425"/>
      <w:r>
        <w:t>Nástroje pro tvorbu BIM modelů (DiMS)</w:t>
      </w:r>
      <w:bookmarkEnd w:id="48"/>
      <w:r>
        <w:t xml:space="preserve"> </w:t>
      </w:r>
    </w:p>
    <w:p w14:paraId="7D9C5004" w14:textId="145F5DA4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3905CCD5" w14:textId="140A4A5D" w:rsidTr="00290403">
        <w:tc>
          <w:tcPr>
            <w:tcW w:w="2109" w:type="dxa"/>
            <w:shd w:val="clear" w:color="auto" w:fill="002060"/>
          </w:tcPr>
          <w:p w14:paraId="3AE3A0F8" w14:textId="15198D58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49A3110D" w14:textId="7B10256D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0573FA15" w14:textId="254311CA" w:rsidR="00290403" w:rsidRPr="00026856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4D4DB42C" w14:textId="47A670F4" w:rsidR="00290403" w:rsidRPr="00026856" w:rsidRDefault="00290403" w:rsidP="00290403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69D3899B" w14:textId="43C4A7A2" w:rsidR="00290403" w:rsidRPr="00290403" w:rsidRDefault="00290403" w:rsidP="00290403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41EA0504" w14:textId="7352E582" w:rsidTr="00290403">
        <w:tc>
          <w:tcPr>
            <w:tcW w:w="2109" w:type="dxa"/>
          </w:tcPr>
          <w:p w14:paraId="2749269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C5A6578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2F374AC" w14:textId="77777777" w:rsidR="00290403" w:rsidRDefault="00290403" w:rsidP="00290403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00CFE0A7" w14:textId="77777777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E3BA323" w14:textId="5F4C4F28" w:rsidR="00290403" w:rsidRDefault="00290403" w:rsidP="00290403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306590AB" w14:textId="60EE59BE" w:rsidTr="00290403">
        <w:tc>
          <w:tcPr>
            <w:tcW w:w="2109" w:type="dxa"/>
          </w:tcPr>
          <w:p w14:paraId="49CF3396" w14:textId="77777777" w:rsidR="00290403" w:rsidRPr="0026377E" w:rsidRDefault="00290403" w:rsidP="00290403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2CFACB39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2C53195B" w14:textId="77777777" w:rsidR="00290403" w:rsidRPr="0026377E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0B009520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32F5BAAC" w14:textId="77777777" w:rsidR="00290403" w:rsidRDefault="00290403" w:rsidP="00290403">
            <w:pPr>
              <w:pStyle w:val="Dodavatel"/>
            </w:pPr>
          </w:p>
        </w:tc>
      </w:tr>
      <w:tr w:rsidR="00290403" w14:paraId="76666E58" w14:textId="18071A80" w:rsidTr="00290403">
        <w:tc>
          <w:tcPr>
            <w:tcW w:w="2109" w:type="dxa"/>
          </w:tcPr>
          <w:p w14:paraId="436BB1C2" w14:textId="77777777" w:rsidR="00290403" w:rsidRDefault="00290403" w:rsidP="00290403">
            <w:pPr>
              <w:pStyle w:val="Dodavatel"/>
            </w:pPr>
          </w:p>
        </w:tc>
        <w:tc>
          <w:tcPr>
            <w:tcW w:w="1275" w:type="dxa"/>
          </w:tcPr>
          <w:p w14:paraId="158F3DD0" w14:textId="77777777" w:rsidR="00290403" w:rsidRDefault="00290403" w:rsidP="00290403">
            <w:pPr>
              <w:pStyle w:val="Dodavatel"/>
            </w:pPr>
          </w:p>
        </w:tc>
        <w:tc>
          <w:tcPr>
            <w:tcW w:w="1393" w:type="dxa"/>
          </w:tcPr>
          <w:p w14:paraId="33432257" w14:textId="77777777" w:rsidR="00290403" w:rsidRDefault="00290403" w:rsidP="00290403">
            <w:pPr>
              <w:pStyle w:val="Dodavatel"/>
            </w:pPr>
          </w:p>
        </w:tc>
        <w:tc>
          <w:tcPr>
            <w:tcW w:w="2225" w:type="dxa"/>
          </w:tcPr>
          <w:p w14:paraId="31892BEA" w14:textId="77777777" w:rsidR="00290403" w:rsidRDefault="00290403" w:rsidP="00290403">
            <w:pPr>
              <w:pStyle w:val="Dodavatel"/>
            </w:pPr>
          </w:p>
        </w:tc>
        <w:tc>
          <w:tcPr>
            <w:tcW w:w="2060" w:type="dxa"/>
          </w:tcPr>
          <w:p w14:paraId="639054F3" w14:textId="77777777" w:rsidR="00290403" w:rsidRDefault="00290403" w:rsidP="00290403">
            <w:pPr>
              <w:pStyle w:val="Dodavatel"/>
            </w:pPr>
          </w:p>
        </w:tc>
      </w:tr>
    </w:tbl>
    <w:p w14:paraId="0F90BB9A" w14:textId="77777777" w:rsidR="00290403" w:rsidRDefault="00290403" w:rsidP="00290403">
      <w:pPr>
        <w:pStyle w:val="Bezmezer"/>
      </w:pPr>
    </w:p>
    <w:p w14:paraId="451A4CB2" w14:textId="77777777" w:rsidR="00290403" w:rsidRDefault="00290403" w:rsidP="00290403">
      <w:pPr>
        <w:pStyle w:val="Bezmezer"/>
      </w:pPr>
    </w:p>
    <w:p w14:paraId="1350FDC0" w14:textId="5B430F65" w:rsidR="00290403" w:rsidRDefault="00290403" w:rsidP="00290403">
      <w:pPr>
        <w:pStyle w:val="Nadpis2"/>
      </w:pPr>
      <w:bookmarkStart w:id="49" w:name="_Toc172191426"/>
      <w:r>
        <w:t>Nástroje pro další nakládání s BIM modely (DiMS)</w:t>
      </w:r>
      <w:bookmarkEnd w:id="49"/>
      <w:r>
        <w:t xml:space="preserve"> </w:t>
      </w:r>
    </w:p>
    <w:p w14:paraId="194B50F8" w14:textId="18D15F33" w:rsidR="00290403" w:rsidRPr="00647DC4" w:rsidRDefault="00290403" w:rsidP="00647DC4">
      <w:pPr>
        <w:pStyle w:val="Odstavecseseznamem"/>
        <w:numPr>
          <w:ilvl w:val="0"/>
          <w:numId w:val="25"/>
        </w:numPr>
        <w:rPr>
          <w:i/>
        </w:rPr>
      </w:pPr>
      <w:r w:rsidRPr="00647DC4">
        <w:rPr>
          <w:i/>
        </w:rPr>
        <w:t>S každým dílčím modelem může být dále nakládáno ve vztahu k dané kombinaci užití dat</w:t>
      </w:r>
      <w:r w:rsidR="00647DC4">
        <w:rPr>
          <w:i/>
        </w:rPr>
        <w:t xml:space="preserve"> prostřednictvím navazujících sw nástrojů</w:t>
      </w:r>
    </w:p>
    <w:p w14:paraId="257B66B7" w14:textId="77777777" w:rsidR="00290403" w:rsidRDefault="00290403" w:rsidP="00290403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290403" w:rsidRPr="00026856" w14:paraId="2AA2DA87" w14:textId="77777777" w:rsidTr="00BB6ABC">
        <w:tc>
          <w:tcPr>
            <w:tcW w:w="2109" w:type="dxa"/>
            <w:shd w:val="clear" w:color="auto" w:fill="002060"/>
          </w:tcPr>
          <w:p w14:paraId="0A2047E3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137274EF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28FCA169" w14:textId="77777777" w:rsidR="00290403" w:rsidRPr="00026856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7EC8EF8A" w14:textId="77777777" w:rsidR="00290403" w:rsidRPr="00026856" w:rsidRDefault="00290403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7D9A7C63" w14:textId="77777777" w:rsidR="00290403" w:rsidRPr="00290403" w:rsidRDefault="00290403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290403" w:rsidRPr="00B24879" w14:paraId="2FFC8157" w14:textId="77777777" w:rsidTr="00BB6ABC">
        <w:tc>
          <w:tcPr>
            <w:tcW w:w="2109" w:type="dxa"/>
          </w:tcPr>
          <w:p w14:paraId="44A62A8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5BB8EA9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775CB3A5" w14:textId="77777777" w:rsidR="00290403" w:rsidRDefault="00290403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A64C15F" w14:textId="77777777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465B19E0" w14:textId="0A9AFBF6" w:rsidR="00290403" w:rsidRDefault="00290403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290403" w14:paraId="2A783FAD" w14:textId="77777777" w:rsidTr="00BB6ABC">
        <w:tc>
          <w:tcPr>
            <w:tcW w:w="2109" w:type="dxa"/>
          </w:tcPr>
          <w:p w14:paraId="04FAADB7" w14:textId="77777777" w:rsidR="00290403" w:rsidRPr="0026377E" w:rsidRDefault="00290403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1FE7076B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7D1467B6" w14:textId="77777777" w:rsidR="00290403" w:rsidRPr="0026377E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12DBBB23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12A6F7AC" w14:textId="77777777" w:rsidR="00290403" w:rsidRDefault="00290403" w:rsidP="00BB6ABC">
            <w:pPr>
              <w:pStyle w:val="Dodavatel"/>
            </w:pPr>
          </w:p>
        </w:tc>
      </w:tr>
      <w:tr w:rsidR="00290403" w14:paraId="48FD6A5B" w14:textId="77777777" w:rsidTr="00BB6ABC">
        <w:tc>
          <w:tcPr>
            <w:tcW w:w="2109" w:type="dxa"/>
          </w:tcPr>
          <w:p w14:paraId="622FA08B" w14:textId="77777777" w:rsidR="00290403" w:rsidRDefault="00290403" w:rsidP="00BB6ABC">
            <w:pPr>
              <w:pStyle w:val="Dodavatel"/>
            </w:pPr>
          </w:p>
        </w:tc>
        <w:tc>
          <w:tcPr>
            <w:tcW w:w="1275" w:type="dxa"/>
          </w:tcPr>
          <w:p w14:paraId="582EE663" w14:textId="77777777" w:rsidR="00290403" w:rsidRDefault="00290403" w:rsidP="00BB6ABC">
            <w:pPr>
              <w:pStyle w:val="Dodavatel"/>
            </w:pPr>
          </w:p>
        </w:tc>
        <w:tc>
          <w:tcPr>
            <w:tcW w:w="1393" w:type="dxa"/>
          </w:tcPr>
          <w:p w14:paraId="1A494167" w14:textId="77777777" w:rsidR="00290403" w:rsidRDefault="00290403" w:rsidP="00BB6ABC">
            <w:pPr>
              <w:pStyle w:val="Dodavatel"/>
            </w:pPr>
          </w:p>
        </w:tc>
        <w:tc>
          <w:tcPr>
            <w:tcW w:w="2225" w:type="dxa"/>
          </w:tcPr>
          <w:p w14:paraId="075ED34E" w14:textId="77777777" w:rsidR="00290403" w:rsidRDefault="00290403" w:rsidP="00BB6ABC">
            <w:pPr>
              <w:pStyle w:val="Dodavatel"/>
            </w:pPr>
          </w:p>
        </w:tc>
        <w:tc>
          <w:tcPr>
            <w:tcW w:w="2060" w:type="dxa"/>
          </w:tcPr>
          <w:p w14:paraId="5BDD045E" w14:textId="77777777" w:rsidR="00290403" w:rsidRDefault="00290403" w:rsidP="00BB6ABC">
            <w:pPr>
              <w:pStyle w:val="Dodavatel"/>
            </w:pPr>
          </w:p>
        </w:tc>
      </w:tr>
    </w:tbl>
    <w:p w14:paraId="3CE60797" w14:textId="77777777" w:rsidR="00290403" w:rsidRDefault="00290403" w:rsidP="00290403">
      <w:pPr>
        <w:pStyle w:val="Bezmezer"/>
      </w:pPr>
    </w:p>
    <w:p w14:paraId="39E254E3" w14:textId="77777777" w:rsidR="00290403" w:rsidRPr="00290403" w:rsidRDefault="00290403" w:rsidP="00290403">
      <w:pPr>
        <w:pStyle w:val="Bezmezer"/>
        <w:rPr>
          <w:rStyle w:val="Zdraznnjemn"/>
          <w:i w:val="0"/>
          <w:iCs w:val="0"/>
        </w:rPr>
      </w:pPr>
    </w:p>
    <w:p w14:paraId="03A3A583" w14:textId="62249D21" w:rsidR="00290403" w:rsidRPr="00290403" w:rsidRDefault="00E7301C" w:rsidP="00290403">
      <w:pPr>
        <w:pStyle w:val="Nadpis2"/>
        <w:ind w:left="578" w:hanging="578"/>
      </w:pPr>
      <w:bookmarkStart w:id="50" w:name="_Toc172191427"/>
      <w:r>
        <w:t xml:space="preserve">Další </w:t>
      </w:r>
      <w:r w:rsidR="00290403" w:rsidRPr="00290403">
        <w:t>SW nástroje využité na projektu</w:t>
      </w:r>
      <w:bookmarkEnd w:id="50"/>
    </w:p>
    <w:p w14:paraId="66130AC2" w14:textId="0D5DC70F" w:rsidR="00290403" w:rsidRPr="00647DC4" w:rsidRDefault="009F1D8A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Další na projektu využívané sw nástroje</w:t>
      </w:r>
      <w:r w:rsidR="00647DC4" w:rsidRPr="00647DC4">
        <w:rPr>
          <w:iCs/>
        </w:rPr>
        <w:t xml:space="preserve"> obecného nebo specializovaného charakter</w:t>
      </w:r>
      <w:r w:rsidR="006C3540">
        <w:rPr>
          <w:iCs/>
        </w:rPr>
        <w:t>u</w:t>
      </w:r>
    </w:p>
    <w:p w14:paraId="29306547" w14:textId="61AA4BDC" w:rsidR="00647DC4" w:rsidRPr="00647DC4" w:rsidRDefault="00647DC4" w:rsidP="00647DC4">
      <w:pPr>
        <w:pStyle w:val="Odstavecseseznamem"/>
        <w:numPr>
          <w:ilvl w:val="0"/>
          <w:numId w:val="25"/>
        </w:numPr>
        <w:rPr>
          <w:iCs/>
        </w:rPr>
      </w:pPr>
      <w:r w:rsidRPr="00647DC4">
        <w:rPr>
          <w:iCs/>
        </w:rPr>
        <w:t>Popis všech formátů dat, které budou n</w:t>
      </w:r>
      <w:r w:rsidR="006C3540">
        <w:rPr>
          <w:iCs/>
        </w:rPr>
        <w:t>a</w:t>
      </w:r>
      <w:r w:rsidRPr="00647DC4">
        <w:rPr>
          <w:iCs/>
        </w:rPr>
        <w:t xml:space="preserve"> pr</w:t>
      </w:r>
      <w:r w:rsidR="006C3540">
        <w:rPr>
          <w:iCs/>
        </w:rPr>
        <w:t>o</w:t>
      </w:r>
      <w:r w:rsidRPr="00647DC4">
        <w:rPr>
          <w:iCs/>
        </w:rPr>
        <w:t>jektu vznikat, budou so</w:t>
      </w:r>
      <w:r w:rsidR="006C3540">
        <w:rPr>
          <w:iCs/>
        </w:rPr>
        <w:t>u</w:t>
      </w:r>
      <w:r w:rsidRPr="00647DC4">
        <w:rPr>
          <w:iCs/>
        </w:rPr>
        <w:t>částí komunikace, předáv</w:t>
      </w:r>
      <w:r w:rsidR="006C3540">
        <w:rPr>
          <w:iCs/>
        </w:rPr>
        <w:t>á</w:t>
      </w:r>
      <w:r w:rsidRPr="00647DC4">
        <w:rPr>
          <w:iCs/>
        </w:rPr>
        <w:t>ní a výstupů projektu</w:t>
      </w:r>
    </w:p>
    <w:p w14:paraId="1B9C263C" w14:textId="77777777" w:rsidR="009F1D8A" w:rsidRDefault="009F1D8A" w:rsidP="009F1D8A">
      <w:pPr>
        <w:pStyle w:val="Bezmezer"/>
      </w:pPr>
    </w:p>
    <w:tbl>
      <w:tblPr>
        <w:tblStyle w:val="Mkatabulky"/>
        <w:tblpPr w:leftFromText="141" w:rightFromText="141" w:vertAnchor="text" w:horzAnchor="margin" w:tblpY="122"/>
        <w:tblW w:w="9062" w:type="dxa"/>
        <w:tblLook w:val="04A0" w:firstRow="1" w:lastRow="0" w:firstColumn="1" w:lastColumn="0" w:noHBand="0" w:noVBand="1"/>
      </w:tblPr>
      <w:tblGrid>
        <w:gridCol w:w="2109"/>
        <w:gridCol w:w="1275"/>
        <w:gridCol w:w="1393"/>
        <w:gridCol w:w="2225"/>
        <w:gridCol w:w="2060"/>
      </w:tblGrid>
      <w:tr w:rsidR="009F1D8A" w:rsidRPr="00026856" w14:paraId="2AD50391" w14:textId="77777777" w:rsidTr="00BB6ABC">
        <w:tc>
          <w:tcPr>
            <w:tcW w:w="2109" w:type="dxa"/>
            <w:shd w:val="clear" w:color="auto" w:fill="002060"/>
          </w:tcPr>
          <w:p w14:paraId="50737B6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Nástroj (SW)</w:t>
            </w:r>
          </w:p>
        </w:tc>
        <w:tc>
          <w:tcPr>
            <w:tcW w:w="1275" w:type="dxa"/>
            <w:shd w:val="clear" w:color="auto" w:fill="002060"/>
          </w:tcPr>
          <w:p w14:paraId="7950F8D3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Formát</w:t>
            </w:r>
          </w:p>
        </w:tc>
        <w:tc>
          <w:tcPr>
            <w:tcW w:w="1393" w:type="dxa"/>
            <w:shd w:val="clear" w:color="auto" w:fill="002060"/>
          </w:tcPr>
          <w:p w14:paraId="3266A685" w14:textId="77777777" w:rsidR="009F1D8A" w:rsidRPr="00026856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2225" w:type="dxa"/>
            <w:shd w:val="clear" w:color="auto" w:fill="002060"/>
          </w:tcPr>
          <w:p w14:paraId="270F1D80" w14:textId="77777777" w:rsidR="009F1D8A" w:rsidRPr="00026856" w:rsidRDefault="009F1D8A" w:rsidP="00BB6ABC">
            <w:pPr>
              <w:rPr>
                <w:b/>
                <w:bCs/>
              </w:rPr>
            </w:pPr>
            <w:r w:rsidRPr="00290403">
              <w:rPr>
                <w:b/>
                <w:bCs/>
              </w:rPr>
              <w:t>Dílčí model</w:t>
            </w:r>
            <w:r>
              <w:rPr>
                <w:b/>
                <w:bCs/>
              </w:rPr>
              <w:t xml:space="preserve"> (využití)</w:t>
            </w:r>
          </w:p>
        </w:tc>
        <w:tc>
          <w:tcPr>
            <w:tcW w:w="2060" w:type="dxa"/>
            <w:shd w:val="clear" w:color="auto" w:fill="002060"/>
          </w:tcPr>
          <w:p w14:paraId="09EB8188" w14:textId="77777777" w:rsidR="009F1D8A" w:rsidRPr="00290403" w:rsidRDefault="009F1D8A" w:rsidP="00BB6ABC">
            <w:pPr>
              <w:rPr>
                <w:b/>
                <w:bCs/>
              </w:rPr>
            </w:pPr>
            <w:r>
              <w:rPr>
                <w:b/>
                <w:bCs/>
              </w:rPr>
              <w:t>Upřesnění využití</w:t>
            </w:r>
          </w:p>
        </w:tc>
      </w:tr>
      <w:tr w:rsidR="009F1D8A" w:rsidRPr="00B24879" w14:paraId="18B16BC5" w14:textId="77777777" w:rsidTr="00BB6ABC">
        <w:tc>
          <w:tcPr>
            <w:tcW w:w="2109" w:type="dxa"/>
          </w:tcPr>
          <w:p w14:paraId="48F69E41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275" w:type="dxa"/>
          </w:tcPr>
          <w:p w14:paraId="3821EF84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1393" w:type="dxa"/>
          </w:tcPr>
          <w:p w14:paraId="08EE74DF" w14:textId="77777777" w:rsidR="009F1D8A" w:rsidRDefault="009F1D8A" w:rsidP="00BB6ABC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225" w:type="dxa"/>
          </w:tcPr>
          <w:p w14:paraId="3F06414A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  <w:tc>
          <w:tcPr>
            <w:tcW w:w="2060" w:type="dxa"/>
          </w:tcPr>
          <w:p w14:paraId="6E038926" w14:textId="77777777" w:rsidR="009F1D8A" w:rsidRDefault="009F1D8A" w:rsidP="00BB6ABC">
            <w:pPr>
              <w:rPr>
                <w:rFonts w:eastAsia="Times New Roman" w:cs="Arial"/>
                <w:bCs/>
                <w:szCs w:val="24"/>
                <w:lang w:eastAsia="cs-CZ"/>
              </w:rPr>
            </w:pPr>
            <w:r>
              <w:rPr>
                <w:rFonts w:eastAsia="Times New Roman" w:cs="Arial"/>
                <w:bCs/>
                <w:szCs w:val="24"/>
                <w:lang w:eastAsia="cs-CZ"/>
              </w:rPr>
              <w:t>&lt;</w:t>
            </w:r>
            <w:r w:rsidRPr="000C41A3">
              <w:rPr>
                <w:rStyle w:val="DodavatelChar"/>
                <w:shd w:val="clear" w:color="auto" w:fill="F7CAAC" w:themeFill="accent2" w:themeFillTint="66"/>
              </w:rPr>
              <w:t>Vyplní dodavatel</w:t>
            </w:r>
            <w:r>
              <w:rPr>
                <w:rFonts w:eastAsia="Times New Roman" w:cs="Arial"/>
                <w:bCs/>
                <w:szCs w:val="24"/>
                <w:lang w:eastAsia="cs-CZ"/>
              </w:rPr>
              <w:t>&gt;</w:t>
            </w:r>
          </w:p>
        </w:tc>
      </w:tr>
      <w:tr w:rsidR="009F1D8A" w14:paraId="4A675D12" w14:textId="77777777" w:rsidTr="00BB6ABC">
        <w:tc>
          <w:tcPr>
            <w:tcW w:w="2109" w:type="dxa"/>
          </w:tcPr>
          <w:p w14:paraId="69802CDF" w14:textId="77777777" w:rsidR="009F1D8A" w:rsidRPr="0026377E" w:rsidRDefault="009F1D8A" w:rsidP="00BB6ABC">
            <w:pPr>
              <w:pStyle w:val="Dodavatel"/>
            </w:pPr>
            <w:r>
              <w:t>…</w:t>
            </w:r>
          </w:p>
        </w:tc>
        <w:tc>
          <w:tcPr>
            <w:tcW w:w="1275" w:type="dxa"/>
          </w:tcPr>
          <w:p w14:paraId="75464BB6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24D38A1E" w14:textId="77777777" w:rsidR="009F1D8A" w:rsidRPr="0026377E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62666442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0D211D22" w14:textId="77777777" w:rsidR="009F1D8A" w:rsidRDefault="009F1D8A" w:rsidP="00BB6ABC">
            <w:pPr>
              <w:pStyle w:val="Dodavatel"/>
            </w:pPr>
          </w:p>
        </w:tc>
      </w:tr>
      <w:tr w:rsidR="009F1D8A" w14:paraId="4D317224" w14:textId="77777777" w:rsidTr="00BB6ABC">
        <w:tc>
          <w:tcPr>
            <w:tcW w:w="2109" w:type="dxa"/>
          </w:tcPr>
          <w:p w14:paraId="7A6A4C75" w14:textId="77777777" w:rsidR="009F1D8A" w:rsidRDefault="009F1D8A" w:rsidP="00BB6ABC">
            <w:pPr>
              <w:pStyle w:val="Dodavatel"/>
            </w:pPr>
          </w:p>
        </w:tc>
        <w:tc>
          <w:tcPr>
            <w:tcW w:w="1275" w:type="dxa"/>
          </w:tcPr>
          <w:p w14:paraId="5B042B4C" w14:textId="77777777" w:rsidR="009F1D8A" w:rsidRDefault="009F1D8A" w:rsidP="00BB6ABC">
            <w:pPr>
              <w:pStyle w:val="Dodavatel"/>
            </w:pPr>
          </w:p>
        </w:tc>
        <w:tc>
          <w:tcPr>
            <w:tcW w:w="1393" w:type="dxa"/>
          </w:tcPr>
          <w:p w14:paraId="49FDFA1F" w14:textId="77777777" w:rsidR="009F1D8A" w:rsidRDefault="009F1D8A" w:rsidP="00BB6ABC">
            <w:pPr>
              <w:pStyle w:val="Dodavatel"/>
            </w:pPr>
          </w:p>
        </w:tc>
        <w:tc>
          <w:tcPr>
            <w:tcW w:w="2225" w:type="dxa"/>
          </w:tcPr>
          <w:p w14:paraId="2F71463D" w14:textId="77777777" w:rsidR="009F1D8A" w:rsidRDefault="009F1D8A" w:rsidP="00BB6ABC">
            <w:pPr>
              <w:pStyle w:val="Dodavatel"/>
            </w:pPr>
          </w:p>
        </w:tc>
        <w:tc>
          <w:tcPr>
            <w:tcW w:w="2060" w:type="dxa"/>
          </w:tcPr>
          <w:p w14:paraId="27A056DF" w14:textId="77777777" w:rsidR="009F1D8A" w:rsidRDefault="009F1D8A" w:rsidP="00BB6ABC">
            <w:pPr>
              <w:pStyle w:val="Dodavatel"/>
            </w:pPr>
          </w:p>
        </w:tc>
      </w:tr>
    </w:tbl>
    <w:p w14:paraId="7CF4B3B4" w14:textId="77777777" w:rsidR="009F1D8A" w:rsidRDefault="009F1D8A" w:rsidP="009F1D8A">
      <w:pPr>
        <w:pStyle w:val="Bezmezer"/>
      </w:pPr>
    </w:p>
    <w:p w14:paraId="56C58F8E" w14:textId="77777777" w:rsidR="009F1D8A" w:rsidRDefault="009F1D8A" w:rsidP="006C7942">
      <w:pPr>
        <w:pStyle w:val="Bezmezer"/>
        <w:rPr>
          <w:rStyle w:val="Zdraznnjemn"/>
        </w:rPr>
      </w:pPr>
    </w:p>
    <w:p w14:paraId="32F3678E" w14:textId="04A7DE5D" w:rsidR="006C7942" w:rsidRDefault="006C7942" w:rsidP="006C7942">
      <w:pPr>
        <w:pStyle w:val="Nadpis2"/>
        <w:rPr>
          <w:rStyle w:val="Zdraznnjemn"/>
          <w:i w:val="0"/>
          <w:iCs w:val="0"/>
        </w:rPr>
      </w:pPr>
      <w:bookmarkStart w:id="51" w:name="_Toc172191428"/>
      <w:r w:rsidRPr="006C7942">
        <w:rPr>
          <w:rStyle w:val="Zdraznnjemn"/>
          <w:i w:val="0"/>
          <w:iCs w:val="0"/>
        </w:rPr>
        <w:t>Exporty</w:t>
      </w:r>
      <w:bookmarkEnd w:id="51"/>
    </w:p>
    <w:p w14:paraId="1F984D4D" w14:textId="5A3D603F" w:rsidR="006C7942" w:rsidRDefault="006C7942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>Pravidla řešení exportů pro všechny používané formáty výstupů na projektu</w:t>
      </w:r>
    </w:p>
    <w:p w14:paraId="6E7B37AA" w14:textId="352064E6" w:rsidR="00784749" w:rsidRPr="006C7942" w:rsidRDefault="00784749" w:rsidP="006C7942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Pravidla tvorby IFC formátu pro všechny DiMS</w:t>
      </w:r>
    </w:p>
    <w:p w14:paraId="119C0937" w14:textId="77777777" w:rsidR="006C7942" w:rsidRDefault="006C7942" w:rsidP="006C7942">
      <w:pPr>
        <w:rPr>
          <w:iCs/>
        </w:rPr>
      </w:pPr>
    </w:p>
    <w:p w14:paraId="79C2841B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652F0CD" w14:textId="77777777" w:rsidR="006C7942" w:rsidRDefault="006C7942" w:rsidP="006C7942">
      <w:pPr>
        <w:pStyle w:val="Dodavatel"/>
      </w:pPr>
      <w:r>
        <w:t xml:space="preserve"> </w:t>
      </w:r>
    </w:p>
    <w:p w14:paraId="3C67122B" w14:textId="375BC2EC" w:rsidR="00FE3987" w:rsidRDefault="00FE3987" w:rsidP="006E48E4">
      <w:pPr>
        <w:pStyle w:val="Nadpis1"/>
        <w:rPr>
          <w:rStyle w:val="Zdraznnjemn"/>
          <w:i w:val="0"/>
          <w:iCs w:val="0"/>
        </w:rPr>
      </w:pPr>
      <w:bookmarkStart w:id="52" w:name="_Toc172191429"/>
      <w:r>
        <w:rPr>
          <w:rStyle w:val="Zdraznnjemn"/>
          <w:i w:val="0"/>
          <w:iCs w:val="0"/>
        </w:rPr>
        <w:t>Zásady tvorby DiMS</w:t>
      </w:r>
      <w:bookmarkEnd w:id="52"/>
    </w:p>
    <w:p w14:paraId="17BCDE93" w14:textId="77777777" w:rsidR="00FE3987" w:rsidRPr="00FE3987" w:rsidRDefault="00FE3987" w:rsidP="00FE3987"/>
    <w:p w14:paraId="3EC98AFB" w14:textId="77777777" w:rsidR="00FE3987" w:rsidRDefault="00FE3987" w:rsidP="00FE3987">
      <w:pPr>
        <w:pStyle w:val="Nadpis2"/>
      </w:pPr>
      <w:bookmarkStart w:id="53" w:name="_Toc172191430"/>
      <w:r w:rsidRPr="005A7FA2">
        <w:t>Obecné</w:t>
      </w:r>
      <w:r>
        <w:t xml:space="preserve"> principy</w:t>
      </w:r>
      <w:bookmarkEnd w:id="53"/>
    </w:p>
    <w:p w14:paraId="54E58DEF" w14:textId="538FD23E" w:rsidR="00FE3987" w:rsidRDefault="00FE398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obecné principy modelování</w:t>
      </w:r>
    </w:p>
    <w:p w14:paraId="2D9B2917" w14:textId="38F0CDDE" w:rsidR="00E7301C" w:rsidRDefault="00E7301C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zásady tvorby DiMS v modelovacích nástrojích</w:t>
      </w:r>
    </w:p>
    <w:p w14:paraId="5904B501" w14:textId="37DC5869" w:rsidR="00F1219A" w:rsidRDefault="00F1219A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třídění prvků DiMS do kategorií a IfcProductType</w:t>
      </w:r>
    </w:p>
    <w:p w14:paraId="4380ED82" w14:textId="3026F889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používání knihovních prvků</w:t>
      </w:r>
    </w:p>
    <w:p w14:paraId="056C9D95" w14:textId="4F817BC5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ověřování a čištění modelů</w:t>
      </w:r>
    </w:p>
    <w:p w14:paraId="3E3D1249" w14:textId="3707A493" w:rsidR="00E24367" w:rsidRDefault="00E2436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zásady</w:t>
      </w:r>
      <w:r w:rsidRPr="008E03C5">
        <w:rPr>
          <w:rStyle w:val="Zdraznnjemn"/>
        </w:rPr>
        <w:t xml:space="preserve"> modulových os a systém jejich pojmenování.</w:t>
      </w:r>
    </w:p>
    <w:p w14:paraId="0CFC7E7E" w14:textId="7DB99408" w:rsidR="00274757" w:rsidRDefault="00274757" w:rsidP="00FE3987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atp.</w:t>
      </w:r>
    </w:p>
    <w:p w14:paraId="5E098AB5" w14:textId="77777777" w:rsidR="00FE3987" w:rsidRPr="00A1187A" w:rsidRDefault="00FE3987" w:rsidP="00FE3987"/>
    <w:p w14:paraId="2F1B23FC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F405968" w14:textId="77777777" w:rsidR="00FE3987" w:rsidRDefault="00FE3987" w:rsidP="00FE3987">
      <w:pPr>
        <w:pStyle w:val="Dodavatel"/>
      </w:pPr>
      <w:r>
        <w:t xml:space="preserve"> </w:t>
      </w:r>
    </w:p>
    <w:p w14:paraId="69C2F0B0" w14:textId="0C9EAF67" w:rsidR="00FE3987" w:rsidRDefault="00FE3987" w:rsidP="00FE3987">
      <w:pPr>
        <w:pStyle w:val="Nadpis2"/>
      </w:pPr>
      <w:bookmarkStart w:id="54" w:name="_Toc172191431"/>
      <w:r w:rsidRPr="005A7FA2">
        <w:t>Použité standardy</w:t>
      </w:r>
      <w:r w:rsidR="0030092D">
        <w:t xml:space="preserve"> pro tvorbu DiMS</w:t>
      </w:r>
      <w:bookmarkEnd w:id="54"/>
    </w:p>
    <w:p w14:paraId="76988AE4" w14:textId="12F5288B" w:rsidR="00FE3987" w:rsidRPr="00D3621B" w:rsidRDefault="00E7301C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aplikace </w:t>
      </w:r>
      <w:r w:rsidR="00FE3987" w:rsidRPr="00D3621B">
        <w:rPr>
          <w:i/>
        </w:rPr>
        <w:t xml:space="preserve">datového standardu ČAS v kombinaci s datovým standardem </w:t>
      </w:r>
      <w:r w:rsidR="00C807BF">
        <w:rPr>
          <w:i/>
        </w:rPr>
        <w:t>objednatele</w:t>
      </w:r>
    </w:p>
    <w:p w14:paraId="55154FCD" w14:textId="2833149F" w:rsidR="00FE3987" w:rsidRDefault="006C3540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 xml:space="preserve">popis </w:t>
      </w:r>
      <w:r w:rsidR="00FE3987" w:rsidRPr="00D3621B">
        <w:rPr>
          <w:i/>
        </w:rPr>
        <w:t>využit</w:t>
      </w:r>
      <w:r>
        <w:rPr>
          <w:i/>
        </w:rPr>
        <w:t>í</w:t>
      </w:r>
      <w:r w:rsidR="00FE3987" w:rsidRPr="00D3621B">
        <w:rPr>
          <w:i/>
        </w:rPr>
        <w:t xml:space="preserve"> další</w:t>
      </w:r>
      <w:r>
        <w:rPr>
          <w:i/>
        </w:rPr>
        <w:t>ch</w:t>
      </w:r>
      <w:r w:rsidR="00FE3987" w:rsidRPr="00D3621B">
        <w:rPr>
          <w:i/>
        </w:rPr>
        <w:t xml:space="preserve"> standard</w:t>
      </w:r>
      <w:r>
        <w:rPr>
          <w:i/>
        </w:rPr>
        <w:t>ů</w:t>
      </w:r>
      <w:r w:rsidR="00C807BF">
        <w:rPr>
          <w:i/>
        </w:rPr>
        <w:t xml:space="preserve"> dodavatele</w:t>
      </w:r>
    </w:p>
    <w:p w14:paraId="400A7D36" w14:textId="444049FB" w:rsidR="0030092D" w:rsidRDefault="0030092D" w:rsidP="00FE3987">
      <w:pPr>
        <w:pStyle w:val="Odstavecseseznamem"/>
        <w:numPr>
          <w:ilvl w:val="0"/>
          <w:numId w:val="25"/>
        </w:numPr>
        <w:rPr>
          <w:i/>
        </w:rPr>
      </w:pPr>
      <w:r>
        <w:rPr>
          <w:i/>
        </w:rPr>
        <w:t>pravidla modelování</w:t>
      </w:r>
    </w:p>
    <w:p w14:paraId="6E923E1B" w14:textId="77777777" w:rsidR="00FE3987" w:rsidRDefault="00FE3987" w:rsidP="00FE3987"/>
    <w:p w14:paraId="7B659441" w14:textId="77777777" w:rsidR="00FE3987" w:rsidRDefault="00FE3987" w:rsidP="00FE3987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2F58AF6" w14:textId="77777777" w:rsidR="00FE3987" w:rsidRDefault="00FE3987" w:rsidP="00FE3987">
      <w:pPr>
        <w:pStyle w:val="Dodavatel"/>
      </w:pPr>
      <w:r>
        <w:t xml:space="preserve"> </w:t>
      </w:r>
    </w:p>
    <w:p w14:paraId="440BABFC" w14:textId="4DD20070" w:rsidR="00E7301C" w:rsidRDefault="00E7301C" w:rsidP="00E7301C">
      <w:pPr>
        <w:pStyle w:val="Nadpis2"/>
      </w:pPr>
      <w:bookmarkStart w:id="55" w:name="_Toc172191432"/>
      <w:r>
        <w:rPr>
          <w:rStyle w:val="Zdraznnjemn"/>
        </w:rPr>
        <w:t>Části, které nebudou modelovány</w:t>
      </w:r>
      <w:bookmarkEnd w:id="55"/>
    </w:p>
    <w:p w14:paraId="6C27CC7F" w14:textId="34AAD8D7" w:rsidR="00E7301C" w:rsidRPr="00A1187A" w:rsidRDefault="00E7301C" w:rsidP="00C807BF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 částí staveb, které nebudou modelovány</w:t>
      </w:r>
      <w:r w:rsidR="00B9258D">
        <w:rPr>
          <w:rStyle w:val="Zdraznnjemn"/>
        </w:rPr>
        <w:t xml:space="preserve"> v modelu skutečného provedení</w:t>
      </w:r>
      <w:r>
        <w:rPr>
          <w:rStyle w:val="Zdraznnjemn"/>
        </w:rPr>
        <w:t>, včetně zdůvodnění</w:t>
      </w:r>
    </w:p>
    <w:p w14:paraId="232491EC" w14:textId="77777777" w:rsidR="00C807BF" w:rsidRDefault="00C807BF" w:rsidP="00C807BF"/>
    <w:p w14:paraId="4CFED284" w14:textId="77777777" w:rsidR="00C807BF" w:rsidRDefault="00C807BF" w:rsidP="00C807BF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6DEEC3D" w14:textId="77777777" w:rsidR="00C807BF" w:rsidRDefault="00C807BF" w:rsidP="00C807BF">
      <w:pPr>
        <w:pStyle w:val="Dodavatel"/>
      </w:pPr>
      <w:r>
        <w:t xml:space="preserve"> </w:t>
      </w:r>
    </w:p>
    <w:p w14:paraId="34C5FA7B" w14:textId="1CCB401B" w:rsidR="006E48E4" w:rsidRDefault="006E48E4" w:rsidP="006E48E4">
      <w:pPr>
        <w:pStyle w:val="Nadpis1"/>
        <w:rPr>
          <w:rStyle w:val="Zdraznnjemn"/>
          <w:i w:val="0"/>
          <w:iCs w:val="0"/>
        </w:rPr>
      </w:pPr>
      <w:bookmarkStart w:id="56" w:name="_Toc172191433"/>
      <w:r w:rsidRPr="006E48E4">
        <w:rPr>
          <w:rStyle w:val="Zdraznnjemn"/>
          <w:i w:val="0"/>
          <w:iCs w:val="0"/>
        </w:rPr>
        <w:t>Organizace DiMS</w:t>
      </w:r>
      <w:bookmarkEnd w:id="56"/>
    </w:p>
    <w:p w14:paraId="625B5A3F" w14:textId="0EDF3998" w:rsidR="002A1F60" w:rsidRDefault="002A1F60" w:rsidP="002A1F60">
      <w:pPr>
        <w:pStyle w:val="Nadpis2"/>
      </w:pPr>
      <w:bookmarkStart w:id="57" w:name="_Toc172191434"/>
      <w:r>
        <w:t>Rozsah DiMS</w:t>
      </w:r>
      <w:bookmarkEnd w:id="57"/>
    </w:p>
    <w:p w14:paraId="3C2BF514" w14:textId="2AF21FEC" w:rsidR="002A1F60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v</w:t>
      </w:r>
      <w:r w:rsidR="002A1F60" w:rsidRPr="0030092D">
        <w:rPr>
          <w:rStyle w:val="Zdraznnjemn"/>
        </w:rPr>
        <w:t>ymezení prostorového ohraničení DiMS.</w:t>
      </w:r>
    </w:p>
    <w:p w14:paraId="53F0DD51" w14:textId="77777777" w:rsidR="0030092D" w:rsidRDefault="0030092D" w:rsidP="0030092D"/>
    <w:p w14:paraId="5A674849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74D0CE2" w14:textId="77777777" w:rsidR="0030092D" w:rsidRDefault="0030092D" w:rsidP="0030092D">
      <w:pPr>
        <w:pStyle w:val="Dodavatel"/>
      </w:pPr>
      <w:r>
        <w:t xml:space="preserve"> </w:t>
      </w:r>
    </w:p>
    <w:p w14:paraId="654DA7F8" w14:textId="42DDB910" w:rsidR="002A1F60" w:rsidRDefault="002A1F60" w:rsidP="002A1F60">
      <w:pPr>
        <w:pStyle w:val="Nadpis2"/>
      </w:pPr>
      <w:bookmarkStart w:id="58" w:name="_Toc172191435"/>
      <w:r>
        <w:t>Členění DiMS</w:t>
      </w:r>
      <w:bookmarkEnd w:id="58"/>
    </w:p>
    <w:p w14:paraId="16CC7A2F" w14:textId="698205F8" w:rsidR="001427C1" w:rsidRPr="0030092D" w:rsidRDefault="001427C1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DIMS bude sestaven z Dílčích DIMS ve členění podle oborové (profesní) příslušnosti a dalšího dělení podle potřeb projektu. </w:t>
      </w:r>
    </w:p>
    <w:p w14:paraId="26451961" w14:textId="21071DD9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popíše konkrétní způsob dělení modelu na stavební objekty, resp. na dílčí modely s ohledem na požadavek Objednatele, fázi projektu a způsob užití.</w:t>
      </w:r>
    </w:p>
    <w:p w14:paraId="5627F3D1" w14:textId="6BECEBA2" w:rsidR="001427C1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1427C1" w:rsidRPr="0030092D">
        <w:rPr>
          <w:rStyle w:val="Zdraznnjemn"/>
        </w:rPr>
        <w:t xml:space="preserve">uvede předpokládané členění </w:t>
      </w:r>
      <w:r w:rsidR="00002AAC" w:rsidRPr="0030092D">
        <w:rPr>
          <w:rStyle w:val="Zdraznnjemn"/>
        </w:rPr>
        <w:t>DiMS.</w:t>
      </w:r>
    </w:p>
    <w:p w14:paraId="16D8C09D" w14:textId="43CE4BC7" w:rsidR="00002AAC" w:rsidRPr="0030092D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dodavatel </w:t>
      </w:r>
      <w:r w:rsidR="00002AAC" w:rsidRPr="0030092D">
        <w:rPr>
          <w:rStyle w:val="Zdraznnjemn"/>
        </w:rPr>
        <w:t>uvede principy postupů práce s Koordinačním modelem projektu, bude-li takový využit.</w:t>
      </w:r>
    </w:p>
    <w:p w14:paraId="6BE94514" w14:textId="7823F508" w:rsidR="0028454A" w:rsidRDefault="0030092D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 w:rsidRPr="00317ADC">
        <w:rPr>
          <w:rStyle w:val="Zdraznnjemn"/>
        </w:rPr>
        <w:t xml:space="preserve">budou </w:t>
      </w:r>
      <w:r w:rsidR="0028454A" w:rsidRPr="00317ADC">
        <w:rPr>
          <w:rStyle w:val="Zdraznnjemn"/>
        </w:rPr>
        <w:t>jednotlivé profese děleny po dílčích částech?</w:t>
      </w:r>
    </w:p>
    <w:p w14:paraId="7BDBC3F3" w14:textId="47C2C0EB" w:rsidR="006E48E4" w:rsidRDefault="0030092D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 w:rsidRPr="0030092D">
        <w:rPr>
          <w:rStyle w:val="Zdraznnjemn"/>
        </w:rPr>
        <w:t xml:space="preserve">popis </w:t>
      </w:r>
      <w:r w:rsidR="0028454A" w:rsidRPr="0030092D">
        <w:rPr>
          <w:rStyle w:val="Zdraznnjemn"/>
        </w:rPr>
        <w:t>rozsahu jednotlivých DiMS</w:t>
      </w:r>
      <w:r w:rsidR="002A1F60" w:rsidRPr="0030092D">
        <w:rPr>
          <w:rStyle w:val="Zdraznnjemn"/>
        </w:rPr>
        <w:t xml:space="preserve"> a řešení jejich návazností, např</w:t>
      </w:r>
      <w:r w:rsidR="00834967">
        <w:rPr>
          <w:rStyle w:val="Zdraznnjemn"/>
        </w:rPr>
        <w:t>.</w:t>
      </w:r>
      <w:r w:rsidR="002A1F60" w:rsidRPr="0030092D">
        <w:rPr>
          <w:rStyle w:val="Zdraznnjemn"/>
        </w:rPr>
        <w:t xml:space="preserve"> společných dělících konstrukcí</w:t>
      </w:r>
    </w:p>
    <w:p w14:paraId="31CC9184" w14:textId="7C75F42C" w:rsidR="00396E45" w:rsidRPr="0030092D" w:rsidRDefault="00396E45" w:rsidP="0030092D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způsob evidence fází projektu </w:t>
      </w:r>
    </w:p>
    <w:p w14:paraId="78838AE6" w14:textId="77777777" w:rsidR="0030092D" w:rsidRDefault="0030092D" w:rsidP="0030092D"/>
    <w:p w14:paraId="6974A42B" w14:textId="77777777" w:rsidR="0030092D" w:rsidRDefault="0030092D" w:rsidP="0030092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E571356" w14:textId="5CC1FB1A" w:rsidR="0030092D" w:rsidRDefault="0030092D" w:rsidP="0030092D">
      <w:pPr>
        <w:pStyle w:val="Dodavatel"/>
      </w:pPr>
      <w:r>
        <w:t xml:space="preserve"> </w:t>
      </w:r>
    </w:p>
    <w:p w14:paraId="7EF7F598" w14:textId="77777777" w:rsidR="00E47BDA" w:rsidRDefault="00E47BDA" w:rsidP="000675C5">
      <w:pPr>
        <w:pStyle w:val="Nadpis2"/>
      </w:pPr>
      <w:bookmarkStart w:id="59" w:name="_Toc172191436"/>
      <w:r>
        <w:t>Evidence Systémů</w:t>
      </w:r>
      <w:bookmarkEnd w:id="59"/>
    </w:p>
    <w:p w14:paraId="0995CD38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zásady seskupení prvků modelu do technických nebo funkčních systémů.</w:t>
      </w:r>
    </w:p>
    <w:p w14:paraId="52EEA0B4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popis způsobu zápisu informací systémové příslušnosti u prvků v nativním i IFC modelu.</w:t>
      </w:r>
    </w:p>
    <w:p w14:paraId="2797FE8C" w14:textId="77777777" w:rsidR="00E47BDA" w:rsidRPr="008E03C5" w:rsidRDefault="00E47BDA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princip sestavení a podrobnosti evidence systémů.</w:t>
      </w:r>
    </w:p>
    <w:p w14:paraId="0D0CFC95" w14:textId="77777777" w:rsidR="00E47BDA" w:rsidRDefault="00E47BDA" w:rsidP="000675C5">
      <w:pPr>
        <w:keepNext/>
        <w:keepLines/>
      </w:pPr>
    </w:p>
    <w:p w14:paraId="46428AB0" w14:textId="77777777" w:rsidR="00E47BDA" w:rsidRDefault="00E47BDA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1CF6260" w14:textId="77777777" w:rsidR="00E47BDA" w:rsidRDefault="00E47BDA" w:rsidP="00E47BDA">
      <w:pPr>
        <w:pStyle w:val="Bezmezer"/>
      </w:pPr>
      <w:r>
        <w:t xml:space="preserve"> </w:t>
      </w:r>
    </w:p>
    <w:p w14:paraId="0BFDA796" w14:textId="77777777" w:rsidR="00E47BDA" w:rsidRDefault="00E47BDA" w:rsidP="00E47BDA"/>
    <w:p w14:paraId="0E06488A" w14:textId="50F249C6" w:rsidR="00FB2962" w:rsidRDefault="00FB2962" w:rsidP="00FB2962">
      <w:pPr>
        <w:pStyle w:val="Nadpis1"/>
      </w:pPr>
      <w:bookmarkStart w:id="60" w:name="_Toc172191437"/>
      <w:r>
        <w:t>Geometrie DiMS</w:t>
      </w:r>
      <w:bookmarkEnd w:id="60"/>
    </w:p>
    <w:p w14:paraId="352F4EF7" w14:textId="0436E605" w:rsid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konkrétní způsob řešení geometrie objektů a elementů v</w:t>
      </w:r>
      <w:r w:rsidR="00A12DF2">
        <w:rPr>
          <w:rStyle w:val="Zdraznnjemn"/>
        </w:rPr>
        <w:t> </w:t>
      </w:r>
      <w:r w:rsidRPr="00A12DF2">
        <w:rPr>
          <w:rStyle w:val="Zdraznnjemn"/>
        </w:rPr>
        <w:t>DiMS</w:t>
      </w:r>
    </w:p>
    <w:p w14:paraId="27B7E3B4" w14:textId="77777777" w:rsidR="00A12DF2" w:rsidRDefault="00A12DF2" w:rsidP="00A12DF2"/>
    <w:p w14:paraId="54A7419D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184EB25" w14:textId="77777777" w:rsid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575B4A4A" w14:textId="77777777" w:rsidR="00A12DF2" w:rsidRPr="00A12DF2" w:rsidRDefault="00A12DF2" w:rsidP="00A12DF2">
      <w:pPr>
        <w:pStyle w:val="Bezmezer"/>
        <w:rPr>
          <w:rStyle w:val="Zdraznnjemn"/>
          <w:i w:val="0"/>
          <w:iCs w:val="0"/>
        </w:rPr>
      </w:pPr>
    </w:p>
    <w:p w14:paraId="66EF1D81" w14:textId="4424FAFD" w:rsidR="00FE3987" w:rsidRDefault="00FE3987" w:rsidP="00FE3987">
      <w:pPr>
        <w:pStyle w:val="Nadpis2"/>
      </w:pPr>
      <w:bookmarkStart w:id="61" w:name="_Toc172191438"/>
      <w:r>
        <w:t>Geometrická podrobnost</w:t>
      </w:r>
      <w:bookmarkEnd w:id="61"/>
    </w:p>
    <w:p w14:paraId="1532E242" w14:textId="4AAADEF1" w:rsidR="00FB296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FB2962" w:rsidRPr="00A12DF2">
        <w:rPr>
          <w:rStyle w:val="Zdraznnjemn"/>
        </w:rPr>
        <w:t xml:space="preserve">řešení </w:t>
      </w:r>
      <w:r w:rsidR="00FE3987" w:rsidRPr="00A12DF2">
        <w:rPr>
          <w:rStyle w:val="Zdraznnjemn"/>
        </w:rPr>
        <w:t>g</w:t>
      </w:r>
      <w:r w:rsidR="00FB2962" w:rsidRPr="00A12DF2">
        <w:rPr>
          <w:rStyle w:val="Zdraznnjemn"/>
        </w:rPr>
        <w:t>eometrické podrobnosti zpracování DiMS v jednotlivých fázích</w:t>
      </w:r>
      <w:r>
        <w:rPr>
          <w:rStyle w:val="Zdraznnjemn"/>
        </w:rPr>
        <w:t>, profesních částech, stavebních částech, atp</w:t>
      </w:r>
      <w:r w:rsidR="00FE3987" w:rsidRPr="00A12DF2">
        <w:rPr>
          <w:rStyle w:val="Zdraznnjemn"/>
        </w:rPr>
        <w:t>.</w:t>
      </w:r>
    </w:p>
    <w:p w14:paraId="7A6231E1" w14:textId="77777777" w:rsidR="00A12DF2" w:rsidRDefault="00A12DF2" w:rsidP="00A12DF2"/>
    <w:p w14:paraId="24207475" w14:textId="77777777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A0058F9" w14:textId="77777777" w:rsidR="00A12DF2" w:rsidRDefault="00A12DF2" w:rsidP="00FB2962"/>
    <w:p w14:paraId="7F15D652" w14:textId="04BCB9D7" w:rsidR="00FE3987" w:rsidRDefault="00FE3987" w:rsidP="00FE3987">
      <w:pPr>
        <w:pStyle w:val="Nadpis2"/>
      </w:pPr>
      <w:bookmarkStart w:id="62" w:name="_Toc172191439"/>
      <w:r>
        <w:t>Geometrická koordinace</w:t>
      </w:r>
      <w:bookmarkEnd w:id="62"/>
    </w:p>
    <w:p w14:paraId="2EDCB4D8" w14:textId="1837B2D2" w:rsidR="00FB2962" w:rsidRPr="00A12DF2" w:rsidRDefault="00FB296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použit</w:t>
      </w:r>
      <w:r w:rsidR="00A12DF2">
        <w:rPr>
          <w:rStyle w:val="Zdraznnjemn"/>
        </w:rPr>
        <w:t>ého</w:t>
      </w:r>
      <w:r w:rsidRPr="00A12DF2">
        <w:rPr>
          <w:rStyle w:val="Zdraznnjemn"/>
        </w:rPr>
        <w:t xml:space="preserve"> souřadnicov</w:t>
      </w:r>
      <w:r w:rsidR="00834967">
        <w:rPr>
          <w:rStyle w:val="Zdraznnjemn"/>
        </w:rPr>
        <w:t>ého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>, a to zejména vzhledem k možnostem vybraného softwarového nástroje pro tvorbu DiMS včetně orientace modelu.</w:t>
      </w:r>
    </w:p>
    <w:p w14:paraId="3589D533" w14:textId="3A26EB6E" w:rsidR="00396E45" w:rsidRDefault="00396E4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rozměrů</w:t>
      </w:r>
    </w:p>
    <w:p w14:paraId="41D4F951" w14:textId="683ADEFF" w:rsidR="00FE3987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principy </w:t>
      </w:r>
      <w:r w:rsidR="00FE3987" w:rsidRPr="00A12DF2">
        <w:rPr>
          <w:rStyle w:val="Zdraznnjemn"/>
        </w:rPr>
        <w:t>umístění referenčního bodu a zásady konkrétního vztahu modelu k referenčnímu bodu</w:t>
      </w:r>
    </w:p>
    <w:p w14:paraId="2D35C3B1" w14:textId="26FD1980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A1187A">
        <w:rPr>
          <w:rStyle w:val="Zdraznnjemn"/>
        </w:rPr>
        <w:t xml:space="preserve">způsob </w:t>
      </w:r>
      <w:r w:rsidR="002E0473" w:rsidRPr="00A1187A">
        <w:rPr>
          <w:rStyle w:val="Zdraznnjemn"/>
        </w:rPr>
        <w:t>zavedení osového systému</w:t>
      </w:r>
    </w:p>
    <w:p w14:paraId="47ACB24A" w14:textId="493A0ACE" w:rsidR="00396E45" w:rsidRPr="00A1187A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používání souřadných systémů</w:t>
      </w:r>
    </w:p>
    <w:p w14:paraId="02A11A72" w14:textId="12BFC0BF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u</w:t>
      </w:r>
      <w:r w:rsidR="002E0473" w:rsidRPr="00A1187A">
        <w:rPr>
          <w:rStyle w:val="Zdraznnjemn"/>
        </w:rPr>
        <w:t>místění počátku modelů</w:t>
      </w:r>
    </w:p>
    <w:p w14:paraId="7BB50514" w14:textId="0105BC7C" w:rsidR="002E0473" w:rsidRDefault="00A12DF2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 w:rsidRPr="00C05F65">
        <w:rPr>
          <w:rStyle w:val="Zdraznnjemn"/>
        </w:rPr>
        <w:t xml:space="preserve">základní </w:t>
      </w:r>
      <w:r w:rsidR="002E0473" w:rsidRPr="00C05F65">
        <w:rPr>
          <w:rStyle w:val="Zdraznnjemn"/>
        </w:rPr>
        <w:t>definice orientace modelů v</w:t>
      </w:r>
      <w:r w:rsidR="00396E45">
        <w:rPr>
          <w:rStyle w:val="Zdraznnjemn"/>
        </w:rPr>
        <w:t> </w:t>
      </w:r>
      <w:r w:rsidR="002E0473" w:rsidRPr="00C05F65">
        <w:rPr>
          <w:rStyle w:val="Zdraznnjemn"/>
        </w:rPr>
        <w:t>prostoru</w:t>
      </w:r>
    </w:p>
    <w:p w14:paraId="48268FAC" w14:textId="6AA8C4A8" w:rsidR="00396E45" w:rsidRPr="00C05F65" w:rsidRDefault="00396E45" w:rsidP="002E0473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práce s tolerancemi, přesnosti částí modelů</w:t>
      </w:r>
    </w:p>
    <w:p w14:paraId="36887614" w14:textId="77777777" w:rsidR="002E0473" w:rsidRPr="00A1187A" w:rsidRDefault="002E0473" w:rsidP="00A12DF2">
      <w:pPr>
        <w:pStyle w:val="Odstavecseseznamem"/>
        <w:rPr>
          <w:rStyle w:val="Zdraznnjemn"/>
        </w:rPr>
      </w:pPr>
    </w:p>
    <w:p w14:paraId="33E3AF48" w14:textId="77777777" w:rsidR="008E03C5" w:rsidRDefault="008E03C5" w:rsidP="008E03C5">
      <w:pPr>
        <w:pStyle w:val="Bezmezer"/>
      </w:pPr>
    </w:p>
    <w:p w14:paraId="7701BCCC" w14:textId="6EF47970" w:rsidR="00A12DF2" w:rsidRDefault="00A12DF2" w:rsidP="00A12DF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5E61A5" w14:textId="49883DE3" w:rsidR="00FE3987" w:rsidRDefault="00A12DF2" w:rsidP="008E03C5">
      <w:pPr>
        <w:pStyle w:val="Bezmezer"/>
      </w:pPr>
      <w:r>
        <w:t xml:space="preserve"> </w:t>
      </w:r>
    </w:p>
    <w:p w14:paraId="249E3DCC" w14:textId="730FBDF1" w:rsidR="00506C82" w:rsidRDefault="00506C82" w:rsidP="000675C5">
      <w:pPr>
        <w:pStyle w:val="Nadpis1"/>
      </w:pPr>
      <w:bookmarkStart w:id="63" w:name="_Toc172191440"/>
      <w:r w:rsidRPr="00506C82">
        <w:t>Negrafické informace v</w:t>
      </w:r>
      <w:r>
        <w:t> </w:t>
      </w:r>
      <w:r w:rsidRPr="00506C82">
        <w:t>D</w:t>
      </w:r>
      <w:r>
        <w:t>i</w:t>
      </w:r>
      <w:r w:rsidRPr="00506C82">
        <w:t>MS</w:t>
      </w:r>
      <w:bookmarkEnd w:id="63"/>
    </w:p>
    <w:p w14:paraId="616E9B66" w14:textId="7CBF680D" w:rsidR="00506C82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popis </w:t>
      </w:r>
      <w:r w:rsidR="00E10363" w:rsidRPr="00A12DF2">
        <w:rPr>
          <w:rStyle w:val="Zdraznnjemn"/>
        </w:rPr>
        <w:t>postupu vytvoření a obsahu Datového standardu modelu projektu.</w:t>
      </w:r>
    </w:p>
    <w:p w14:paraId="0AF44F78" w14:textId="6D60CB60" w:rsidR="00E10363" w:rsidRP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zdroje </w:t>
      </w:r>
      <w:r w:rsidR="00E10363" w:rsidRPr="00A12DF2">
        <w:rPr>
          <w:rStyle w:val="Zdraznnjemn"/>
        </w:rPr>
        <w:t>pro tvorbu datového standardu projektu</w:t>
      </w:r>
    </w:p>
    <w:p w14:paraId="2E272935" w14:textId="29A7A655" w:rsidR="00E10363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 w:rsidR="00E10363" w:rsidRPr="00A12DF2">
        <w:rPr>
          <w:rStyle w:val="Zdraznnjemn"/>
        </w:rPr>
        <w:t>postupů správy a aktualizace datového standardu projektu</w:t>
      </w:r>
    </w:p>
    <w:p w14:paraId="10DF1B70" w14:textId="228B97AD" w:rsidR="00396E45" w:rsidRPr="00A12DF2" w:rsidRDefault="00396E45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práce s jednotkami fyzikálních veličin</w:t>
      </w:r>
    </w:p>
    <w:p w14:paraId="7A6D9C9E" w14:textId="77777777" w:rsidR="00E10363" w:rsidRDefault="00E10363" w:rsidP="000675C5">
      <w:pPr>
        <w:keepNext/>
        <w:keepLines/>
      </w:pPr>
    </w:p>
    <w:p w14:paraId="5B9104A1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56B8BB2" w14:textId="77777777" w:rsidR="008E03C5" w:rsidRDefault="008E03C5" w:rsidP="008E03C5">
      <w:pPr>
        <w:pStyle w:val="Bezmezer"/>
      </w:pPr>
      <w:r>
        <w:t xml:space="preserve"> </w:t>
      </w:r>
    </w:p>
    <w:p w14:paraId="20A504E3" w14:textId="77777777" w:rsidR="008E03C5" w:rsidRDefault="008E03C5" w:rsidP="00506C82"/>
    <w:p w14:paraId="4BA2BE72" w14:textId="3F6FF6C7" w:rsidR="00623693" w:rsidRDefault="00623693" w:rsidP="00623693">
      <w:pPr>
        <w:pStyle w:val="Nadpis2"/>
      </w:pPr>
      <w:bookmarkStart w:id="64" w:name="_Toc172191441"/>
      <w:r>
        <w:t>Systém značení prvků v DiMS</w:t>
      </w:r>
      <w:bookmarkEnd w:id="64"/>
    </w:p>
    <w:p w14:paraId="2EB8D9D8" w14:textId="4E1417D6" w:rsidR="0062369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defin</w:t>
      </w:r>
      <w:r w:rsidR="00A12DF2">
        <w:rPr>
          <w:rStyle w:val="Zdraznnjemn"/>
        </w:rPr>
        <w:t>ice</w:t>
      </w:r>
      <w:r w:rsidRPr="00A12DF2">
        <w:rPr>
          <w:rStyle w:val="Zdraznnjemn"/>
        </w:rPr>
        <w:t xml:space="preserve"> systém</w:t>
      </w:r>
      <w:r w:rsidR="00A12DF2">
        <w:rPr>
          <w:rStyle w:val="Zdraznnjemn"/>
        </w:rPr>
        <w:t>u</w:t>
      </w:r>
      <w:r w:rsidRPr="00A12DF2">
        <w:rPr>
          <w:rStyle w:val="Zdraznnjemn"/>
        </w:rPr>
        <w:t xml:space="preserve"> značení prvků/stavebních předmětů a typů prvků v rámci DIMS</w:t>
      </w:r>
    </w:p>
    <w:p w14:paraId="1CCB9560" w14:textId="2BD3F204" w:rsidR="00623693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definice </w:t>
      </w:r>
      <w:r>
        <w:rPr>
          <w:rStyle w:val="Zdraznnjemn"/>
        </w:rPr>
        <w:t>principů tvorby</w:t>
      </w:r>
      <w:r w:rsidR="00623693" w:rsidRPr="00A12DF2">
        <w:rPr>
          <w:rStyle w:val="Zdraznnjemn"/>
        </w:rPr>
        <w:t xml:space="preserve"> jmén</w:t>
      </w:r>
      <w:r>
        <w:rPr>
          <w:rStyle w:val="Zdraznnjemn"/>
        </w:rPr>
        <w:t>a</w:t>
      </w:r>
      <w:r w:rsidR="00623693" w:rsidRPr="00A12DF2">
        <w:rPr>
          <w:rStyle w:val="Zdraznnjemn"/>
        </w:rPr>
        <w:t xml:space="preserve"> atributu, definice pojmenování (rozsah možných hodnot) a definic</w:t>
      </w:r>
      <w:r w:rsidR="00834967">
        <w:rPr>
          <w:rStyle w:val="Zdraznnjemn"/>
        </w:rPr>
        <w:t>e</w:t>
      </w:r>
      <w:r w:rsidR="00623693" w:rsidRPr="00A12DF2">
        <w:rPr>
          <w:rStyle w:val="Zdraznnjemn"/>
        </w:rPr>
        <w:t xml:space="preserve"> omezení platnosti. </w:t>
      </w:r>
    </w:p>
    <w:p w14:paraId="14ECA0F1" w14:textId="2690DFFD" w:rsidR="0028454A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zásady </w:t>
      </w:r>
      <w:r w:rsidR="0028454A" w:rsidRPr="00A12DF2">
        <w:rPr>
          <w:rStyle w:val="Zdraznnjemn"/>
        </w:rPr>
        <w:t>evidence identifikačních údajů projektu a objektů v nativním i IFC modelu.</w:t>
      </w:r>
    </w:p>
    <w:p w14:paraId="20B6783E" w14:textId="77777777" w:rsidR="0028454A" w:rsidRDefault="0028454A" w:rsidP="00623693"/>
    <w:p w14:paraId="7AB3207D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4F25D7C" w14:textId="77777777" w:rsidR="008E03C5" w:rsidRDefault="008E03C5" w:rsidP="008E03C5">
      <w:pPr>
        <w:pStyle w:val="Bezmezer"/>
      </w:pPr>
      <w:r>
        <w:t xml:space="preserve"> </w:t>
      </w:r>
    </w:p>
    <w:p w14:paraId="3ADAE5EA" w14:textId="77777777" w:rsidR="008E03C5" w:rsidRDefault="008E03C5" w:rsidP="00623693"/>
    <w:p w14:paraId="56781860" w14:textId="7CF8411E" w:rsidR="00623693" w:rsidRDefault="00A037CB" w:rsidP="00623693">
      <w:pPr>
        <w:pStyle w:val="Nadpis2"/>
      </w:pPr>
      <w:bookmarkStart w:id="65" w:name="_Toc172191442"/>
      <w:r>
        <w:t>Vlastnosti dodavatele</w:t>
      </w:r>
      <w:bookmarkEnd w:id="65"/>
    </w:p>
    <w:p w14:paraId="031D4C05" w14:textId="77777777" w:rsidR="00A12DF2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Dodavatel popíše potřebu a principy použití specifických vlastností potřebných pro zhotovení DiMS, které jsou nad rámec požadovaných vlastností Objednatelem.</w:t>
      </w:r>
    </w:p>
    <w:p w14:paraId="5DB62731" w14:textId="42F1E3BD" w:rsidR="00E10363" w:rsidRPr="00A12DF2" w:rsidRDefault="00623693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pop</w:t>
      </w:r>
      <w:r w:rsidR="00A12DF2">
        <w:rPr>
          <w:rStyle w:val="Zdraznnjemn"/>
        </w:rPr>
        <w:t>is</w:t>
      </w:r>
      <w:r w:rsidRPr="00A12DF2">
        <w:rPr>
          <w:rStyle w:val="Zdraznnjemn"/>
        </w:rPr>
        <w:t xml:space="preserve"> změny u jednotlivých vlastností vynucené technickými limity použitého SW nástroje pro tvorbu modelu a zejména při exportu do IFC, např. změnu datového typu, jednotky</w:t>
      </w:r>
      <w:r w:rsidR="00834967">
        <w:rPr>
          <w:rStyle w:val="Zdraznnjemn"/>
        </w:rPr>
        <w:t>, mapování</w:t>
      </w:r>
      <w:r w:rsidRPr="00A12DF2">
        <w:rPr>
          <w:rStyle w:val="Zdraznnjemn"/>
        </w:rPr>
        <w:t xml:space="preserve"> apod.</w:t>
      </w:r>
    </w:p>
    <w:p w14:paraId="1C8C8E92" w14:textId="77777777" w:rsidR="00623693" w:rsidRDefault="00623693" w:rsidP="00506C82"/>
    <w:p w14:paraId="5282ED77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3DCBE55" w14:textId="77777777" w:rsidR="008E03C5" w:rsidRDefault="008E03C5" w:rsidP="008E03C5">
      <w:pPr>
        <w:pStyle w:val="Bezmezer"/>
      </w:pPr>
      <w:r>
        <w:t xml:space="preserve"> </w:t>
      </w:r>
    </w:p>
    <w:p w14:paraId="40212486" w14:textId="77777777" w:rsidR="008E03C5" w:rsidRDefault="008E03C5" w:rsidP="00506C82"/>
    <w:p w14:paraId="61F9F9BD" w14:textId="22EB4AAC" w:rsidR="00E217EE" w:rsidRDefault="00E217EE" w:rsidP="00E217EE">
      <w:pPr>
        <w:pStyle w:val="Nadpis2"/>
      </w:pPr>
      <w:bookmarkStart w:id="66" w:name="_Toc172191443"/>
      <w:r>
        <w:t>Číselníky hodnot vlastností</w:t>
      </w:r>
      <w:bookmarkEnd w:id="66"/>
    </w:p>
    <w:p w14:paraId="5B70E01B" w14:textId="77777777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seznam</w:t>
      </w:r>
      <w:r w:rsidR="00E217EE" w:rsidRPr="00A12DF2">
        <w:rPr>
          <w:rStyle w:val="Zdraznnjemn"/>
        </w:rPr>
        <w:t xml:space="preserve"> v DIMS definovan</w:t>
      </w:r>
      <w:r>
        <w:rPr>
          <w:rStyle w:val="Zdraznnjemn"/>
        </w:rPr>
        <w:t>ých</w:t>
      </w:r>
      <w:r w:rsidR="00E217EE" w:rsidRPr="00A12DF2">
        <w:rPr>
          <w:rStyle w:val="Zdraznnjemn"/>
        </w:rPr>
        <w:t xml:space="preserve"> číselník</w:t>
      </w:r>
      <w:r>
        <w:rPr>
          <w:rStyle w:val="Zdraznnjemn"/>
        </w:rPr>
        <w:t>ů</w:t>
      </w:r>
      <w:r w:rsidR="00E217EE" w:rsidRPr="00A12DF2">
        <w:rPr>
          <w:rStyle w:val="Zdraznnjemn"/>
        </w:rPr>
        <w:t xml:space="preserve">, </w:t>
      </w:r>
    </w:p>
    <w:p w14:paraId="421A8893" w14:textId="7854BB0C" w:rsid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upřesnění</w:t>
      </w:r>
      <w:r w:rsidR="00E217EE" w:rsidRPr="00A12DF2">
        <w:rPr>
          <w:rStyle w:val="Zdraznnjemn"/>
        </w:rPr>
        <w:t xml:space="preserve"> nebo doplnění</w:t>
      </w:r>
      <w:r>
        <w:rPr>
          <w:rStyle w:val="Zdraznnjemn"/>
        </w:rPr>
        <w:t xml:space="preserve"> číselníků objednatele</w:t>
      </w:r>
    </w:p>
    <w:p w14:paraId="26961287" w14:textId="42034070" w:rsidR="00E217EE" w:rsidRPr="00A12DF2" w:rsidRDefault="00A12DF2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postupy správy číselníků, koordinace s objednatelem a zhotovitelem stavby </w:t>
      </w:r>
      <w:r w:rsidR="00E217EE" w:rsidRPr="00A12DF2">
        <w:rPr>
          <w:rStyle w:val="Zdraznnjemn"/>
        </w:rPr>
        <w:t xml:space="preserve"> </w:t>
      </w:r>
    </w:p>
    <w:p w14:paraId="40F71441" w14:textId="77777777" w:rsidR="00E16EDB" w:rsidRDefault="00E16EDB" w:rsidP="00E217EE"/>
    <w:p w14:paraId="7C64D16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2C2A87C" w14:textId="77777777" w:rsidR="008E03C5" w:rsidRDefault="008E03C5" w:rsidP="008E03C5">
      <w:pPr>
        <w:pStyle w:val="Bezmezer"/>
      </w:pPr>
      <w:r>
        <w:t xml:space="preserve"> </w:t>
      </w:r>
    </w:p>
    <w:p w14:paraId="29F02269" w14:textId="77777777" w:rsidR="008E03C5" w:rsidRDefault="008E03C5" w:rsidP="00E217EE"/>
    <w:p w14:paraId="23ADEC41" w14:textId="69BAB37D" w:rsidR="00E16EDB" w:rsidRDefault="00E16EDB" w:rsidP="000675C5">
      <w:pPr>
        <w:pStyle w:val="Nadpis2"/>
      </w:pPr>
      <w:bookmarkStart w:id="67" w:name="_Toc172191444"/>
      <w:r>
        <w:t>Standardy pro negrafické informace dodavatele</w:t>
      </w:r>
      <w:bookmarkEnd w:id="67"/>
    </w:p>
    <w:p w14:paraId="4B992678" w14:textId="7548253D" w:rsidR="00A12DF2" w:rsidRDefault="00A12DF2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Principy tvorby negrafických informací modelu</w:t>
      </w:r>
    </w:p>
    <w:p w14:paraId="4DEEB1E8" w14:textId="3033BAFC" w:rsidR="00E217EE" w:rsidRPr="00A12DF2" w:rsidRDefault="00E217EE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 xml:space="preserve">další způsoby </w:t>
      </w:r>
      <w:r w:rsidR="00A12DF2">
        <w:rPr>
          <w:rStyle w:val="Zdraznnjemn"/>
        </w:rPr>
        <w:t>d</w:t>
      </w:r>
      <w:r w:rsidRPr="00A12DF2">
        <w:rPr>
          <w:rStyle w:val="Zdraznnjemn"/>
        </w:rPr>
        <w:t>odavatelem zvoleného třídění dat.</w:t>
      </w:r>
    </w:p>
    <w:p w14:paraId="069886ED" w14:textId="77777777" w:rsidR="00CD1F5B" w:rsidRDefault="00CD1F5B" w:rsidP="000675C5">
      <w:pPr>
        <w:keepNext/>
        <w:keepLines/>
      </w:pPr>
    </w:p>
    <w:p w14:paraId="0F2946E6" w14:textId="77777777" w:rsidR="008E03C5" w:rsidRDefault="008E03C5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D919E5A" w14:textId="77777777" w:rsidR="008E03C5" w:rsidRDefault="008E03C5" w:rsidP="008E03C5">
      <w:pPr>
        <w:pStyle w:val="Bezmezer"/>
      </w:pPr>
      <w:r>
        <w:t xml:space="preserve"> </w:t>
      </w:r>
    </w:p>
    <w:p w14:paraId="4624DC6E" w14:textId="77777777" w:rsidR="008E03C5" w:rsidRDefault="008E03C5" w:rsidP="00E217EE"/>
    <w:p w14:paraId="4B498E01" w14:textId="656A012E" w:rsidR="00CD1F5B" w:rsidRDefault="00CD1F5B" w:rsidP="00CD1F5B">
      <w:pPr>
        <w:pStyle w:val="Nadpis2"/>
      </w:pPr>
      <w:bookmarkStart w:id="68" w:name="_Toc172191445"/>
      <w:r>
        <w:t>Klasifikace prvků v DiMS</w:t>
      </w:r>
      <w:bookmarkEnd w:id="68"/>
    </w:p>
    <w:p w14:paraId="4E1A59BE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</w:t>
      </w:r>
      <w:r w:rsidR="008E03C5">
        <w:rPr>
          <w:rStyle w:val="Zdraznnjemn"/>
        </w:rPr>
        <w:t>y</w:t>
      </w:r>
      <w:r w:rsidRPr="00A12DF2">
        <w:rPr>
          <w:rStyle w:val="Zdraznnjemn"/>
        </w:rPr>
        <w:t xml:space="preserve"> splnění požadavku Objednatele na klasifikaci. </w:t>
      </w:r>
    </w:p>
    <w:p w14:paraId="57C9924F" w14:textId="77777777" w:rsidR="008E03C5" w:rsidRDefault="008E03C5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definice</w:t>
      </w:r>
      <w:r w:rsidR="00CD1F5B" w:rsidRPr="00A12DF2">
        <w:rPr>
          <w:rStyle w:val="Zdraznnjemn"/>
        </w:rPr>
        <w:t xml:space="preserve"> zvolen</w:t>
      </w:r>
      <w:r>
        <w:rPr>
          <w:rStyle w:val="Zdraznnjemn"/>
        </w:rPr>
        <w:t>ých</w:t>
      </w:r>
      <w:r w:rsidR="00CD1F5B" w:rsidRPr="00A12DF2">
        <w:rPr>
          <w:rStyle w:val="Zdraznnjemn"/>
        </w:rPr>
        <w:t xml:space="preserve"> klasifikační</w:t>
      </w:r>
      <w:r>
        <w:rPr>
          <w:rStyle w:val="Zdraznnjemn"/>
        </w:rPr>
        <w:t>ch</w:t>
      </w:r>
      <w:r w:rsidR="00CD1F5B" w:rsidRPr="00A12DF2">
        <w:rPr>
          <w:rStyle w:val="Zdraznnjemn"/>
        </w:rPr>
        <w:t xml:space="preserve"> systém</w:t>
      </w:r>
      <w:r>
        <w:rPr>
          <w:rStyle w:val="Zdraznnjemn"/>
        </w:rPr>
        <w:t>ů</w:t>
      </w:r>
    </w:p>
    <w:p w14:paraId="4C727927" w14:textId="77777777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principy vztahu klasifikace k prvkům v DIMS – které elementy jsou klasifikovány jakým způsobem</w:t>
      </w:r>
    </w:p>
    <w:p w14:paraId="10174D32" w14:textId="3C58620F" w:rsidR="008E03C5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způsob zápisu klasifikace v</w:t>
      </w:r>
      <w:r w:rsidR="008E03C5">
        <w:rPr>
          <w:rStyle w:val="Zdraznnjemn"/>
        </w:rPr>
        <w:t> </w:t>
      </w:r>
      <w:r w:rsidRPr="00A12DF2">
        <w:rPr>
          <w:rStyle w:val="Zdraznnjemn"/>
        </w:rPr>
        <w:t>IFC</w:t>
      </w:r>
    </w:p>
    <w:p w14:paraId="04A03929" w14:textId="25B6C01A" w:rsidR="00E217EE" w:rsidRPr="00A12DF2" w:rsidRDefault="00CD1F5B" w:rsidP="00A12DF2">
      <w:pPr>
        <w:pStyle w:val="Odstavecseseznamem"/>
        <w:numPr>
          <w:ilvl w:val="0"/>
          <w:numId w:val="25"/>
        </w:numPr>
        <w:rPr>
          <w:rStyle w:val="Zdraznnjemn"/>
        </w:rPr>
      </w:pPr>
      <w:r w:rsidRPr="00A12DF2">
        <w:rPr>
          <w:rStyle w:val="Zdraznnjemn"/>
        </w:rPr>
        <w:t>atp.</w:t>
      </w:r>
    </w:p>
    <w:p w14:paraId="796879C0" w14:textId="77777777" w:rsidR="00CD1F5B" w:rsidRDefault="00CD1F5B" w:rsidP="00CD1F5B"/>
    <w:p w14:paraId="5434568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6E75A58" w14:textId="77777777" w:rsidR="008E03C5" w:rsidRDefault="008E03C5" w:rsidP="008E03C5">
      <w:pPr>
        <w:pStyle w:val="Bezmezer"/>
      </w:pPr>
      <w:r>
        <w:t xml:space="preserve"> </w:t>
      </w:r>
    </w:p>
    <w:p w14:paraId="4A8B11BD" w14:textId="77777777" w:rsidR="008E03C5" w:rsidRDefault="008E03C5" w:rsidP="00CD1F5B"/>
    <w:p w14:paraId="5E1B71CC" w14:textId="67F27322" w:rsidR="00CD1F5B" w:rsidRDefault="00CD1F5B" w:rsidP="00CD1F5B">
      <w:pPr>
        <w:pStyle w:val="Nadpis2"/>
      </w:pPr>
      <w:bookmarkStart w:id="69" w:name="_Toc172191446"/>
      <w:r>
        <w:t>Prostorová příslušnost prvků</w:t>
      </w:r>
      <w:bookmarkEnd w:id="69"/>
    </w:p>
    <w:p w14:paraId="413390E2" w14:textId="29A72725" w:rsidR="00CD1F5B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popis </w:t>
      </w:r>
      <w:r w:rsidR="00CD1F5B" w:rsidRPr="008E03C5">
        <w:rPr>
          <w:rStyle w:val="Zdraznnjemn"/>
        </w:rPr>
        <w:t>způsobu evidence informací prostorové příslušnosti všech prvků modelu v nativním i IFC modelu.</w:t>
      </w:r>
    </w:p>
    <w:p w14:paraId="64358414" w14:textId="4689D86F" w:rsidR="00646FB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principy </w:t>
      </w:r>
      <w:r w:rsidR="00646FB9" w:rsidRPr="008E03C5">
        <w:rPr>
          <w:rStyle w:val="Zdraznnjemn"/>
        </w:rPr>
        <w:t>vazeb prvků modelu na strukturu stavby jako jsou zejména objekty, podlaží a místnosti. Specifikace výjimek, prvků, které takovéto vazby nemohou mít.</w:t>
      </w:r>
    </w:p>
    <w:p w14:paraId="7A94C788" w14:textId="77777777" w:rsidR="00646FB9" w:rsidRDefault="00646FB9" w:rsidP="00CD1F5B"/>
    <w:p w14:paraId="79B4F2A9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DCE2CE4" w14:textId="77777777" w:rsidR="008E03C5" w:rsidRDefault="008E03C5" w:rsidP="008E03C5">
      <w:pPr>
        <w:pStyle w:val="Bezmezer"/>
      </w:pPr>
      <w:r>
        <w:t xml:space="preserve"> </w:t>
      </w:r>
    </w:p>
    <w:p w14:paraId="46139E83" w14:textId="77777777" w:rsidR="008E03C5" w:rsidRDefault="008E03C5" w:rsidP="00CD1F5B"/>
    <w:p w14:paraId="53854266" w14:textId="556E6769" w:rsidR="002E0473" w:rsidRDefault="002E0473" w:rsidP="002E0473">
      <w:pPr>
        <w:pStyle w:val="Nadpis1"/>
      </w:pPr>
      <w:bookmarkStart w:id="70" w:name="_Toc172191447"/>
      <w:r>
        <w:t>Abstraktní prostorové prvky v DiMS</w:t>
      </w:r>
      <w:bookmarkEnd w:id="70"/>
    </w:p>
    <w:p w14:paraId="6389E5BA" w14:textId="5EA6C310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zásady </w:t>
      </w:r>
      <w:r w:rsidR="002E0473" w:rsidRPr="008E03C5">
        <w:rPr>
          <w:rStyle w:val="Zdraznnjemn"/>
        </w:rPr>
        <w:t xml:space="preserve">tvorby abstraktních prvků, sloužící k popisu struktury stavby, jako např. </w:t>
      </w:r>
      <w:r w:rsidR="00660EC9" w:rsidRPr="008E03C5">
        <w:rPr>
          <w:rStyle w:val="Zdraznnjemn"/>
        </w:rPr>
        <w:t xml:space="preserve">areál, pozemek, </w:t>
      </w:r>
      <w:r w:rsidR="002E0473" w:rsidRPr="008E03C5">
        <w:rPr>
          <w:rStyle w:val="Zdraznnjemn"/>
        </w:rPr>
        <w:t>stavební objekt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podlaží, místnost, </w:t>
      </w:r>
      <w:r w:rsidR="00660EC9" w:rsidRPr="008E03C5">
        <w:rPr>
          <w:rStyle w:val="Zdraznnjemn"/>
        </w:rPr>
        <w:t xml:space="preserve">jednotka, </w:t>
      </w:r>
      <w:r w:rsidR="002E0473" w:rsidRPr="008E03C5">
        <w:rPr>
          <w:rStyle w:val="Zdraznnjemn"/>
        </w:rPr>
        <w:t>zón</w:t>
      </w:r>
      <w:r w:rsidR="00660EC9" w:rsidRPr="008E03C5">
        <w:rPr>
          <w:rStyle w:val="Zdraznnjemn"/>
        </w:rPr>
        <w:t>a</w:t>
      </w:r>
      <w:r w:rsidR="002E0473" w:rsidRPr="008E03C5">
        <w:rPr>
          <w:rStyle w:val="Zdraznnjemn"/>
        </w:rPr>
        <w:t>, účelov</w:t>
      </w:r>
      <w:r w:rsidR="00660EC9" w:rsidRPr="008E03C5">
        <w:rPr>
          <w:rStyle w:val="Zdraznnjemn"/>
        </w:rPr>
        <w:t>ý</w:t>
      </w:r>
      <w:r w:rsidR="002E0473" w:rsidRPr="008E03C5">
        <w:rPr>
          <w:rStyle w:val="Zdraznnjemn"/>
        </w:rPr>
        <w:t xml:space="preserve"> objem, funkční ploch</w:t>
      </w:r>
      <w:r w:rsidR="00660EC9" w:rsidRPr="008E03C5">
        <w:rPr>
          <w:rStyle w:val="Zdraznnjemn"/>
        </w:rPr>
        <w:t>a, parkovací stání, pracovní prostor,</w:t>
      </w:r>
      <w:r w:rsidR="002E0473" w:rsidRPr="008E03C5">
        <w:rPr>
          <w:rStyle w:val="Zdraznnjemn"/>
        </w:rPr>
        <w:t xml:space="preserve"> atp.</w:t>
      </w:r>
    </w:p>
    <w:p w14:paraId="5B9016E3" w14:textId="7BE05992" w:rsidR="002E0473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způsob </w:t>
      </w:r>
      <w:r w:rsidR="002E0473" w:rsidRPr="008E03C5">
        <w:rPr>
          <w:rStyle w:val="Zdraznnjemn"/>
        </w:rPr>
        <w:t>měření a evidence ploch místností</w:t>
      </w:r>
      <w:r w:rsidR="00660EC9" w:rsidRPr="008E03C5">
        <w:rPr>
          <w:rStyle w:val="Zdraznnjemn"/>
        </w:rPr>
        <w:t>,</w:t>
      </w:r>
      <w:r w:rsidR="002E0473" w:rsidRPr="008E03C5">
        <w:rPr>
          <w:rStyle w:val="Zdraznnjemn"/>
        </w:rPr>
        <w:t xml:space="preserve"> podlaží a objemů stavebních objektů.</w:t>
      </w:r>
    </w:p>
    <w:p w14:paraId="7C694019" w14:textId="6CCE5F5D" w:rsidR="00660EC9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definice </w:t>
      </w:r>
      <w:r w:rsidR="00660EC9" w:rsidRPr="008E03C5">
        <w:rPr>
          <w:rStyle w:val="Zdraznnjemn"/>
        </w:rPr>
        <w:t>zápisu informací abstraktních prvků v nativním i IFC modelu.</w:t>
      </w:r>
    </w:p>
    <w:p w14:paraId="102B1EB6" w14:textId="77777777" w:rsidR="00660EC9" w:rsidRDefault="00660EC9" w:rsidP="002E0473"/>
    <w:p w14:paraId="75FE2813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A3CB525" w14:textId="77777777" w:rsidR="008E03C5" w:rsidRPr="002E0473" w:rsidRDefault="008E03C5" w:rsidP="002E0473"/>
    <w:p w14:paraId="20DFE37A" w14:textId="77777777" w:rsidR="008B0890" w:rsidRDefault="008B0890" w:rsidP="008B0890">
      <w:pPr>
        <w:pStyle w:val="Nadpis1"/>
      </w:pPr>
      <w:bookmarkStart w:id="71" w:name="_Toc89951588"/>
      <w:bookmarkStart w:id="72" w:name="_Toc172191448"/>
      <w:r>
        <w:t>Koordinace projektu a dat BIM modelů (DiMS)</w:t>
      </w:r>
      <w:bookmarkEnd w:id="72"/>
      <w:r>
        <w:t xml:space="preserve"> </w:t>
      </w:r>
      <w:bookmarkEnd w:id="71"/>
    </w:p>
    <w:p w14:paraId="48268754" w14:textId="3D13BECF" w:rsidR="008B0890" w:rsidRDefault="003E6FEC" w:rsidP="008B0890">
      <w:pPr>
        <w:pStyle w:val="Nadpis2"/>
      </w:pPr>
      <w:bookmarkStart w:id="73" w:name="_Toc172191449"/>
      <w:r>
        <w:t>K</w:t>
      </w:r>
      <w:r w:rsidR="008B0890" w:rsidRPr="005A7FA2">
        <w:t>oliz</w:t>
      </w:r>
      <w:r>
        <w:t>e</w:t>
      </w:r>
      <w:bookmarkEnd w:id="73"/>
    </w:p>
    <w:p w14:paraId="469E997A" w14:textId="4E3E2E3C" w:rsidR="003E6FEC" w:rsidRDefault="008E03C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E6FEC">
        <w:rPr>
          <w:rStyle w:val="Zdraznnjemn"/>
        </w:rPr>
        <w:t xml:space="preserve">procesy </w:t>
      </w:r>
      <w:r w:rsidR="003E6FEC" w:rsidRPr="003E6FEC">
        <w:rPr>
          <w:rStyle w:val="Zdraznnjemn"/>
        </w:rPr>
        <w:t>řešení kolizí</w:t>
      </w:r>
    </w:p>
    <w:p w14:paraId="09226A59" w14:textId="5D7B16E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četnost kontroly</w:t>
      </w:r>
    </w:p>
    <w:p w14:paraId="6F69A5C2" w14:textId="6D34713A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reportování</w:t>
      </w:r>
    </w:p>
    <w:p w14:paraId="6A072CBB" w14:textId="339307D6" w:rsidR="008E03C5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komunikace týmů při řešení kolizí</w:t>
      </w:r>
    </w:p>
    <w:p w14:paraId="6FB301C0" w14:textId="3D3E3A45" w:rsidR="008B0890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proces </w:t>
      </w:r>
      <w:r w:rsidR="008B0890">
        <w:rPr>
          <w:rStyle w:val="Zdraznnjemn"/>
        </w:rPr>
        <w:t>řešení odstranění kolizí</w:t>
      </w:r>
    </w:p>
    <w:p w14:paraId="5FAE255C" w14:textId="7EF017D2" w:rsidR="00D81002" w:rsidRPr="003D2091" w:rsidRDefault="008E03C5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definice </w:t>
      </w:r>
      <w:r w:rsidR="00D81002" w:rsidRPr="00D81002">
        <w:rPr>
          <w:rStyle w:val="Zdraznnjemn"/>
        </w:rPr>
        <w:t>přípustn</w:t>
      </w:r>
      <w:r w:rsidR="00D81002">
        <w:rPr>
          <w:rStyle w:val="Zdraznnjemn"/>
        </w:rPr>
        <w:t>ých</w:t>
      </w:r>
      <w:r w:rsidR="00D81002" w:rsidRPr="00D81002">
        <w:rPr>
          <w:rStyle w:val="Zdraznnjemn"/>
        </w:rPr>
        <w:t xml:space="preserve"> koliz</w:t>
      </w:r>
      <w:r w:rsidR="00D81002">
        <w:rPr>
          <w:rStyle w:val="Zdraznnjemn"/>
        </w:rPr>
        <w:t>í</w:t>
      </w:r>
      <w:r w:rsidR="00D81002" w:rsidRPr="00D81002">
        <w:rPr>
          <w:rStyle w:val="Zdraznnjemn"/>
        </w:rPr>
        <w:t xml:space="preserve"> v modelu s jejich odůvodněním</w:t>
      </w:r>
    </w:p>
    <w:p w14:paraId="0856A117" w14:textId="77777777" w:rsidR="008B0890" w:rsidRPr="003D2091" w:rsidRDefault="008B0890" w:rsidP="008B0890"/>
    <w:p w14:paraId="7E6EB124" w14:textId="77777777" w:rsidR="008B0890" w:rsidRDefault="008B0890" w:rsidP="008B0890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885FB3E" w14:textId="77777777" w:rsidR="008E03C5" w:rsidRDefault="008E03C5" w:rsidP="008E03C5">
      <w:pPr>
        <w:pStyle w:val="Bezmezer"/>
      </w:pPr>
    </w:p>
    <w:p w14:paraId="0AE93A33" w14:textId="77777777" w:rsidR="00D81002" w:rsidRDefault="008B0890" w:rsidP="00D81002">
      <w:pPr>
        <w:pStyle w:val="Nadpis2"/>
      </w:pPr>
      <w:r>
        <w:t xml:space="preserve"> </w:t>
      </w:r>
      <w:bookmarkStart w:id="74" w:name="_Toc172191450"/>
      <w:r w:rsidR="00D81002">
        <w:t>Duplicitní objekty a vlastnosti</w:t>
      </w:r>
      <w:bookmarkEnd w:id="74"/>
    </w:p>
    <w:p w14:paraId="3C7F6178" w14:textId="704560D3" w:rsidR="00D81002" w:rsidRPr="008E03C5" w:rsidRDefault="008E03C5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 xml:space="preserve">proces </w:t>
      </w:r>
      <w:r w:rsidR="00D81002" w:rsidRPr="008E03C5">
        <w:rPr>
          <w:rStyle w:val="Zdraznnjemn"/>
        </w:rPr>
        <w:t>kontroly duplicit v modelu</w:t>
      </w:r>
    </w:p>
    <w:p w14:paraId="778E9E59" w14:textId="2FCBE791" w:rsidR="008B0890" w:rsidRPr="008E03C5" w:rsidRDefault="00D81002" w:rsidP="008E03C5">
      <w:pPr>
        <w:pStyle w:val="Odstavecseseznamem"/>
        <w:numPr>
          <w:ilvl w:val="0"/>
          <w:numId w:val="25"/>
        </w:numPr>
        <w:rPr>
          <w:rStyle w:val="Zdraznnjemn"/>
        </w:rPr>
      </w:pPr>
      <w:r w:rsidRPr="008E03C5">
        <w:rPr>
          <w:rStyle w:val="Zdraznnjemn"/>
        </w:rPr>
        <w:t>seznam výjimek duplicitních datových objektů a vlastnosti a zdůvodnění jejich výskytu.</w:t>
      </w:r>
    </w:p>
    <w:p w14:paraId="1F351F74" w14:textId="77777777" w:rsidR="00D81002" w:rsidRDefault="00D81002" w:rsidP="00D81002">
      <w:pPr>
        <w:pStyle w:val="Bezmezer"/>
      </w:pPr>
    </w:p>
    <w:p w14:paraId="393FEA90" w14:textId="77777777" w:rsidR="008E03C5" w:rsidRDefault="008E03C5" w:rsidP="008E03C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4B7267D" w14:textId="77777777" w:rsidR="00D81002" w:rsidRDefault="00D81002" w:rsidP="00D81002">
      <w:pPr>
        <w:pStyle w:val="Bezmezer"/>
      </w:pPr>
    </w:p>
    <w:p w14:paraId="355DA84E" w14:textId="77777777" w:rsidR="008B0890" w:rsidRDefault="008B0890" w:rsidP="008B0890">
      <w:pPr>
        <w:pStyle w:val="Nadpis2"/>
      </w:pPr>
      <w:bookmarkStart w:id="75" w:name="_Toc172191451"/>
      <w:r w:rsidRPr="005A7FA2">
        <w:t>Koordinace projektu</w:t>
      </w:r>
      <w:bookmarkEnd w:id="75"/>
    </w:p>
    <w:p w14:paraId="7994EAD4" w14:textId="0D63B4B1" w:rsidR="008B0890" w:rsidRPr="003D2091" w:rsidRDefault="004C20FA" w:rsidP="008B0890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způsoby</w:t>
      </w:r>
      <w:r w:rsidR="008B0890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="008B0890">
        <w:rPr>
          <w:rStyle w:val="Zdraznnjemn"/>
        </w:rPr>
        <w:t xml:space="preserve"> koordinace mezi jednotlivými účastníky projektu? (objednatel, zhotovitel PD, zhotovitel stavby, TDS, další)</w:t>
      </w:r>
    </w:p>
    <w:p w14:paraId="11ED1EBB" w14:textId="77777777" w:rsidR="004C20FA" w:rsidRDefault="004C20FA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D2091">
        <w:rPr>
          <w:rStyle w:val="Zdraznnjemn"/>
        </w:rPr>
        <w:t xml:space="preserve"> řešen</w:t>
      </w:r>
      <w:r>
        <w:rPr>
          <w:rStyle w:val="Zdraznnjemn"/>
        </w:rPr>
        <w:t>í</w:t>
      </w:r>
      <w:r w:rsidRPr="003D2091">
        <w:rPr>
          <w:rStyle w:val="Zdraznnjemn"/>
        </w:rPr>
        <w:t xml:space="preserve"> koordinace mezi jednotlivými profesemi</w:t>
      </w:r>
    </w:p>
    <w:p w14:paraId="6101C56B" w14:textId="77777777" w:rsidR="008B0890" w:rsidRPr="003D2091" w:rsidRDefault="008B0890" w:rsidP="008B0890"/>
    <w:p w14:paraId="1BFF8432" w14:textId="77777777" w:rsidR="008B0890" w:rsidRDefault="008B0890" w:rsidP="008B0890">
      <w:bookmarkStart w:id="76" w:name="_Toc89951589"/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347F4257" w14:textId="708BF944" w:rsidR="008B0890" w:rsidRDefault="008B0890" w:rsidP="008B0890">
      <w:pPr>
        <w:pStyle w:val="Dodavatel"/>
      </w:pPr>
    </w:p>
    <w:p w14:paraId="3831086C" w14:textId="06CE4D14" w:rsidR="003E6FEC" w:rsidRDefault="003E6FEC" w:rsidP="00FB2962">
      <w:pPr>
        <w:pStyle w:val="Nadpis1"/>
      </w:pPr>
      <w:bookmarkStart w:id="77" w:name="_Toc172191452"/>
      <w:bookmarkEnd w:id="76"/>
      <w:r>
        <w:t>Výstupy z DiMS</w:t>
      </w:r>
      <w:bookmarkEnd w:id="77"/>
    </w:p>
    <w:p w14:paraId="1D74E2F0" w14:textId="77777777" w:rsidR="003E6FEC" w:rsidRDefault="003E6FEC" w:rsidP="003E6FEC">
      <w:pPr>
        <w:pStyle w:val="Nadpis2"/>
      </w:pPr>
      <w:bookmarkStart w:id="78" w:name="_Toc172191453"/>
      <w:r>
        <w:t>Výkresová dokumentace</w:t>
      </w:r>
      <w:bookmarkEnd w:id="78"/>
    </w:p>
    <w:p w14:paraId="2832D380" w14:textId="4C31386F" w:rsidR="003E6FEC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dodavatel </w:t>
      </w:r>
      <w:r w:rsidR="003E6FEC" w:rsidRPr="004C20FA">
        <w:rPr>
          <w:rStyle w:val="Zdraznnjemn"/>
        </w:rPr>
        <w:t>doloží přehlednou formou konkrétní rozsah a způsob tvorby výkresové dokumentace ve vazbě na DIMS:</w:t>
      </w:r>
    </w:p>
    <w:p w14:paraId="382E5EB4" w14:textId="3155B88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uvede případy manuálně dokreslovaných částí (mimo kóty a anotace) výkresů = co není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automaticky generováno na základě modelovaných objektů.</w:t>
      </w:r>
    </w:p>
    <w:p w14:paraId="598DD68C" w14:textId="7985008E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veškeré ostatní výkresy vytvářené mimo DIMS (resp. mimo nástroj pro tvorbu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modelu) a které jsou součástí IMS.</w:t>
      </w:r>
    </w:p>
    <w:p w14:paraId="2EF0FB6E" w14:textId="06283377" w:rsidR="003E6FEC" w:rsidRPr="004C20FA" w:rsidRDefault="003E6FEC" w:rsidP="00BB6ABC">
      <w:pPr>
        <w:pStyle w:val="Odstavecseseznamem"/>
        <w:numPr>
          <w:ilvl w:val="1"/>
          <w:numId w:val="25"/>
        </w:numPr>
        <w:rPr>
          <w:rStyle w:val="Zdraznnjemn"/>
        </w:rPr>
      </w:pPr>
      <w:r w:rsidRPr="004C20FA">
        <w:rPr>
          <w:rStyle w:val="Zdraznnjemn"/>
        </w:rPr>
        <w:t>dodavatel uvede seznam těch případů, kdy výkresy nebudou odpovídat technickým normám</w:t>
      </w:r>
      <w:r w:rsidR="004C20FA">
        <w:rPr>
          <w:rStyle w:val="Zdraznnjemn"/>
        </w:rPr>
        <w:t xml:space="preserve"> </w:t>
      </w:r>
      <w:r w:rsidRPr="004C20FA">
        <w:rPr>
          <w:rStyle w:val="Zdraznnjemn"/>
        </w:rPr>
        <w:t>upravujícím způsob tvorby technické dokumentace.</w:t>
      </w:r>
    </w:p>
    <w:p w14:paraId="1FB468BB" w14:textId="605DD901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nebudou generovány z DiMS</w:t>
      </w:r>
    </w:p>
    <w:p w14:paraId="187FF506" w14:textId="3E2EB6AC" w:rsidR="0030092D" w:rsidRPr="004C20FA" w:rsidRDefault="00396E45" w:rsidP="004C20FA">
      <w:pPr>
        <w:pStyle w:val="Odstavecseseznamem"/>
        <w:numPr>
          <w:ilvl w:val="0"/>
          <w:numId w:val="25"/>
        </w:numPr>
        <w:rPr>
          <w:rStyle w:val="Zdraznnjemn"/>
        </w:rPr>
      </w:pPr>
      <w:r w:rsidRPr="004C20FA">
        <w:rPr>
          <w:rStyle w:val="Zdraznnjemn"/>
        </w:rPr>
        <w:t xml:space="preserve">definice </w:t>
      </w:r>
      <w:r w:rsidR="0030092D" w:rsidRPr="004C20FA">
        <w:rPr>
          <w:rStyle w:val="Zdraznnjemn"/>
        </w:rPr>
        <w:t>výstupů, které budou generovány z DiMS jen částečně a následně dokreslovány, např. detaily.</w:t>
      </w:r>
    </w:p>
    <w:p w14:paraId="14602E10" w14:textId="77777777" w:rsidR="0030092D" w:rsidRDefault="0030092D" w:rsidP="003E6FEC"/>
    <w:p w14:paraId="70B37743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FF33AC1" w14:textId="77777777" w:rsidR="00396E45" w:rsidRDefault="00396E45" w:rsidP="00396E45">
      <w:pPr>
        <w:pStyle w:val="Dodavatel"/>
      </w:pPr>
    </w:p>
    <w:p w14:paraId="6DEA8420" w14:textId="77777777" w:rsidR="003E6FEC" w:rsidRDefault="003E6FEC" w:rsidP="003E6FEC">
      <w:pPr>
        <w:pStyle w:val="Nadpis2"/>
      </w:pPr>
      <w:r>
        <w:t xml:space="preserve"> </w:t>
      </w:r>
      <w:bookmarkStart w:id="79" w:name="_Toc172191454"/>
      <w:r>
        <w:t>Ostatní výstupy z DIMS</w:t>
      </w:r>
      <w:bookmarkEnd w:id="79"/>
    </w:p>
    <w:p w14:paraId="7C743D8D" w14:textId="791E44B5" w:rsidR="00396E45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uvede konkrétní způsob tvorby výstupů z DIMS včetně vazby na související dokumenty vytvářené mimo DIMS. Může se jednat o nevýkresovou část projektové dokumentace,</w:t>
      </w:r>
      <w:r w:rsidR="00396E45">
        <w:rPr>
          <w:rStyle w:val="Zdraznnjemn"/>
        </w:rPr>
        <w:t xml:space="preserve"> např. specifikace, </w:t>
      </w:r>
      <w:r w:rsidRPr="00396E45">
        <w:rPr>
          <w:rStyle w:val="Zdraznnjemn"/>
        </w:rPr>
        <w:t>výkazy množství,</w:t>
      </w:r>
      <w:r w:rsidR="00396E45">
        <w:rPr>
          <w:rStyle w:val="Zdraznnjemn"/>
        </w:rPr>
        <w:t xml:space="preserve"> </w:t>
      </w:r>
      <w:r w:rsidRPr="00396E45">
        <w:rPr>
          <w:rStyle w:val="Zdraznnjemn"/>
        </w:rPr>
        <w:t xml:space="preserve">apod. </w:t>
      </w:r>
    </w:p>
    <w:p w14:paraId="63053345" w14:textId="71DE6922" w:rsidR="003E6FEC" w:rsidRDefault="003E6FEC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Dodavatel předloží popis konkrétních částí jednotlivých výstupů z DIMS, které z něj nejsou automaticky generovány</w:t>
      </w:r>
    </w:p>
    <w:p w14:paraId="192E1D00" w14:textId="1C57CFAD" w:rsidR="00396E45" w:rsidRDefault="00396E45" w:rsidP="00BB6ABC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Postupy zajištění souladu specifikačních informací uvedených mimo model, např v technických zprávách s daty a parametry zapsanými v DiMS</w:t>
      </w:r>
    </w:p>
    <w:p w14:paraId="1D1C903E" w14:textId="77777777" w:rsidR="00396E45" w:rsidRDefault="00396E45" w:rsidP="00396E45">
      <w:pPr>
        <w:pStyle w:val="Bezmezer"/>
        <w:rPr>
          <w:rStyle w:val="Zdraznnjemn"/>
          <w:i w:val="0"/>
          <w:iCs w:val="0"/>
        </w:rPr>
      </w:pPr>
    </w:p>
    <w:p w14:paraId="6C14B687" w14:textId="77777777" w:rsidR="00396E45" w:rsidRDefault="00396E45" w:rsidP="00396E45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AB5C3D" w14:textId="77777777" w:rsidR="00396E45" w:rsidRDefault="00396E45" w:rsidP="00396E45">
      <w:pPr>
        <w:pStyle w:val="Dodavatel"/>
      </w:pPr>
    </w:p>
    <w:p w14:paraId="22DB1B95" w14:textId="44F2F86B" w:rsidR="00FB2962" w:rsidRDefault="00FB2962" w:rsidP="00FB2962">
      <w:pPr>
        <w:pStyle w:val="Nadpis1"/>
      </w:pPr>
      <w:bookmarkStart w:id="80" w:name="_Toc172191455"/>
      <w:r>
        <w:t>Obsah IMS</w:t>
      </w:r>
      <w:bookmarkEnd w:id="80"/>
    </w:p>
    <w:p w14:paraId="0F9E9253" w14:textId="2B291694" w:rsidR="00FB2962" w:rsidRDefault="0028454A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 w:rsidRPr="00396E45">
        <w:rPr>
          <w:rStyle w:val="Zdraznnjemn"/>
        </w:rPr>
        <w:t>IMS se skládá z jednotlivých dílčích DiMS doplněných o potřebné přílohy a dokum</w:t>
      </w:r>
      <w:r w:rsidR="00396E45" w:rsidRPr="00396E45">
        <w:rPr>
          <w:rStyle w:val="Zdraznnjemn"/>
        </w:rPr>
        <w:t>en</w:t>
      </w:r>
      <w:r w:rsidRPr="00396E45">
        <w:rPr>
          <w:rStyle w:val="Zdraznnjemn"/>
        </w:rPr>
        <w:t>ty.</w:t>
      </w:r>
    </w:p>
    <w:p w14:paraId="77C7C638" w14:textId="1A00B94E" w:rsidR="00396E45" w:rsidRDefault="00396E45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Soupis dokumentů</w:t>
      </w:r>
      <w:r w:rsidR="00347B0C">
        <w:rPr>
          <w:rStyle w:val="Zdraznnjemn"/>
        </w:rPr>
        <w:t>,</w:t>
      </w:r>
      <w:r>
        <w:rPr>
          <w:rStyle w:val="Zdraznnjemn"/>
        </w:rPr>
        <w:t xml:space="preserve"> které budou součástí IMS nad ráme</w:t>
      </w:r>
      <w:r w:rsidR="00BB1952">
        <w:rPr>
          <w:rStyle w:val="Zdraznnjemn"/>
        </w:rPr>
        <w:t>c</w:t>
      </w:r>
      <w:r>
        <w:rPr>
          <w:rStyle w:val="Zdraznnjemn"/>
        </w:rPr>
        <w:t xml:space="preserve"> obsahu DiMS</w:t>
      </w:r>
    </w:p>
    <w:p w14:paraId="2067C605" w14:textId="319EBE12" w:rsidR="00347B0C" w:rsidRDefault="00347B0C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evidence metadat částí IMS, jednotlivých souborů a dokumentů</w:t>
      </w:r>
    </w:p>
    <w:p w14:paraId="103A1A47" w14:textId="77777777" w:rsidR="00396E45" w:rsidRPr="006C7942" w:rsidRDefault="00396E45" w:rsidP="006C7942">
      <w:pPr>
        <w:pStyle w:val="Bezmezer"/>
        <w:rPr>
          <w:rStyle w:val="Zdraznnjemn"/>
          <w:i w:val="0"/>
          <w:iCs w:val="0"/>
        </w:rPr>
      </w:pPr>
    </w:p>
    <w:p w14:paraId="5C7E66B5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7168A00E" w14:textId="77777777" w:rsidR="006C7942" w:rsidRPr="006C7942" w:rsidRDefault="006C7942" w:rsidP="006C7942">
      <w:pPr>
        <w:pStyle w:val="Bezmezer"/>
        <w:rPr>
          <w:rStyle w:val="Zdraznnjemn"/>
          <w:i w:val="0"/>
          <w:iCs w:val="0"/>
        </w:rPr>
      </w:pPr>
    </w:p>
    <w:p w14:paraId="5279DC61" w14:textId="6E701AA8" w:rsidR="0028454A" w:rsidRDefault="0028454A" w:rsidP="0028454A">
      <w:pPr>
        <w:pStyle w:val="Nadpis2"/>
      </w:pPr>
      <w:bookmarkStart w:id="81" w:name="_Toc172191456"/>
      <w:r>
        <w:t>Systém značení</w:t>
      </w:r>
      <w:r w:rsidR="00784749">
        <w:t xml:space="preserve"> příloh</w:t>
      </w:r>
      <w:bookmarkEnd w:id="81"/>
    </w:p>
    <w:p w14:paraId="5FDCEC95" w14:textId="23E2AB2D" w:rsidR="003859CE" w:rsidRDefault="00396E45" w:rsidP="0028454A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="0028454A" w:rsidRPr="00317ADC">
        <w:rPr>
          <w:rStyle w:val="Zdraznnjemn"/>
        </w:rPr>
        <w:t xml:space="preserve"> systému značení dokumentace</w:t>
      </w:r>
      <w:r w:rsidR="003859CE">
        <w:rPr>
          <w:rStyle w:val="Zdraznnjemn"/>
        </w:rPr>
        <w:t>, příloh a souborů</w:t>
      </w:r>
    </w:p>
    <w:p w14:paraId="0FA7DBF4" w14:textId="4F31E64A" w:rsidR="0028454A" w:rsidRPr="00396E45" w:rsidRDefault="003859CE" w:rsidP="00396E45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pravidla z</w:t>
      </w:r>
      <w:r w:rsidR="0028454A" w:rsidRPr="00396E45">
        <w:rPr>
          <w:rStyle w:val="Zdraznnjemn"/>
        </w:rPr>
        <w:t>načení částí IMS</w:t>
      </w:r>
      <w:r w:rsidR="00347B0C">
        <w:rPr>
          <w:rStyle w:val="Zdraznnjemn"/>
        </w:rPr>
        <w:t>, dílčích DiMS, výstupů projektu</w:t>
      </w:r>
    </w:p>
    <w:p w14:paraId="770DC142" w14:textId="77777777" w:rsidR="0028454A" w:rsidRDefault="0028454A" w:rsidP="0028454A"/>
    <w:p w14:paraId="35ADDEE2" w14:textId="77777777" w:rsidR="0028454A" w:rsidRDefault="0028454A" w:rsidP="0028454A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40ADB73D" w14:textId="5B9A14F2" w:rsidR="00784749" w:rsidRDefault="0028454A" w:rsidP="00784749">
      <w:pPr>
        <w:pStyle w:val="Nadpis2"/>
      </w:pPr>
      <w:r>
        <w:t xml:space="preserve"> </w:t>
      </w:r>
      <w:bookmarkStart w:id="82" w:name="_Toc172191457"/>
      <w:r w:rsidR="00784749">
        <w:t>Vazby mezi částmi IMS</w:t>
      </w:r>
      <w:bookmarkEnd w:id="82"/>
    </w:p>
    <w:p w14:paraId="44D6A259" w14:textId="40472B1A" w:rsidR="00784749" w:rsidRPr="00396E45" w:rsidRDefault="00784749" w:rsidP="00784749">
      <w:pPr>
        <w:pStyle w:val="Odstavecseseznamem"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>popis</w:t>
      </w:r>
      <w:r w:rsidRPr="00317ADC">
        <w:rPr>
          <w:rStyle w:val="Zdraznnjemn"/>
        </w:rPr>
        <w:t xml:space="preserve"> </w:t>
      </w:r>
      <w:r>
        <w:rPr>
          <w:rStyle w:val="Zdraznnjemn"/>
        </w:rPr>
        <w:t>principu řešení vazeb mezi jednotlivými částmi obsahu IMS</w:t>
      </w:r>
    </w:p>
    <w:p w14:paraId="791F0945" w14:textId="77777777" w:rsidR="00784749" w:rsidRDefault="00784749" w:rsidP="00784749"/>
    <w:p w14:paraId="36B38D36" w14:textId="77777777" w:rsidR="00784749" w:rsidRDefault="00784749" w:rsidP="00784749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6A4C4344" w14:textId="36997CEA" w:rsidR="0028454A" w:rsidRDefault="00784749" w:rsidP="0028454A">
      <w:pPr>
        <w:pStyle w:val="Dodavatel"/>
      </w:pPr>
      <w:r>
        <w:t xml:space="preserve"> </w:t>
      </w:r>
    </w:p>
    <w:p w14:paraId="446C1BDD" w14:textId="77777777" w:rsidR="00E52EED" w:rsidRDefault="00E52EED" w:rsidP="00E52EED">
      <w:pPr>
        <w:pStyle w:val="Nadpis1"/>
      </w:pPr>
      <w:bookmarkStart w:id="83" w:name="_Toc172191458"/>
      <w:r>
        <w:t>Specifika dodavatele a návrhy změn</w:t>
      </w:r>
      <w:bookmarkEnd w:id="83"/>
      <w:r>
        <w:t xml:space="preserve"> </w:t>
      </w:r>
    </w:p>
    <w:p w14:paraId="49888076" w14:textId="4B454E38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všechny návrhy uve</w:t>
      </w:r>
      <w:r>
        <w:rPr>
          <w:rStyle w:val="Zdraznnjemn"/>
        </w:rPr>
        <w:t>d</w:t>
      </w:r>
      <w:r w:rsidRPr="00CD1237">
        <w:rPr>
          <w:rStyle w:val="Zdraznnjemn"/>
        </w:rPr>
        <w:t>ené v této kapitole nezakládají žádný smluvní ani právní nárok dodavatele vůči objednat</w:t>
      </w:r>
      <w:r>
        <w:rPr>
          <w:rStyle w:val="Zdraznnjemn"/>
        </w:rPr>
        <w:t>e</w:t>
      </w:r>
      <w:r w:rsidRPr="00CD1237">
        <w:rPr>
          <w:rStyle w:val="Zdraznnjemn"/>
        </w:rPr>
        <w:t>li</w:t>
      </w:r>
    </w:p>
    <w:p w14:paraId="512B51DD" w14:textId="5B0C40C1" w:rsidR="00CD1237" w:rsidRPr="00CD1237" w:rsidRDefault="00CD1237" w:rsidP="00CD1237">
      <w:pPr>
        <w:pStyle w:val="Odstavecseseznamem"/>
        <w:numPr>
          <w:ilvl w:val="0"/>
          <w:numId w:val="25"/>
        </w:numPr>
        <w:rPr>
          <w:rStyle w:val="Zdraznnjemn"/>
        </w:rPr>
      </w:pPr>
      <w:r w:rsidRPr="00CD1237">
        <w:rPr>
          <w:rStyle w:val="Zdraznnjemn"/>
        </w:rPr>
        <w:t>objedn</w:t>
      </w:r>
      <w:r>
        <w:rPr>
          <w:rStyle w:val="Zdraznnjemn"/>
        </w:rPr>
        <w:t>a</w:t>
      </w:r>
      <w:r w:rsidRPr="00CD1237">
        <w:rPr>
          <w:rStyle w:val="Zdraznnjemn"/>
        </w:rPr>
        <w:t xml:space="preserve">tel si vyhrazuje </w:t>
      </w:r>
      <w:r>
        <w:rPr>
          <w:rStyle w:val="Zdraznnjemn"/>
        </w:rPr>
        <w:t xml:space="preserve">uvedené </w:t>
      </w:r>
      <w:r w:rsidRPr="00CD1237">
        <w:rPr>
          <w:rStyle w:val="Zdraznnjemn"/>
        </w:rPr>
        <w:t>návrhy</w:t>
      </w:r>
      <w:r>
        <w:rPr>
          <w:rStyle w:val="Zdraznnjemn"/>
        </w:rPr>
        <w:t xml:space="preserve"> a připomínky</w:t>
      </w:r>
      <w:r w:rsidRPr="00CD1237">
        <w:rPr>
          <w:rStyle w:val="Zdraznnjemn"/>
        </w:rPr>
        <w:t xml:space="preserve"> posoudit a případně využít při řešení realizace projektu</w:t>
      </w:r>
    </w:p>
    <w:p w14:paraId="30ED90BF" w14:textId="77777777" w:rsidR="00CD1237" w:rsidRDefault="00CD1237" w:rsidP="00CD1237">
      <w:pPr>
        <w:pStyle w:val="Bezmezer"/>
      </w:pPr>
    </w:p>
    <w:p w14:paraId="0275BA17" w14:textId="2BD29AC7" w:rsidR="00E52EED" w:rsidRDefault="00E52EED" w:rsidP="000675C5">
      <w:pPr>
        <w:pStyle w:val="Nadpis2"/>
      </w:pPr>
      <w:bookmarkStart w:id="84" w:name="_Toc172191459"/>
      <w:r>
        <w:t>D</w:t>
      </w:r>
      <w:r w:rsidRPr="005A7FA2">
        <w:t xml:space="preserve">odavatelem navržené odchylky od </w:t>
      </w:r>
      <w:r>
        <w:t>požadavků objednatele na informace</w:t>
      </w:r>
      <w:bookmarkEnd w:id="84"/>
      <w:r>
        <w:t xml:space="preserve"> </w:t>
      </w:r>
    </w:p>
    <w:p w14:paraId="7970BECC" w14:textId="39C7F5B1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návrhy </w:t>
      </w:r>
      <w:r w:rsidR="00E52EED">
        <w:rPr>
          <w:rStyle w:val="Zdraznnjemn"/>
        </w:rPr>
        <w:t>alternativních řešení a postupů dodavatele</w:t>
      </w:r>
    </w:p>
    <w:p w14:paraId="75548C06" w14:textId="3454F858" w:rsidR="00E52EED" w:rsidRDefault="00CD1237" w:rsidP="000675C5">
      <w:pPr>
        <w:pStyle w:val="Odstavecseseznamem"/>
        <w:keepNext/>
        <w:keepLines/>
        <w:numPr>
          <w:ilvl w:val="0"/>
          <w:numId w:val="25"/>
        </w:numPr>
        <w:rPr>
          <w:rStyle w:val="Zdraznnjemn"/>
        </w:rPr>
      </w:pPr>
      <w:r>
        <w:rPr>
          <w:rStyle w:val="Zdraznnjemn"/>
        </w:rPr>
        <w:t xml:space="preserve">popis </w:t>
      </w:r>
      <w:r w:rsidR="00E52EED">
        <w:rPr>
          <w:rStyle w:val="Zdraznnjemn"/>
        </w:rPr>
        <w:t>a zdůvodnění navrhovaných odchylek od požadavků EIR</w:t>
      </w:r>
    </w:p>
    <w:p w14:paraId="478CB2F2" w14:textId="77777777" w:rsidR="00E52EED" w:rsidRPr="00D3621B" w:rsidRDefault="00E52EED" w:rsidP="000675C5">
      <w:pPr>
        <w:keepNext/>
        <w:keepLines/>
      </w:pPr>
    </w:p>
    <w:p w14:paraId="7BB9D5FC" w14:textId="77777777" w:rsidR="00E52EED" w:rsidRDefault="00E52EED" w:rsidP="000675C5">
      <w:pPr>
        <w:keepNext/>
        <w:keepLines/>
      </w:pPr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23533037" w14:textId="77777777" w:rsidR="00E52EED" w:rsidRDefault="00E52EED" w:rsidP="00E52EED">
      <w:pPr>
        <w:pStyle w:val="Dodavatel"/>
      </w:pPr>
      <w:r>
        <w:t xml:space="preserve"> </w:t>
      </w:r>
    </w:p>
    <w:p w14:paraId="496D77A2" w14:textId="5AAAB921" w:rsidR="00E52EED" w:rsidRDefault="00E52EED" w:rsidP="00E52EED">
      <w:pPr>
        <w:pStyle w:val="Nadpis2"/>
      </w:pPr>
      <w:bookmarkStart w:id="85" w:name="_Toc172191460"/>
      <w:r>
        <w:t xml:space="preserve">Dodavatelem navrhované rozšíření </w:t>
      </w:r>
      <w:r w:rsidR="00E203B4">
        <w:t xml:space="preserve">využití </w:t>
      </w:r>
      <w:r>
        <w:t>BIM</w:t>
      </w:r>
      <w:bookmarkEnd w:id="85"/>
    </w:p>
    <w:p w14:paraId="079370E6" w14:textId="4DF9D850" w:rsidR="00E52EED" w:rsidRDefault="00E52EED" w:rsidP="00E52EED">
      <w:pPr>
        <w:pStyle w:val="Odstavecseseznamem"/>
        <w:numPr>
          <w:ilvl w:val="0"/>
          <w:numId w:val="25"/>
        </w:numPr>
      </w:pPr>
      <w:r w:rsidRPr="00E52EED">
        <w:rPr>
          <w:i/>
        </w:rPr>
        <w:t>specifikace navrhovaného rozšíření realizace BIM nad požadovaný standard objednatele</w:t>
      </w:r>
    </w:p>
    <w:p w14:paraId="7CA5711F" w14:textId="77777777" w:rsidR="006C7942" w:rsidRDefault="006C7942" w:rsidP="006C7942">
      <w:pPr>
        <w:pStyle w:val="Bezmezer"/>
      </w:pPr>
      <w:bookmarkStart w:id="86" w:name="_Toc89951592"/>
    </w:p>
    <w:p w14:paraId="3E5EE260" w14:textId="0F8BAE2B" w:rsidR="00E52EED" w:rsidRDefault="00E52EED" w:rsidP="00E52EED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0FAD46D3" w14:textId="77777777" w:rsidR="00E203B4" w:rsidRDefault="00E203B4" w:rsidP="00E52EED"/>
    <w:p w14:paraId="377F9311" w14:textId="6C15869F" w:rsidR="00E203B4" w:rsidRDefault="00E52EED" w:rsidP="00E203B4">
      <w:pPr>
        <w:pStyle w:val="Nadpis2"/>
      </w:pPr>
      <w:r>
        <w:t xml:space="preserve"> </w:t>
      </w:r>
      <w:bookmarkStart w:id="87" w:name="_Toc172191461"/>
      <w:r w:rsidR="00E203B4">
        <w:t>Další připomínky k projektu</w:t>
      </w:r>
      <w:bookmarkEnd w:id="87"/>
    </w:p>
    <w:p w14:paraId="3439CAD8" w14:textId="3BBBB9C5" w:rsidR="00E203B4" w:rsidRDefault="00CD1237" w:rsidP="00E203B4">
      <w:pPr>
        <w:pStyle w:val="Odstavecseseznamem"/>
        <w:numPr>
          <w:ilvl w:val="0"/>
          <w:numId w:val="25"/>
        </w:numPr>
      </w:pPr>
      <w:r>
        <w:rPr>
          <w:i/>
        </w:rPr>
        <w:t>jakékoli náměty, připomínky, doporučení, vymezení se k projektu</w:t>
      </w:r>
    </w:p>
    <w:p w14:paraId="282787E1" w14:textId="77777777" w:rsidR="00E203B4" w:rsidRDefault="00E203B4" w:rsidP="00E203B4">
      <w:pPr>
        <w:pStyle w:val="Bezmezer"/>
      </w:pPr>
    </w:p>
    <w:p w14:paraId="0F947A30" w14:textId="77777777" w:rsidR="00E203B4" w:rsidRDefault="00E203B4" w:rsidP="00E203B4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591F46E7" w14:textId="001D0056" w:rsidR="00E52EED" w:rsidRDefault="00E203B4" w:rsidP="00E52EED">
      <w:pPr>
        <w:pStyle w:val="Dodavatel"/>
      </w:pPr>
      <w:r>
        <w:t xml:space="preserve"> </w:t>
      </w:r>
    </w:p>
    <w:p w14:paraId="3F2C3092" w14:textId="77777777" w:rsidR="00D81002" w:rsidRDefault="00D81002" w:rsidP="00D81002">
      <w:pPr>
        <w:pStyle w:val="Nadpis1"/>
      </w:pPr>
      <w:bookmarkStart w:id="88" w:name="_Toc172191462"/>
      <w:bookmarkEnd w:id="86"/>
      <w:r>
        <w:t>Vysvětlivky, zkratky</w:t>
      </w:r>
      <w:bookmarkEnd w:id="88"/>
    </w:p>
    <w:p w14:paraId="1D502A22" w14:textId="356AB86C" w:rsidR="00D81002" w:rsidRDefault="00CD1237" w:rsidP="006C7942">
      <w:pPr>
        <w:pStyle w:val="Odstavecseseznamem"/>
        <w:numPr>
          <w:ilvl w:val="0"/>
          <w:numId w:val="25"/>
        </w:numPr>
        <w:rPr>
          <w:i/>
        </w:rPr>
      </w:pPr>
      <w:r w:rsidRPr="006C7942">
        <w:rPr>
          <w:i/>
        </w:rPr>
        <w:t xml:space="preserve">přehled </w:t>
      </w:r>
      <w:r w:rsidR="00D81002" w:rsidRPr="006C7942">
        <w:rPr>
          <w:i/>
        </w:rPr>
        <w:t>a vysvětlení pojmů a zkratek použitých v</w:t>
      </w:r>
      <w:r w:rsidR="006C7942">
        <w:rPr>
          <w:i/>
        </w:rPr>
        <w:t> </w:t>
      </w:r>
      <w:r w:rsidR="00D81002" w:rsidRPr="006C7942">
        <w:rPr>
          <w:i/>
        </w:rPr>
        <w:t>preBEP</w:t>
      </w:r>
    </w:p>
    <w:p w14:paraId="4F54F376" w14:textId="77777777" w:rsidR="006C7942" w:rsidRDefault="006C7942" w:rsidP="006C7942">
      <w:pPr>
        <w:pStyle w:val="Bezmezer"/>
      </w:pPr>
    </w:p>
    <w:p w14:paraId="72B48D0A" w14:textId="77777777" w:rsidR="006C7942" w:rsidRDefault="006C7942" w:rsidP="006C7942">
      <w:r>
        <w:t>&lt;</w:t>
      </w:r>
      <w:r>
        <w:rPr>
          <w:rStyle w:val="DodavatelChar"/>
          <w:shd w:val="clear" w:color="auto" w:fill="F7CAAC" w:themeFill="accent2" w:themeFillTint="66"/>
        </w:rPr>
        <w:t xml:space="preserve">Vyplní </w:t>
      </w:r>
      <w:r w:rsidRPr="00312EEE">
        <w:rPr>
          <w:rStyle w:val="DodavatelChar"/>
          <w:shd w:val="clear" w:color="auto" w:fill="F7CAAC" w:themeFill="accent2" w:themeFillTint="66"/>
        </w:rPr>
        <w:t>dodavatel</w:t>
      </w:r>
      <w:r>
        <w:t>&gt;</w:t>
      </w:r>
    </w:p>
    <w:p w14:paraId="13939D0A" w14:textId="77777777" w:rsidR="006C7942" w:rsidRDefault="006C7942" w:rsidP="006C7942">
      <w:pPr>
        <w:pStyle w:val="Dodavatel"/>
      </w:pPr>
      <w:r>
        <w:t xml:space="preserve"> </w:t>
      </w:r>
    </w:p>
    <w:bookmarkEnd w:id="2"/>
    <w:bookmarkEnd w:id="3"/>
    <w:p w14:paraId="75CF9258" w14:textId="77777777" w:rsidR="006C7942" w:rsidRPr="006C7942" w:rsidRDefault="006C7942" w:rsidP="006C7942">
      <w:pPr>
        <w:pStyle w:val="Bezmezer"/>
      </w:pPr>
    </w:p>
    <w:sectPr w:rsidR="006C7942" w:rsidRPr="006C7942" w:rsidSect="007F7DD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A0C50" w16cex:dateUtc="2023-08-18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9856C4" w16cid:durableId="288A0C50"/>
  <w16cid:commentId w16cid:paraId="7019C038" w16cid:durableId="288E036B"/>
  <w16cid:commentId w16cid:paraId="5B2A2D6B" w16cid:durableId="288E036C"/>
  <w16cid:commentId w16cid:paraId="5A857B49" w16cid:durableId="288E036D"/>
  <w16cid:commentId w16cid:paraId="1D12ED81" w16cid:durableId="288E036E"/>
  <w16cid:commentId w16cid:paraId="2259A90C" w16cid:durableId="288E0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76613" w14:textId="77777777" w:rsidR="00717DE5" w:rsidRDefault="00717DE5" w:rsidP="008C70FF">
      <w:pPr>
        <w:spacing w:after="0" w:line="240" w:lineRule="auto"/>
      </w:pPr>
      <w:r>
        <w:separator/>
      </w:r>
    </w:p>
  </w:endnote>
  <w:endnote w:type="continuationSeparator" w:id="0">
    <w:p w14:paraId="5D814809" w14:textId="77777777" w:rsidR="00717DE5" w:rsidRDefault="00717DE5" w:rsidP="008C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sine-Bold">
    <w:altName w:val="Times New Roman"/>
    <w:panose1 w:val="00000000000000000000"/>
    <w:charset w:val="00"/>
    <w:family w:val="roman"/>
    <w:notTrueType/>
    <w:pitch w:val="default"/>
  </w:font>
  <w:font w:name="Cousine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sine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Gotham Medium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Gotham Light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661BB" w14:textId="10F02967" w:rsidR="00717DE5" w:rsidRDefault="00717DE5" w:rsidP="00630F3A">
    <w:pPr>
      <w:pStyle w:val="Zpat"/>
      <w:tabs>
        <w:tab w:val="left" w:pos="6521"/>
      </w:tabs>
      <w:ind w:left="-709"/>
    </w:pPr>
    <w:r w:rsidRPr="00A55209">
      <w:rPr>
        <w:rFonts w:ascii="Gotham Medium" w:hAnsi="Gotham Medium"/>
        <w:b/>
        <w:bCs/>
        <w:noProof/>
        <w:color w:val="0000FF"/>
        <w:sz w:val="4"/>
        <w:szCs w:val="4"/>
        <w:lang w:eastAsia="cs-CZ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871147B" wp14:editId="552B9823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09447" cy="0"/>
              <wp:effectExtent l="0" t="0" r="0" b="0"/>
              <wp:wrapNone/>
              <wp:docPr id="37" name="Přímá spojnic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9447" cy="0"/>
                      </a:xfrm>
                      <a:prstGeom prst="line">
                        <a:avLst/>
                      </a:prstGeom>
                      <a:ln>
                        <a:solidFill>
                          <a:srgbClr val="0000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7A9C6DF" id="Přímá spojnice 3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49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" strokecolor="blue" strokeweight=".5pt">
              <v:stroke joinstyle="miter"/>
              <w10:wrap anchorx="margin"/>
            </v:line>
          </w:pict>
        </mc:Fallback>
      </mc:AlternateContent>
    </w:r>
  </w:p>
  <w:p w14:paraId="6E7380E3" w14:textId="0E6938FC" w:rsidR="00717DE5" w:rsidRPr="00630F3A" w:rsidRDefault="00717DE5" w:rsidP="00630F3A">
    <w:pPr>
      <w:pStyle w:val="Zpat"/>
      <w:tabs>
        <w:tab w:val="left" w:pos="6521"/>
      </w:tabs>
      <w:rPr>
        <w:rFonts w:ascii="Gotham Light" w:hAnsi="Gotham Light"/>
      </w:rPr>
    </w:pPr>
    <w:r w:rsidRPr="00630F3A">
      <w:rPr>
        <w:rFonts w:ascii="Gotham Light" w:hAnsi="Gotham Light" w:cs="Arial"/>
        <w:color w:val="0000FF"/>
        <w:sz w:val="18"/>
        <w:szCs w:val="18"/>
      </w:rPr>
      <w:t>strana</w:t>
    </w:r>
    <w:r w:rsidRPr="00630F3A">
      <w:rPr>
        <w:rFonts w:ascii="Gotham Light" w:hAnsi="Gotham Light" w:cs="Arial"/>
        <w:sz w:val="18"/>
        <w:szCs w:val="18"/>
      </w:rPr>
      <w:t xml:space="preserve"> </w:t>
    </w:r>
    <w:r w:rsidRPr="00630F3A">
      <w:rPr>
        <w:rFonts w:ascii="Gotham Light" w:hAnsi="Gotham Light" w:cs="Arial"/>
        <w:color w:val="0000FF"/>
        <w:sz w:val="18"/>
        <w:szCs w:val="18"/>
      </w:rPr>
      <w:fldChar w:fldCharType="begin"/>
    </w:r>
    <w:r w:rsidRPr="00630F3A">
      <w:rPr>
        <w:rFonts w:ascii="Gotham Light" w:hAnsi="Gotham Light" w:cs="Arial"/>
        <w:color w:val="0000FF"/>
        <w:sz w:val="18"/>
        <w:szCs w:val="18"/>
      </w:rPr>
      <w:instrText>PAGE   \* MERGEFORMAT</w:instrText>
    </w:r>
    <w:r w:rsidRPr="00630F3A">
      <w:rPr>
        <w:rFonts w:ascii="Gotham Light" w:hAnsi="Gotham Light" w:cs="Arial"/>
        <w:color w:val="0000FF"/>
        <w:sz w:val="18"/>
        <w:szCs w:val="18"/>
      </w:rPr>
      <w:fldChar w:fldCharType="separate"/>
    </w:r>
    <w:r w:rsidR="00022054">
      <w:rPr>
        <w:rFonts w:ascii="Gotham Light" w:hAnsi="Gotham Light" w:cs="Arial"/>
        <w:noProof/>
        <w:color w:val="0000FF"/>
        <w:sz w:val="18"/>
        <w:szCs w:val="18"/>
      </w:rPr>
      <w:t>8</w:t>
    </w:r>
    <w:r w:rsidRPr="00630F3A">
      <w:rPr>
        <w:rFonts w:ascii="Gotham Light" w:hAnsi="Gotham Light" w:cs="Arial"/>
        <w:color w:val="0000FF"/>
        <w:sz w:val="18"/>
        <w:szCs w:val="18"/>
      </w:rPr>
      <w:fldChar w:fldCharType="end"/>
    </w:r>
    <w:r w:rsidRPr="00630F3A">
      <w:rPr>
        <w:rFonts w:ascii="Gotham Light" w:hAnsi="Gotham Light"/>
        <w:color w:val="0000FF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61C02" w14:textId="675696EA" w:rsidR="00717DE5" w:rsidRPr="001C3B02" w:rsidRDefault="00717DE5" w:rsidP="00460D43">
    <w:pPr>
      <w:pStyle w:val="Zpat"/>
      <w:ind w:left="-426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F6261" w14:textId="77777777" w:rsidR="00717DE5" w:rsidRDefault="00717DE5" w:rsidP="008C70FF">
      <w:pPr>
        <w:spacing w:after="0" w:line="240" w:lineRule="auto"/>
      </w:pPr>
      <w:r>
        <w:separator/>
      </w:r>
    </w:p>
  </w:footnote>
  <w:footnote w:type="continuationSeparator" w:id="0">
    <w:p w14:paraId="274DE88E" w14:textId="77777777" w:rsidR="00717DE5" w:rsidRDefault="00717DE5" w:rsidP="008C7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B3B36" w14:textId="70CF6BA5" w:rsidR="00717DE5" w:rsidRDefault="00717DE5" w:rsidP="00460D43">
    <w:pPr>
      <w:pStyle w:val="Zhlav"/>
      <w:jc w:val="right"/>
    </w:pPr>
  </w:p>
  <w:p w14:paraId="3423F4C3" w14:textId="03070AF9" w:rsidR="00717DE5" w:rsidRPr="00830AA8" w:rsidRDefault="00717DE5" w:rsidP="00BD3DC7">
    <w:pPr>
      <w:pStyle w:val="Zhlav"/>
      <w:rPr>
        <w:rStyle w:val="fontstyle21"/>
        <w:rFonts w:ascii="Gotham Medium" w:hAnsi="Gotham Medium" w:cs="Cousine"/>
        <w:sz w:val="16"/>
        <w:szCs w:val="16"/>
      </w:rPr>
    </w:pPr>
  </w:p>
  <w:p w14:paraId="6271A1FD" w14:textId="5DF597A7" w:rsidR="00717DE5" w:rsidRDefault="00717DE5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3C604A9A" w14:textId="3FE89630" w:rsidR="00717DE5" w:rsidRDefault="00717DE5" w:rsidP="00BD3DC7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145A6433" w14:textId="77777777" w:rsidR="00717DE5" w:rsidRDefault="00717DE5" w:rsidP="00460D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AF6D9" w14:textId="396BC7A7" w:rsidR="00717DE5" w:rsidRDefault="00717DE5" w:rsidP="00630F3A">
    <w:pPr>
      <w:pStyle w:val="Zhlav"/>
      <w:ind w:left="-567"/>
      <w:rPr>
        <w:rStyle w:val="fontstyle01"/>
        <w:rFonts w:ascii="Gotham Medium" w:hAnsi="Gotham Medium" w:cs="Cousine"/>
        <w:sz w:val="16"/>
        <w:szCs w:val="16"/>
      </w:rPr>
    </w:pPr>
  </w:p>
  <w:p w14:paraId="73814056" w14:textId="03984A66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  <w:r>
      <w:rPr>
        <w:rStyle w:val="fontstyle21"/>
        <w:rFonts w:ascii="Cousine" w:hAnsi="Cousine" w:cs="Cousine"/>
        <w:sz w:val="16"/>
        <w:szCs w:val="16"/>
      </w:rPr>
      <w:tab/>
    </w:r>
    <w:r>
      <w:rPr>
        <w:rStyle w:val="fontstyle21"/>
        <w:rFonts w:ascii="Cousine" w:hAnsi="Cousine" w:cs="Cousine"/>
        <w:sz w:val="16"/>
        <w:szCs w:val="16"/>
      </w:rPr>
      <w:tab/>
    </w:r>
  </w:p>
  <w:p w14:paraId="408E1788" w14:textId="32AB8F3C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3EBC6C5" w14:textId="1373D8B1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27352C97" w14:textId="77777777" w:rsidR="00717DE5" w:rsidRDefault="00717DE5" w:rsidP="00630F3A">
    <w:pPr>
      <w:pStyle w:val="Zhlav"/>
      <w:rPr>
        <w:rStyle w:val="fontstyle21"/>
        <w:rFonts w:ascii="Cousine" w:hAnsi="Cousine" w:cs="Cousine"/>
        <w:sz w:val="16"/>
        <w:szCs w:val="16"/>
      </w:rPr>
    </w:pPr>
  </w:p>
  <w:p w14:paraId="0855F4A4" w14:textId="2FFC1E5A" w:rsidR="00717DE5" w:rsidRDefault="00717DE5" w:rsidP="00460D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2939"/>
    <w:multiLevelType w:val="hybridMultilevel"/>
    <w:tmpl w:val="389E8C4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542CB"/>
    <w:multiLevelType w:val="hybridMultilevel"/>
    <w:tmpl w:val="110684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F1B04"/>
    <w:multiLevelType w:val="hybridMultilevel"/>
    <w:tmpl w:val="376E068C"/>
    <w:lvl w:ilvl="0" w:tplc="38E2B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5B9E"/>
    <w:multiLevelType w:val="multilevel"/>
    <w:tmpl w:val="92E61E6A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3E2B94"/>
    <w:multiLevelType w:val="hybridMultilevel"/>
    <w:tmpl w:val="EE249498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C86A2B4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B0B11"/>
    <w:multiLevelType w:val="hybridMultilevel"/>
    <w:tmpl w:val="DCC2B6AA"/>
    <w:lvl w:ilvl="0" w:tplc="CFC8E5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F54C8"/>
    <w:multiLevelType w:val="hybridMultilevel"/>
    <w:tmpl w:val="567C2FCA"/>
    <w:lvl w:ilvl="0" w:tplc="B756FE32">
      <w:start w:val="1"/>
      <w:numFmt w:val="bullet"/>
      <w:pStyle w:val="Puntk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18"/>
        <w:szCs w:val="18"/>
      </w:rPr>
    </w:lvl>
    <w:lvl w:ilvl="1" w:tplc="911E8E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428E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679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6CC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666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D6C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03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E8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65405"/>
    <w:multiLevelType w:val="multilevel"/>
    <w:tmpl w:val="7C7C3B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7F7EEE"/>
    <w:multiLevelType w:val="hybridMultilevel"/>
    <w:tmpl w:val="9C74BABA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32DAF"/>
    <w:multiLevelType w:val="hybridMultilevel"/>
    <w:tmpl w:val="52DE6420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73C62"/>
    <w:multiLevelType w:val="hybridMultilevel"/>
    <w:tmpl w:val="00DA2934"/>
    <w:lvl w:ilvl="0" w:tplc="DD328A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D195B"/>
    <w:multiLevelType w:val="hybridMultilevel"/>
    <w:tmpl w:val="FF3C5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23519"/>
    <w:multiLevelType w:val="multilevel"/>
    <w:tmpl w:val="A2E6013C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color w:val="231F20"/>
        <w:w w:val="96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 w:val="0"/>
        <w:i w:val="0"/>
        <w:color w:val="231F20"/>
        <w:w w:val="95"/>
        <w:sz w:val="18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464938"/>
    <w:multiLevelType w:val="hybridMultilevel"/>
    <w:tmpl w:val="6F242B96"/>
    <w:lvl w:ilvl="0" w:tplc="C86A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35FFC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3A517889"/>
    <w:multiLevelType w:val="hybridMultilevel"/>
    <w:tmpl w:val="B12083EC"/>
    <w:lvl w:ilvl="0" w:tplc="4A983326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A41B2"/>
    <w:multiLevelType w:val="hybridMultilevel"/>
    <w:tmpl w:val="C7EC36C4"/>
    <w:lvl w:ilvl="0" w:tplc="8026D1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1215E"/>
    <w:multiLevelType w:val="multilevel"/>
    <w:tmpl w:val="7742A1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5187B0A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A6908"/>
    <w:multiLevelType w:val="multilevel"/>
    <w:tmpl w:val="324AC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ind w:left="1152" w:hanging="432"/>
      </w:pPr>
      <w:rPr>
        <w:rFonts w:ascii="Calibri" w:eastAsiaTheme="minorHAnsi" w:hAnsi="Calibri" w:cs="Calibri" w:hint="default"/>
      </w:rPr>
    </w:lvl>
    <w:lvl w:ilvl="2">
      <w:start w:val="1"/>
      <w:numFmt w:val="bullet"/>
      <w:lvlText w:val="o"/>
      <w:lvlJc w:val="left"/>
      <w:pPr>
        <w:ind w:left="158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4C9D6B90"/>
    <w:multiLevelType w:val="hybridMultilevel"/>
    <w:tmpl w:val="E94EF98C"/>
    <w:lvl w:ilvl="0" w:tplc="A9D83D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A92"/>
    <w:multiLevelType w:val="hybridMultilevel"/>
    <w:tmpl w:val="63CAB4DC"/>
    <w:lvl w:ilvl="0" w:tplc="A9D83DF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A3164"/>
    <w:multiLevelType w:val="hybridMultilevel"/>
    <w:tmpl w:val="AEF8E2CC"/>
    <w:lvl w:ilvl="0" w:tplc="975E5B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A781E"/>
    <w:multiLevelType w:val="hybridMultilevel"/>
    <w:tmpl w:val="F2E609C0"/>
    <w:lvl w:ilvl="0" w:tplc="74AEBEE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A1B73"/>
    <w:multiLevelType w:val="hybridMultilevel"/>
    <w:tmpl w:val="A06279E0"/>
    <w:lvl w:ilvl="0" w:tplc="3DCAF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F2ECC"/>
    <w:multiLevelType w:val="hybridMultilevel"/>
    <w:tmpl w:val="E6DC3E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028E4"/>
    <w:multiLevelType w:val="hybridMultilevel"/>
    <w:tmpl w:val="FBA201EC"/>
    <w:lvl w:ilvl="0" w:tplc="E49496DC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7" w15:restartNumberingAfterBreak="0">
    <w:nsid w:val="6B6844ED"/>
    <w:multiLevelType w:val="hybridMultilevel"/>
    <w:tmpl w:val="636CC534"/>
    <w:lvl w:ilvl="0" w:tplc="FEB06C1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02CAA"/>
    <w:multiLevelType w:val="hybridMultilevel"/>
    <w:tmpl w:val="7F08D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C4CCE"/>
    <w:multiLevelType w:val="multilevel"/>
    <w:tmpl w:val="9F1ECCF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1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933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0" w15:restartNumberingAfterBreak="0">
    <w:nsid w:val="7A68337F"/>
    <w:multiLevelType w:val="hybridMultilevel"/>
    <w:tmpl w:val="919EFB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20DDC"/>
    <w:multiLevelType w:val="hybridMultilevel"/>
    <w:tmpl w:val="8480C71C"/>
    <w:lvl w:ilvl="0" w:tplc="E6969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18"/>
  </w:num>
  <w:num w:numId="5">
    <w:abstractNumId w:val="30"/>
  </w:num>
  <w:num w:numId="6">
    <w:abstractNumId w:val="21"/>
  </w:num>
  <w:num w:numId="7">
    <w:abstractNumId w:val="27"/>
  </w:num>
  <w:num w:numId="8">
    <w:abstractNumId w:val="23"/>
  </w:num>
  <w:num w:numId="9">
    <w:abstractNumId w:val="0"/>
  </w:num>
  <w:num w:numId="10">
    <w:abstractNumId w:val="29"/>
  </w:num>
  <w:num w:numId="11">
    <w:abstractNumId w:val="19"/>
  </w:num>
  <w:num w:numId="12">
    <w:abstractNumId w:val="12"/>
  </w:num>
  <w:num w:numId="13">
    <w:abstractNumId w:val="25"/>
  </w:num>
  <w:num w:numId="14">
    <w:abstractNumId w:val="24"/>
  </w:num>
  <w:num w:numId="15">
    <w:abstractNumId w:val="2"/>
  </w:num>
  <w:num w:numId="16">
    <w:abstractNumId w:val="1"/>
  </w:num>
  <w:num w:numId="17">
    <w:abstractNumId w:val="8"/>
  </w:num>
  <w:num w:numId="18">
    <w:abstractNumId w:val="9"/>
  </w:num>
  <w:num w:numId="19">
    <w:abstractNumId w:val="3"/>
  </w:num>
  <w:num w:numId="20">
    <w:abstractNumId w:val="13"/>
  </w:num>
  <w:num w:numId="21">
    <w:abstractNumId w:val="26"/>
  </w:num>
  <w:num w:numId="22">
    <w:abstractNumId w:val="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2"/>
  </w:num>
  <w:num w:numId="26">
    <w:abstractNumId w:val="15"/>
  </w:num>
  <w:num w:numId="27">
    <w:abstractNumId w:val="20"/>
  </w:num>
  <w:num w:numId="28">
    <w:abstractNumId w:val="5"/>
  </w:num>
  <w:num w:numId="29">
    <w:abstractNumId w:val="10"/>
  </w:num>
  <w:num w:numId="30">
    <w:abstractNumId w:val="31"/>
  </w:num>
  <w:num w:numId="31">
    <w:abstractNumId w:val="28"/>
  </w:num>
  <w:num w:numId="32">
    <w:abstractNumId w:val="16"/>
  </w:num>
  <w:num w:numId="33">
    <w:abstractNumId w:val="17"/>
  </w:num>
  <w:num w:numId="34">
    <w:abstractNumId w:val="17"/>
  </w:num>
  <w:num w:numId="3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F6"/>
    <w:rsid w:val="00002AAC"/>
    <w:rsid w:val="00004279"/>
    <w:rsid w:val="00004A96"/>
    <w:rsid w:val="00005211"/>
    <w:rsid w:val="000077BA"/>
    <w:rsid w:val="000138C6"/>
    <w:rsid w:val="000139E5"/>
    <w:rsid w:val="0001425F"/>
    <w:rsid w:val="00014A4A"/>
    <w:rsid w:val="000164E4"/>
    <w:rsid w:val="00020622"/>
    <w:rsid w:val="00022054"/>
    <w:rsid w:val="000226CF"/>
    <w:rsid w:val="000233DA"/>
    <w:rsid w:val="000240E6"/>
    <w:rsid w:val="00025791"/>
    <w:rsid w:val="00026856"/>
    <w:rsid w:val="00027004"/>
    <w:rsid w:val="00027F38"/>
    <w:rsid w:val="000311E6"/>
    <w:rsid w:val="00032F11"/>
    <w:rsid w:val="000331DE"/>
    <w:rsid w:val="00035A96"/>
    <w:rsid w:val="00036A1A"/>
    <w:rsid w:val="00036F6C"/>
    <w:rsid w:val="0003799D"/>
    <w:rsid w:val="00037A0E"/>
    <w:rsid w:val="00040FEB"/>
    <w:rsid w:val="00043F41"/>
    <w:rsid w:val="000455B9"/>
    <w:rsid w:val="000500C0"/>
    <w:rsid w:val="00053513"/>
    <w:rsid w:val="00053888"/>
    <w:rsid w:val="00054912"/>
    <w:rsid w:val="00056B0D"/>
    <w:rsid w:val="00060B32"/>
    <w:rsid w:val="000620DC"/>
    <w:rsid w:val="00064E55"/>
    <w:rsid w:val="0006605C"/>
    <w:rsid w:val="00067145"/>
    <w:rsid w:val="000675C5"/>
    <w:rsid w:val="0006762A"/>
    <w:rsid w:val="00067D8E"/>
    <w:rsid w:val="00070263"/>
    <w:rsid w:val="00071251"/>
    <w:rsid w:val="00072A8E"/>
    <w:rsid w:val="00076B77"/>
    <w:rsid w:val="0007750F"/>
    <w:rsid w:val="00077CF9"/>
    <w:rsid w:val="00077F7E"/>
    <w:rsid w:val="00080A56"/>
    <w:rsid w:val="00080FC2"/>
    <w:rsid w:val="000810AA"/>
    <w:rsid w:val="000812DF"/>
    <w:rsid w:val="00081A7B"/>
    <w:rsid w:val="00081FC7"/>
    <w:rsid w:val="00083CAA"/>
    <w:rsid w:val="00083D55"/>
    <w:rsid w:val="0008626A"/>
    <w:rsid w:val="00086B39"/>
    <w:rsid w:val="00091D63"/>
    <w:rsid w:val="00093DD5"/>
    <w:rsid w:val="00094626"/>
    <w:rsid w:val="000957EC"/>
    <w:rsid w:val="000A05E5"/>
    <w:rsid w:val="000A06BE"/>
    <w:rsid w:val="000A1763"/>
    <w:rsid w:val="000A1B26"/>
    <w:rsid w:val="000A1D3D"/>
    <w:rsid w:val="000A2F99"/>
    <w:rsid w:val="000A374E"/>
    <w:rsid w:val="000A3AA6"/>
    <w:rsid w:val="000A5277"/>
    <w:rsid w:val="000A575F"/>
    <w:rsid w:val="000A581C"/>
    <w:rsid w:val="000A74CD"/>
    <w:rsid w:val="000B0797"/>
    <w:rsid w:val="000B2F93"/>
    <w:rsid w:val="000B4CDD"/>
    <w:rsid w:val="000B6C3E"/>
    <w:rsid w:val="000C007C"/>
    <w:rsid w:val="000C013F"/>
    <w:rsid w:val="000C0D55"/>
    <w:rsid w:val="000C41A3"/>
    <w:rsid w:val="000C6636"/>
    <w:rsid w:val="000C67E4"/>
    <w:rsid w:val="000C7545"/>
    <w:rsid w:val="000D026B"/>
    <w:rsid w:val="000D0859"/>
    <w:rsid w:val="000D115C"/>
    <w:rsid w:val="000D2368"/>
    <w:rsid w:val="000D4A82"/>
    <w:rsid w:val="000D4B1C"/>
    <w:rsid w:val="000D4E50"/>
    <w:rsid w:val="000D7930"/>
    <w:rsid w:val="000E0914"/>
    <w:rsid w:val="000E0A5B"/>
    <w:rsid w:val="000E2AA3"/>
    <w:rsid w:val="000E3276"/>
    <w:rsid w:val="000E34D4"/>
    <w:rsid w:val="000E39DE"/>
    <w:rsid w:val="000E47BD"/>
    <w:rsid w:val="000E499F"/>
    <w:rsid w:val="000E54BD"/>
    <w:rsid w:val="000E6A6C"/>
    <w:rsid w:val="000F05E7"/>
    <w:rsid w:val="000F0B7E"/>
    <w:rsid w:val="000F148E"/>
    <w:rsid w:val="000F5836"/>
    <w:rsid w:val="000F5CA9"/>
    <w:rsid w:val="000F5E01"/>
    <w:rsid w:val="00100FE1"/>
    <w:rsid w:val="001015EB"/>
    <w:rsid w:val="00102B90"/>
    <w:rsid w:val="00104258"/>
    <w:rsid w:val="00107609"/>
    <w:rsid w:val="00120913"/>
    <w:rsid w:val="001212A3"/>
    <w:rsid w:val="00123A34"/>
    <w:rsid w:val="00126786"/>
    <w:rsid w:val="00130ABD"/>
    <w:rsid w:val="00130EF5"/>
    <w:rsid w:val="00134FA6"/>
    <w:rsid w:val="00136114"/>
    <w:rsid w:val="001422CF"/>
    <w:rsid w:val="001423C5"/>
    <w:rsid w:val="001427C1"/>
    <w:rsid w:val="00143533"/>
    <w:rsid w:val="00143EE6"/>
    <w:rsid w:val="00147955"/>
    <w:rsid w:val="00147DCB"/>
    <w:rsid w:val="00151217"/>
    <w:rsid w:val="00154746"/>
    <w:rsid w:val="00155D69"/>
    <w:rsid w:val="00155E19"/>
    <w:rsid w:val="0016143F"/>
    <w:rsid w:val="00161FA7"/>
    <w:rsid w:val="001628A3"/>
    <w:rsid w:val="00162FCE"/>
    <w:rsid w:val="001642B3"/>
    <w:rsid w:val="001671FE"/>
    <w:rsid w:val="0017102D"/>
    <w:rsid w:val="001713A8"/>
    <w:rsid w:val="00171AC6"/>
    <w:rsid w:val="001736B5"/>
    <w:rsid w:val="00177B70"/>
    <w:rsid w:val="00177CD4"/>
    <w:rsid w:val="001808EE"/>
    <w:rsid w:val="001817B7"/>
    <w:rsid w:val="00183E89"/>
    <w:rsid w:val="00192A4C"/>
    <w:rsid w:val="00193BB8"/>
    <w:rsid w:val="00194EAA"/>
    <w:rsid w:val="00195EDE"/>
    <w:rsid w:val="00196952"/>
    <w:rsid w:val="001A110A"/>
    <w:rsid w:val="001A2143"/>
    <w:rsid w:val="001A43C1"/>
    <w:rsid w:val="001A4497"/>
    <w:rsid w:val="001A6E5F"/>
    <w:rsid w:val="001A735A"/>
    <w:rsid w:val="001A793B"/>
    <w:rsid w:val="001B09B0"/>
    <w:rsid w:val="001B0C74"/>
    <w:rsid w:val="001B3C74"/>
    <w:rsid w:val="001B3EB3"/>
    <w:rsid w:val="001B5836"/>
    <w:rsid w:val="001C0676"/>
    <w:rsid w:val="001C1B97"/>
    <w:rsid w:val="001C2594"/>
    <w:rsid w:val="001C297D"/>
    <w:rsid w:val="001C2B64"/>
    <w:rsid w:val="001C2D27"/>
    <w:rsid w:val="001C306F"/>
    <w:rsid w:val="001C30E1"/>
    <w:rsid w:val="001C3B02"/>
    <w:rsid w:val="001C3E66"/>
    <w:rsid w:val="001C7079"/>
    <w:rsid w:val="001D1D12"/>
    <w:rsid w:val="001D5C1D"/>
    <w:rsid w:val="001D6238"/>
    <w:rsid w:val="001D73C9"/>
    <w:rsid w:val="001E0509"/>
    <w:rsid w:val="001E30F3"/>
    <w:rsid w:val="001E45D4"/>
    <w:rsid w:val="001E6948"/>
    <w:rsid w:val="001E79DE"/>
    <w:rsid w:val="001F1E8E"/>
    <w:rsid w:val="001F2AAA"/>
    <w:rsid w:val="001F37A6"/>
    <w:rsid w:val="001F3EFA"/>
    <w:rsid w:val="001F4C0C"/>
    <w:rsid w:val="00203F02"/>
    <w:rsid w:val="0020445D"/>
    <w:rsid w:val="002045A9"/>
    <w:rsid w:val="0020491E"/>
    <w:rsid w:val="00204E02"/>
    <w:rsid w:val="00205596"/>
    <w:rsid w:val="00205911"/>
    <w:rsid w:val="00205CE5"/>
    <w:rsid w:val="002062C3"/>
    <w:rsid w:val="00206978"/>
    <w:rsid w:val="0021191A"/>
    <w:rsid w:val="00211F22"/>
    <w:rsid w:val="002124FA"/>
    <w:rsid w:val="00213F86"/>
    <w:rsid w:val="002171B4"/>
    <w:rsid w:val="002212BE"/>
    <w:rsid w:val="00221C1E"/>
    <w:rsid w:val="00222CEC"/>
    <w:rsid w:val="002238D2"/>
    <w:rsid w:val="002244F9"/>
    <w:rsid w:val="0023351F"/>
    <w:rsid w:val="00233B06"/>
    <w:rsid w:val="0023502D"/>
    <w:rsid w:val="002351CE"/>
    <w:rsid w:val="00240397"/>
    <w:rsid w:val="00240797"/>
    <w:rsid w:val="00242040"/>
    <w:rsid w:val="00243404"/>
    <w:rsid w:val="0024368E"/>
    <w:rsid w:val="0024485C"/>
    <w:rsid w:val="00245F02"/>
    <w:rsid w:val="00247471"/>
    <w:rsid w:val="002516E1"/>
    <w:rsid w:val="0025184B"/>
    <w:rsid w:val="00251BFF"/>
    <w:rsid w:val="002528D8"/>
    <w:rsid w:val="00252FAF"/>
    <w:rsid w:val="00253648"/>
    <w:rsid w:val="0025481E"/>
    <w:rsid w:val="0025670A"/>
    <w:rsid w:val="002571B6"/>
    <w:rsid w:val="002579D8"/>
    <w:rsid w:val="002607F9"/>
    <w:rsid w:val="00260BA7"/>
    <w:rsid w:val="0026147D"/>
    <w:rsid w:val="0026377E"/>
    <w:rsid w:val="00263A8C"/>
    <w:rsid w:val="00265143"/>
    <w:rsid w:val="00266A62"/>
    <w:rsid w:val="00271193"/>
    <w:rsid w:val="00271242"/>
    <w:rsid w:val="00271C56"/>
    <w:rsid w:val="00273AA5"/>
    <w:rsid w:val="00273B74"/>
    <w:rsid w:val="00273D29"/>
    <w:rsid w:val="00274757"/>
    <w:rsid w:val="00276206"/>
    <w:rsid w:val="00280C8C"/>
    <w:rsid w:val="00281729"/>
    <w:rsid w:val="00282023"/>
    <w:rsid w:val="00282814"/>
    <w:rsid w:val="00283119"/>
    <w:rsid w:val="0028454A"/>
    <w:rsid w:val="00284F5A"/>
    <w:rsid w:val="00285D70"/>
    <w:rsid w:val="0028623F"/>
    <w:rsid w:val="00286C46"/>
    <w:rsid w:val="00286F97"/>
    <w:rsid w:val="00290403"/>
    <w:rsid w:val="002925CF"/>
    <w:rsid w:val="00292625"/>
    <w:rsid w:val="0029388C"/>
    <w:rsid w:val="00293D06"/>
    <w:rsid w:val="00295235"/>
    <w:rsid w:val="002A009F"/>
    <w:rsid w:val="002A1006"/>
    <w:rsid w:val="002A154C"/>
    <w:rsid w:val="002A1F60"/>
    <w:rsid w:val="002A2047"/>
    <w:rsid w:val="002A4B94"/>
    <w:rsid w:val="002A4E67"/>
    <w:rsid w:val="002A5775"/>
    <w:rsid w:val="002A67DD"/>
    <w:rsid w:val="002A7818"/>
    <w:rsid w:val="002A78C9"/>
    <w:rsid w:val="002B01DE"/>
    <w:rsid w:val="002B0FD6"/>
    <w:rsid w:val="002B1553"/>
    <w:rsid w:val="002C03F2"/>
    <w:rsid w:val="002C364A"/>
    <w:rsid w:val="002C3F21"/>
    <w:rsid w:val="002C44CC"/>
    <w:rsid w:val="002C4E51"/>
    <w:rsid w:val="002C525E"/>
    <w:rsid w:val="002C7079"/>
    <w:rsid w:val="002C7229"/>
    <w:rsid w:val="002D05C8"/>
    <w:rsid w:val="002D0DDE"/>
    <w:rsid w:val="002D2F60"/>
    <w:rsid w:val="002D3B1B"/>
    <w:rsid w:val="002D3BE4"/>
    <w:rsid w:val="002E025F"/>
    <w:rsid w:val="002E0473"/>
    <w:rsid w:val="002E373D"/>
    <w:rsid w:val="002E4621"/>
    <w:rsid w:val="002E53CD"/>
    <w:rsid w:val="002E6484"/>
    <w:rsid w:val="002F1249"/>
    <w:rsid w:val="002F1F05"/>
    <w:rsid w:val="002F29A2"/>
    <w:rsid w:val="002F2B37"/>
    <w:rsid w:val="002F3C05"/>
    <w:rsid w:val="003004FB"/>
    <w:rsid w:val="0030092D"/>
    <w:rsid w:val="003009A3"/>
    <w:rsid w:val="00301FCB"/>
    <w:rsid w:val="003039C3"/>
    <w:rsid w:val="00303A98"/>
    <w:rsid w:val="00303D4F"/>
    <w:rsid w:val="00304966"/>
    <w:rsid w:val="0030787F"/>
    <w:rsid w:val="00310C41"/>
    <w:rsid w:val="0031142B"/>
    <w:rsid w:val="003115E4"/>
    <w:rsid w:val="00312EEE"/>
    <w:rsid w:val="00313BEA"/>
    <w:rsid w:val="00314195"/>
    <w:rsid w:val="00316680"/>
    <w:rsid w:val="00317ADC"/>
    <w:rsid w:val="003221C6"/>
    <w:rsid w:val="00325198"/>
    <w:rsid w:val="0032563F"/>
    <w:rsid w:val="00326C65"/>
    <w:rsid w:val="003278B2"/>
    <w:rsid w:val="003304E8"/>
    <w:rsid w:val="00330B16"/>
    <w:rsid w:val="00330D95"/>
    <w:rsid w:val="00331893"/>
    <w:rsid w:val="00334BE1"/>
    <w:rsid w:val="003369C4"/>
    <w:rsid w:val="00336B3A"/>
    <w:rsid w:val="00337AAE"/>
    <w:rsid w:val="00341AE4"/>
    <w:rsid w:val="00342A6C"/>
    <w:rsid w:val="00342BD4"/>
    <w:rsid w:val="0034393F"/>
    <w:rsid w:val="003462CE"/>
    <w:rsid w:val="00347B0C"/>
    <w:rsid w:val="00350792"/>
    <w:rsid w:val="003510A0"/>
    <w:rsid w:val="00351D6E"/>
    <w:rsid w:val="00353AE2"/>
    <w:rsid w:val="00354030"/>
    <w:rsid w:val="0035584E"/>
    <w:rsid w:val="0035624B"/>
    <w:rsid w:val="00356868"/>
    <w:rsid w:val="00356D44"/>
    <w:rsid w:val="00356DF0"/>
    <w:rsid w:val="003606D2"/>
    <w:rsid w:val="00361F08"/>
    <w:rsid w:val="00365C0A"/>
    <w:rsid w:val="003665B4"/>
    <w:rsid w:val="0037261D"/>
    <w:rsid w:val="003744F4"/>
    <w:rsid w:val="0037729C"/>
    <w:rsid w:val="003808C4"/>
    <w:rsid w:val="00381792"/>
    <w:rsid w:val="00381A3C"/>
    <w:rsid w:val="003838FC"/>
    <w:rsid w:val="003859CE"/>
    <w:rsid w:val="003867CB"/>
    <w:rsid w:val="00391BE7"/>
    <w:rsid w:val="00391D6A"/>
    <w:rsid w:val="00392D29"/>
    <w:rsid w:val="00394296"/>
    <w:rsid w:val="00395154"/>
    <w:rsid w:val="003952AE"/>
    <w:rsid w:val="00396E45"/>
    <w:rsid w:val="00396FB9"/>
    <w:rsid w:val="00397BCF"/>
    <w:rsid w:val="003A11B2"/>
    <w:rsid w:val="003A131E"/>
    <w:rsid w:val="003A2F93"/>
    <w:rsid w:val="003A3625"/>
    <w:rsid w:val="003A502E"/>
    <w:rsid w:val="003A5EB2"/>
    <w:rsid w:val="003A78E4"/>
    <w:rsid w:val="003B0BA2"/>
    <w:rsid w:val="003B21D2"/>
    <w:rsid w:val="003B6111"/>
    <w:rsid w:val="003B6494"/>
    <w:rsid w:val="003C040A"/>
    <w:rsid w:val="003C0D01"/>
    <w:rsid w:val="003C444D"/>
    <w:rsid w:val="003C6421"/>
    <w:rsid w:val="003C678F"/>
    <w:rsid w:val="003C79FC"/>
    <w:rsid w:val="003D1C32"/>
    <w:rsid w:val="003D2091"/>
    <w:rsid w:val="003D2361"/>
    <w:rsid w:val="003D2D75"/>
    <w:rsid w:val="003D347B"/>
    <w:rsid w:val="003D5948"/>
    <w:rsid w:val="003D6B77"/>
    <w:rsid w:val="003D777B"/>
    <w:rsid w:val="003E11F0"/>
    <w:rsid w:val="003E13F8"/>
    <w:rsid w:val="003E143F"/>
    <w:rsid w:val="003E1BB9"/>
    <w:rsid w:val="003E3172"/>
    <w:rsid w:val="003E4138"/>
    <w:rsid w:val="003E52DF"/>
    <w:rsid w:val="003E6FEC"/>
    <w:rsid w:val="003E729B"/>
    <w:rsid w:val="003F0EBE"/>
    <w:rsid w:val="003F3D83"/>
    <w:rsid w:val="003F4F67"/>
    <w:rsid w:val="003F6E71"/>
    <w:rsid w:val="00400267"/>
    <w:rsid w:val="00401878"/>
    <w:rsid w:val="00402302"/>
    <w:rsid w:val="0040247C"/>
    <w:rsid w:val="00402851"/>
    <w:rsid w:val="0040493B"/>
    <w:rsid w:val="00404A8E"/>
    <w:rsid w:val="004057DB"/>
    <w:rsid w:val="004074E0"/>
    <w:rsid w:val="00410BB5"/>
    <w:rsid w:val="004130D0"/>
    <w:rsid w:val="00416041"/>
    <w:rsid w:val="00425B25"/>
    <w:rsid w:val="00427F89"/>
    <w:rsid w:val="004315CE"/>
    <w:rsid w:val="004351F0"/>
    <w:rsid w:val="004358F9"/>
    <w:rsid w:val="0043597D"/>
    <w:rsid w:val="00435D27"/>
    <w:rsid w:val="0044038A"/>
    <w:rsid w:val="004430AD"/>
    <w:rsid w:val="00444951"/>
    <w:rsid w:val="004459BC"/>
    <w:rsid w:val="004460F6"/>
    <w:rsid w:val="00446340"/>
    <w:rsid w:val="00446B19"/>
    <w:rsid w:val="00447384"/>
    <w:rsid w:val="00447AEE"/>
    <w:rsid w:val="0045417C"/>
    <w:rsid w:val="00457F8F"/>
    <w:rsid w:val="00460AD3"/>
    <w:rsid w:val="00460D43"/>
    <w:rsid w:val="00463EC8"/>
    <w:rsid w:val="0046461C"/>
    <w:rsid w:val="004646FA"/>
    <w:rsid w:val="00465785"/>
    <w:rsid w:val="00466FF3"/>
    <w:rsid w:val="0046782F"/>
    <w:rsid w:val="00470026"/>
    <w:rsid w:val="00470262"/>
    <w:rsid w:val="00470FEE"/>
    <w:rsid w:val="0047155E"/>
    <w:rsid w:val="00471BAB"/>
    <w:rsid w:val="004743F3"/>
    <w:rsid w:val="004745D7"/>
    <w:rsid w:val="004747E0"/>
    <w:rsid w:val="00475592"/>
    <w:rsid w:val="00480F83"/>
    <w:rsid w:val="004822B1"/>
    <w:rsid w:val="00483402"/>
    <w:rsid w:val="00486734"/>
    <w:rsid w:val="00490047"/>
    <w:rsid w:val="00492402"/>
    <w:rsid w:val="00492E9C"/>
    <w:rsid w:val="00492F49"/>
    <w:rsid w:val="004967B5"/>
    <w:rsid w:val="004A0B42"/>
    <w:rsid w:val="004A1094"/>
    <w:rsid w:val="004A182E"/>
    <w:rsid w:val="004A18AA"/>
    <w:rsid w:val="004A1BD0"/>
    <w:rsid w:val="004A2344"/>
    <w:rsid w:val="004A3266"/>
    <w:rsid w:val="004A354B"/>
    <w:rsid w:val="004A4D35"/>
    <w:rsid w:val="004B0810"/>
    <w:rsid w:val="004B1357"/>
    <w:rsid w:val="004B32F9"/>
    <w:rsid w:val="004C000A"/>
    <w:rsid w:val="004C03C4"/>
    <w:rsid w:val="004C0BCB"/>
    <w:rsid w:val="004C1EC1"/>
    <w:rsid w:val="004C20FA"/>
    <w:rsid w:val="004C46AD"/>
    <w:rsid w:val="004C6141"/>
    <w:rsid w:val="004C6403"/>
    <w:rsid w:val="004C7912"/>
    <w:rsid w:val="004C7A42"/>
    <w:rsid w:val="004D0000"/>
    <w:rsid w:val="004D27B5"/>
    <w:rsid w:val="004D4CC0"/>
    <w:rsid w:val="004D52D0"/>
    <w:rsid w:val="004D6478"/>
    <w:rsid w:val="004D76D4"/>
    <w:rsid w:val="004D7CAD"/>
    <w:rsid w:val="004E1105"/>
    <w:rsid w:val="004E232A"/>
    <w:rsid w:val="004E33AC"/>
    <w:rsid w:val="004E4D26"/>
    <w:rsid w:val="004E539C"/>
    <w:rsid w:val="004E54C1"/>
    <w:rsid w:val="004E5BBA"/>
    <w:rsid w:val="004F1466"/>
    <w:rsid w:val="004F2959"/>
    <w:rsid w:val="004F73B7"/>
    <w:rsid w:val="00500DD5"/>
    <w:rsid w:val="00500ED3"/>
    <w:rsid w:val="00501E90"/>
    <w:rsid w:val="0050304E"/>
    <w:rsid w:val="00503278"/>
    <w:rsid w:val="00503D16"/>
    <w:rsid w:val="00504118"/>
    <w:rsid w:val="00506C82"/>
    <w:rsid w:val="0051360C"/>
    <w:rsid w:val="0051552C"/>
    <w:rsid w:val="00517DB0"/>
    <w:rsid w:val="005212FD"/>
    <w:rsid w:val="00521640"/>
    <w:rsid w:val="00523140"/>
    <w:rsid w:val="00524530"/>
    <w:rsid w:val="00524A94"/>
    <w:rsid w:val="00526147"/>
    <w:rsid w:val="005307B1"/>
    <w:rsid w:val="00530C0F"/>
    <w:rsid w:val="00530E5D"/>
    <w:rsid w:val="00531F04"/>
    <w:rsid w:val="0053245E"/>
    <w:rsid w:val="005329C6"/>
    <w:rsid w:val="0053313F"/>
    <w:rsid w:val="00533292"/>
    <w:rsid w:val="00533A61"/>
    <w:rsid w:val="005345A9"/>
    <w:rsid w:val="00535DBF"/>
    <w:rsid w:val="00537671"/>
    <w:rsid w:val="00537E0B"/>
    <w:rsid w:val="00540DAE"/>
    <w:rsid w:val="00541586"/>
    <w:rsid w:val="00541AC1"/>
    <w:rsid w:val="00541D9C"/>
    <w:rsid w:val="00541F20"/>
    <w:rsid w:val="00542513"/>
    <w:rsid w:val="0054439B"/>
    <w:rsid w:val="00544CCA"/>
    <w:rsid w:val="00545127"/>
    <w:rsid w:val="005451E7"/>
    <w:rsid w:val="0054592B"/>
    <w:rsid w:val="0054662F"/>
    <w:rsid w:val="0054714C"/>
    <w:rsid w:val="005476BC"/>
    <w:rsid w:val="00550CEC"/>
    <w:rsid w:val="00554861"/>
    <w:rsid w:val="00554B4C"/>
    <w:rsid w:val="00554FF0"/>
    <w:rsid w:val="00555351"/>
    <w:rsid w:val="0055575A"/>
    <w:rsid w:val="0055632E"/>
    <w:rsid w:val="0056098D"/>
    <w:rsid w:val="00564052"/>
    <w:rsid w:val="00564084"/>
    <w:rsid w:val="0056667C"/>
    <w:rsid w:val="0056772A"/>
    <w:rsid w:val="00571BED"/>
    <w:rsid w:val="0057371E"/>
    <w:rsid w:val="00575816"/>
    <w:rsid w:val="00577094"/>
    <w:rsid w:val="00585E9B"/>
    <w:rsid w:val="005863D4"/>
    <w:rsid w:val="00587F3D"/>
    <w:rsid w:val="005908F8"/>
    <w:rsid w:val="005916B0"/>
    <w:rsid w:val="005923A8"/>
    <w:rsid w:val="00592973"/>
    <w:rsid w:val="005931E0"/>
    <w:rsid w:val="00594673"/>
    <w:rsid w:val="00596661"/>
    <w:rsid w:val="005975C7"/>
    <w:rsid w:val="005A37D3"/>
    <w:rsid w:val="005A3EA0"/>
    <w:rsid w:val="005A4BEB"/>
    <w:rsid w:val="005A4C02"/>
    <w:rsid w:val="005A5AFA"/>
    <w:rsid w:val="005A6E3F"/>
    <w:rsid w:val="005A73A8"/>
    <w:rsid w:val="005A7FA2"/>
    <w:rsid w:val="005B03E1"/>
    <w:rsid w:val="005B229B"/>
    <w:rsid w:val="005B7884"/>
    <w:rsid w:val="005C3D6E"/>
    <w:rsid w:val="005C4280"/>
    <w:rsid w:val="005C4AF8"/>
    <w:rsid w:val="005C5032"/>
    <w:rsid w:val="005C519D"/>
    <w:rsid w:val="005C5276"/>
    <w:rsid w:val="005C6A97"/>
    <w:rsid w:val="005D01C4"/>
    <w:rsid w:val="005D28E3"/>
    <w:rsid w:val="005D338B"/>
    <w:rsid w:val="005D5F3C"/>
    <w:rsid w:val="005D6511"/>
    <w:rsid w:val="005E1778"/>
    <w:rsid w:val="005E4F44"/>
    <w:rsid w:val="005E7DE7"/>
    <w:rsid w:val="005F19B5"/>
    <w:rsid w:val="005F5128"/>
    <w:rsid w:val="005F5A55"/>
    <w:rsid w:val="005F67EA"/>
    <w:rsid w:val="005F7C05"/>
    <w:rsid w:val="00600CB3"/>
    <w:rsid w:val="00602FCF"/>
    <w:rsid w:val="00603D12"/>
    <w:rsid w:val="0060436C"/>
    <w:rsid w:val="0060684F"/>
    <w:rsid w:val="00610F16"/>
    <w:rsid w:val="00612309"/>
    <w:rsid w:val="0061307B"/>
    <w:rsid w:val="00613BA7"/>
    <w:rsid w:val="00614774"/>
    <w:rsid w:val="006224DC"/>
    <w:rsid w:val="00622546"/>
    <w:rsid w:val="00623693"/>
    <w:rsid w:val="00623968"/>
    <w:rsid w:val="00625A0B"/>
    <w:rsid w:val="00627044"/>
    <w:rsid w:val="00630591"/>
    <w:rsid w:val="00630F3A"/>
    <w:rsid w:val="00631B6A"/>
    <w:rsid w:val="00635886"/>
    <w:rsid w:val="00635D53"/>
    <w:rsid w:val="00635D59"/>
    <w:rsid w:val="00640818"/>
    <w:rsid w:val="00640B5C"/>
    <w:rsid w:val="006413FE"/>
    <w:rsid w:val="00643801"/>
    <w:rsid w:val="00644B88"/>
    <w:rsid w:val="006453BF"/>
    <w:rsid w:val="00646FB9"/>
    <w:rsid w:val="00647951"/>
    <w:rsid w:val="00647DC4"/>
    <w:rsid w:val="00647E4D"/>
    <w:rsid w:val="00650CFA"/>
    <w:rsid w:val="00650CFE"/>
    <w:rsid w:val="00651D38"/>
    <w:rsid w:val="00652DD2"/>
    <w:rsid w:val="00654854"/>
    <w:rsid w:val="006558C0"/>
    <w:rsid w:val="006559A6"/>
    <w:rsid w:val="00655C0E"/>
    <w:rsid w:val="00660EC9"/>
    <w:rsid w:val="00661D45"/>
    <w:rsid w:val="00663BAC"/>
    <w:rsid w:val="00663E6B"/>
    <w:rsid w:val="0066416D"/>
    <w:rsid w:val="00667D09"/>
    <w:rsid w:val="0067131D"/>
    <w:rsid w:val="00672F4F"/>
    <w:rsid w:val="00674722"/>
    <w:rsid w:val="00677718"/>
    <w:rsid w:val="00680122"/>
    <w:rsid w:val="00682227"/>
    <w:rsid w:val="00685493"/>
    <w:rsid w:val="006927A1"/>
    <w:rsid w:val="00694D70"/>
    <w:rsid w:val="0069547D"/>
    <w:rsid w:val="006A1CE5"/>
    <w:rsid w:val="006A3BA9"/>
    <w:rsid w:val="006A4279"/>
    <w:rsid w:val="006A5725"/>
    <w:rsid w:val="006B25D8"/>
    <w:rsid w:val="006B2876"/>
    <w:rsid w:val="006B2FE8"/>
    <w:rsid w:val="006B371B"/>
    <w:rsid w:val="006B543F"/>
    <w:rsid w:val="006B666C"/>
    <w:rsid w:val="006C2270"/>
    <w:rsid w:val="006C296F"/>
    <w:rsid w:val="006C3290"/>
    <w:rsid w:val="006C3540"/>
    <w:rsid w:val="006C451F"/>
    <w:rsid w:val="006C5459"/>
    <w:rsid w:val="006C69F0"/>
    <w:rsid w:val="006C7942"/>
    <w:rsid w:val="006D1134"/>
    <w:rsid w:val="006D37D2"/>
    <w:rsid w:val="006D6B2A"/>
    <w:rsid w:val="006E0DC9"/>
    <w:rsid w:val="006E4393"/>
    <w:rsid w:val="006E48E4"/>
    <w:rsid w:val="006E7BED"/>
    <w:rsid w:val="006F1AFE"/>
    <w:rsid w:val="006F40C9"/>
    <w:rsid w:val="006F54C6"/>
    <w:rsid w:val="006F68F4"/>
    <w:rsid w:val="006F7871"/>
    <w:rsid w:val="006F78E5"/>
    <w:rsid w:val="00700365"/>
    <w:rsid w:val="007010D2"/>
    <w:rsid w:val="00701586"/>
    <w:rsid w:val="00702C6D"/>
    <w:rsid w:val="00704708"/>
    <w:rsid w:val="0070503D"/>
    <w:rsid w:val="00707062"/>
    <w:rsid w:val="007100AA"/>
    <w:rsid w:val="00716160"/>
    <w:rsid w:val="00717DE5"/>
    <w:rsid w:val="00721132"/>
    <w:rsid w:val="007221D9"/>
    <w:rsid w:val="00723F00"/>
    <w:rsid w:val="007252AA"/>
    <w:rsid w:val="0072531A"/>
    <w:rsid w:val="007338E8"/>
    <w:rsid w:val="0073422F"/>
    <w:rsid w:val="007359E9"/>
    <w:rsid w:val="00735A86"/>
    <w:rsid w:val="007368D7"/>
    <w:rsid w:val="007374F6"/>
    <w:rsid w:val="00740E6C"/>
    <w:rsid w:val="007449CA"/>
    <w:rsid w:val="0074541F"/>
    <w:rsid w:val="00746159"/>
    <w:rsid w:val="00747E97"/>
    <w:rsid w:val="00751B3E"/>
    <w:rsid w:val="00751DAC"/>
    <w:rsid w:val="007520C4"/>
    <w:rsid w:val="00752874"/>
    <w:rsid w:val="00753103"/>
    <w:rsid w:val="007573EF"/>
    <w:rsid w:val="007600B3"/>
    <w:rsid w:val="00761395"/>
    <w:rsid w:val="007618D5"/>
    <w:rsid w:val="00761CA0"/>
    <w:rsid w:val="00761CEE"/>
    <w:rsid w:val="00762579"/>
    <w:rsid w:val="007674FA"/>
    <w:rsid w:val="0077087C"/>
    <w:rsid w:val="00770E49"/>
    <w:rsid w:val="00771302"/>
    <w:rsid w:val="00772B29"/>
    <w:rsid w:val="007746D4"/>
    <w:rsid w:val="00775467"/>
    <w:rsid w:val="007808BA"/>
    <w:rsid w:val="00781D4D"/>
    <w:rsid w:val="007826D7"/>
    <w:rsid w:val="00782A9F"/>
    <w:rsid w:val="00784749"/>
    <w:rsid w:val="00784D66"/>
    <w:rsid w:val="007860E2"/>
    <w:rsid w:val="00787743"/>
    <w:rsid w:val="00790045"/>
    <w:rsid w:val="007903EC"/>
    <w:rsid w:val="007908DA"/>
    <w:rsid w:val="00790B79"/>
    <w:rsid w:val="007916A7"/>
    <w:rsid w:val="00791CC4"/>
    <w:rsid w:val="007946E8"/>
    <w:rsid w:val="00795261"/>
    <w:rsid w:val="007A1634"/>
    <w:rsid w:val="007A185A"/>
    <w:rsid w:val="007A23B5"/>
    <w:rsid w:val="007A38E8"/>
    <w:rsid w:val="007A4E31"/>
    <w:rsid w:val="007A72B8"/>
    <w:rsid w:val="007B0CF4"/>
    <w:rsid w:val="007B0E64"/>
    <w:rsid w:val="007B1D43"/>
    <w:rsid w:val="007B1EA5"/>
    <w:rsid w:val="007B4372"/>
    <w:rsid w:val="007B493B"/>
    <w:rsid w:val="007B69BF"/>
    <w:rsid w:val="007B700D"/>
    <w:rsid w:val="007B70A3"/>
    <w:rsid w:val="007C04D9"/>
    <w:rsid w:val="007C16D1"/>
    <w:rsid w:val="007C658F"/>
    <w:rsid w:val="007D0745"/>
    <w:rsid w:val="007D2737"/>
    <w:rsid w:val="007D3033"/>
    <w:rsid w:val="007D45F1"/>
    <w:rsid w:val="007D5905"/>
    <w:rsid w:val="007E012E"/>
    <w:rsid w:val="007E078B"/>
    <w:rsid w:val="007E28AA"/>
    <w:rsid w:val="007E2A22"/>
    <w:rsid w:val="007E3DDE"/>
    <w:rsid w:val="007E46F0"/>
    <w:rsid w:val="007E56D2"/>
    <w:rsid w:val="007F217A"/>
    <w:rsid w:val="007F3323"/>
    <w:rsid w:val="007F41CD"/>
    <w:rsid w:val="007F4D06"/>
    <w:rsid w:val="007F50EA"/>
    <w:rsid w:val="007F5872"/>
    <w:rsid w:val="007F6222"/>
    <w:rsid w:val="007F7DD1"/>
    <w:rsid w:val="00800199"/>
    <w:rsid w:val="0080147A"/>
    <w:rsid w:val="00802369"/>
    <w:rsid w:val="00802D9D"/>
    <w:rsid w:val="00802F83"/>
    <w:rsid w:val="00804008"/>
    <w:rsid w:val="00815058"/>
    <w:rsid w:val="00815292"/>
    <w:rsid w:val="00815457"/>
    <w:rsid w:val="008157B8"/>
    <w:rsid w:val="00816458"/>
    <w:rsid w:val="00820305"/>
    <w:rsid w:val="00821CAA"/>
    <w:rsid w:val="008222E8"/>
    <w:rsid w:val="00823039"/>
    <w:rsid w:val="0082484C"/>
    <w:rsid w:val="0083092E"/>
    <w:rsid w:val="00831725"/>
    <w:rsid w:val="008322BF"/>
    <w:rsid w:val="00834967"/>
    <w:rsid w:val="008371EA"/>
    <w:rsid w:val="00837CD8"/>
    <w:rsid w:val="00840488"/>
    <w:rsid w:val="00841759"/>
    <w:rsid w:val="008417A1"/>
    <w:rsid w:val="00841FC0"/>
    <w:rsid w:val="008427D7"/>
    <w:rsid w:val="008429A5"/>
    <w:rsid w:val="00843450"/>
    <w:rsid w:val="00846852"/>
    <w:rsid w:val="00847981"/>
    <w:rsid w:val="00850CFF"/>
    <w:rsid w:val="00851117"/>
    <w:rsid w:val="00852409"/>
    <w:rsid w:val="008544F3"/>
    <w:rsid w:val="008545C1"/>
    <w:rsid w:val="00855A0B"/>
    <w:rsid w:val="00855ADD"/>
    <w:rsid w:val="00855DA2"/>
    <w:rsid w:val="00860850"/>
    <w:rsid w:val="00862D64"/>
    <w:rsid w:val="00864DB6"/>
    <w:rsid w:val="00865BD5"/>
    <w:rsid w:val="0086635D"/>
    <w:rsid w:val="00866B7D"/>
    <w:rsid w:val="008701AF"/>
    <w:rsid w:val="00871B5E"/>
    <w:rsid w:val="00874000"/>
    <w:rsid w:val="00874523"/>
    <w:rsid w:val="00877258"/>
    <w:rsid w:val="00881642"/>
    <w:rsid w:val="00881661"/>
    <w:rsid w:val="00890554"/>
    <w:rsid w:val="00890D1A"/>
    <w:rsid w:val="00892AED"/>
    <w:rsid w:val="00894F28"/>
    <w:rsid w:val="00894F81"/>
    <w:rsid w:val="008A3FAE"/>
    <w:rsid w:val="008A3FE9"/>
    <w:rsid w:val="008A6963"/>
    <w:rsid w:val="008B0890"/>
    <w:rsid w:val="008B33FD"/>
    <w:rsid w:val="008B4E8F"/>
    <w:rsid w:val="008B61D4"/>
    <w:rsid w:val="008B6828"/>
    <w:rsid w:val="008C0559"/>
    <w:rsid w:val="008C0BC6"/>
    <w:rsid w:val="008C2479"/>
    <w:rsid w:val="008C2634"/>
    <w:rsid w:val="008C2749"/>
    <w:rsid w:val="008C4462"/>
    <w:rsid w:val="008C5F6F"/>
    <w:rsid w:val="008C70FF"/>
    <w:rsid w:val="008D176D"/>
    <w:rsid w:val="008D5CF9"/>
    <w:rsid w:val="008E03C5"/>
    <w:rsid w:val="008E1043"/>
    <w:rsid w:val="008E69C7"/>
    <w:rsid w:val="008F0E19"/>
    <w:rsid w:val="008F3D88"/>
    <w:rsid w:val="008F3FBE"/>
    <w:rsid w:val="00900272"/>
    <w:rsid w:val="009018F9"/>
    <w:rsid w:val="0090375F"/>
    <w:rsid w:val="00905B6C"/>
    <w:rsid w:val="00907719"/>
    <w:rsid w:val="009079D1"/>
    <w:rsid w:val="00907BC5"/>
    <w:rsid w:val="0091364D"/>
    <w:rsid w:val="00914317"/>
    <w:rsid w:val="00915334"/>
    <w:rsid w:val="0091550A"/>
    <w:rsid w:val="00916E0D"/>
    <w:rsid w:val="00916E92"/>
    <w:rsid w:val="0092005C"/>
    <w:rsid w:val="0092077D"/>
    <w:rsid w:val="00921F9C"/>
    <w:rsid w:val="0092374C"/>
    <w:rsid w:val="00923D6A"/>
    <w:rsid w:val="00923EA2"/>
    <w:rsid w:val="00927E7D"/>
    <w:rsid w:val="00931940"/>
    <w:rsid w:val="009324EF"/>
    <w:rsid w:val="00933DF1"/>
    <w:rsid w:val="00934AF9"/>
    <w:rsid w:val="00934FE3"/>
    <w:rsid w:val="0093720A"/>
    <w:rsid w:val="0093752F"/>
    <w:rsid w:val="00942B8D"/>
    <w:rsid w:val="009444A3"/>
    <w:rsid w:val="0095004C"/>
    <w:rsid w:val="009500D3"/>
    <w:rsid w:val="0095177B"/>
    <w:rsid w:val="00955140"/>
    <w:rsid w:val="009565DF"/>
    <w:rsid w:val="00956B00"/>
    <w:rsid w:val="00957A2C"/>
    <w:rsid w:val="0096005E"/>
    <w:rsid w:val="009603AD"/>
    <w:rsid w:val="0096100F"/>
    <w:rsid w:val="0096101D"/>
    <w:rsid w:val="00965AF1"/>
    <w:rsid w:val="009663BF"/>
    <w:rsid w:val="00967072"/>
    <w:rsid w:val="0097268E"/>
    <w:rsid w:val="00972E08"/>
    <w:rsid w:val="00973759"/>
    <w:rsid w:val="00973A03"/>
    <w:rsid w:val="00973DB0"/>
    <w:rsid w:val="00974E91"/>
    <w:rsid w:val="009756A3"/>
    <w:rsid w:val="0097626B"/>
    <w:rsid w:val="00976B9A"/>
    <w:rsid w:val="00977770"/>
    <w:rsid w:val="009807F1"/>
    <w:rsid w:val="0098286E"/>
    <w:rsid w:val="0098369D"/>
    <w:rsid w:val="00983962"/>
    <w:rsid w:val="00984944"/>
    <w:rsid w:val="00984D52"/>
    <w:rsid w:val="0098666E"/>
    <w:rsid w:val="00987702"/>
    <w:rsid w:val="00987CC8"/>
    <w:rsid w:val="0099177B"/>
    <w:rsid w:val="009920E0"/>
    <w:rsid w:val="009936F1"/>
    <w:rsid w:val="00994785"/>
    <w:rsid w:val="00994FE8"/>
    <w:rsid w:val="00996C7E"/>
    <w:rsid w:val="00997422"/>
    <w:rsid w:val="009974AC"/>
    <w:rsid w:val="009A019A"/>
    <w:rsid w:val="009A120B"/>
    <w:rsid w:val="009A5B6B"/>
    <w:rsid w:val="009A643A"/>
    <w:rsid w:val="009A6980"/>
    <w:rsid w:val="009A6FEB"/>
    <w:rsid w:val="009A74CB"/>
    <w:rsid w:val="009B02B3"/>
    <w:rsid w:val="009B0C01"/>
    <w:rsid w:val="009B1E26"/>
    <w:rsid w:val="009B6587"/>
    <w:rsid w:val="009C2335"/>
    <w:rsid w:val="009C25F6"/>
    <w:rsid w:val="009C465C"/>
    <w:rsid w:val="009C486F"/>
    <w:rsid w:val="009C72BD"/>
    <w:rsid w:val="009D0862"/>
    <w:rsid w:val="009D0AD9"/>
    <w:rsid w:val="009D58C2"/>
    <w:rsid w:val="009D743F"/>
    <w:rsid w:val="009E1C7F"/>
    <w:rsid w:val="009E3A21"/>
    <w:rsid w:val="009E3EF4"/>
    <w:rsid w:val="009E49AD"/>
    <w:rsid w:val="009E5D37"/>
    <w:rsid w:val="009F1B1D"/>
    <w:rsid w:val="009F1D8A"/>
    <w:rsid w:val="009F362A"/>
    <w:rsid w:val="009F46B6"/>
    <w:rsid w:val="00A037CB"/>
    <w:rsid w:val="00A03853"/>
    <w:rsid w:val="00A043E9"/>
    <w:rsid w:val="00A07A29"/>
    <w:rsid w:val="00A10565"/>
    <w:rsid w:val="00A1187A"/>
    <w:rsid w:val="00A1231D"/>
    <w:rsid w:val="00A12DF2"/>
    <w:rsid w:val="00A13B60"/>
    <w:rsid w:val="00A14B8A"/>
    <w:rsid w:val="00A15D93"/>
    <w:rsid w:val="00A170E3"/>
    <w:rsid w:val="00A17A6B"/>
    <w:rsid w:val="00A17ED2"/>
    <w:rsid w:val="00A21E12"/>
    <w:rsid w:val="00A23FE0"/>
    <w:rsid w:val="00A245BC"/>
    <w:rsid w:val="00A2470A"/>
    <w:rsid w:val="00A24791"/>
    <w:rsid w:val="00A24E05"/>
    <w:rsid w:val="00A25974"/>
    <w:rsid w:val="00A25CA1"/>
    <w:rsid w:val="00A3077B"/>
    <w:rsid w:val="00A31F69"/>
    <w:rsid w:val="00A344F8"/>
    <w:rsid w:val="00A36746"/>
    <w:rsid w:val="00A37232"/>
    <w:rsid w:val="00A42B12"/>
    <w:rsid w:val="00A433DA"/>
    <w:rsid w:val="00A43956"/>
    <w:rsid w:val="00A51A24"/>
    <w:rsid w:val="00A5391A"/>
    <w:rsid w:val="00A558C3"/>
    <w:rsid w:val="00A55BF2"/>
    <w:rsid w:val="00A560A1"/>
    <w:rsid w:val="00A56710"/>
    <w:rsid w:val="00A56D05"/>
    <w:rsid w:val="00A57511"/>
    <w:rsid w:val="00A579CA"/>
    <w:rsid w:val="00A61D26"/>
    <w:rsid w:val="00A61E1D"/>
    <w:rsid w:val="00A64B5A"/>
    <w:rsid w:val="00A659FF"/>
    <w:rsid w:val="00A66D58"/>
    <w:rsid w:val="00A728D1"/>
    <w:rsid w:val="00A732F2"/>
    <w:rsid w:val="00A73660"/>
    <w:rsid w:val="00A74C63"/>
    <w:rsid w:val="00A824AE"/>
    <w:rsid w:val="00A829E9"/>
    <w:rsid w:val="00A8609A"/>
    <w:rsid w:val="00A873F9"/>
    <w:rsid w:val="00A87AE6"/>
    <w:rsid w:val="00A91709"/>
    <w:rsid w:val="00A92013"/>
    <w:rsid w:val="00A95838"/>
    <w:rsid w:val="00A974A4"/>
    <w:rsid w:val="00AA048D"/>
    <w:rsid w:val="00AA102D"/>
    <w:rsid w:val="00AA572C"/>
    <w:rsid w:val="00AA7407"/>
    <w:rsid w:val="00AB3B1F"/>
    <w:rsid w:val="00AB3E2C"/>
    <w:rsid w:val="00AB4186"/>
    <w:rsid w:val="00AB495C"/>
    <w:rsid w:val="00AB501C"/>
    <w:rsid w:val="00AB5468"/>
    <w:rsid w:val="00AB56E2"/>
    <w:rsid w:val="00AB65BA"/>
    <w:rsid w:val="00AC0D6B"/>
    <w:rsid w:val="00AC2744"/>
    <w:rsid w:val="00AC2A38"/>
    <w:rsid w:val="00AC347C"/>
    <w:rsid w:val="00AC37EC"/>
    <w:rsid w:val="00AC4147"/>
    <w:rsid w:val="00AC434F"/>
    <w:rsid w:val="00AC73C0"/>
    <w:rsid w:val="00AD1CE3"/>
    <w:rsid w:val="00AD2F95"/>
    <w:rsid w:val="00AD3293"/>
    <w:rsid w:val="00AD3BD8"/>
    <w:rsid w:val="00AD480A"/>
    <w:rsid w:val="00AD6D99"/>
    <w:rsid w:val="00AE083D"/>
    <w:rsid w:val="00AE1E90"/>
    <w:rsid w:val="00AE239E"/>
    <w:rsid w:val="00AE23B8"/>
    <w:rsid w:val="00AE61EA"/>
    <w:rsid w:val="00AE6CE1"/>
    <w:rsid w:val="00AE6F49"/>
    <w:rsid w:val="00AE70D1"/>
    <w:rsid w:val="00AE73ED"/>
    <w:rsid w:val="00AE74D4"/>
    <w:rsid w:val="00AF7553"/>
    <w:rsid w:val="00B01061"/>
    <w:rsid w:val="00B01BCD"/>
    <w:rsid w:val="00B02016"/>
    <w:rsid w:val="00B03491"/>
    <w:rsid w:val="00B0352E"/>
    <w:rsid w:val="00B04E5D"/>
    <w:rsid w:val="00B05BE1"/>
    <w:rsid w:val="00B06868"/>
    <w:rsid w:val="00B06932"/>
    <w:rsid w:val="00B104D6"/>
    <w:rsid w:val="00B12143"/>
    <w:rsid w:val="00B12CB3"/>
    <w:rsid w:val="00B12D65"/>
    <w:rsid w:val="00B13C2D"/>
    <w:rsid w:val="00B15CFC"/>
    <w:rsid w:val="00B20F68"/>
    <w:rsid w:val="00B22260"/>
    <w:rsid w:val="00B229A7"/>
    <w:rsid w:val="00B2451A"/>
    <w:rsid w:val="00B24879"/>
    <w:rsid w:val="00B24B06"/>
    <w:rsid w:val="00B24C4B"/>
    <w:rsid w:val="00B2548E"/>
    <w:rsid w:val="00B27128"/>
    <w:rsid w:val="00B27884"/>
    <w:rsid w:val="00B278FE"/>
    <w:rsid w:val="00B31C0B"/>
    <w:rsid w:val="00B31C94"/>
    <w:rsid w:val="00B31CB2"/>
    <w:rsid w:val="00B33BDA"/>
    <w:rsid w:val="00B33F7D"/>
    <w:rsid w:val="00B34308"/>
    <w:rsid w:val="00B35935"/>
    <w:rsid w:val="00B36BE9"/>
    <w:rsid w:val="00B370A4"/>
    <w:rsid w:val="00B37BBC"/>
    <w:rsid w:val="00B41F7F"/>
    <w:rsid w:val="00B439E0"/>
    <w:rsid w:val="00B44D06"/>
    <w:rsid w:val="00B45200"/>
    <w:rsid w:val="00B45745"/>
    <w:rsid w:val="00B45CD7"/>
    <w:rsid w:val="00B45CFA"/>
    <w:rsid w:val="00B5525D"/>
    <w:rsid w:val="00B57632"/>
    <w:rsid w:val="00B601A0"/>
    <w:rsid w:val="00B65AAF"/>
    <w:rsid w:val="00B678CA"/>
    <w:rsid w:val="00B71B27"/>
    <w:rsid w:val="00B71FBE"/>
    <w:rsid w:val="00B7491A"/>
    <w:rsid w:val="00B819BC"/>
    <w:rsid w:val="00B81A0C"/>
    <w:rsid w:val="00B81DD7"/>
    <w:rsid w:val="00B84800"/>
    <w:rsid w:val="00B86B5C"/>
    <w:rsid w:val="00B9258D"/>
    <w:rsid w:val="00B93F70"/>
    <w:rsid w:val="00B9486A"/>
    <w:rsid w:val="00B94D24"/>
    <w:rsid w:val="00B955E1"/>
    <w:rsid w:val="00B96106"/>
    <w:rsid w:val="00B962A9"/>
    <w:rsid w:val="00B97398"/>
    <w:rsid w:val="00BA0180"/>
    <w:rsid w:val="00BA2DA1"/>
    <w:rsid w:val="00BA338C"/>
    <w:rsid w:val="00BA768E"/>
    <w:rsid w:val="00BB14A6"/>
    <w:rsid w:val="00BB187F"/>
    <w:rsid w:val="00BB1952"/>
    <w:rsid w:val="00BB3413"/>
    <w:rsid w:val="00BB3DB9"/>
    <w:rsid w:val="00BB6ABC"/>
    <w:rsid w:val="00BC4263"/>
    <w:rsid w:val="00BC4944"/>
    <w:rsid w:val="00BC4FC7"/>
    <w:rsid w:val="00BD0FE7"/>
    <w:rsid w:val="00BD11D1"/>
    <w:rsid w:val="00BD3DC7"/>
    <w:rsid w:val="00BD4654"/>
    <w:rsid w:val="00BD5D72"/>
    <w:rsid w:val="00BD7C59"/>
    <w:rsid w:val="00BE27D5"/>
    <w:rsid w:val="00BE2BE8"/>
    <w:rsid w:val="00BE5679"/>
    <w:rsid w:val="00BE5B9C"/>
    <w:rsid w:val="00BE73A6"/>
    <w:rsid w:val="00BE7732"/>
    <w:rsid w:val="00BF167A"/>
    <w:rsid w:val="00BF1C1F"/>
    <w:rsid w:val="00BF1EAD"/>
    <w:rsid w:val="00BF31EA"/>
    <w:rsid w:val="00BF623C"/>
    <w:rsid w:val="00C005E9"/>
    <w:rsid w:val="00C03D3C"/>
    <w:rsid w:val="00C04B47"/>
    <w:rsid w:val="00C04BED"/>
    <w:rsid w:val="00C04EED"/>
    <w:rsid w:val="00C05F65"/>
    <w:rsid w:val="00C070A4"/>
    <w:rsid w:val="00C07597"/>
    <w:rsid w:val="00C07BE7"/>
    <w:rsid w:val="00C07D8B"/>
    <w:rsid w:val="00C10498"/>
    <w:rsid w:val="00C10551"/>
    <w:rsid w:val="00C1083C"/>
    <w:rsid w:val="00C1216D"/>
    <w:rsid w:val="00C1225C"/>
    <w:rsid w:val="00C13EBA"/>
    <w:rsid w:val="00C14714"/>
    <w:rsid w:val="00C14D6D"/>
    <w:rsid w:val="00C171F8"/>
    <w:rsid w:val="00C21A31"/>
    <w:rsid w:val="00C22938"/>
    <w:rsid w:val="00C229AF"/>
    <w:rsid w:val="00C22FF8"/>
    <w:rsid w:val="00C23AEF"/>
    <w:rsid w:val="00C252F9"/>
    <w:rsid w:val="00C2600E"/>
    <w:rsid w:val="00C27069"/>
    <w:rsid w:val="00C30A71"/>
    <w:rsid w:val="00C311C1"/>
    <w:rsid w:val="00C33367"/>
    <w:rsid w:val="00C3588E"/>
    <w:rsid w:val="00C35EDB"/>
    <w:rsid w:val="00C370ED"/>
    <w:rsid w:val="00C40A82"/>
    <w:rsid w:val="00C42882"/>
    <w:rsid w:val="00C428DF"/>
    <w:rsid w:val="00C4361F"/>
    <w:rsid w:val="00C43986"/>
    <w:rsid w:val="00C43EDF"/>
    <w:rsid w:val="00C5033C"/>
    <w:rsid w:val="00C508EF"/>
    <w:rsid w:val="00C51B45"/>
    <w:rsid w:val="00C5489F"/>
    <w:rsid w:val="00C57857"/>
    <w:rsid w:val="00C61471"/>
    <w:rsid w:val="00C62631"/>
    <w:rsid w:val="00C721BC"/>
    <w:rsid w:val="00C72540"/>
    <w:rsid w:val="00C733E8"/>
    <w:rsid w:val="00C773C3"/>
    <w:rsid w:val="00C807BF"/>
    <w:rsid w:val="00C808C3"/>
    <w:rsid w:val="00C835C5"/>
    <w:rsid w:val="00C84BF8"/>
    <w:rsid w:val="00C8583A"/>
    <w:rsid w:val="00C85E5D"/>
    <w:rsid w:val="00C8600F"/>
    <w:rsid w:val="00C87B8A"/>
    <w:rsid w:val="00C87DAE"/>
    <w:rsid w:val="00C90E62"/>
    <w:rsid w:val="00C92E6C"/>
    <w:rsid w:val="00C93506"/>
    <w:rsid w:val="00C93AC0"/>
    <w:rsid w:val="00C94DB4"/>
    <w:rsid w:val="00C95CE0"/>
    <w:rsid w:val="00C962D8"/>
    <w:rsid w:val="00CA1647"/>
    <w:rsid w:val="00CA29B2"/>
    <w:rsid w:val="00CA5B9F"/>
    <w:rsid w:val="00CB0A16"/>
    <w:rsid w:val="00CB6245"/>
    <w:rsid w:val="00CB7CFF"/>
    <w:rsid w:val="00CC08B3"/>
    <w:rsid w:val="00CC1A00"/>
    <w:rsid w:val="00CC1A81"/>
    <w:rsid w:val="00CC2CEF"/>
    <w:rsid w:val="00CC2E84"/>
    <w:rsid w:val="00CC319E"/>
    <w:rsid w:val="00CC418F"/>
    <w:rsid w:val="00CC4669"/>
    <w:rsid w:val="00CC6793"/>
    <w:rsid w:val="00CD000F"/>
    <w:rsid w:val="00CD1237"/>
    <w:rsid w:val="00CD16D4"/>
    <w:rsid w:val="00CD1F5B"/>
    <w:rsid w:val="00CD2448"/>
    <w:rsid w:val="00CD368B"/>
    <w:rsid w:val="00CD4253"/>
    <w:rsid w:val="00CD4D62"/>
    <w:rsid w:val="00CD7EF6"/>
    <w:rsid w:val="00CE05F6"/>
    <w:rsid w:val="00CE11CE"/>
    <w:rsid w:val="00CE19DA"/>
    <w:rsid w:val="00CE3300"/>
    <w:rsid w:val="00CE609B"/>
    <w:rsid w:val="00CF20C5"/>
    <w:rsid w:val="00CF48F7"/>
    <w:rsid w:val="00CF662B"/>
    <w:rsid w:val="00CF7086"/>
    <w:rsid w:val="00CF7441"/>
    <w:rsid w:val="00CF7723"/>
    <w:rsid w:val="00D005EB"/>
    <w:rsid w:val="00D0066B"/>
    <w:rsid w:val="00D01D66"/>
    <w:rsid w:val="00D02A0B"/>
    <w:rsid w:val="00D0488D"/>
    <w:rsid w:val="00D07F55"/>
    <w:rsid w:val="00D11193"/>
    <w:rsid w:val="00D11FEB"/>
    <w:rsid w:val="00D14B60"/>
    <w:rsid w:val="00D17E01"/>
    <w:rsid w:val="00D20E04"/>
    <w:rsid w:val="00D216C5"/>
    <w:rsid w:val="00D22B3E"/>
    <w:rsid w:val="00D22C17"/>
    <w:rsid w:val="00D23F60"/>
    <w:rsid w:val="00D2411A"/>
    <w:rsid w:val="00D25352"/>
    <w:rsid w:val="00D263EF"/>
    <w:rsid w:val="00D30F86"/>
    <w:rsid w:val="00D32B26"/>
    <w:rsid w:val="00D33B69"/>
    <w:rsid w:val="00D34316"/>
    <w:rsid w:val="00D357DE"/>
    <w:rsid w:val="00D3621B"/>
    <w:rsid w:val="00D37029"/>
    <w:rsid w:val="00D4012E"/>
    <w:rsid w:val="00D407BE"/>
    <w:rsid w:val="00D40814"/>
    <w:rsid w:val="00D417F0"/>
    <w:rsid w:val="00D42067"/>
    <w:rsid w:val="00D428E8"/>
    <w:rsid w:val="00D45AE8"/>
    <w:rsid w:val="00D47A0E"/>
    <w:rsid w:val="00D558CA"/>
    <w:rsid w:val="00D57871"/>
    <w:rsid w:val="00D620A6"/>
    <w:rsid w:val="00D63749"/>
    <w:rsid w:val="00D64E9A"/>
    <w:rsid w:val="00D65242"/>
    <w:rsid w:val="00D65BAD"/>
    <w:rsid w:val="00D65E63"/>
    <w:rsid w:val="00D6642C"/>
    <w:rsid w:val="00D706E3"/>
    <w:rsid w:val="00D71DBC"/>
    <w:rsid w:val="00D737F2"/>
    <w:rsid w:val="00D73F17"/>
    <w:rsid w:val="00D74627"/>
    <w:rsid w:val="00D74F95"/>
    <w:rsid w:val="00D77F17"/>
    <w:rsid w:val="00D805D6"/>
    <w:rsid w:val="00D81002"/>
    <w:rsid w:val="00D8227E"/>
    <w:rsid w:val="00D8462F"/>
    <w:rsid w:val="00D84E56"/>
    <w:rsid w:val="00D85D00"/>
    <w:rsid w:val="00D86010"/>
    <w:rsid w:val="00D86EAE"/>
    <w:rsid w:val="00D87210"/>
    <w:rsid w:val="00D87237"/>
    <w:rsid w:val="00D9032D"/>
    <w:rsid w:val="00D9063E"/>
    <w:rsid w:val="00D924DA"/>
    <w:rsid w:val="00D93467"/>
    <w:rsid w:val="00D934A6"/>
    <w:rsid w:val="00D93514"/>
    <w:rsid w:val="00D97889"/>
    <w:rsid w:val="00DA03F1"/>
    <w:rsid w:val="00DA0A4B"/>
    <w:rsid w:val="00DA12CC"/>
    <w:rsid w:val="00DA209E"/>
    <w:rsid w:val="00DA5513"/>
    <w:rsid w:val="00DA5870"/>
    <w:rsid w:val="00DA6407"/>
    <w:rsid w:val="00DA7C25"/>
    <w:rsid w:val="00DB05A2"/>
    <w:rsid w:val="00DB066C"/>
    <w:rsid w:val="00DB07BB"/>
    <w:rsid w:val="00DB168B"/>
    <w:rsid w:val="00DB2485"/>
    <w:rsid w:val="00DB3EB8"/>
    <w:rsid w:val="00DB60C7"/>
    <w:rsid w:val="00DB6410"/>
    <w:rsid w:val="00DB712B"/>
    <w:rsid w:val="00DB79C7"/>
    <w:rsid w:val="00DC0B60"/>
    <w:rsid w:val="00DC169C"/>
    <w:rsid w:val="00DC3483"/>
    <w:rsid w:val="00DC3DF1"/>
    <w:rsid w:val="00DC3F7E"/>
    <w:rsid w:val="00DC3F85"/>
    <w:rsid w:val="00DC4101"/>
    <w:rsid w:val="00DC411C"/>
    <w:rsid w:val="00DC60F5"/>
    <w:rsid w:val="00DC697C"/>
    <w:rsid w:val="00DC7665"/>
    <w:rsid w:val="00DC7C6D"/>
    <w:rsid w:val="00DD254A"/>
    <w:rsid w:val="00DD3C86"/>
    <w:rsid w:val="00DD78BE"/>
    <w:rsid w:val="00DD78EE"/>
    <w:rsid w:val="00DE0428"/>
    <w:rsid w:val="00DE0ADD"/>
    <w:rsid w:val="00DE318D"/>
    <w:rsid w:val="00DE3F4C"/>
    <w:rsid w:val="00DE62E4"/>
    <w:rsid w:val="00DE688E"/>
    <w:rsid w:val="00DE6AC6"/>
    <w:rsid w:val="00DE71A4"/>
    <w:rsid w:val="00DF0389"/>
    <w:rsid w:val="00DF2E98"/>
    <w:rsid w:val="00DF3645"/>
    <w:rsid w:val="00DF58C8"/>
    <w:rsid w:val="00DF6A8F"/>
    <w:rsid w:val="00DF73A2"/>
    <w:rsid w:val="00E10363"/>
    <w:rsid w:val="00E1140F"/>
    <w:rsid w:val="00E13114"/>
    <w:rsid w:val="00E156BC"/>
    <w:rsid w:val="00E15B47"/>
    <w:rsid w:val="00E16BD1"/>
    <w:rsid w:val="00E16EDB"/>
    <w:rsid w:val="00E203B4"/>
    <w:rsid w:val="00E20728"/>
    <w:rsid w:val="00E217EE"/>
    <w:rsid w:val="00E21C0A"/>
    <w:rsid w:val="00E233EE"/>
    <w:rsid w:val="00E23E9D"/>
    <w:rsid w:val="00E24367"/>
    <w:rsid w:val="00E2489B"/>
    <w:rsid w:val="00E24CF6"/>
    <w:rsid w:val="00E26081"/>
    <w:rsid w:val="00E303A5"/>
    <w:rsid w:val="00E30AE5"/>
    <w:rsid w:val="00E34090"/>
    <w:rsid w:val="00E35A7F"/>
    <w:rsid w:val="00E3705F"/>
    <w:rsid w:val="00E4267A"/>
    <w:rsid w:val="00E428B0"/>
    <w:rsid w:val="00E43B13"/>
    <w:rsid w:val="00E44783"/>
    <w:rsid w:val="00E45C50"/>
    <w:rsid w:val="00E46DF5"/>
    <w:rsid w:val="00E475F8"/>
    <w:rsid w:val="00E47716"/>
    <w:rsid w:val="00E47BDA"/>
    <w:rsid w:val="00E504EA"/>
    <w:rsid w:val="00E51D89"/>
    <w:rsid w:val="00E5234F"/>
    <w:rsid w:val="00E52D62"/>
    <w:rsid w:val="00E52EED"/>
    <w:rsid w:val="00E604CF"/>
    <w:rsid w:val="00E635E8"/>
    <w:rsid w:val="00E63979"/>
    <w:rsid w:val="00E7059F"/>
    <w:rsid w:val="00E71AD9"/>
    <w:rsid w:val="00E7301C"/>
    <w:rsid w:val="00E73A32"/>
    <w:rsid w:val="00E73C4C"/>
    <w:rsid w:val="00E74E16"/>
    <w:rsid w:val="00E75884"/>
    <w:rsid w:val="00E75AEE"/>
    <w:rsid w:val="00E75B7D"/>
    <w:rsid w:val="00E80302"/>
    <w:rsid w:val="00E80C75"/>
    <w:rsid w:val="00E80FF6"/>
    <w:rsid w:val="00E8134D"/>
    <w:rsid w:val="00E83C26"/>
    <w:rsid w:val="00E842AB"/>
    <w:rsid w:val="00E901A1"/>
    <w:rsid w:val="00E91C92"/>
    <w:rsid w:val="00E91D24"/>
    <w:rsid w:val="00E921C7"/>
    <w:rsid w:val="00E93C93"/>
    <w:rsid w:val="00E9421D"/>
    <w:rsid w:val="00E9582C"/>
    <w:rsid w:val="00EA0B23"/>
    <w:rsid w:val="00EA355F"/>
    <w:rsid w:val="00EA458C"/>
    <w:rsid w:val="00EA460C"/>
    <w:rsid w:val="00EA498E"/>
    <w:rsid w:val="00EA56F2"/>
    <w:rsid w:val="00EA75BC"/>
    <w:rsid w:val="00EB2932"/>
    <w:rsid w:val="00EB3B79"/>
    <w:rsid w:val="00EB401D"/>
    <w:rsid w:val="00EB496F"/>
    <w:rsid w:val="00EB7105"/>
    <w:rsid w:val="00EB7AB5"/>
    <w:rsid w:val="00EC27F1"/>
    <w:rsid w:val="00EC3643"/>
    <w:rsid w:val="00EC76C6"/>
    <w:rsid w:val="00ED1967"/>
    <w:rsid w:val="00ED2334"/>
    <w:rsid w:val="00ED2618"/>
    <w:rsid w:val="00ED36A3"/>
    <w:rsid w:val="00ED458F"/>
    <w:rsid w:val="00ED45FE"/>
    <w:rsid w:val="00ED4BE8"/>
    <w:rsid w:val="00ED515D"/>
    <w:rsid w:val="00ED73DD"/>
    <w:rsid w:val="00EE09EF"/>
    <w:rsid w:val="00EE2182"/>
    <w:rsid w:val="00EE28FC"/>
    <w:rsid w:val="00EE3326"/>
    <w:rsid w:val="00EE353F"/>
    <w:rsid w:val="00EE357D"/>
    <w:rsid w:val="00EE3BE0"/>
    <w:rsid w:val="00EE5BE0"/>
    <w:rsid w:val="00EF077B"/>
    <w:rsid w:val="00EF1030"/>
    <w:rsid w:val="00EF5B35"/>
    <w:rsid w:val="00EF7661"/>
    <w:rsid w:val="00EF7F25"/>
    <w:rsid w:val="00F00F7B"/>
    <w:rsid w:val="00F012CB"/>
    <w:rsid w:val="00F015B1"/>
    <w:rsid w:val="00F0180A"/>
    <w:rsid w:val="00F01BBA"/>
    <w:rsid w:val="00F020C3"/>
    <w:rsid w:val="00F04395"/>
    <w:rsid w:val="00F054FC"/>
    <w:rsid w:val="00F1219A"/>
    <w:rsid w:val="00F12B8A"/>
    <w:rsid w:val="00F13161"/>
    <w:rsid w:val="00F139EE"/>
    <w:rsid w:val="00F140C2"/>
    <w:rsid w:val="00F141B5"/>
    <w:rsid w:val="00F15FB7"/>
    <w:rsid w:val="00F16227"/>
    <w:rsid w:val="00F206CF"/>
    <w:rsid w:val="00F207DD"/>
    <w:rsid w:val="00F20804"/>
    <w:rsid w:val="00F21B35"/>
    <w:rsid w:val="00F220D5"/>
    <w:rsid w:val="00F229C2"/>
    <w:rsid w:val="00F25067"/>
    <w:rsid w:val="00F266AD"/>
    <w:rsid w:val="00F2688D"/>
    <w:rsid w:val="00F30AD5"/>
    <w:rsid w:val="00F30AD8"/>
    <w:rsid w:val="00F32B38"/>
    <w:rsid w:val="00F351DC"/>
    <w:rsid w:val="00F35719"/>
    <w:rsid w:val="00F359D2"/>
    <w:rsid w:val="00F35A4F"/>
    <w:rsid w:val="00F413CC"/>
    <w:rsid w:val="00F425F4"/>
    <w:rsid w:val="00F436A7"/>
    <w:rsid w:val="00F44EC0"/>
    <w:rsid w:val="00F45B38"/>
    <w:rsid w:val="00F50CF7"/>
    <w:rsid w:val="00F510C1"/>
    <w:rsid w:val="00F51D8D"/>
    <w:rsid w:val="00F520A7"/>
    <w:rsid w:val="00F52F74"/>
    <w:rsid w:val="00F5372A"/>
    <w:rsid w:val="00F606EB"/>
    <w:rsid w:val="00F61351"/>
    <w:rsid w:val="00F62B6A"/>
    <w:rsid w:val="00F661BA"/>
    <w:rsid w:val="00F67ED0"/>
    <w:rsid w:val="00F71D14"/>
    <w:rsid w:val="00F72789"/>
    <w:rsid w:val="00F72AA6"/>
    <w:rsid w:val="00F76B75"/>
    <w:rsid w:val="00F77872"/>
    <w:rsid w:val="00F80B8F"/>
    <w:rsid w:val="00F838EF"/>
    <w:rsid w:val="00F83FAE"/>
    <w:rsid w:val="00F84058"/>
    <w:rsid w:val="00F84E8B"/>
    <w:rsid w:val="00F85F8E"/>
    <w:rsid w:val="00F8601B"/>
    <w:rsid w:val="00F87728"/>
    <w:rsid w:val="00F90374"/>
    <w:rsid w:val="00F90DA1"/>
    <w:rsid w:val="00F914E0"/>
    <w:rsid w:val="00F9220D"/>
    <w:rsid w:val="00F9390A"/>
    <w:rsid w:val="00F951E7"/>
    <w:rsid w:val="00F96115"/>
    <w:rsid w:val="00F96575"/>
    <w:rsid w:val="00FA0655"/>
    <w:rsid w:val="00FA41B6"/>
    <w:rsid w:val="00FA49AA"/>
    <w:rsid w:val="00FA5F3C"/>
    <w:rsid w:val="00FB2962"/>
    <w:rsid w:val="00FB598A"/>
    <w:rsid w:val="00FB5CD5"/>
    <w:rsid w:val="00FC08DB"/>
    <w:rsid w:val="00FC4E44"/>
    <w:rsid w:val="00FD256A"/>
    <w:rsid w:val="00FD4594"/>
    <w:rsid w:val="00FD789F"/>
    <w:rsid w:val="00FE01DC"/>
    <w:rsid w:val="00FE236B"/>
    <w:rsid w:val="00FE2AE2"/>
    <w:rsid w:val="00FE3987"/>
    <w:rsid w:val="00FE5AC3"/>
    <w:rsid w:val="00FE5DEE"/>
    <w:rsid w:val="00FF1AA8"/>
    <w:rsid w:val="00FF1DB4"/>
    <w:rsid w:val="00F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6E1DE364"/>
  <w15:docId w15:val="{F856AE02-2C44-408D-A9C6-43C7E4BF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942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A245BC"/>
    <w:pPr>
      <w:keepNext/>
      <w:keepLines/>
      <w:numPr>
        <w:numId w:val="1"/>
      </w:numPr>
      <w:pBdr>
        <w:bottom w:val="single" w:sz="24" w:space="1" w:color="auto"/>
      </w:pBdr>
      <w:spacing w:before="48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FD256A"/>
    <w:pPr>
      <w:keepNext/>
      <w:keepLines/>
      <w:numPr>
        <w:ilvl w:val="1"/>
        <w:numId w:val="1"/>
      </w:numPr>
      <w:pBdr>
        <w:bottom w:val="single" w:sz="4" w:space="1" w:color="auto"/>
      </w:pBdr>
      <w:spacing w:after="80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FD256A"/>
    <w:pPr>
      <w:keepNext/>
      <w:keepLines/>
      <w:numPr>
        <w:ilvl w:val="2"/>
        <w:numId w:val="1"/>
      </w:numPr>
      <w:spacing w:after="80"/>
      <w:ind w:left="1276"/>
      <w:outlineLvl w:val="2"/>
    </w:pPr>
    <w:rPr>
      <w:rFonts w:eastAsiaTheme="majorEastAsia" w:cstheme="majorBidi"/>
      <w:b/>
      <w:sz w:val="22"/>
      <w:szCs w:val="24"/>
      <w:u w:val="single"/>
    </w:rPr>
  </w:style>
  <w:style w:type="paragraph" w:styleId="Nadpis4">
    <w:name w:val="heading 4"/>
    <w:basedOn w:val="Normln"/>
    <w:next w:val="Normln"/>
    <w:link w:val="Nadpis4Char"/>
    <w:unhideWhenUsed/>
    <w:qFormat/>
    <w:rsid w:val="00CB0A16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98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98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98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98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98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245BC"/>
    <w:rPr>
      <w:rFonts w:ascii="Arial" w:eastAsiaTheme="majorEastAsia" w:hAnsi="Arial" w:cstheme="majorBidi"/>
      <w:b/>
      <w:sz w:val="28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E0AD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6377E"/>
    <w:pPr>
      <w:tabs>
        <w:tab w:val="left" w:pos="66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DE0ADD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A245BC"/>
    <w:pPr>
      <w:spacing w:after="0" w:line="240" w:lineRule="auto"/>
    </w:pPr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062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FD256A"/>
    <w:rPr>
      <w:rFonts w:ascii="Arial" w:eastAsiaTheme="majorEastAsia" w:hAnsi="Arial" w:cstheme="majorBidi"/>
      <w:b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4A354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0FF"/>
  </w:style>
  <w:style w:type="paragraph" w:styleId="Zpat">
    <w:name w:val="footer"/>
    <w:basedOn w:val="Normln"/>
    <w:link w:val="ZpatChar"/>
    <w:uiPriority w:val="99"/>
    <w:unhideWhenUsed/>
    <w:rsid w:val="008C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0FF"/>
  </w:style>
  <w:style w:type="paragraph" w:styleId="Obsah2">
    <w:name w:val="toc 2"/>
    <w:basedOn w:val="Normln"/>
    <w:next w:val="Normln"/>
    <w:autoRedefine/>
    <w:uiPriority w:val="39"/>
    <w:unhideWhenUsed/>
    <w:rsid w:val="002F1F05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rsid w:val="00FD256A"/>
    <w:rPr>
      <w:rFonts w:ascii="Arial" w:eastAsiaTheme="majorEastAsia" w:hAnsi="Arial" w:cstheme="majorBidi"/>
      <w:b/>
      <w:szCs w:val="24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AB4186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955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6A9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F7661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161FA7"/>
    <w:rPr>
      <w:rFonts w:ascii="Cousine-Bold" w:hAnsi="Cousine-Bold" w:hint="default"/>
      <w:b/>
      <w:bCs/>
      <w:i w:val="0"/>
      <w:iCs w:val="0"/>
      <w:color w:val="0000FF"/>
      <w:sz w:val="8"/>
      <w:szCs w:val="8"/>
    </w:rPr>
  </w:style>
  <w:style w:type="character" w:customStyle="1" w:styleId="fontstyle21">
    <w:name w:val="fontstyle21"/>
    <w:basedOn w:val="Standardnpsmoodstavce"/>
    <w:rsid w:val="00161FA7"/>
    <w:rPr>
      <w:rFonts w:ascii="Cousine-Regular" w:hAnsi="Cousine-Regular" w:hint="default"/>
      <w:b w:val="0"/>
      <w:bCs w:val="0"/>
      <w:i w:val="0"/>
      <w:iCs w:val="0"/>
      <w:color w:val="0000FF"/>
      <w:sz w:val="8"/>
      <w:szCs w:val="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D1967"/>
    <w:rPr>
      <w:color w:val="605E5C"/>
      <w:shd w:val="clear" w:color="auto" w:fill="E1DFDD"/>
    </w:rPr>
  </w:style>
  <w:style w:type="paragraph" w:customStyle="1" w:styleId="Default">
    <w:name w:val="Default"/>
    <w:rsid w:val="007342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CB0A16"/>
    <w:rPr>
      <w:rFonts w:ascii="Arial" w:eastAsiaTheme="majorEastAsia" w:hAnsi="Arial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98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98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98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9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9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B33B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3BD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3BD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B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BD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E239E"/>
    <w:pPr>
      <w:spacing w:after="0" w:line="240" w:lineRule="auto"/>
    </w:pPr>
    <w:rPr>
      <w:rFonts w:ascii="Arial" w:hAnsi="Arial"/>
      <w:sz w:val="20"/>
    </w:rPr>
  </w:style>
  <w:style w:type="paragraph" w:customStyle="1" w:styleId="Puntk">
    <w:name w:val="Puntík"/>
    <w:basedOn w:val="Normln"/>
    <w:rsid w:val="00E74E16"/>
    <w:pPr>
      <w:numPr>
        <w:numId w:val="2"/>
      </w:numPr>
      <w:tabs>
        <w:tab w:val="left" w:pos="851"/>
      </w:tabs>
      <w:spacing w:before="120" w:after="180" w:line="240" w:lineRule="auto"/>
      <w:jc w:val="both"/>
    </w:pPr>
    <w:rPr>
      <w:rFonts w:eastAsia="Times New Roman" w:cs="Arial"/>
      <w:sz w:val="22"/>
      <w:szCs w:val="20"/>
      <w:lang w:eastAsia="cs-CZ"/>
    </w:rPr>
  </w:style>
  <w:style w:type="paragraph" w:customStyle="1" w:styleId="nobmargin">
    <w:name w:val="nobmargin"/>
    <w:basedOn w:val="Normln"/>
    <w:rsid w:val="003A1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AB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B501C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6E0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6E0D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6E0D"/>
    <w:rPr>
      <w:vertAlign w:val="superscript"/>
    </w:rPr>
  </w:style>
  <w:style w:type="paragraph" w:customStyle="1" w:styleId="paragraph">
    <w:name w:val="paragraph"/>
    <w:basedOn w:val="Normln"/>
    <w:rsid w:val="00EF0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F077B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5908F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984944"/>
    <w:rPr>
      <w:color w:val="605E5C"/>
      <w:shd w:val="clear" w:color="auto" w:fill="E1DFDD"/>
    </w:rPr>
  </w:style>
  <w:style w:type="paragraph" w:customStyle="1" w:styleId="Nadpis1-1">
    <w:name w:val="_Nadpis_1-1"/>
    <w:basedOn w:val="Normln"/>
    <w:rsid w:val="00EA458C"/>
    <w:pPr>
      <w:widowControl w:val="0"/>
      <w:numPr>
        <w:numId w:val="12"/>
      </w:numPr>
      <w:spacing w:after="0" w:line="240" w:lineRule="auto"/>
    </w:pPr>
    <w:rPr>
      <w:rFonts w:asciiTheme="minorHAnsi" w:hAnsiTheme="minorHAnsi"/>
      <w:b/>
      <w:sz w:val="24"/>
      <w:lang w:val="en-US"/>
    </w:rPr>
  </w:style>
  <w:style w:type="paragraph" w:customStyle="1" w:styleId="Text1-1">
    <w:name w:val="_Text_1-1"/>
    <w:basedOn w:val="Normln"/>
    <w:rsid w:val="00EA458C"/>
    <w:pPr>
      <w:widowControl w:val="0"/>
      <w:numPr>
        <w:ilvl w:val="1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customStyle="1" w:styleId="Text1-2">
    <w:name w:val="_Text_1-2"/>
    <w:basedOn w:val="Normln"/>
    <w:rsid w:val="00EA458C"/>
    <w:pPr>
      <w:widowControl w:val="0"/>
      <w:numPr>
        <w:ilvl w:val="2"/>
        <w:numId w:val="12"/>
      </w:numPr>
      <w:spacing w:after="0" w:line="240" w:lineRule="auto"/>
    </w:pPr>
    <w:rPr>
      <w:rFonts w:asciiTheme="minorHAnsi" w:hAnsiTheme="minorHAnsi"/>
      <w:lang w:val="en-US"/>
    </w:rPr>
  </w:style>
  <w:style w:type="paragraph" w:styleId="Obsah4">
    <w:name w:val="toc 4"/>
    <w:basedOn w:val="Normln"/>
    <w:next w:val="Normln"/>
    <w:autoRedefine/>
    <w:uiPriority w:val="39"/>
    <w:unhideWhenUsed/>
    <w:rsid w:val="00535DBF"/>
    <w:pPr>
      <w:spacing w:after="100"/>
      <w:ind w:left="660"/>
    </w:pPr>
    <w:rPr>
      <w:rFonts w:asciiTheme="minorHAnsi" w:eastAsiaTheme="minorEastAsia" w:hAnsiTheme="minorHAnsi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35DBF"/>
    <w:pPr>
      <w:spacing w:after="100"/>
      <w:ind w:left="880"/>
    </w:pPr>
    <w:rPr>
      <w:rFonts w:asciiTheme="minorHAnsi" w:eastAsiaTheme="minorEastAsia" w:hAnsiTheme="minorHAns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35DBF"/>
    <w:pPr>
      <w:spacing w:after="100"/>
      <w:ind w:left="1100"/>
    </w:pPr>
    <w:rPr>
      <w:rFonts w:asciiTheme="minorHAnsi" w:eastAsiaTheme="minorEastAsia" w:hAnsiTheme="minorHAns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35DBF"/>
    <w:pPr>
      <w:spacing w:after="100"/>
      <w:ind w:left="1320"/>
    </w:pPr>
    <w:rPr>
      <w:rFonts w:asciiTheme="minorHAnsi" w:eastAsiaTheme="minorEastAsia" w:hAnsiTheme="minorHAns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35DBF"/>
    <w:pPr>
      <w:spacing w:after="100"/>
      <w:ind w:left="1540"/>
    </w:pPr>
    <w:rPr>
      <w:rFonts w:asciiTheme="minorHAnsi" w:eastAsiaTheme="minorEastAsia" w:hAnsiTheme="minorHAns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35DBF"/>
    <w:pPr>
      <w:spacing w:after="100"/>
      <w:ind w:left="1760"/>
    </w:pPr>
    <w:rPr>
      <w:rFonts w:asciiTheme="minorHAnsi" w:eastAsiaTheme="minorEastAsia" w:hAnsiTheme="minorHAnsi"/>
      <w:sz w:val="22"/>
      <w:lang w:eastAsia="cs-CZ"/>
    </w:rPr>
  </w:style>
  <w:style w:type="paragraph" w:customStyle="1" w:styleId="Dodavatel">
    <w:name w:val="Dodavatel"/>
    <w:basedOn w:val="Normln"/>
    <w:link w:val="DodavatelChar"/>
    <w:qFormat/>
    <w:rsid w:val="00E8134D"/>
    <w:rPr>
      <w:b/>
      <w:color w:val="ED7D31" w:themeColor="accent2"/>
    </w:rPr>
  </w:style>
  <w:style w:type="character" w:styleId="Zdraznnjemn">
    <w:name w:val="Subtle Emphasis"/>
    <w:basedOn w:val="Standardnpsmoodstavce"/>
    <w:uiPriority w:val="19"/>
    <w:qFormat/>
    <w:rsid w:val="000C41A3"/>
    <w:rPr>
      <w:i/>
      <w:iCs/>
      <w:color w:val="404040" w:themeColor="text1" w:themeTint="BF"/>
    </w:rPr>
  </w:style>
  <w:style w:type="character" w:customStyle="1" w:styleId="DodavatelChar">
    <w:name w:val="Dodavatel Char"/>
    <w:basedOn w:val="Standardnpsmoodstavce"/>
    <w:link w:val="Dodavatel"/>
    <w:rsid w:val="00E8134D"/>
    <w:rPr>
      <w:rFonts w:ascii="Arial" w:hAnsi="Arial"/>
      <w:b/>
      <w:color w:val="ED7D31" w:themeColor="accen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4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2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09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10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bb23c3-eaa8-405f-8a00-eb4a79bd82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92E848A1AED4AAFE6531EE242D019" ma:contentTypeVersion="10" ma:contentTypeDescription="Vytvoří nový dokument" ma:contentTypeScope="" ma:versionID="d21259b51c542a4859e6bdc42b02df60">
  <xsd:schema xmlns:xsd="http://www.w3.org/2001/XMLSchema" xmlns:xs="http://www.w3.org/2001/XMLSchema" xmlns:p="http://schemas.microsoft.com/office/2006/metadata/properties" xmlns:ns2="19bb23c3-eaa8-405f-8a00-eb4a79bd82ba" targetNamespace="http://schemas.microsoft.com/office/2006/metadata/properties" ma:root="true" ma:fieldsID="f1785ec984c6bc69246b969c16f1834c" ns2:_="">
    <xsd:import namespace="19bb23c3-eaa8-405f-8a00-eb4a79bd8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23c3-eaa8-405f-8a00-eb4a79bd8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15e324bf-94a4-472c-9ef5-ab43ffc8c7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6EF0A-F4B4-467D-BC4E-4E24028DD42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9bb23c3-eaa8-405f-8a00-eb4a79bd82b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D95EB27-EA6D-4720-B12F-739A301E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9AFE3-367C-42A3-9A80-464868556B64}"/>
</file>

<file path=customXml/itemProps4.xml><?xml version="1.0" encoding="utf-8"?>
<ds:datastoreItem xmlns:ds="http://schemas.openxmlformats.org/officeDocument/2006/customXml" ds:itemID="{E3037D0B-ECEC-43B4-A5B5-76426BBA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17</Pages>
  <Words>3503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di5 archiktekti inženýři</dc:creator>
  <cp:keywords/>
  <dc:description/>
  <cp:lastModifiedBy>Jirát Peter</cp:lastModifiedBy>
  <cp:revision>70</cp:revision>
  <cp:lastPrinted>2023-08-18T12:58:00Z</cp:lastPrinted>
  <dcterms:created xsi:type="dcterms:W3CDTF">2023-08-17T17:22:00Z</dcterms:created>
  <dcterms:modified xsi:type="dcterms:W3CDTF">2024-07-18T08:36:00Z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0x010100A3C92E848A1AED4AAFE6531EE242D019</vt:lpwstr>
  </property>
</Properties>
</file>