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91EE6EE" w:rsidR="002D1EB7" w:rsidRPr="00334AAD" w:rsidRDefault="003B0591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B0591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3B0591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3B0591">
        <w:rPr>
          <w:rFonts w:ascii="Arial" w:eastAsia="Arial" w:hAnsi="Arial" w:cs="Arial"/>
          <w:sz w:val="20"/>
          <w:szCs w:val="20"/>
        </w:rPr>
        <w:t xml:space="preserve"> - Karlovy</w:t>
      </w:r>
      <w:proofErr w:type="gramEnd"/>
      <w:r w:rsidRPr="003B0591">
        <w:rPr>
          <w:rFonts w:ascii="Arial" w:eastAsia="Arial" w:hAnsi="Arial" w:cs="Arial"/>
          <w:sz w:val="20"/>
          <w:szCs w:val="20"/>
        </w:rPr>
        <w:t xml:space="preserve"> Vary, projekt I</w:t>
      </w:r>
      <w:r w:rsidR="00AE785A">
        <w:rPr>
          <w:rFonts w:ascii="Arial" w:eastAsia="Arial" w:hAnsi="Arial" w:cs="Arial"/>
          <w:sz w:val="20"/>
          <w:szCs w:val="20"/>
        </w:rPr>
        <w:t xml:space="preserve">, </w:t>
      </w:r>
      <w:r w:rsidRPr="003B0591">
        <w:rPr>
          <w:rFonts w:ascii="Arial" w:eastAsia="Arial" w:hAnsi="Arial" w:cs="Arial"/>
          <w:sz w:val="20"/>
          <w:szCs w:val="20"/>
        </w:rPr>
        <w:t>CZ.06.6.127/0.0/0.0/21_121/0016269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CCDC24F" w14:textId="77777777" w:rsidR="00771855" w:rsidRDefault="002D1EB7" w:rsidP="007718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2E4163B4" w:rsidR="002D1EB7" w:rsidRPr="00334AAD" w:rsidRDefault="008C0F50" w:rsidP="007718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ReactEU-98-KV_</w:t>
      </w:r>
      <w:r w:rsidR="00771855" w:rsidRPr="00771855">
        <w:rPr>
          <w:rFonts w:ascii="Arial" w:eastAsia="Arial" w:hAnsi="Arial" w:cs="Arial"/>
          <w:b/>
          <w:bCs/>
          <w:sz w:val="20"/>
          <w:szCs w:val="20"/>
        </w:rPr>
        <w:t xml:space="preserve">Mobilní RTG přístroj s C ramenem vč. </w:t>
      </w:r>
      <w:proofErr w:type="spellStart"/>
      <w:r w:rsidR="00771855" w:rsidRPr="00771855">
        <w:rPr>
          <w:rFonts w:ascii="Arial" w:eastAsia="Arial" w:hAnsi="Arial" w:cs="Arial"/>
          <w:b/>
          <w:bCs/>
          <w:sz w:val="20"/>
          <w:szCs w:val="20"/>
        </w:rPr>
        <w:t>multimodalitních</w:t>
      </w:r>
      <w:proofErr w:type="spellEnd"/>
      <w:r w:rsidR="00771855" w:rsidRPr="00771855">
        <w:rPr>
          <w:rFonts w:ascii="Arial" w:eastAsia="Arial" w:hAnsi="Arial" w:cs="Arial"/>
          <w:b/>
          <w:bCs/>
          <w:sz w:val="20"/>
          <w:szCs w:val="20"/>
        </w:rPr>
        <w:t xml:space="preserve"> diagnostických pracovních stanic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FD1C" w14:textId="77777777" w:rsidR="00A76234" w:rsidRDefault="00A76234" w:rsidP="00072B20">
      <w:r>
        <w:separator/>
      </w:r>
    </w:p>
  </w:endnote>
  <w:endnote w:type="continuationSeparator" w:id="0">
    <w:p w14:paraId="13B6C013" w14:textId="77777777" w:rsidR="00A76234" w:rsidRDefault="00A7623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96EA" w14:textId="77777777" w:rsidR="00A76234" w:rsidRDefault="00A76234" w:rsidP="00072B20">
      <w:r>
        <w:separator/>
      </w:r>
    </w:p>
  </w:footnote>
  <w:footnote w:type="continuationSeparator" w:id="0">
    <w:p w14:paraId="22F55345" w14:textId="77777777" w:rsidR="00A76234" w:rsidRDefault="00A76234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01ED4"/>
    <w:rsid w:val="00634B36"/>
    <w:rsid w:val="00687643"/>
    <w:rsid w:val="006A06DD"/>
    <w:rsid w:val="007010A6"/>
    <w:rsid w:val="00721B32"/>
    <w:rsid w:val="00767923"/>
    <w:rsid w:val="00771855"/>
    <w:rsid w:val="00784F1D"/>
    <w:rsid w:val="00796C02"/>
    <w:rsid w:val="00863E62"/>
    <w:rsid w:val="00887AF5"/>
    <w:rsid w:val="008B1D8C"/>
    <w:rsid w:val="008C0F50"/>
    <w:rsid w:val="00914AC4"/>
    <w:rsid w:val="00933325"/>
    <w:rsid w:val="009526EB"/>
    <w:rsid w:val="009D174E"/>
    <w:rsid w:val="00A76234"/>
    <w:rsid w:val="00AC1D6B"/>
    <w:rsid w:val="00AE785A"/>
    <w:rsid w:val="00B04742"/>
    <w:rsid w:val="00B53352"/>
    <w:rsid w:val="00BC34F6"/>
    <w:rsid w:val="00C043F6"/>
    <w:rsid w:val="00C261D7"/>
    <w:rsid w:val="00C56028"/>
    <w:rsid w:val="00C65D92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01498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11</cp:revision>
  <dcterms:created xsi:type="dcterms:W3CDTF">2023-01-23T12:59:00Z</dcterms:created>
  <dcterms:modified xsi:type="dcterms:W3CDTF">2023-09-05T11:05:00Z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