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6704"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9CFE6FC"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17DD25FE" w14:textId="77777777" w:rsidR="00E46ED4" w:rsidRPr="00C2244B" w:rsidRDefault="00E87935" w:rsidP="00E46ED4">
      <w:pPr>
        <w:pStyle w:val="Nadpis5"/>
        <w:rPr>
          <w:rFonts w:ascii="Arial" w:hAnsi="Arial" w:cs="Arial"/>
          <w:i/>
          <w:szCs w:val="24"/>
        </w:rPr>
      </w:pPr>
      <w:r w:rsidRPr="00C2244B">
        <w:rPr>
          <w:rFonts w:ascii="Arial" w:hAnsi="Arial" w:cs="Arial"/>
          <w:szCs w:val="24"/>
        </w:rPr>
        <w:t>„</w:t>
      </w:r>
      <w:r w:rsidR="00714201">
        <w:rPr>
          <w:rFonts w:ascii="Arial" w:hAnsi="Arial" w:cs="Arial"/>
          <w:szCs w:val="24"/>
        </w:rPr>
        <w:t>Most v Přebuzi</w:t>
      </w:r>
      <w:r w:rsidRPr="00C2244B">
        <w:rPr>
          <w:rFonts w:ascii="Arial" w:hAnsi="Arial" w:cs="Arial"/>
          <w:i/>
          <w:szCs w:val="24"/>
        </w:rPr>
        <w:t>“</w:t>
      </w:r>
    </w:p>
    <w:p w14:paraId="1A074FF3" w14:textId="77777777" w:rsidR="00E46ED4" w:rsidRPr="00B93FB6" w:rsidRDefault="00E46ED4" w:rsidP="00E46ED4">
      <w:pPr>
        <w:rPr>
          <w:rFonts w:ascii="Arial" w:hAnsi="Arial" w:cs="Arial"/>
        </w:rPr>
      </w:pPr>
    </w:p>
    <w:p w14:paraId="2592EC7A" w14:textId="77777777" w:rsidR="00E87935" w:rsidRPr="00C2244B" w:rsidRDefault="00E87935" w:rsidP="00E87935">
      <w:pPr>
        <w:rPr>
          <w:rFonts w:ascii="Arial" w:hAnsi="Arial" w:cs="Arial"/>
        </w:rPr>
      </w:pPr>
      <w:r w:rsidRPr="00C2244B">
        <w:rPr>
          <w:rFonts w:ascii="Arial" w:hAnsi="Arial" w:cs="Arial"/>
        </w:rPr>
        <w:t>DNEŠNÍHO DNE, MĚSÍCE A ROKU:</w:t>
      </w:r>
    </w:p>
    <w:p w14:paraId="1086DDF0" w14:textId="77777777" w:rsidR="00E87935" w:rsidRPr="00C2244B" w:rsidRDefault="00E87935" w:rsidP="00E46ED4">
      <w:pPr>
        <w:rPr>
          <w:rFonts w:ascii="Arial" w:hAnsi="Arial" w:cs="Arial"/>
          <w:sz w:val="22"/>
          <w:szCs w:val="22"/>
        </w:rPr>
      </w:pPr>
    </w:p>
    <w:p w14:paraId="20FCFCF5" w14:textId="77777777" w:rsidR="00E87935" w:rsidRPr="00C2244B" w:rsidRDefault="00E87935" w:rsidP="00E46ED4">
      <w:pPr>
        <w:rPr>
          <w:rFonts w:ascii="Arial" w:hAnsi="Arial" w:cs="Arial"/>
          <w:sz w:val="22"/>
          <w:szCs w:val="22"/>
        </w:rPr>
      </w:pPr>
    </w:p>
    <w:p w14:paraId="24810265" w14:textId="77777777" w:rsidR="00714201" w:rsidRPr="00561966" w:rsidRDefault="00714201" w:rsidP="00714201">
      <w:pPr>
        <w:pStyle w:val="Nadpis1"/>
        <w:rPr>
          <w:rFonts w:ascii="Arial" w:hAnsi="Arial" w:cs="Arial"/>
          <w:iCs/>
          <w:sz w:val="20"/>
        </w:rPr>
      </w:pPr>
      <w:r>
        <w:rPr>
          <w:rFonts w:ascii="Arial" w:hAnsi="Arial" w:cs="Arial"/>
          <w:iCs/>
          <w:sz w:val="20"/>
        </w:rPr>
        <w:t>Karlovarská kraj</w:t>
      </w:r>
    </w:p>
    <w:p w14:paraId="0445A9CC" w14:textId="77777777" w:rsidR="00714201" w:rsidRPr="00C2244B" w:rsidRDefault="00714201" w:rsidP="00714201">
      <w:pPr>
        <w:tabs>
          <w:tab w:val="left" w:pos="2268"/>
        </w:tabs>
        <w:rPr>
          <w:rFonts w:ascii="Arial" w:hAnsi="Arial" w:cs="Arial"/>
        </w:rPr>
      </w:pPr>
      <w:r w:rsidRPr="00C2244B">
        <w:rPr>
          <w:rFonts w:ascii="Arial" w:hAnsi="Arial" w:cs="Arial"/>
        </w:rPr>
        <w:t xml:space="preserve">se sídlem: </w:t>
      </w:r>
      <w:r>
        <w:rPr>
          <w:rFonts w:ascii="Arial" w:hAnsi="Arial" w:cs="Arial"/>
        </w:rPr>
        <w:tab/>
        <w:t>Závodní 353/88, 360 06 Karlovy Vary</w:t>
      </w:r>
    </w:p>
    <w:p w14:paraId="7F8FA70F" w14:textId="77777777" w:rsidR="00714201" w:rsidRDefault="00714201" w:rsidP="00714201">
      <w:pPr>
        <w:tabs>
          <w:tab w:val="left" w:pos="2268"/>
        </w:tabs>
        <w:rPr>
          <w:rFonts w:ascii="Arial" w:hAnsi="Arial" w:cs="Arial"/>
        </w:rPr>
      </w:pPr>
      <w:r w:rsidRPr="00C2244B">
        <w:rPr>
          <w:rFonts w:ascii="Arial" w:hAnsi="Arial" w:cs="Arial"/>
        </w:rPr>
        <w:t xml:space="preserve">IČO: </w:t>
      </w:r>
      <w:r>
        <w:rPr>
          <w:rFonts w:ascii="Arial" w:hAnsi="Arial" w:cs="Arial"/>
        </w:rPr>
        <w:tab/>
        <w:t>70891168</w:t>
      </w:r>
    </w:p>
    <w:p w14:paraId="4508F43E" w14:textId="77777777" w:rsidR="00714201" w:rsidRDefault="00714201" w:rsidP="00714201">
      <w:pPr>
        <w:tabs>
          <w:tab w:val="left" w:pos="2268"/>
        </w:tabs>
        <w:rPr>
          <w:rFonts w:ascii="Arial" w:hAnsi="Arial" w:cs="Arial"/>
        </w:rPr>
      </w:pPr>
      <w:r>
        <w:rPr>
          <w:rFonts w:ascii="Arial" w:hAnsi="Arial" w:cs="Arial"/>
        </w:rPr>
        <w:t>bankovní spojení:</w:t>
      </w:r>
      <w:r>
        <w:rPr>
          <w:rFonts w:ascii="Arial" w:hAnsi="Arial" w:cs="Arial"/>
        </w:rPr>
        <w:tab/>
      </w:r>
      <w:proofErr w:type="spellStart"/>
      <w:r>
        <w:rPr>
          <w:rFonts w:ascii="Arial" w:hAnsi="Arial" w:cs="Arial"/>
        </w:rPr>
        <w:t>UniCredit</w:t>
      </w:r>
      <w:proofErr w:type="spellEnd"/>
      <w:r>
        <w:rPr>
          <w:rFonts w:ascii="Arial" w:hAnsi="Arial" w:cs="Arial"/>
        </w:rPr>
        <w:t xml:space="preserve"> Bank, a.s.</w:t>
      </w:r>
    </w:p>
    <w:p w14:paraId="038EC9DD" w14:textId="77777777" w:rsidR="00714201" w:rsidRPr="00C2244B" w:rsidRDefault="00714201" w:rsidP="00714201">
      <w:pPr>
        <w:tabs>
          <w:tab w:val="left" w:pos="2268"/>
        </w:tabs>
        <w:rPr>
          <w:rFonts w:ascii="Arial" w:hAnsi="Arial" w:cs="Arial"/>
        </w:rPr>
      </w:pPr>
      <w:r>
        <w:rPr>
          <w:rFonts w:ascii="Arial" w:hAnsi="Arial" w:cs="Arial"/>
        </w:rPr>
        <w:tab/>
      </w:r>
      <w:proofErr w:type="spellStart"/>
      <w:r>
        <w:rPr>
          <w:rFonts w:ascii="Arial" w:hAnsi="Arial" w:cs="Arial"/>
        </w:rPr>
        <w:t>Raiffeisenbank</w:t>
      </w:r>
      <w:proofErr w:type="spellEnd"/>
      <w:r>
        <w:rPr>
          <w:rFonts w:ascii="Arial" w:hAnsi="Arial" w:cs="Arial"/>
        </w:rPr>
        <w:t xml:space="preserve"> a.s.</w:t>
      </w:r>
    </w:p>
    <w:p w14:paraId="17E2E6E0" w14:textId="77777777" w:rsidR="00714201" w:rsidRDefault="00714201" w:rsidP="00714201">
      <w:pPr>
        <w:ind w:left="2268" w:hanging="2268"/>
        <w:jc w:val="both"/>
        <w:rPr>
          <w:rFonts w:ascii="Arial" w:hAnsi="Arial" w:cs="Arial"/>
        </w:rPr>
      </w:pPr>
      <w:r>
        <w:rPr>
          <w:rFonts w:ascii="Arial" w:hAnsi="Arial" w:cs="Arial"/>
        </w:rPr>
        <w:t>čísla</w:t>
      </w:r>
      <w:r w:rsidRPr="00C2244B">
        <w:rPr>
          <w:rFonts w:ascii="Arial" w:hAnsi="Arial" w:cs="Arial"/>
        </w:rPr>
        <w:t xml:space="preserve"> účtu:</w:t>
      </w:r>
      <w:r>
        <w:rPr>
          <w:rFonts w:ascii="Arial" w:hAnsi="Arial" w:cs="Arial"/>
        </w:rPr>
        <w:tab/>
        <w:t>1387678928/2700</w:t>
      </w:r>
    </w:p>
    <w:p w14:paraId="76BFCCB4" w14:textId="77777777" w:rsidR="00714201" w:rsidRDefault="00714201" w:rsidP="00714201">
      <w:pPr>
        <w:ind w:left="2268" w:hanging="2268"/>
        <w:jc w:val="both"/>
        <w:rPr>
          <w:rFonts w:ascii="Arial" w:hAnsi="Arial" w:cs="Arial"/>
        </w:rPr>
      </w:pPr>
      <w:r>
        <w:rPr>
          <w:rFonts w:ascii="Arial" w:hAnsi="Arial" w:cs="Arial"/>
        </w:rPr>
        <w:tab/>
        <w:t>7882138002/5500</w:t>
      </w:r>
    </w:p>
    <w:p w14:paraId="371D1179" w14:textId="77777777" w:rsidR="00714201" w:rsidRPr="004B22A2" w:rsidRDefault="00714201" w:rsidP="00714201">
      <w:pPr>
        <w:tabs>
          <w:tab w:val="left" w:pos="2268"/>
        </w:tabs>
        <w:rPr>
          <w:rFonts w:ascii="Arial" w:hAnsi="Arial" w:cs="Arial"/>
        </w:rPr>
      </w:pPr>
      <w:r w:rsidRPr="00C2244B">
        <w:rPr>
          <w:rFonts w:ascii="Arial" w:hAnsi="Arial" w:cs="Arial"/>
        </w:rPr>
        <w:t>zastoupen</w:t>
      </w:r>
      <w:r>
        <w:rPr>
          <w:rFonts w:ascii="Arial" w:hAnsi="Arial" w:cs="Arial"/>
        </w:rPr>
        <w:t>ý</w:t>
      </w:r>
      <w:r w:rsidRPr="00C2244B">
        <w:rPr>
          <w:rFonts w:ascii="Arial" w:hAnsi="Arial" w:cs="Arial"/>
        </w:rPr>
        <w:t xml:space="preserve">: </w:t>
      </w:r>
      <w:r>
        <w:rPr>
          <w:rFonts w:ascii="Arial" w:hAnsi="Arial" w:cs="Arial"/>
        </w:rPr>
        <w:tab/>
        <w:t>Mgr. Daliborem Blažkem, náměstkem hejtmana</w:t>
      </w:r>
    </w:p>
    <w:p w14:paraId="71342100" w14:textId="77777777" w:rsidR="00E46ED4" w:rsidRPr="00C2244B" w:rsidRDefault="00E46ED4" w:rsidP="00E46ED4">
      <w:pPr>
        <w:rPr>
          <w:rFonts w:ascii="Arial" w:hAnsi="Arial" w:cs="Arial"/>
        </w:rPr>
      </w:pPr>
    </w:p>
    <w:p w14:paraId="77E2F93A"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9802C91" w14:textId="77777777" w:rsidR="00E46ED4" w:rsidRPr="00C2244B" w:rsidRDefault="00E46ED4" w:rsidP="00E46ED4">
      <w:pPr>
        <w:rPr>
          <w:rFonts w:ascii="Arial" w:hAnsi="Arial" w:cs="Arial"/>
        </w:rPr>
      </w:pPr>
    </w:p>
    <w:p w14:paraId="253A9251" w14:textId="77777777" w:rsidR="00E46ED4" w:rsidRPr="00C2244B" w:rsidRDefault="00E46ED4" w:rsidP="00E46ED4">
      <w:pPr>
        <w:rPr>
          <w:rFonts w:ascii="Arial" w:hAnsi="Arial" w:cs="Arial"/>
        </w:rPr>
      </w:pPr>
      <w:r w:rsidRPr="00C2244B">
        <w:rPr>
          <w:rFonts w:ascii="Arial" w:hAnsi="Arial" w:cs="Arial"/>
        </w:rPr>
        <w:t>a</w:t>
      </w:r>
    </w:p>
    <w:p w14:paraId="530BE685" w14:textId="77777777" w:rsidR="00E46ED4" w:rsidRPr="00C2244B" w:rsidRDefault="00E46ED4" w:rsidP="00E46ED4">
      <w:pPr>
        <w:rPr>
          <w:rFonts w:ascii="Arial" w:hAnsi="Arial" w:cs="Arial"/>
          <w:b/>
        </w:rPr>
      </w:pPr>
    </w:p>
    <w:p w14:paraId="0A9765E5" w14:textId="77777777" w:rsidR="00E46ED4" w:rsidRPr="00C2244B" w:rsidRDefault="00E46ED4" w:rsidP="00E46ED4">
      <w:pPr>
        <w:rPr>
          <w:rFonts w:ascii="Arial" w:hAnsi="Arial" w:cs="Arial"/>
          <w:b/>
        </w:rPr>
      </w:pPr>
    </w:p>
    <w:p w14:paraId="6D2CB30B" w14:textId="77777777" w:rsidR="00E46ED4" w:rsidRPr="005E1CDC" w:rsidRDefault="00E87935" w:rsidP="00E46ED4">
      <w:pPr>
        <w:rPr>
          <w:rFonts w:ascii="Arial" w:hAnsi="Arial" w:cs="Arial"/>
          <w:b/>
          <w:i/>
          <w:color w:val="0000FF"/>
          <w:highlight w:val="yellow"/>
        </w:rPr>
      </w:pPr>
      <w:r w:rsidRPr="005E1CDC">
        <w:rPr>
          <w:rFonts w:ascii="Arial" w:hAnsi="Arial" w:cs="Arial"/>
          <w:b/>
          <w:i/>
          <w:highlight w:val="yellow"/>
        </w:rPr>
        <w:t>…………………………………………..</w:t>
      </w:r>
    </w:p>
    <w:p w14:paraId="66DD9751" w14:textId="77777777" w:rsidR="00E46ED4" w:rsidRPr="005E1CDC" w:rsidRDefault="00827161" w:rsidP="00E46ED4">
      <w:pPr>
        <w:rPr>
          <w:rFonts w:ascii="Arial" w:hAnsi="Arial" w:cs="Arial"/>
          <w:highlight w:val="yellow"/>
        </w:rPr>
      </w:pPr>
      <w:r w:rsidRPr="005E1CDC">
        <w:rPr>
          <w:rFonts w:ascii="Arial" w:hAnsi="Arial" w:cs="Arial"/>
          <w:highlight w:val="yellow"/>
        </w:rPr>
        <w:t>se sídlem:</w:t>
      </w:r>
      <w:r w:rsidR="00E46ED4" w:rsidRPr="005E1CDC">
        <w:rPr>
          <w:rFonts w:ascii="Arial" w:hAnsi="Arial" w:cs="Arial"/>
          <w:highlight w:val="yellow"/>
        </w:rPr>
        <w:t xml:space="preserve"> </w:t>
      </w:r>
    </w:p>
    <w:p w14:paraId="5E02F509" w14:textId="77777777" w:rsidR="00E46ED4" w:rsidRPr="005E1CDC" w:rsidRDefault="00E46ED4" w:rsidP="00E46ED4">
      <w:pPr>
        <w:rPr>
          <w:rFonts w:ascii="Arial" w:hAnsi="Arial" w:cs="Arial"/>
          <w:highlight w:val="yellow"/>
        </w:rPr>
      </w:pPr>
      <w:r w:rsidRPr="005E1CDC">
        <w:rPr>
          <w:rFonts w:ascii="Arial" w:hAnsi="Arial" w:cs="Arial"/>
          <w:highlight w:val="yellow"/>
        </w:rPr>
        <w:t xml:space="preserve">IČO:                    </w:t>
      </w:r>
      <w:r w:rsidRPr="005E1CDC">
        <w:rPr>
          <w:rFonts w:ascii="Arial" w:hAnsi="Arial" w:cs="Arial"/>
          <w:highlight w:val="yellow"/>
        </w:rPr>
        <w:tab/>
      </w:r>
      <w:r w:rsidRPr="005E1CDC">
        <w:rPr>
          <w:rFonts w:ascii="Arial" w:hAnsi="Arial" w:cs="Arial"/>
          <w:highlight w:val="yellow"/>
        </w:rPr>
        <w:tab/>
      </w:r>
    </w:p>
    <w:p w14:paraId="327F48B7" w14:textId="77777777" w:rsidR="00E46ED4" w:rsidRPr="005E1CDC" w:rsidRDefault="00E46ED4" w:rsidP="00E46ED4">
      <w:pPr>
        <w:rPr>
          <w:rFonts w:ascii="Arial" w:hAnsi="Arial" w:cs="Arial"/>
          <w:highlight w:val="yellow"/>
        </w:rPr>
      </w:pPr>
      <w:r w:rsidRPr="005E1CDC">
        <w:rPr>
          <w:rFonts w:ascii="Arial" w:hAnsi="Arial" w:cs="Arial"/>
          <w:highlight w:val="yellow"/>
        </w:rPr>
        <w:t xml:space="preserve">DIČ: </w:t>
      </w:r>
    </w:p>
    <w:p w14:paraId="58156447" w14:textId="77777777" w:rsidR="00E46ED4" w:rsidRPr="005E1CDC" w:rsidRDefault="00E46ED4" w:rsidP="00E46ED4">
      <w:pPr>
        <w:ind w:left="2694" w:hanging="2694"/>
        <w:jc w:val="both"/>
        <w:rPr>
          <w:rFonts w:ascii="Arial" w:hAnsi="Arial" w:cs="Arial"/>
          <w:highlight w:val="yellow"/>
        </w:rPr>
      </w:pPr>
      <w:r w:rsidRPr="005E1CDC">
        <w:rPr>
          <w:rFonts w:ascii="Arial" w:hAnsi="Arial" w:cs="Arial"/>
          <w:highlight w:val="yellow"/>
        </w:rPr>
        <w:t>bankovní spojení:</w:t>
      </w:r>
    </w:p>
    <w:p w14:paraId="47B4E2CA" w14:textId="77777777" w:rsidR="00E46ED4" w:rsidRPr="005E1CDC" w:rsidRDefault="00E46ED4" w:rsidP="00E46ED4">
      <w:pPr>
        <w:ind w:left="2694" w:hanging="2694"/>
        <w:jc w:val="both"/>
        <w:rPr>
          <w:rFonts w:ascii="Arial" w:hAnsi="Arial" w:cs="Arial"/>
          <w:highlight w:val="yellow"/>
        </w:rPr>
      </w:pPr>
      <w:r w:rsidRPr="005E1CDC">
        <w:rPr>
          <w:rFonts w:ascii="Arial" w:hAnsi="Arial" w:cs="Arial"/>
          <w:highlight w:val="yellow"/>
        </w:rPr>
        <w:t>číslo účtu:</w:t>
      </w:r>
    </w:p>
    <w:p w14:paraId="016D47E9" w14:textId="77777777" w:rsidR="00E46ED4" w:rsidRPr="005E1CDC" w:rsidRDefault="00E46ED4" w:rsidP="00E46ED4">
      <w:pPr>
        <w:rPr>
          <w:rFonts w:ascii="Arial" w:hAnsi="Arial" w:cs="Arial"/>
          <w:highlight w:val="yellow"/>
        </w:rPr>
      </w:pPr>
      <w:r w:rsidRPr="005E1CDC">
        <w:rPr>
          <w:rFonts w:ascii="Arial" w:hAnsi="Arial" w:cs="Arial"/>
          <w:highlight w:val="yellow"/>
        </w:rPr>
        <w:t xml:space="preserve">zastoupený: </w:t>
      </w:r>
    </w:p>
    <w:p w14:paraId="586C7808" w14:textId="77777777" w:rsidR="00E46ED4" w:rsidRPr="00C2244B" w:rsidRDefault="00E46ED4" w:rsidP="00E46ED4">
      <w:pPr>
        <w:jc w:val="both"/>
        <w:rPr>
          <w:rFonts w:ascii="Arial" w:hAnsi="Arial" w:cs="Arial"/>
        </w:rPr>
      </w:pPr>
      <w:r w:rsidRPr="005E1CDC">
        <w:rPr>
          <w:rFonts w:ascii="Arial" w:hAnsi="Arial" w:cs="Arial"/>
          <w:highlight w:val="yellow"/>
        </w:rPr>
        <w:t>zapsaný v obchodním rejstříku vedeném Krajským soudem v …………….. oddíl ……………..  vložka ……………..</w:t>
      </w:r>
    </w:p>
    <w:p w14:paraId="5445A233" w14:textId="77777777" w:rsidR="00E46ED4" w:rsidRPr="00C2244B" w:rsidRDefault="00E46ED4" w:rsidP="00E46ED4">
      <w:pPr>
        <w:jc w:val="both"/>
        <w:rPr>
          <w:rFonts w:ascii="Arial" w:hAnsi="Arial" w:cs="Arial"/>
        </w:rPr>
      </w:pPr>
    </w:p>
    <w:p w14:paraId="0E6C54EC"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6D02A5C4" w14:textId="77777777" w:rsidR="00E87935" w:rsidRPr="00C2244B" w:rsidRDefault="00E87935" w:rsidP="00E46ED4">
      <w:pPr>
        <w:pStyle w:val="BodyText21"/>
        <w:widowControl/>
        <w:rPr>
          <w:rFonts w:ascii="Arial" w:hAnsi="Arial" w:cs="Arial"/>
          <w:i/>
          <w:sz w:val="20"/>
        </w:rPr>
      </w:pPr>
    </w:p>
    <w:p w14:paraId="199E4DB6"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917FC2E" w14:textId="77777777" w:rsidR="00E46ED4" w:rsidRPr="00C2244B" w:rsidRDefault="00E46ED4" w:rsidP="00E46ED4">
      <w:pPr>
        <w:jc w:val="both"/>
        <w:rPr>
          <w:rFonts w:ascii="Arial" w:hAnsi="Arial" w:cs="Arial"/>
          <w:sz w:val="22"/>
        </w:rPr>
      </w:pPr>
    </w:p>
    <w:p w14:paraId="58327256" w14:textId="77777777" w:rsidR="00E46ED4" w:rsidRPr="00C2244B" w:rsidRDefault="00E46ED4" w:rsidP="00E46ED4">
      <w:pPr>
        <w:jc w:val="both"/>
        <w:rPr>
          <w:rFonts w:ascii="Arial" w:hAnsi="Arial" w:cs="Arial"/>
          <w:sz w:val="22"/>
        </w:rPr>
      </w:pPr>
    </w:p>
    <w:p w14:paraId="22593039"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29BD286"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EE83406" w14:textId="77777777"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 „</w:t>
      </w:r>
      <w:r w:rsidR="00714201">
        <w:rPr>
          <w:rFonts w:ascii="Arial" w:hAnsi="Arial" w:cs="Arial"/>
        </w:rPr>
        <w:t xml:space="preserve">Most v Přebuzi“ </w:t>
      </w:r>
      <w:r w:rsidRPr="00C2244B">
        <w:rPr>
          <w:rFonts w:ascii="Arial" w:hAnsi="Arial" w:cs="Arial"/>
        </w:rPr>
        <w:t xml:space="preserve">vyhlášené dne </w:t>
      </w:r>
      <w:r w:rsidR="00C2244B" w:rsidRPr="00C2244B">
        <w:rPr>
          <w:rFonts w:ascii="Arial" w:hAnsi="Arial" w:cs="Arial"/>
        </w:rPr>
        <w:t>………………….</w:t>
      </w:r>
      <w:r w:rsidRPr="00C2244B">
        <w:rPr>
          <w:rFonts w:ascii="Arial" w:hAnsi="Arial" w:cs="Arial"/>
        </w:rPr>
        <w:t>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uzavření této smlouvy schválila Rada Karlovarského kraje dne </w:t>
      </w:r>
      <w:r w:rsidR="00B93FB6">
        <w:rPr>
          <w:rFonts w:ascii="Arial" w:hAnsi="Arial" w:cs="Arial"/>
        </w:rPr>
        <w:t xml:space="preserve">……….. </w:t>
      </w:r>
      <w:r w:rsidR="00714201">
        <w:rPr>
          <w:rFonts w:ascii="Arial" w:hAnsi="Arial" w:cs="Arial"/>
        </w:rPr>
        <w:t>2023</w:t>
      </w:r>
      <w:r w:rsidR="00B93FB6">
        <w:rPr>
          <w:rFonts w:ascii="Arial" w:hAnsi="Arial" w:cs="Arial"/>
        </w:rPr>
        <w:t xml:space="preserve">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xml:space="preserve">; </w:t>
      </w:r>
    </w:p>
    <w:p w14:paraId="6D209FBF"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79D4CDD" w14:textId="77777777" w:rsidR="00C2244B" w:rsidRPr="00C2244B" w:rsidRDefault="00C2244B" w:rsidP="003C412E">
      <w:pPr>
        <w:spacing w:after="120" w:line="276" w:lineRule="auto"/>
        <w:jc w:val="both"/>
        <w:rPr>
          <w:rFonts w:ascii="Arial" w:hAnsi="Arial" w:cs="Arial"/>
        </w:rPr>
      </w:pPr>
    </w:p>
    <w:p w14:paraId="089A721C"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28185C03" w14:textId="77777777" w:rsidR="00B93FB6" w:rsidRPr="00C2244B" w:rsidRDefault="00B93FB6" w:rsidP="00B93FB6">
      <w:pPr>
        <w:spacing w:line="276" w:lineRule="auto"/>
        <w:jc w:val="both"/>
        <w:rPr>
          <w:rFonts w:ascii="Arial" w:hAnsi="Arial" w:cs="Arial"/>
        </w:rPr>
      </w:pPr>
    </w:p>
    <w:p w14:paraId="498EAFA3"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01F4E42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E22B4D"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41A3EF1C" w14:textId="77777777" w:rsidR="006777BF" w:rsidRDefault="006777BF" w:rsidP="003C412E">
      <w:pPr>
        <w:pStyle w:val="BodyText21"/>
        <w:widowControl/>
        <w:spacing w:after="120" w:line="276" w:lineRule="auto"/>
        <w:jc w:val="center"/>
        <w:rPr>
          <w:rFonts w:ascii="Arial" w:hAnsi="Arial" w:cs="Arial"/>
          <w:sz w:val="20"/>
        </w:rPr>
      </w:pPr>
    </w:p>
    <w:p w14:paraId="4918D040"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57FA013D"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2D0E60C5"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1BA336B7" w14:textId="77777777" w:rsidR="003C412E" w:rsidRDefault="003C412E" w:rsidP="003C412E">
      <w:pPr>
        <w:pStyle w:val="BodyText21"/>
        <w:widowControl/>
        <w:spacing w:after="120" w:line="276" w:lineRule="auto"/>
        <w:rPr>
          <w:rFonts w:ascii="Arial" w:hAnsi="Arial" w:cs="Arial"/>
          <w:sz w:val="20"/>
        </w:rPr>
      </w:pPr>
    </w:p>
    <w:p w14:paraId="5F76D974"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6D812236"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Pr>
          <w:rFonts w:ascii="Arial" w:hAnsi="Arial" w:cs="Arial"/>
          <w:sz w:val="20"/>
        </w:rPr>
        <w:t>:</w:t>
      </w:r>
      <w:r>
        <w:rPr>
          <w:rFonts w:ascii="Arial" w:hAnsi="Arial" w:cs="Arial"/>
          <w:sz w:val="20"/>
        </w:rPr>
        <w:t xml:space="preserve"> </w:t>
      </w:r>
      <w:r w:rsidR="00714201" w:rsidRPr="00714201">
        <w:rPr>
          <w:rFonts w:ascii="Arial" w:hAnsi="Arial" w:cs="Arial"/>
          <w:b/>
          <w:sz w:val="20"/>
        </w:rPr>
        <w:t>Most přes řeku Rolavu na cyklostezce Přebuz  -</w:t>
      </w:r>
      <w:r w:rsidR="005A365F">
        <w:rPr>
          <w:rFonts w:ascii="Arial" w:hAnsi="Arial" w:cs="Arial"/>
          <w:b/>
          <w:sz w:val="20"/>
        </w:rPr>
        <w:t xml:space="preserve"> </w:t>
      </w:r>
      <w:r w:rsidR="00714201" w:rsidRPr="00714201">
        <w:rPr>
          <w:rFonts w:ascii="Arial" w:hAnsi="Arial" w:cs="Arial"/>
          <w:b/>
          <w:sz w:val="20"/>
        </w:rPr>
        <w:t>Chaloupky</w:t>
      </w:r>
      <w:r w:rsidRPr="00714201">
        <w:rPr>
          <w:rFonts w:ascii="Arial" w:hAnsi="Arial" w:cs="Arial"/>
          <w:b/>
          <w:sz w:val="20"/>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w:t>
      </w:r>
      <w:r w:rsidR="00714201">
        <w:rPr>
          <w:rFonts w:ascii="Arial" w:hAnsi="Arial" w:cs="Arial"/>
          <w:sz w:val="20"/>
        </w:rPr>
        <w:t xml:space="preserve">Ing. Marcelem </w:t>
      </w:r>
      <w:proofErr w:type="spellStart"/>
      <w:r w:rsidR="00714201">
        <w:rPr>
          <w:rFonts w:ascii="Arial" w:hAnsi="Arial" w:cs="Arial"/>
          <w:sz w:val="20"/>
        </w:rPr>
        <w:t>Zoufálkem</w:t>
      </w:r>
      <w:proofErr w:type="spellEnd"/>
      <w:r w:rsidR="00EB263E">
        <w:rPr>
          <w:rFonts w:ascii="Arial" w:hAnsi="Arial" w:cs="Arial"/>
          <w:sz w:val="20"/>
        </w:rPr>
        <w:t xml:space="preserve"> z</w:t>
      </w:r>
      <w:r w:rsidR="00714201">
        <w:rPr>
          <w:rFonts w:ascii="Arial" w:hAnsi="Arial" w:cs="Arial"/>
          <w:sz w:val="20"/>
        </w:rPr>
        <w:t>e září 2022</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včetně položkové kalkulace </w:t>
      </w:r>
      <w:r w:rsidRPr="00DF0AAB">
        <w:rPr>
          <w:rFonts w:ascii="Arial" w:hAnsi="Arial" w:cs="Arial"/>
          <w:sz w:val="20"/>
        </w:rPr>
        <w:t xml:space="preserve">ze dne </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0E0A611D"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3F3C53CD" w14:textId="77777777"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714201">
        <w:rPr>
          <w:rFonts w:ascii="Arial" w:hAnsi="Arial" w:cs="Arial"/>
          <w:sz w:val="20"/>
        </w:rPr>
        <w:t>Most přes řeku Rolavu na cyklostezce Přebuz - Chaloupky</w:t>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42A03">
        <w:rPr>
          <w:rFonts w:ascii="Arial" w:hAnsi="Arial" w:cs="Arial"/>
          <w:sz w:val="20"/>
        </w:rPr>
        <w:t>(dále jen „Zadávací dokumentace“)</w:t>
      </w:r>
      <w:r w:rsidRPr="00A25382">
        <w:rPr>
          <w:rFonts w:ascii="Arial" w:hAnsi="Arial" w:cs="Arial"/>
          <w:sz w:val="20"/>
        </w:rPr>
        <w:t>;</w:t>
      </w:r>
    </w:p>
    <w:p w14:paraId="0867B724"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0DE9A77D"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7CB1DD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26454449"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4A59634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6243AFC7" w14:textId="77777777" w:rsidR="00462F16" w:rsidRDefault="00462F16" w:rsidP="007043C4">
      <w:pPr>
        <w:numPr>
          <w:ilvl w:val="0"/>
          <w:numId w:val="5"/>
        </w:numPr>
        <w:tabs>
          <w:tab w:val="clear" w:pos="1414"/>
        </w:tabs>
        <w:spacing w:after="120"/>
        <w:ind w:left="993" w:hanging="567"/>
        <w:jc w:val="both"/>
        <w:rPr>
          <w:rFonts w:ascii="Arial" w:hAnsi="Arial" w:cs="Arial"/>
        </w:rPr>
      </w:pPr>
      <w:r>
        <w:rPr>
          <w:rFonts w:ascii="Arial" w:hAnsi="Arial" w:cs="Arial"/>
        </w:rPr>
        <w:t>zpracování výrobní dokumentace v rozsahu nutném pro provedení díla a její předání objednateli ve třech vyhotoveních v tištěné podobě a jednom vyhotovení v elektronické podobě;</w:t>
      </w:r>
    </w:p>
    <w:p w14:paraId="59BB5C94"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jednom vyhotovení v elektronické podobě</w:t>
      </w:r>
      <w:r w:rsidRPr="00963269">
        <w:rPr>
          <w:rFonts w:ascii="Arial" w:hAnsi="Arial" w:cs="Arial"/>
        </w:rPr>
        <w:t>;</w:t>
      </w:r>
    </w:p>
    <w:p w14:paraId="03DB7A34"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15EBC79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115526F4" w14:textId="77777777"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0AC42779" w14:textId="77777777" w:rsidR="00A737E6" w:rsidRPr="00963269" w:rsidRDefault="00A737E6" w:rsidP="007043C4">
      <w:pPr>
        <w:numPr>
          <w:ilvl w:val="0"/>
          <w:numId w:val="5"/>
        </w:numPr>
        <w:tabs>
          <w:tab w:val="clear" w:pos="1414"/>
        </w:tabs>
        <w:spacing w:after="120"/>
        <w:ind w:left="993" w:hanging="567"/>
        <w:jc w:val="both"/>
        <w:rPr>
          <w:rFonts w:ascii="Arial" w:hAnsi="Arial" w:cs="Arial"/>
        </w:rPr>
      </w:pPr>
      <w:r>
        <w:rPr>
          <w:rFonts w:ascii="Arial" w:hAnsi="Arial" w:cs="Arial"/>
        </w:rPr>
        <w:t xml:space="preserve">zajištění DIO </w:t>
      </w:r>
      <w:r w:rsidR="00FD7A3B">
        <w:rPr>
          <w:rFonts w:ascii="Arial" w:hAnsi="Arial" w:cs="Arial"/>
        </w:rPr>
        <w:t>–</w:t>
      </w:r>
      <w:r>
        <w:rPr>
          <w:rFonts w:ascii="Arial" w:hAnsi="Arial" w:cs="Arial"/>
        </w:rPr>
        <w:t xml:space="preserve"> </w:t>
      </w:r>
      <w:r w:rsidR="00FD7A3B">
        <w:rPr>
          <w:rFonts w:ascii="Arial" w:hAnsi="Arial" w:cs="Arial"/>
        </w:rPr>
        <w:t>dopravně inženýrská opatření pro provádění prací</w:t>
      </w:r>
      <w:r w:rsidR="009D36D9">
        <w:rPr>
          <w:rFonts w:ascii="Arial" w:hAnsi="Arial" w:cs="Arial"/>
        </w:rPr>
        <w:t>.</w:t>
      </w:r>
      <w:r w:rsidR="009D36D9" w:rsidRPr="009D36D9">
        <w:rPr>
          <w:rFonts w:ascii="Arial" w:hAnsi="Arial" w:cs="Arial"/>
        </w:rPr>
        <w:t xml:space="preserve"> </w:t>
      </w:r>
      <w:r w:rsidR="009D36D9" w:rsidRPr="00C34EA5">
        <w:rPr>
          <w:rFonts w:ascii="Arial" w:hAnsi="Arial" w:cs="Arial"/>
        </w:rPr>
        <w:t>Projednání a schválení skutečně realizovaného dopravního opatření si zhotovitel zajistí před zahájením prací s DI Policie ČR a s příslušným silničním správním orgánem.</w:t>
      </w:r>
    </w:p>
    <w:p w14:paraId="222B15B7"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69ECCF44"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3CD84FFA"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touto smlouvou</w:t>
      </w:r>
      <w:r>
        <w:rPr>
          <w:rFonts w:ascii="Arial" w:hAnsi="Arial" w:cs="Arial"/>
        </w:rPr>
        <w:t>;</w:t>
      </w:r>
      <w:r w:rsidRPr="0051438E">
        <w:rPr>
          <w:rFonts w:ascii="Arial" w:hAnsi="Arial" w:cs="Arial"/>
        </w:rPr>
        <w:t xml:space="preserve"> </w:t>
      </w:r>
      <w:r w:rsidR="006602A0">
        <w:rPr>
          <w:rFonts w:ascii="Arial" w:hAnsi="Arial" w:cs="Arial"/>
        </w:rPr>
        <w:t>a</w:t>
      </w:r>
    </w:p>
    <w:p w14:paraId="5180EF5A" w14:textId="77777777"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w:t>
      </w:r>
      <w:r w:rsidR="006602A0">
        <w:rPr>
          <w:rFonts w:ascii="Arial" w:hAnsi="Arial" w:cs="Arial"/>
        </w:rPr>
        <w:t>a</w:t>
      </w:r>
    </w:p>
    <w:p w14:paraId="5A6B3F1D" w14:textId="77777777" w:rsidR="00F42A03" w:rsidRPr="0051438E" w:rsidRDefault="00F42A03" w:rsidP="007043C4">
      <w:pPr>
        <w:numPr>
          <w:ilvl w:val="0"/>
          <w:numId w:val="40"/>
        </w:numPr>
        <w:spacing w:after="120"/>
        <w:ind w:left="993" w:hanging="567"/>
        <w:jc w:val="both"/>
        <w:rPr>
          <w:rFonts w:ascii="Arial" w:hAnsi="Arial" w:cs="Arial"/>
        </w:rPr>
      </w:pPr>
      <w:r w:rsidRPr="002101DA">
        <w:rPr>
          <w:rFonts w:ascii="Arial" w:hAnsi="Arial" w:cs="Arial"/>
        </w:rPr>
        <w:t>Zadávací dokumentací;</w:t>
      </w:r>
      <w:r w:rsidRPr="00892BFD">
        <w:rPr>
          <w:rFonts w:ascii="Arial" w:hAnsi="Arial" w:cs="Arial"/>
        </w:rPr>
        <w:t xml:space="preserve"> </w:t>
      </w:r>
      <w:r w:rsidR="006602A0">
        <w:rPr>
          <w:rFonts w:ascii="Arial" w:hAnsi="Arial" w:cs="Arial"/>
        </w:rPr>
        <w:t>a</w:t>
      </w:r>
    </w:p>
    <w:p w14:paraId="5F611932"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2B106EF4" w14:textId="4DFFCECA" w:rsidR="00F42A03" w:rsidRPr="0051438E" w:rsidRDefault="004C0E1B" w:rsidP="007043C4">
      <w:pPr>
        <w:numPr>
          <w:ilvl w:val="0"/>
          <w:numId w:val="40"/>
        </w:numPr>
        <w:spacing w:after="120"/>
        <w:ind w:left="993" w:hanging="567"/>
        <w:jc w:val="both"/>
        <w:rPr>
          <w:rFonts w:ascii="Arial" w:hAnsi="Arial" w:cs="Arial"/>
        </w:rPr>
      </w:pPr>
      <w:r>
        <w:rPr>
          <w:rFonts w:ascii="Arial" w:hAnsi="Arial" w:cs="Arial"/>
        </w:rPr>
        <w:t>s</w:t>
      </w:r>
      <w:r w:rsidR="006602A0" w:rsidRPr="00FA6F4C">
        <w:rPr>
          <w:rFonts w:ascii="Arial" w:hAnsi="Arial" w:cs="Arial"/>
        </w:rPr>
        <w:t>tavební</w:t>
      </w:r>
      <w:r w:rsidR="006602A0">
        <w:rPr>
          <w:rFonts w:ascii="Arial" w:hAnsi="Arial" w:cs="Arial"/>
        </w:rPr>
        <w:t>m</w:t>
      </w:r>
      <w:r w:rsidR="006602A0" w:rsidRPr="00FA6F4C">
        <w:rPr>
          <w:rFonts w:ascii="Arial" w:hAnsi="Arial" w:cs="Arial"/>
        </w:rPr>
        <w:t xml:space="preserve"> povolení</w:t>
      </w:r>
      <w:r w:rsidR="006602A0">
        <w:rPr>
          <w:rFonts w:ascii="Arial" w:hAnsi="Arial" w:cs="Arial"/>
        </w:rPr>
        <w:t>m</w:t>
      </w:r>
      <w:r>
        <w:rPr>
          <w:rFonts w:ascii="Arial" w:hAnsi="Arial" w:cs="Arial"/>
        </w:rPr>
        <w:t xml:space="preserve"> k předmětné stavbě, </w:t>
      </w:r>
      <w:r w:rsidR="005A365F">
        <w:rPr>
          <w:rFonts w:ascii="Arial" w:hAnsi="Arial" w:cs="Arial"/>
        </w:rPr>
        <w:t xml:space="preserve">vydaným odborem územního plánování a památkové péče Městského úřadu v Kraslicích, </w:t>
      </w:r>
      <w:r>
        <w:rPr>
          <w:rFonts w:ascii="Arial" w:hAnsi="Arial" w:cs="Arial"/>
        </w:rPr>
        <w:t>spis. zn.:</w:t>
      </w:r>
      <w:r w:rsidR="006B3259">
        <w:rPr>
          <w:rFonts w:ascii="Arial" w:hAnsi="Arial" w:cs="Arial"/>
        </w:rPr>
        <w:t xml:space="preserve"> 14920/2022/MUK ze dne 09.01.2023</w:t>
      </w:r>
      <w:r w:rsidR="00F26ED9">
        <w:rPr>
          <w:rFonts w:ascii="Arial" w:hAnsi="Arial" w:cs="Arial"/>
        </w:rPr>
        <w:t>.</w:t>
      </w:r>
      <w:bookmarkStart w:id="0" w:name="_GoBack"/>
      <w:bookmarkEnd w:id="0"/>
      <w:r>
        <w:rPr>
          <w:rFonts w:ascii="Arial" w:hAnsi="Arial" w:cs="Arial"/>
        </w:rPr>
        <w:t xml:space="preserve"> </w:t>
      </w:r>
      <w:r w:rsidR="0032239F">
        <w:rPr>
          <w:rFonts w:ascii="Arial" w:hAnsi="Arial" w:cs="Arial"/>
        </w:rPr>
        <w:t xml:space="preserve">Kopie </w:t>
      </w:r>
      <w:r w:rsidR="00B6629F">
        <w:rPr>
          <w:rFonts w:ascii="Arial" w:hAnsi="Arial" w:cs="Arial"/>
        </w:rPr>
        <w:t xml:space="preserve">stavebního povolení </w:t>
      </w:r>
      <w:r w:rsidR="0032239F">
        <w:rPr>
          <w:rFonts w:ascii="Arial" w:hAnsi="Arial" w:cs="Arial"/>
        </w:rPr>
        <w:t xml:space="preserve">tvoří </w:t>
      </w:r>
      <w:r w:rsidR="00F42A03" w:rsidRPr="00FA6F4C">
        <w:rPr>
          <w:rFonts w:ascii="Arial" w:hAnsi="Arial" w:cs="Arial"/>
        </w:rPr>
        <w:t>příloh</w:t>
      </w:r>
      <w:r w:rsidR="0032239F">
        <w:rPr>
          <w:rFonts w:ascii="Arial" w:hAnsi="Arial" w:cs="Arial"/>
        </w:rPr>
        <w:t>u</w:t>
      </w:r>
      <w:r w:rsidR="00F42A03">
        <w:rPr>
          <w:rFonts w:ascii="Arial" w:hAnsi="Arial" w:cs="Arial"/>
        </w:rPr>
        <w:t xml:space="preserve"> </w:t>
      </w:r>
      <w:r w:rsidR="00F42A03" w:rsidRPr="00FA6F4C">
        <w:rPr>
          <w:rFonts w:ascii="Arial" w:hAnsi="Arial" w:cs="Arial"/>
        </w:rPr>
        <w:t xml:space="preserve">č. </w:t>
      </w:r>
      <w:r w:rsidR="000F610D">
        <w:rPr>
          <w:rFonts w:ascii="Arial" w:hAnsi="Arial" w:cs="Arial"/>
        </w:rPr>
        <w:t>1</w:t>
      </w:r>
      <w:r w:rsidR="00F42A03">
        <w:rPr>
          <w:rFonts w:ascii="Arial" w:hAnsi="Arial" w:cs="Arial"/>
        </w:rPr>
        <w:t xml:space="preserve"> </w:t>
      </w:r>
      <w:r w:rsidR="0032239F">
        <w:rPr>
          <w:rFonts w:ascii="Arial" w:hAnsi="Arial" w:cs="Arial"/>
        </w:rPr>
        <w:t xml:space="preserve">této </w:t>
      </w:r>
      <w:r w:rsidR="00F42A03" w:rsidRPr="00FA6F4C">
        <w:rPr>
          <w:rFonts w:ascii="Arial" w:hAnsi="Arial" w:cs="Arial"/>
        </w:rPr>
        <w:t>smlouvy</w:t>
      </w:r>
      <w:r w:rsidR="00F42A03">
        <w:rPr>
          <w:rFonts w:ascii="Arial" w:hAnsi="Arial" w:cs="Arial"/>
        </w:rPr>
        <w:t>.</w:t>
      </w:r>
    </w:p>
    <w:p w14:paraId="307D4DAD"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5219A0D1"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C3B49E4" w14:textId="77777777"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498E931C" w14:textId="77777777" w:rsidR="00784841" w:rsidRDefault="00784841" w:rsidP="00846024">
      <w:pPr>
        <w:suppressAutoHyphens/>
        <w:spacing w:after="120"/>
        <w:ind w:left="425"/>
        <w:jc w:val="both"/>
        <w:rPr>
          <w:rFonts w:ascii="Tahoma" w:hAnsi="Tahoma" w:cs="Tahoma"/>
          <w:lang w:eastAsia="ar-SA"/>
        </w:rPr>
      </w:pPr>
    </w:p>
    <w:p w14:paraId="7DAE667F" w14:textId="77777777" w:rsidR="00784841" w:rsidRPr="00A25382" w:rsidRDefault="00784841" w:rsidP="00F42A03">
      <w:pPr>
        <w:spacing w:after="120"/>
        <w:ind w:left="426"/>
        <w:jc w:val="both"/>
        <w:rPr>
          <w:rFonts w:ascii="Arial" w:hAnsi="Arial" w:cs="Arial"/>
        </w:rPr>
      </w:pPr>
    </w:p>
    <w:p w14:paraId="269F015C"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3D03FD90" w14:textId="4AB3FC0F" w:rsidR="00892B66" w:rsidRPr="007B34B1" w:rsidRDefault="00892B66" w:rsidP="007043C4">
      <w:pPr>
        <w:numPr>
          <w:ilvl w:val="0"/>
          <w:numId w:val="6"/>
        </w:numPr>
        <w:spacing w:after="120"/>
        <w:jc w:val="both"/>
        <w:rPr>
          <w:rFonts w:ascii="Arial" w:hAnsi="Arial" w:cs="Arial"/>
          <w:b/>
        </w:rPr>
      </w:pPr>
      <w:r w:rsidRPr="007B34B1">
        <w:rPr>
          <w:rFonts w:ascii="Arial" w:hAnsi="Arial" w:cs="Arial"/>
        </w:rPr>
        <w:t xml:space="preserve">Zhotovitel se zavazuje dílo řádně provést ve lhůtě nejpozději do </w:t>
      </w:r>
      <w:r w:rsidR="000537A0">
        <w:rPr>
          <w:rFonts w:ascii="Arial" w:hAnsi="Arial" w:cs="Arial"/>
          <w:b/>
        </w:rPr>
        <w:t>120</w:t>
      </w:r>
      <w:r w:rsidR="00FD7A3B">
        <w:rPr>
          <w:rFonts w:ascii="Arial" w:hAnsi="Arial" w:cs="Arial"/>
          <w:b/>
        </w:rPr>
        <w:t xml:space="preserve"> </w:t>
      </w:r>
      <w:r w:rsidR="002101DA">
        <w:rPr>
          <w:rFonts w:ascii="Arial" w:hAnsi="Arial" w:cs="Arial"/>
          <w:b/>
        </w:rPr>
        <w:t>dnů</w:t>
      </w:r>
      <w:r w:rsidR="00B73693" w:rsidRPr="007B34B1">
        <w:rPr>
          <w:rFonts w:ascii="Arial" w:hAnsi="Arial" w:cs="Arial"/>
          <w:b/>
        </w:rPr>
        <w:t xml:space="preserve"> od</w:t>
      </w:r>
      <w:r w:rsidR="000537A0">
        <w:rPr>
          <w:rFonts w:ascii="Arial" w:hAnsi="Arial" w:cs="Arial"/>
          <w:b/>
        </w:rPr>
        <w:t xml:space="preserve"> účinnosti smlouvy</w:t>
      </w:r>
      <w:r w:rsidR="00B73693" w:rsidRPr="007B34B1">
        <w:rPr>
          <w:rFonts w:ascii="Arial" w:hAnsi="Arial" w:cs="Arial"/>
          <w:b/>
        </w:rPr>
        <w:t>.</w:t>
      </w:r>
    </w:p>
    <w:p w14:paraId="5D2360AA" w14:textId="77777777" w:rsidR="0046557C" w:rsidRPr="007B34B1" w:rsidRDefault="00892B66" w:rsidP="00D35E62">
      <w:pPr>
        <w:numPr>
          <w:ilvl w:val="0"/>
          <w:numId w:val="6"/>
        </w:numPr>
        <w:spacing w:after="120"/>
        <w:jc w:val="both"/>
        <w:rPr>
          <w:rFonts w:ascii="Arial" w:hAnsi="Arial" w:cs="Arial"/>
        </w:rPr>
      </w:pPr>
      <w:r w:rsidRPr="007B34B1">
        <w:rPr>
          <w:rFonts w:ascii="Arial" w:hAnsi="Arial" w:cs="Arial"/>
        </w:rPr>
        <w:t>Smluvní strany se dohodly, že dílo bude provedeno jako celek, a to v</w:t>
      </w:r>
      <w:r w:rsidR="00465A4E" w:rsidRPr="007B34B1">
        <w:rPr>
          <w:rFonts w:ascii="Arial" w:hAnsi="Arial" w:cs="Arial"/>
        </w:rPr>
        <w:t> </w:t>
      </w:r>
      <w:r w:rsidR="0020437A" w:rsidRPr="007B34B1">
        <w:rPr>
          <w:rFonts w:ascii="Arial" w:hAnsi="Arial" w:cs="Arial"/>
        </w:rPr>
        <w:t>termínu</w:t>
      </w:r>
      <w:r w:rsidR="00465A4E" w:rsidRPr="007B34B1">
        <w:rPr>
          <w:rFonts w:ascii="Arial" w:hAnsi="Arial" w:cs="Arial"/>
        </w:rPr>
        <w:t xml:space="preserve"> </w:t>
      </w:r>
      <w:r w:rsidR="0020437A" w:rsidRPr="007B34B1">
        <w:rPr>
          <w:rFonts w:ascii="Arial" w:hAnsi="Arial" w:cs="Arial"/>
        </w:rPr>
        <w:t>uvedeném</w:t>
      </w:r>
      <w:r w:rsidR="00465A4E" w:rsidRPr="007B34B1">
        <w:rPr>
          <w:rFonts w:ascii="Arial" w:hAnsi="Arial" w:cs="Arial"/>
        </w:rPr>
        <w:t xml:space="preserve"> v předchozím odstavci tohoto článku</w:t>
      </w:r>
      <w:r w:rsidR="00E426A0" w:rsidRPr="007B34B1">
        <w:rPr>
          <w:rFonts w:ascii="Arial" w:hAnsi="Arial" w:cs="Arial"/>
        </w:rPr>
        <w:t xml:space="preserve"> smlouvy</w:t>
      </w:r>
      <w:r w:rsidR="00465A4E" w:rsidRPr="007B34B1">
        <w:rPr>
          <w:rFonts w:ascii="Arial" w:hAnsi="Arial" w:cs="Arial"/>
        </w:rPr>
        <w:t>.</w:t>
      </w:r>
      <w:r w:rsidRPr="007B34B1">
        <w:rPr>
          <w:rFonts w:ascii="Arial" w:hAnsi="Arial" w:cs="Arial"/>
        </w:rPr>
        <w:t xml:space="preserve"> </w:t>
      </w:r>
      <w:r w:rsidR="0020437A" w:rsidRPr="007B34B1">
        <w:rPr>
          <w:rFonts w:ascii="Arial" w:hAnsi="Arial" w:cs="Arial"/>
        </w:rPr>
        <w:t>Dílčími termíny jsou:</w:t>
      </w:r>
    </w:p>
    <w:p w14:paraId="3140546B" w14:textId="27CAA1C6" w:rsidR="0020437A" w:rsidRPr="007B34B1" w:rsidRDefault="0020437A" w:rsidP="00D35E62">
      <w:pPr>
        <w:pStyle w:val="Odstavecseseznamem"/>
        <w:numPr>
          <w:ilvl w:val="2"/>
          <w:numId w:val="2"/>
        </w:numPr>
        <w:spacing w:after="120"/>
        <w:jc w:val="both"/>
        <w:rPr>
          <w:rFonts w:ascii="Arial" w:hAnsi="Arial" w:cs="Arial"/>
        </w:rPr>
      </w:pPr>
      <w:r w:rsidRPr="007B34B1">
        <w:rPr>
          <w:rFonts w:ascii="Arial" w:hAnsi="Arial" w:cs="Arial"/>
          <w:b/>
        </w:rPr>
        <w:t>t</w:t>
      </w:r>
      <w:r w:rsidR="00892B66" w:rsidRPr="007B34B1">
        <w:rPr>
          <w:rFonts w:ascii="Arial" w:hAnsi="Arial" w:cs="Arial"/>
          <w:b/>
        </w:rPr>
        <w:t>ermín předání staveniště zhotoviteli</w:t>
      </w:r>
      <w:r w:rsidR="00D311CB" w:rsidRPr="007B34B1">
        <w:rPr>
          <w:rFonts w:ascii="Arial" w:hAnsi="Arial" w:cs="Arial"/>
        </w:rPr>
        <w:t xml:space="preserve">: do </w:t>
      </w:r>
      <w:r w:rsidR="00B60E17">
        <w:rPr>
          <w:rFonts w:ascii="Arial" w:hAnsi="Arial" w:cs="Arial"/>
        </w:rPr>
        <w:t>5</w:t>
      </w:r>
      <w:r w:rsidR="00581D3C" w:rsidRPr="007B34B1">
        <w:rPr>
          <w:rFonts w:ascii="Arial" w:hAnsi="Arial" w:cs="Arial"/>
        </w:rPr>
        <w:t xml:space="preserve"> </w:t>
      </w:r>
      <w:r w:rsidR="00C57A44" w:rsidRPr="007B34B1">
        <w:rPr>
          <w:rFonts w:ascii="Arial" w:hAnsi="Arial" w:cs="Arial"/>
        </w:rPr>
        <w:t xml:space="preserve">kalendářních </w:t>
      </w:r>
      <w:r w:rsidR="00D311CB" w:rsidRPr="007B34B1">
        <w:rPr>
          <w:rFonts w:ascii="Arial" w:hAnsi="Arial" w:cs="Arial"/>
        </w:rPr>
        <w:t xml:space="preserve">dnů od </w:t>
      </w:r>
      <w:r w:rsidR="009D36D9">
        <w:rPr>
          <w:rFonts w:ascii="Arial" w:hAnsi="Arial" w:cs="Arial"/>
        </w:rPr>
        <w:t xml:space="preserve">získání </w:t>
      </w:r>
      <w:r w:rsidR="00B60E17">
        <w:rPr>
          <w:rFonts w:ascii="Arial" w:hAnsi="Arial" w:cs="Arial"/>
        </w:rPr>
        <w:t>DIO – dopravně inženýrského opatření pro provádění stavby</w:t>
      </w:r>
      <w:r w:rsidR="00C34EA5">
        <w:rPr>
          <w:rFonts w:ascii="Arial" w:hAnsi="Arial" w:cs="Arial"/>
        </w:rPr>
        <w:t>,</w:t>
      </w:r>
      <w:r w:rsidR="00D311CB" w:rsidRPr="007B34B1">
        <w:rPr>
          <w:rFonts w:ascii="Arial" w:hAnsi="Arial" w:cs="Arial"/>
        </w:rPr>
        <w:t xml:space="preserve"> </w:t>
      </w:r>
    </w:p>
    <w:p w14:paraId="0BF34D9D" w14:textId="23ACE94C" w:rsidR="0020437A" w:rsidRPr="007B34B1" w:rsidRDefault="0020437A" w:rsidP="00D35E62">
      <w:pPr>
        <w:pStyle w:val="Odstavecseseznamem"/>
        <w:numPr>
          <w:ilvl w:val="2"/>
          <w:numId w:val="2"/>
        </w:numPr>
        <w:spacing w:after="120"/>
        <w:rPr>
          <w:rFonts w:ascii="Arial" w:hAnsi="Arial" w:cs="Arial"/>
        </w:rPr>
      </w:pPr>
      <w:r w:rsidRPr="007B34B1">
        <w:rPr>
          <w:rFonts w:ascii="Arial" w:hAnsi="Arial" w:cs="Arial"/>
          <w:b/>
        </w:rPr>
        <w:t>z</w:t>
      </w:r>
      <w:r w:rsidR="00892B66" w:rsidRPr="007B34B1">
        <w:rPr>
          <w:rFonts w:ascii="Arial" w:hAnsi="Arial" w:cs="Arial"/>
          <w:b/>
        </w:rPr>
        <w:t>ahájení provádění díla</w:t>
      </w:r>
      <w:r w:rsidR="0046557C" w:rsidRPr="007B34B1">
        <w:rPr>
          <w:rFonts w:ascii="Arial" w:hAnsi="Arial" w:cs="Arial"/>
        </w:rPr>
        <w:t>: dnem převzetí staveniště zhotovitelem</w:t>
      </w:r>
      <w:r w:rsidR="00C34EA5">
        <w:rPr>
          <w:rFonts w:ascii="Arial" w:hAnsi="Arial" w:cs="Arial"/>
        </w:rPr>
        <w:t>,</w:t>
      </w:r>
    </w:p>
    <w:p w14:paraId="0FF5311E" w14:textId="3B7ED436" w:rsidR="00143824" w:rsidRPr="007B34B1" w:rsidRDefault="00D114E6" w:rsidP="00D35E62">
      <w:pPr>
        <w:pStyle w:val="Odstavecseseznamem"/>
        <w:numPr>
          <w:ilvl w:val="2"/>
          <w:numId w:val="2"/>
        </w:numPr>
        <w:spacing w:after="120"/>
        <w:jc w:val="both"/>
        <w:rPr>
          <w:rFonts w:ascii="Arial" w:hAnsi="Arial" w:cs="Arial"/>
        </w:rPr>
      </w:pPr>
      <w:r w:rsidRPr="007B34B1">
        <w:rPr>
          <w:rFonts w:ascii="Arial" w:hAnsi="Arial" w:cs="Arial"/>
          <w:b/>
        </w:rPr>
        <w:t>z</w:t>
      </w:r>
      <w:r w:rsidR="00143824" w:rsidRPr="007B34B1">
        <w:rPr>
          <w:rFonts w:ascii="Arial" w:hAnsi="Arial" w:cs="Arial"/>
          <w:b/>
        </w:rPr>
        <w:t xml:space="preserve">ahájení </w:t>
      </w:r>
      <w:proofErr w:type="spellStart"/>
      <w:r w:rsidR="00520A51" w:rsidRPr="007B34B1">
        <w:rPr>
          <w:rFonts w:ascii="Arial" w:hAnsi="Arial" w:cs="Arial"/>
          <w:b/>
        </w:rPr>
        <w:t>před</w:t>
      </w:r>
      <w:r w:rsidR="00143824" w:rsidRPr="007B34B1">
        <w:rPr>
          <w:rFonts w:ascii="Arial" w:hAnsi="Arial" w:cs="Arial"/>
          <w:b/>
        </w:rPr>
        <w:t>přejímky</w:t>
      </w:r>
      <w:proofErr w:type="spellEnd"/>
      <w:r w:rsidR="00143824" w:rsidRPr="007B34B1">
        <w:rPr>
          <w:rFonts w:ascii="Arial" w:hAnsi="Arial" w:cs="Arial"/>
          <w:b/>
        </w:rPr>
        <w:t xml:space="preserve"> díla</w:t>
      </w:r>
      <w:r w:rsidR="00143824" w:rsidRPr="007B34B1">
        <w:rPr>
          <w:rFonts w:ascii="Arial" w:hAnsi="Arial" w:cs="Arial"/>
        </w:rPr>
        <w:t xml:space="preserve">: </w:t>
      </w:r>
      <w:r w:rsidR="00B73693" w:rsidRPr="007B34B1">
        <w:rPr>
          <w:rFonts w:ascii="Arial" w:hAnsi="Arial" w:cs="Arial"/>
        </w:rPr>
        <w:t>nejpozději 10 dní před dokončením a protokol</w:t>
      </w:r>
      <w:r w:rsidR="00FD5326" w:rsidRPr="007B34B1">
        <w:rPr>
          <w:rFonts w:ascii="Arial" w:hAnsi="Arial" w:cs="Arial"/>
        </w:rPr>
        <w:t>árním předání díla</w:t>
      </w:r>
      <w:r w:rsidR="00C34EA5">
        <w:rPr>
          <w:rFonts w:ascii="Arial" w:hAnsi="Arial" w:cs="Arial"/>
        </w:rPr>
        <w:t>,</w:t>
      </w:r>
    </w:p>
    <w:p w14:paraId="4C69FE66" w14:textId="02704318" w:rsidR="00892B66" w:rsidRPr="007B34B1" w:rsidRDefault="00892B66" w:rsidP="00FD5326">
      <w:pPr>
        <w:pStyle w:val="Odstavecseseznamem"/>
        <w:numPr>
          <w:ilvl w:val="2"/>
          <w:numId w:val="2"/>
        </w:numPr>
        <w:spacing w:after="120"/>
        <w:jc w:val="both"/>
        <w:rPr>
          <w:rFonts w:ascii="Arial" w:hAnsi="Arial" w:cs="Arial"/>
          <w:b/>
        </w:rPr>
      </w:pPr>
      <w:r w:rsidRPr="007B34B1">
        <w:rPr>
          <w:rFonts w:ascii="Arial" w:hAnsi="Arial" w:cs="Arial"/>
          <w:b/>
        </w:rPr>
        <w:t>protokolární předání řádně provedeného díla</w:t>
      </w:r>
      <w:r w:rsidR="00520A51" w:rsidRPr="007B34B1">
        <w:rPr>
          <w:rFonts w:ascii="Arial" w:hAnsi="Arial" w:cs="Arial"/>
          <w:b/>
        </w:rPr>
        <w:t>:</w:t>
      </w:r>
      <w:r w:rsidR="00520A51" w:rsidRPr="007B34B1">
        <w:rPr>
          <w:rFonts w:ascii="Arial" w:hAnsi="Arial" w:cs="Arial"/>
        </w:rPr>
        <w:t xml:space="preserve"> </w:t>
      </w:r>
      <w:r w:rsidR="00FD5326" w:rsidRPr="007B34B1">
        <w:rPr>
          <w:rFonts w:ascii="Arial" w:hAnsi="Arial" w:cs="Arial"/>
        </w:rPr>
        <w:t xml:space="preserve">do </w:t>
      </w:r>
      <w:r w:rsidR="000537A0">
        <w:rPr>
          <w:rFonts w:ascii="Arial" w:hAnsi="Arial" w:cs="Arial"/>
        </w:rPr>
        <w:t>120</w:t>
      </w:r>
      <w:r w:rsidR="00581D3C">
        <w:rPr>
          <w:rFonts w:ascii="Arial" w:hAnsi="Arial" w:cs="Arial"/>
        </w:rPr>
        <w:t xml:space="preserve"> </w:t>
      </w:r>
      <w:r w:rsidR="002101DA">
        <w:rPr>
          <w:rFonts w:ascii="Arial" w:hAnsi="Arial" w:cs="Arial"/>
        </w:rPr>
        <w:t>kalendářních dnů</w:t>
      </w:r>
      <w:r w:rsidR="00FD5326" w:rsidRPr="007B34B1">
        <w:rPr>
          <w:rFonts w:ascii="Arial" w:hAnsi="Arial" w:cs="Arial"/>
        </w:rPr>
        <w:t xml:space="preserve"> od</w:t>
      </w:r>
      <w:r w:rsidR="000537A0">
        <w:rPr>
          <w:rFonts w:ascii="Arial" w:hAnsi="Arial" w:cs="Arial"/>
        </w:rPr>
        <w:t xml:space="preserve"> účinnosti smlouvy</w:t>
      </w:r>
      <w:r w:rsidR="002101DA">
        <w:rPr>
          <w:rFonts w:ascii="Arial" w:hAnsi="Arial" w:cs="Arial"/>
        </w:rPr>
        <w:t>.</w:t>
      </w:r>
      <w:r w:rsidRPr="007B34B1">
        <w:rPr>
          <w:rFonts w:ascii="Arial" w:hAnsi="Arial" w:cs="Arial"/>
          <w:b/>
        </w:rPr>
        <w:tab/>
      </w:r>
      <w:r w:rsidRPr="007B34B1">
        <w:rPr>
          <w:rFonts w:ascii="Arial" w:hAnsi="Arial" w:cs="Arial"/>
          <w:b/>
        </w:rPr>
        <w:tab/>
      </w:r>
      <w:r w:rsidRPr="007B34B1">
        <w:rPr>
          <w:rFonts w:ascii="Arial" w:hAnsi="Arial" w:cs="Arial"/>
          <w:b/>
        </w:rPr>
        <w:tab/>
      </w:r>
      <w:r w:rsidRPr="007B34B1">
        <w:rPr>
          <w:rFonts w:ascii="Arial" w:hAnsi="Arial" w:cs="Arial"/>
          <w:b/>
        </w:rPr>
        <w:tab/>
        <w:t xml:space="preserve">        </w:t>
      </w:r>
      <w:r w:rsidRPr="007B34B1">
        <w:rPr>
          <w:rFonts w:ascii="Arial" w:hAnsi="Arial" w:cs="Arial"/>
          <w:b/>
        </w:rPr>
        <w:tab/>
      </w:r>
    </w:p>
    <w:p w14:paraId="1951793B" w14:textId="77777777"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2101DA">
        <w:rPr>
          <w:rFonts w:ascii="Arial" w:hAnsi="Arial" w:cs="Arial"/>
        </w:rPr>
        <w:t>článku X. smlouvy</w:t>
      </w:r>
      <w:r w:rsidRPr="00892B66">
        <w:rPr>
          <w:rFonts w:ascii="Arial" w:hAnsi="Arial" w:cs="Arial"/>
        </w:rPr>
        <w:t xml:space="preserve">. </w:t>
      </w:r>
    </w:p>
    <w:p w14:paraId="65A48EAB" w14:textId="77777777"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w:t>
      </w:r>
      <w:r w:rsidRPr="004B34A8">
        <w:rPr>
          <w:rFonts w:ascii="Arial" w:hAnsi="Arial" w:cs="Arial"/>
        </w:rPr>
        <w:t>s realizací stavby.</w:t>
      </w:r>
    </w:p>
    <w:p w14:paraId="750225D6" w14:textId="77777777"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6E727C46" w14:textId="79F0B4A8"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Odpovědnost nevylučuje překážka, která vznikla v době,</w:t>
      </w:r>
      <w:r w:rsidR="00B62487">
        <w:rPr>
          <w:rFonts w:ascii="Arial" w:hAnsi="Arial" w:cs="Arial"/>
        </w:rPr>
        <w:t xml:space="preserve"> </w:t>
      </w:r>
      <w:r w:rsidRPr="00892B66">
        <w:rPr>
          <w:rFonts w:ascii="Arial" w:hAnsi="Arial" w:cs="Arial"/>
        </w:rPr>
        <w:t>kdy</w:t>
      </w:r>
      <w:r w:rsidR="00B62487">
        <w:rPr>
          <w:rFonts w:ascii="Arial" w:hAnsi="Arial" w:cs="Arial"/>
        </w:rPr>
        <w:t xml:space="preserve"> </w:t>
      </w:r>
      <w:r w:rsidRPr="00892B66">
        <w:rPr>
          <w:rFonts w:ascii="Arial" w:hAnsi="Arial" w:cs="Arial"/>
        </w:rPr>
        <w:t xml:space="preserve">již byl zhotovitel v prodlení s plněním své povinnosti nebo vznikla v důsledku hospodářských či organizačních poměrů zhotovitele. </w:t>
      </w:r>
    </w:p>
    <w:p w14:paraId="39167B3F"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lastRenderedPageBreak/>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2E82F66E"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134ABEE" w14:textId="77777777" w:rsidR="00A25382" w:rsidRPr="00892B66" w:rsidRDefault="00A25382" w:rsidP="00021985">
      <w:pPr>
        <w:pStyle w:val="BodyText21"/>
        <w:spacing w:after="120" w:line="276" w:lineRule="auto"/>
        <w:ind w:left="426"/>
        <w:rPr>
          <w:rFonts w:ascii="Arial" w:hAnsi="Arial" w:cs="Arial"/>
          <w:sz w:val="20"/>
        </w:rPr>
      </w:pPr>
    </w:p>
    <w:p w14:paraId="0CB4BEBA"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0D05A364" w14:textId="77777777" w:rsidR="00021985" w:rsidRPr="008C4D4D" w:rsidRDefault="00021985" w:rsidP="007043C4">
      <w:pPr>
        <w:numPr>
          <w:ilvl w:val="0"/>
          <w:numId w:val="7"/>
        </w:numPr>
        <w:spacing w:after="120"/>
        <w:jc w:val="both"/>
        <w:rPr>
          <w:rFonts w:ascii="Arial" w:hAnsi="Arial" w:cs="Arial"/>
        </w:rPr>
      </w:pPr>
      <w:r w:rsidRPr="008C4D4D">
        <w:rPr>
          <w:rFonts w:ascii="Arial" w:hAnsi="Arial" w:cs="Arial"/>
        </w:rPr>
        <w:t>Zhotovitel se zavazuje provést dílo na 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 xml:space="preserve">v projektové dokumentaci a stavebním </w:t>
      </w:r>
      <w:r w:rsidR="008C4D4D">
        <w:rPr>
          <w:rFonts w:ascii="Arial" w:hAnsi="Arial" w:cs="Arial"/>
        </w:rPr>
        <w:t>povolení k předmětné stavbě.</w:t>
      </w:r>
    </w:p>
    <w:p w14:paraId="2C59E130"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F20A836" w14:textId="77777777" w:rsidR="008453F5" w:rsidRPr="00021985" w:rsidRDefault="008453F5" w:rsidP="007043C4">
      <w:pPr>
        <w:numPr>
          <w:ilvl w:val="0"/>
          <w:numId w:val="7"/>
        </w:numPr>
        <w:spacing w:after="120"/>
        <w:jc w:val="both"/>
        <w:rPr>
          <w:rFonts w:ascii="Arial" w:hAnsi="Arial" w:cs="Arial"/>
        </w:rPr>
      </w:pP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72E1D4D0" w14:textId="77777777" w:rsidR="00021985" w:rsidRPr="008D72EF" w:rsidRDefault="00021985" w:rsidP="00021985">
      <w:pPr>
        <w:spacing w:after="120"/>
        <w:ind w:left="567" w:hanging="567"/>
        <w:jc w:val="both"/>
        <w:rPr>
          <w:sz w:val="22"/>
        </w:rPr>
      </w:pPr>
    </w:p>
    <w:p w14:paraId="5CAE2E6A"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21378648"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6A272F9A" w14:textId="77777777" w:rsidR="00760458" w:rsidRPr="00760458" w:rsidRDefault="00760458" w:rsidP="00760458">
      <w:pPr>
        <w:spacing w:after="120"/>
        <w:ind w:left="624"/>
        <w:jc w:val="both"/>
        <w:rPr>
          <w:rFonts w:ascii="Arial" w:hAnsi="Arial" w:cs="Arial"/>
        </w:rPr>
      </w:pPr>
      <w:r w:rsidRPr="00760458">
        <w:rPr>
          <w:rFonts w:ascii="Arial" w:hAnsi="Arial" w:cs="Arial"/>
        </w:rPr>
        <w:t>Cena bez DPH ………………………………….</w:t>
      </w:r>
      <w:r w:rsidRPr="00760458">
        <w:rPr>
          <w:rFonts w:ascii="Arial" w:hAnsi="Arial" w:cs="Arial"/>
        </w:rPr>
        <w:tab/>
        <w:t>Kč</w:t>
      </w:r>
    </w:p>
    <w:p w14:paraId="7C5A10AA" w14:textId="77777777" w:rsidR="00760458" w:rsidRPr="00760458" w:rsidRDefault="00760458" w:rsidP="00760458">
      <w:pPr>
        <w:spacing w:after="120"/>
        <w:ind w:left="624"/>
        <w:jc w:val="both"/>
        <w:rPr>
          <w:rFonts w:ascii="Arial" w:hAnsi="Arial" w:cs="Arial"/>
        </w:rPr>
      </w:pPr>
      <w:r w:rsidRPr="00760458">
        <w:rPr>
          <w:rFonts w:ascii="Arial" w:hAnsi="Arial" w:cs="Arial"/>
        </w:rPr>
        <w:t>DPH ………………….………………………</w:t>
      </w:r>
      <w:r w:rsidRPr="00760458">
        <w:rPr>
          <w:rFonts w:ascii="Arial" w:hAnsi="Arial" w:cs="Arial"/>
        </w:rPr>
        <w:tab/>
        <w:t>Kč</w:t>
      </w:r>
    </w:p>
    <w:p w14:paraId="263E5547"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05A40A9" w14:textId="77777777" w:rsidR="00760458" w:rsidRPr="00760458" w:rsidRDefault="00760458" w:rsidP="00760458">
      <w:pPr>
        <w:spacing w:after="120"/>
        <w:ind w:left="624"/>
        <w:jc w:val="both"/>
        <w:rPr>
          <w:rFonts w:ascii="Arial" w:hAnsi="Arial" w:cs="Arial"/>
        </w:rPr>
      </w:pPr>
      <w:r w:rsidRPr="00760458">
        <w:rPr>
          <w:rFonts w:ascii="Arial" w:hAnsi="Arial" w:cs="Arial"/>
        </w:rPr>
        <w:t>Cena včetně DPH ……….…………………..</w:t>
      </w:r>
      <w:r w:rsidRPr="00760458">
        <w:rPr>
          <w:rFonts w:ascii="Arial" w:hAnsi="Arial" w:cs="Arial"/>
        </w:rPr>
        <w:tab/>
        <w:t>Kč</w:t>
      </w:r>
    </w:p>
    <w:p w14:paraId="616F7241" w14:textId="77777777" w:rsidR="00AA615B" w:rsidRPr="00760458" w:rsidRDefault="00760458" w:rsidP="00760458">
      <w:pPr>
        <w:spacing w:after="120"/>
        <w:ind w:left="624"/>
        <w:jc w:val="both"/>
        <w:rPr>
          <w:rFonts w:ascii="Arial" w:hAnsi="Arial" w:cs="Arial"/>
        </w:rPr>
      </w:pPr>
      <w:r w:rsidRPr="00760458">
        <w:rPr>
          <w:rFonts w:ascii="Arial" w:hAnsi="Arial" w:cs="Arial"/>
        </w:rPr>
        <w:t>(slovy:………………………………………….)</w:t>
      </w:r>
    </w:p>
    <w:p w14:paraId="0B7EFFCF"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222853A9"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001E3B5D"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22D7FE68"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347A849" w14:textId="77777777"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5A365F" w:rsidRPr="005A365F">
        <w:rPr>
          <w:rFonts w:ascii="Arial" w:hAnsi="Arial" w:cs="Arial"/>
        </w:rPr>
        <w:t xml:space="preserve"> </w:t>
      </w:r>
      <w:r w:rsidR="005A365F" w:rsidRPr="00B97A26">
        <w:rPr>
          <w:rFonts w:ascii="Arial" w:hAnsi="Arial" w:cs="Arial"/>
        </w:rPr>
        <w:t>Dílčí faktury budou vystavovány zhotovitelem do celkové výše 90 % ceny, po řádném protokolárním předání, odstranění všech vad a nedodělků bude vystavena konečná faktura na zbývající část ceny. Objednatel je povinen přijmout elektronickou fakturu,</w:t>
      </w:r>
      <w:r w:rsidR="005A365F">
        <w:rPr>
          <w:rFonts w:ascii="Arial" w:hAnsi="Arial" w:cs="Arial"/>
        </w:rPr>
        <w:t xml:space="preserve"> v takovém případě u</w:t>
      </w:r>
      <w:r w:rsidR="005A365F" w:rsidRPr="00E7527D">
        <w:rPr>
          <w:rFonts w:ascii="Arial" w:hAnsi="Arial" w:cs="Arial"/>
        </w:rPr>
        <w:t>přednostňuje elektronick</w:t>
      </w:r>
      <w:r w:rsidR="005A365F">
        <w:rPr>
          <w:rFonts w:ascii="Arial" w:hAnsi="Arial" w:cs="Arial"/>
        </w:rPr>
        <w:t>ou</w:t>
      </w:r>
      <w:r w:rsidR="005A365F" w:rsidRPr="00E7527D">
        <w:rPr>
          <w:rFonts w:ascii="Arial" w:hAnsi="Arial" w:cs="Arial"/>
        </w:rPr>
        <w:t xml:space="preserve"> faktur</w:t>
      </w:r>
      <w:r w:rsidR="005A365F">
        <w:rPr>
          <w:rFonts w:ascii="Arial" w:hAnsi="Arial" w:cs="Arial"/>
        </w:rPr>
        <w:t>u</w:t>
      </w:r>
      <w:r w:rsidR="005A365F" w:rsidRPr="00E7527D">
        <w:rPr>
          <w:rFonts w:ascii="Arial" w:hAnsi="Arial" w:cs="Arial"/>
        </w:rPr>
        <w:t xml:space="preserve"> ve formátu ISDOC zaslan</w:t>
      </w:r>
      <w:r w:rsidR="005A365F">
        <w:rPr>
          <w:rFonts w:ascii="Arial" w:hAnsi="Arial" w:cs="Arial"/>
        </w:rPr>
        <w:t>ou</w:t>
      </w:r>
      <w:r w:rsidR="005A365F" w:rsidRPr="00E7527D">
        <w:rPr>
          <w:rFonts w:ascii="Arial" w:hAnsi="Arial" w:cs="Arial"/>
        </w:rPr>
        <w:t xml:space="preserve"> na </w:t>
      </w:r>
      <w:hyperlink r:id="rId8" w:history="1">
        <w:r w:rsidR="005A365F" w:rsidRPr="00E7527D">
          <w:rPr>
            <w:rStyle w:val="Hypertextovodkaz"/>
            <w:rFonts w:ascii="Arial" w:hAnsi="Arial" w:cs="Arial"/>
          </w:rPr>
          <w:t>epodatelna@kr-karlovarsky.cz</w:t>
        </w:r>
      </w:hyperlink>
      <w:r w:rsidR="005A365F" w:rsidRPr="00E7527D">
        <w:rPr>
          <w:rFonts w:ascii="Arial" w:hAnsi="Arial" w:cs="Arial"/>
        </w:rPr>
        <w:t>, případně do datové schránky siqbxt2</w:t>
      </w:r>
      <w:r w:rsidR="005A365F">
        <w:rPr>
          <w:rFonts w:ascii="Arial" w:hAnsi="Arial" w:cs="Arial"/>
        </w:rPr>
        <w:t>.</w:t>
      </w:r>
    </w:p>
    <w:p w14:paraId="7F0FCBD6" w14:textId="77777777"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 xml:space="preserve">dní po řádném protokolárním předání a převzetí díla </w:t>
      </w:r>
      <w:r w:rsidRPr="00E97370">
        <w:rPr>
          <w:rFonts w:ascii="Arial" w:hAnsi="Arial" w:cs="Arial"/>
        </w:rPr>
        <w:lastRenderedPageBreak/>
        <w:t>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1C0BD059" w14:textId="7777777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sidR="00492ACC">
        <w:rPr>
          <w:rFonts w:ascii="Arial" w:hAnsi="Arial" w:cs="Arial"/>
        </w:rPr>
        <w:t xml:space="preserve"> </w:t>
      </w:r>
      <w:r w:rsidR="00492ACC" w:rsidRPr="00E97370">
        <w:rPr>
          <w:rFonts w:ascii="Arial" w:hAnsi="Arial" w:cs="Arial"/>
        </w:rPr>
        <w:t>(dále jen „zákon o DPH“)</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C44A6B3"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40BBD5A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A15355" w:rsidRPr="00A15355">
        <w:rPr>
          <w:rFonts w:ascii="Arial" w:hAnsi="Arial" w:cs="Arial"/>
        </w:rPr>
        <w:t>ÚRS CZ a.s.</w:t>
      </w:r>
      <w:r w:rsidRPr="00E97370">
        <w:rPr>
          <w:rFonts w:ascii="Arial" w:hAnsi="Arial" w:cs="Arial"/>
        </w:rPr>
        <w:t>, IČO: 471 15 645.</w:t>
      </w:r>
    </w:p>
    <w:p w14:paraId="00FF4899"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C90D784" w14:textId="77777777" w:rsidR="00E97370" w:rsidRPr="00492ACC" w:rsidRDefault="00E97370" w:rsidP="00492ACC">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r w:rsidR="00492ACC">
        <w:rPr>
          <w:rFonts w:ascii="Arial" w:hAnsi="Arial" w:cs="Arial"/>
        </w:rPr>
        <w:t xml:space="preserve"> </w:t>
      </w:r>
      <w:r w:rsidRPr="00492ACC">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w:t>
      </w:r>
      <w:r w:rsidR="00492ACC">
        <w:rPr>
          <w:rFonts w:ascii="Arial" w:hAnsi="Arial" w:cs="Arial"/>
        </w:rPr>
        <w:t>.</w:t>
      </w:r>
    </w:p>
    <w:p w14:paraId="3BA8DD2A" w14:textId="77777777"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58395D03" w14:textId="77777777" w:rsidR="00A25382" w:rsidRDefault="00A25382" w:rsidP="00A25382">
      <w:pPr>
        <w:pStyle w:val="BodyText21"/>
        <w:spacing w:after="120" w:line="276" w:lineRule="auto"/>
        <w:ind w:left="426"/>
        <w:rPr>
          <w:rFonts w:ascii="Arial" w:hAnsi="Arial" w:cs="Arial"/>
          <w:sz w:val="20"/>
        </w:rPr>
      </w:pPr>
    </w:p>
    <w:p w14:paraId="2BB2243E"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25246E"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67F37BD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02E36FF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6A4BA77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364F578" w14:textId="77777777" w:rsidR="00FB3427" w:rsidRPr="00FB3427" w:rsidRDefault="00FB3427" w:rsidP="007043C4">
      <w:pPr>
        <w:numPr>
          <w:ilvl w:val="0"/>
          <w:numId w:val="12"/>
        </w:numPr>
        <w:spacing w:after="120"/>
        <w:jc w:val="both"/>
        <w:rPr>
          <w:rFonts w:ascii="Arial" w:hAnsi="Arial" w:cs="Arial"/>
        </w:rPr>
      </w:pPr>
      <w:r w:rsidRPr="00E00588">
        <w:rPr>
          <w:rFonts w:ascii="Arial" w:hAnsi="Arial" w:cs="Arial"/>
        </w:rPr>
        <w:t>Zhotovitel se zavazuje</w:t>
      </w:r>
      <w:r w:rsidRPr="00FB3427">
        <w:rPr>
          <w:rFonts w:ascii="Arial" w:hAnsi="Arial" w:cs="Arial"/>
        </w:rPr>
        <w:t xml:space="preserv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jejich pronikání mimo staveniště</w:t>
      </w:r>
      <w:r w:rsidR="005E3211">
        <w:rPr>
          <w:rFonts w:ascii="Arial" w:hAnsi="Arial" w:cs="Arial"/>
        </w:rPr>
        <w:t>.</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032A00F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7D74E89C"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90CAEC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 xml:space="preserve">ve znění pozdějších předpisů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469A97E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3C28A4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493FAE51" w14:textId="77777777"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2B0F422D" w14:textId="77777777" w:rsidR="00E02F60" w:rsidRPr="0087561C" w:rsidRDefault="00E02F60" w:rsidP="00E02F60">
      <w:pPr>
        <w:numPr>
          <w:ilvl w:val="0"/>
          <w:numId w:val="12"/>
        </w:numPr>
        <w:spacing w:after="120"/>
        <w:jc w:val="both"/>
        <w:rPr>
          <w:rFonts w:ascii="Arial" w:hAnsi="Arial" w:cs="Arial"/>
        </w:rPr>
      </w:pPr>
      <w:r w:rsidRPr="0087561C">
        <w:rPr>
          <w:rFonts w:ascii="Arial" w:hAnsi="Arial" w:cs="Arial"/>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w:t>
      </w:r>
      <w:r w:rsidRPr="0087561C">
        <w:rPr>
          <w:rFonts w:ascii="Arial" w:hAnsi="Arial" w:cs="Arial"/>
        </w:rPr>
        <w:lastRenderedPageBreak/>
        <w:t xml:space="preserve">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w:t>
      </w:r>
      <w:r>
        <w:rPr>
          <w:rFonts w:ascii="Arial" w:hAnsi="Arial" w:cs="Arial"/>
        </w:rPr>
        <w:t>zhotovitelem</w:t>
      </w:r>
      <w:r w:rsidRPr="0087561C">
        <w:rPr>
          <w:rFonts w:ascii="Arial" w:hAnsi="Arial" w:cs="Arial"/>
        </w:rPr>
        <w:t xml:space="preserve"> nebo jeho poddodavatelem.</w:t>
      </w:r>
    </w:p>
    <w:p w14:paraId="036A8FA5" w14:textId="77777777" w:rsidR="00E02F60" w:rsidRPr="0087561C" w:rsidRDefault="00E02F60" w:rsidP="00E02F60">
      <w:pPr>
        <w:numPr>
          <w:ilvl w:val="0"/>
          <w:numId w:val="12"/>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stanice, atd.) řízení pro porušení předpisů uvedených v odst. </w:t>
      </w:r>
      <w:r w:rsidRPr="00E02F60">
        <w:rPr>
          <w:rFonts w:ascii="Arial" w:hAnsi="Arial" w:cs="Arial"/>
        </w:rPr>
        <w:t>6.9</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2A155182" w14:textId="77777777" w:rsidR="00E02F60" w:rsidRPr="00FB3427" w:rsidRDefault="00E02F60" w:rsidP="00E02F60">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0EE4B448" w14:textId="77777777" w:rsidR="00FB3427" w:rsidRPr="00892B66" w:rsidRDefault="00FB3427" w:rsidP="00FB3427">
      <w:pPr>
        <w:spacing w:after="120"/>
        <w:ind w:left="624"/>
        <w:jc w:val="both"/>
        <w:rPr>
          <w:rFonts w:ascii="Arial" w:hAnsi="Arial" w:cs="Arial"/>
        </w:rPr>
      </w:pPr>
    </w:p>
    <w:p w14:paraId="76E4EFA4"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47CA5D57" w14:textId="77777777"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396BA8B3"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233A98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2FC6DD9" w14:textId="77777777" w:rsidR="00FB3427" w:rsidRPr="00FB3427" w:rsidRDefault="00FB3427" w:rsidP="00FB3427">
      <w:pPr>
        <w:spacing w:after="120"/>
        <w:ind w:left="624"/>
        <w:jc w:val="both"/>
        <w:rPr>
          <w:rFonts w:ascii="Arial" w:hAnsi="Arial" w:cs="Arial"/>
        </w:rPr>
      </w:pPr>
    </w:p>
    <w:p w14:paraId="690EFFC3"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F76C52F"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0A77AB1E" w14:textId="77777777"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2BEC47EF"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229071D8"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A6C3307"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43EE58ED"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w:t>
      </w:r>
      <w:r w:rsidRPr="00C567BB">
        <w:rPr>
          <w:rFonts w:cs="Arial"/>
          <w:color w:val="auto"/>
          <w:sz w:val="20"/>
        </w:rPr>
        <w:lastRenderedPageBreak/>
        <w:t xml:space="preserve">bezpečnosti silničního provozu v souvislosti s omezeními spojenými s realizací díla a za osazení případného dopravního značení včetně jeho údržby a čištění; </w:t>
      </w:r>
    </w:p>
    <w:p w14:paraId="29D65D95"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FD0DCA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AAE6729" w14:textId="77777777"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B85DF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EF9D745"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1C46CBA" w14:textId="77777777" w:rsidR="00D40853" w:rsidRDefault="00D40853" w:rsidP="00D40853">
      <w:pPr>
        <w:spacing w:after="120"/>
        <w:jc w:val="both"/>
        <w:rPr>
          <w:rFonts w:ascii="Arial" w:hAnsi="Arial" w:cs="Arial"/>
        </w:rPr>
      </w:pPr>
    </w:p>
    <w:p w14:paraId="578BDC4F"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B8F9A24"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3F192FF2"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4511AB9" w14:textId="77777777"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9C176F">
        <w:rPr>
          <w:rFonts w:ascii="Arial" w:hAnsi="Arial" w:cs="Arial"/>
        </w:rPr>
        <w:t>stavebního zákona</w:t>
      </w:r>
      <w:r w:rsidRPr="00FD1DEF">
        <w:rPr>
          <w:rFonts w:ascii="Arial" w:hAnsi="Arial" w:cs="Arial"/>
        </w:rPr>
        <w:t>.</w:t>
      </w:r>
    </w:p>
    <w:p w14:paraId="767B13CE"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6AB3B58D"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B48DBD6"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5264CA7"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576714"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191A3DE3" w14:textId="7777777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D35E62" w:rsidRPr="00D35E62">
        <w:rPr>
          <w:rFonts w:cs="Arial"/>
          <w:color w:val="auto"/>
          <w:sz w:val="20"/>
          <w:highlight w:val="yellow"/>
        </w:rPr>
        <w:t>…</w:t>
      </w:r>
      <w:r w:rsidRPr="00D35E62">
        <w:rPr>
          <w:rFonts w:cs="Arial"/>
          <w:color w:val="auto"/>
          <w:sz w:val="20"/>
          <w:highlight w:val="yellow"/>
        </w:rPr>
        <w:t xml:space="preserve">jméno, příjmení, </w:t>
      </w:r>
      <w:r w:rsidR="00D35E62" w:rsidRPr="00D35E62">
        <w:rPr>
          <w:rFonts w:cs="Arial"/>
          <w:color w:val="auto"/>
          <w:sz w:val="20"/>
          <w:highlight w:val="yellow"/>
        </w:rPr>
        <w:t>číslo autorizace……</w:t>
      </w:r>
      <w:r w:rsidRPr="00FB3427">
        <w:rPr>
          <w:rFonts w:cs="Arial"/>
          <w:color w:val="auto"/>
          <w:sz w:val="20"/>
        </w:rPr>
        <w:t xml:space="preserve">, autorizovanou osobou v oboru </w:t>
      </w:r>
      <w:r w:rsidR="00D01B06">
        <w:rPr>
          <w:rFonts w:cs="Arial"/>
          <w:color w:val="auto"/>
          <w:sz w:val="20"/>
        </w:rPr>
        <w:t>mosty a inženýrské konstrukce</w:t>
      </w:r>
      <w:r w:rsidR="00A87E9D">
        <w:rPr>
          <w:rFonts w:cs="Arial"/>
          <w:color w:val="auto"/>
          <w:sz w:val="20"/>
        </w:rPr>
        <w:t>,</w:t>
      </w:r>
      <w:r w:rsidR="00D01B06">
        <w:rPr>
          <w:rFonts w:cs="Arial"/>
          <w:color w:val="auto"/>
          <w:sz w:val="20"/>
        </w:rPr>
        <w:t xml:space="preserve"> </w:t>
      </w:r>
      <w:r w:rsidR="00A87E9D">
        <w:rPr>
          <w:rFonts w:cs="Arial"/>
          <w:color w:val="auto"/>
          <w:sz w:val="20"/>
        </w:rPr>
        <w:t>případně</w:t>
      </w:r>
      <w:r w:rsidR="00D01B06">
        <w:rPr>
          <w:rFonts w:cs="Arial"/>
          <w:color w:val="auto"/>
          <w:sz w:val="20"/>
        </w:rPr>
        <w:t xml:space="preserve"> dopravní stavby</w:t>
      </w:r>
      <w:r w:rsidRPr="00FB3427">
        <w:rPr>
          <w:rFonts w:cs="Arial"/>
          <w:color w:val="auto"/>
          <w:sz w:val="20"/>
        </w:rPr>
        <w:t xml:space="preserve">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1EC4FC38"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0CA027"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2D68A74D"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22E6F21E"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10E324C5"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06520F"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E870802" w14:textId="77777777" w:rsidR="00A2701F" w:rsidRPr="00E02F60"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D4AE042" w14:textId="77777777" w:rsidR="00E02F60" w:rsidRPr="0087561C" w:rsidRDefault="00E02F60" w:rsidP="00E02F60">
      <w:pPr>
        <w:numPr>
          <w:ilvl w:val="0"/>
          <w:numId w:val="17"/>
        </w:numPr>
        <w:spacing w:after="120"/>
        <w:jc w:val="both"/>
        <w:rPr>
          <w:rFonts w:ascii="Arial" w:hAnsi="Arial" w:cs="Arial"/>
        </w:rPr>
      </w:pPr>
      <w:r w:rsidRPr="0087561C">
        <w:rPr>
          <w:rFonts w:ascii="Arial" w:hAnsi="Arial" w:cs="Arial"/>
          <w:lang w:eastAsia="ar-SA"/>
        </w:rPr>
        <w:t xml:space="preserve">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w:t>
      </w:r>
      <w:r w:rsidRPr="0087561C">
        <w:rPr>
          <w:rFonts w:ascii="Arial" w:hAnsi="Arial" w:cs="Arial"/>
          <w:lang w:eastAsia="ar-SA"/>
        </w:rPr>
        <w:lastRenderedPageBreak/>
        <w:t>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6C8A3245" w14:textId="77777777" w:rsidR="00E02F60" w:rsidRPr="00E02F60" w:rsidRDefault="00E02F60" w:rsidP="00E02F60">
      <w:pPr>
        <w:numPr>
          <w:ilvl w:val="0"/>
          <w:numId w:val="17"/>
        </w:numPr>
        <w:spacing w:after="120"/>
        <w:jc w:val="both"/>
        <w:rPr>
          <w:rFonts w:ascii="Arial" w:hAnsi="Arial" w:cs="Arial"/>
        </w:rPr>
      </w:pPr>
      <w:r w:rsidRPr="0087561C">
        <w:rPr>
          <w:rFonts w:ascii="Arial" w:hAnsi="Arial" w:cs="Arial"/>
          <w:lang w:eastAsia="ar-SA"/>
        </w:rPr>
        <w:t xml:space="preserve">Částku zaplacenou </w:t>
      </w:r>
      <w:r w:rsidRPr="00E02F60">
        <w:rPr>
          <w:rFonts w:ascii="Arial" w:hAnsi="Arial" w:cs="Arial"/>
          <w:lang w:eastAsia="ar-SA"/>
        </w:rPr>
        <w:t xml:space="preserve">poddodavateli dle odst. 9.13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0CB7694C" w14:textId="77777777" w:rsidR="00E02F60" w:rsidRPr="00E02F60" w:rsidRDefault="00E02F60" w:rsidP="00E02F60">
      <w:pPr>
        <w:numPr>
          <w:ilvl w:val="0"/>
          <w:numId w:val="17"/>
        </w:numPr>
        <w:spacing w:after="120"/>
        <w:jc w:val="both"/>
        <w:rPr>
          <w:rFonts w:ascii="Arial" w:hAnsi="Arial" w:cs="Arial"/>
        </w:rPr>
      </w:pPr>
      <w:r w:rsidRPr="00E02F60">
        <w:rPr>
          <w:rFonts w:ascii="Arial" w:hAnsi="Arial" w:cs="Arial"/>
        </w:rPr>
        <w:t>Výše uvedená přímá platba objednatelem poddodavateli nemá vliv na ostatní ustanovení této smlouvy.</w:t>
      </w:r>
    </w:p>
    <w:p w14:paraId="734F2F32" w14:textId="77777777" w:rsidR="00E02F60" w:rsidRPr="001549AE" w:rsidRDefault="00E02F60" w:rsidP="00E02F60">
      <w:pPr>
        <w:numPr>
          <w:ilvl w:val="0"/>
          <w:numId w:val="17"/>
        </w:numPr>
        <w:spacing w:after="120"/>
        <w:jc w:val="both"/>
        <w:rPr>
          <w:rFonts w:ascii="Arial" w:hAnsi="Arial" w:cs="Arial"/>
        </w:rPr>
      </w:pPr>
      <w:r w:rsidRPr="00E02F60">
        <w:rPr>
          <w:rFonts w:ascii="Arial" w:hAnsi="Arial" w:cs="Arial"/>
        </w:rPr>
        <w:t>Zhotovitel se zavazuje prokazatelně informovat všechny své poddodavatele o ustanovení odst. 9.13 tohoto článku smlouvy. Zhotovitel se dále zavazuje na výzvu</w:t>
      </w:r>
      <w:r>
        <w:rPr>
          <w:rFonts w:ascii="Arial" w:hAnsi="Arial" w:cs="Arial"/>
        </w:rPr>
        <w:t xml:space="preserve"> objednatele doložit splnění svého závazku dle předchozí věty.</w:t>
      </w:r>
    </w:p>
    <w:p w14:paraId="3FD27FE9" w14:textId="77777777" w:rsidR="00D40853" w:rsidRPr="00C567BB" w:rsidRDefault="00D40853" w:rsidP="00D40853">
      <w:pPr>
        <w:spacing w:after="120"/>
        <w:jc w:val="both"/>
        <w:rPr>
          <w:rFonts w:ascii="Arial" w:hAnsi="Arial" w:cs="Arial"/>
        </w:rPr>
      </w:pPr>
    </w:p>
    <w:p w14:paraId="0981D31B"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548C74E5" w14:textId="77777777"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B6D56F9"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1CAE69DF"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205A90"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763F3C3F"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2F73957"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15FB392" w14:textId="77777777"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w:t>
      </w:r>
      <w:r w:rsidRPr="00944A1C">
        <w:rPr>
          <w:rFonts w:ascii="Arial" w:hAnsi="Arial" w:cs="Arial"/>
        </w:rPr>
        <w:lastRenderedPageBreak/>
        <w:t>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F78B059"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741204A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724A191E"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1FB27DA0"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1D8A21FE" w14:textId="77777777" w:rsidR="00FB3427" w:rsidRDefault="00FB3427" w:rsidP="00FB3427">
      <w:pPr>
        <w:spacing w:after="120"/>
        <w:jc w:val="both"/>
        <w:rPr>
          <w:rFonts w:ascii="Arial" w:hAnsi="Arial" w:cs="Arial"/>
        </w:rPr>
      </w:pPr>
    </w:p>
    <w:p w14:paraId="5746CFF5"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52A4DD2B" w14:textId="77777777"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 xml:space="preserve">a EN </w:t>
      </w:r>
      <w:r w:rsidRPr="001F0CD4">
        <w:rPr>
          <w:rFonts w:ascii="Arial" w:hAnsi="Arial" w:cs="Arial"/>
        </w:rPr>
        <w:t xml:space="preserve">s použitím výrobků nejvyšší kvalitativní třídy jakosti a bude provedeno v souladu s ověřenou technickou praxí. </w:t>
      </w:r>
    </w:p>
    <w:p w14:paraId="19C59B6E" w14:textId="77777777" w:rsidR="001F0CD4" w:rsidRPr="00465A21" w:rsidRDefault="001F0CD4" w:rsidP="001F0CD4">
      <w:pPr>
        <w:pStyle w:val="Zkladntextodsazen3"/>
        <w:ind w:left="705"/>
      </w:pPr>
    </w:p>
    <w:p w14:paraId="4CE89883" w14:textId="77777777" w:rsidR="001F0CD4" w:rsidRPr="00AD47B9"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122FB35B" w14:textId="77777777"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4B0074C3"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B8C3A59"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7DA75C8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1896363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lastRenderedPageBreak/>
        <w:t>přiměřenou slevu ze sjednané ceny díla.</w:t>
      </w:r>
    </w:p>
    <w:p w14:paraId="55AA76E1" w14:textId="77777777" w:rsidR="00F3160D" w:rsidRDefault="00F3160D" w:rsidP="00F3160D">
      <w:pPr>
        <w:rPr>
          <w:rFonts w:ascii="Arial" w:hAnsi="Arial"/>
          <w:sz w:val="18"/>
        </w:rPr>
      </w:pPr>
    </w:p>
    <w:p w14:paraId="079F7799"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0BBBE49A"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23DAE61"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53578F30"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611CF702"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2F3CE803"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4E9D7E3A"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0B0047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24BCDCDF" w14:textId="77777777" w:rsidR="001F0CD4" w:rsidRDefault="001F0CD4" w:rsidP="001F0CD4">
      <w:pPr>
        <w:rPr>
          <w:b/>
          <w:sz w:val="22"/>
        </w:rPr>
      </w:pPr>
    </w:p>
    <w:p w14:paraId="7C7226CF" w14:textId="77777777" w:rsidR="00C55D96" w:rsidRPr="00465A21" w:rsidRDefault="00C55D96" w:rsidP="001F0CD4">
      <w:pPr>
        <w:rPr>
          <w:b/>
          <w:sz w:val="22"/>
        </w:rPr>
      </w:pPr>
    </w:p>
    <w:p w14:paraId="4247BE32"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55586CB0" w14:textId="7777777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F4B72">
        <w:rPr>
          <w:rFonts w:ascii="Arial" w:hAnsi="Arial" w:cs="Arial"/>
        </w:rPr>
        <w:t>7</w:t>
      </w:r>
      <w:r w:rsidR="00D90992">
        <w:rPr>
          <w:rFonts w:ascii="Arial" w:hAnsi="Arial" w:cs="Arial"/>
        </w:rPr>
        <w:t xml:space="preserve"> </w:t>
      </w:r>
      <w:r w:rsidRPr="00D36156">
        <w:rPr>
          <w:rFonts w:ascii="Arial" w:hAnsi="Arial" w:cs="Arial"/>
        </w:rPr>
        <w:t xml:space="preserve">smlouvy zhotovitelem, je objednatel oprávněn uplatnit vůči zhotoviteli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 0,</w:t>
      </w:r>
      <w:r w:rsidR="00492ACC">
        <w:rPr>
          <w:rFonts w:ascii="Arial" w:hAnsi="Arial" w:cs="Arial"/>
        </w:rPr>
        <w:t>1</w:t>
      </w:r>
      <w:r w:rsidRPr="00D36156">
        <w:rPr>
          <w:rFonts w:ascii="Arial" w:hAnsi="Arial" w:cs="Arial"/>
        </w:rPr>
        <w:t xml:space="preserve"> % (slovy: </w:t>
      </w:r>
      <w:r w:rsidR="00492ACC">
        <w:rPr>
          <w:rFonts w:ascii="Arial" w:hAnsi="Arial" w:cs="Arial"/>
        </w:rPr>
        <w:t>jedna</w:t>
      </w:r>
      <w:r w:rsidRPr="00D36156">
        <w:rPr>
          <w:rFonts w:ascii="Arial" w:hAnsi="Arial" w:cs="Arial"/>
        </w:rPr>
        <w:t xml:space="preserve"> desetin</w:t>
      </w:r>
      <w:r w:rsidR="00492ACC">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3C4E84B0" w14:textId="77777777"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492ACC">
        <w:rPr>
          <w:rFonts w:ascii="Arial" w:hAnsi="Arial" w:cs="Arial"/>
        </w:rPr>
        <w:t>1</w:t>
      </w:r>
      <w:r w:rsidRPr="00D36156">
        <w:rPr>
          <w:rFonts w:ascii="Arial" w:hAnsi="Arial" w:cs="Arial"/>
        </w:rPr>
        <w:t xml:space="preserve"> % (slovy: </w:t>
      </w:r>
      <w:r w:rsidR="00492ACC">
        <w:rPr>
          <w:rFonts w:ascii="Arial" w:hAnsi="Arial" w:cs="Arial"/>
        </w:rPr>
        <w:t>jedna</w:t>
      </w:r>
      <w:r w:rsidRPr="00D36156">
        <w:rPr>
          <w:rFonts w:ascii="Arial" w:hAnsi="Arial" w:cs="Arial"/>
        </w:rPr>
        <w:t xml:space="preserve"> desetin</w:t>
      </w:r>
      <w:r w:rsidR="00492ACC">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w:t>
      </w:r>
      <w:r w:rsidR="00A87E9D">
        <w:rPr>
          <w:rFonts w:ascii="Arial" w:hAnsi="Arial" w:cs="Arial"/>
        </w:rPr>
        <w:t>0,5</w:t>
      </w:r>
      <w:r w:rsidRPr="00D36156">
        <w:rPr>
          <w:rFonts w:ascii="Arial" w:hAnsi="Arial" w:cs="Arial"/>
        </w:rPr>
        <w:t xml:space="preserve">% (slovy: </w:t>
      </w:r>
      <w:r w:rsidR="00A87E9D">
        <w:rPr>
          <w:rFonts w:ascii="Arial" w:hAnsi="Arial" w:cs="Arial"/>
        </w:rPr>
        <w:t>pět desetin</w:t>
      </w:r>
      <w:r w:rsidR="00DB7431">
        <w:rPr>
          <w:rFonts w:ascii="Arial" w:hAnsi="Arial" w:cs="Arial"/>
        </w:rPr>
        <w:t xml:space="preserve"> procenta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2B452B3B" w14:textId="7777777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w:t>
      </w:r>
      <w:r w:rsidRPr="00D36156">
        <w:rPr>
          <w:rFonts w:ascii="Arial" w:hAnsi="Arial" w:cs="Arial"/>
        </w:rPr>
        <w:lastRenderedPageBreak/>
        <w:t xml:space="preserve">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009C7DAB">
        <w:rPr>
          <w:rFonts w:ascii="Arial" w:hAnsi="Arial" w:cs="Arial"/>
        </w:rPr>
        <w:t>,-</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1798415D" w14:textId="77777777"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009C7DAB">
        <w:rPr>
          <w:rFonts w:ascii="Arial" w:hAnsi="Arial" w:cs="Arial"/>
        </w:rPr>
        <w:t>,-</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471058D6" w14:textId="77777777" w:rsidR="00E02F60" w:rsidRPr="00E02F60" w:rsidRDefault="00E02F60" w:rsidP="00E02F60">
      <w:pPr>
        <w:numPr>
          <w:ilvl w:val="0"/>
          <w:numId w:val="20"/>
        </w:numPr>
        <w:spacing w:after="120"/>
        <w:jc w:val="both"/>
        <w:rPr>
          <w:rFonts w:ascii="Arial" w:hAnsi="Arial" w:cs="Arial"/>
        </w:rPr>
      </w:pPr>
      <w:r w:rsidRPr="0087561C">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w:t>
      </w:r>
      <w:r w:rsidRPr="00E02F60">
        <w:rPr>
          <w:rFonts w:ascii="Arial" w:hAnsi="Arial" w:cs="Arial"/>
        </w:rPr>
        <w:t>článku VI. odst. 6.9 smlouvy ze strany zhotovitele, je objednatel oprávněn uplatnit ve smyslu ustanovení § 2048 a násl. zákona č. 89/2012 Sb., občanský zákoník, ve znění pozdějších předpisů smluvní pokutu ve výši 10 000 Kč (slovy: deset tisíc korun českých).</w:t>
      </w:r>
    </w:p>
    <w:p w14:paraId="592CF197" w14:textId="77777777" w:rsidR="00E02F60" w:rsidRPr="00E02F60" w:rsidRDefault="00E02F60" w:rsidP="00E02F60">
      <w:pPr>
        <w:numPr>
          <w:ilvl w:val="0"/>
          <w:numId w:val="20"/>
        </w:numPr>
        <w:spacing w:after="120"/>
        <w:jc w:val="both"/>
        <w:rPr>
          <w:rFonts w:ascii="Arial" w:hAnsi="Arial" w:cs="Arial"/>
        </w:rPr>
      </w:pPr>
      <w:r w:rsidRPr="00E02F60">
        <w:rPr>
          <w:rFonts w:ascii="Arial" w:hAnsi="Arial" w:cs="Arial"/>
        </w:rPr>
        <w:t>Smluvní strany se dohodly, že v případě, že bude zhotovitel v prodlení s oznamovací povinností dle čl. VI. odst. 6.10 smlouvy je objednatel oprávněn uplatnit ve smyslu ustanovení § 2048 a násl. zákona č. 89/2012 Sb., občanský zákoník, ve znění pozdějších předpisů smluvní pokutu ve výši 15 000 Kč (slovy: patnáct tisíc korun českých).</w:t>
      </w:r>
    </w:p>
    <w:p w14:paraId="2C3D249E" w14:textId="77777777" w:rsidR="00E02F60" w:rsidRDefault="00E02F60" w:rsidP="00E02F60">
      <w:pPr>
        <w:numPr>
          <w:ilvl w:val="0"/>
          <w:numId w:val="20"/>
        </w:numPr>
        <w:spacing w:after="120"/>
        <w:jc w:val="both"/>
        <w:rPr>
          <w:rFonts w:ascii="Arial" w:hAnsi="Arial" w:cs="Arial"/>
        </w:rPr>
      </w:pPr>
      <w:r w:rsidRPr="00E02F60">
        <w:rPr>
          <w:rFonts w:ascii="Arial" w:hAnsi="Arial" w:cs="Arial"/>
        </w:rPr>
        <w:t>Smluvní strany se dohodly, že v případě, že bude zhotovitel v prodlení s plněním povinností dle čl. VI. odst. 6.11 smlouvy, je objednatel oprávněn uplatnit ve smyslu ustanovení § 2048 a násl. zákona č. 89/2012 Sb., občanský zákoník, ve znění pozdějších předpisů smluvní pokutu ve výši 15 000 Kč (slovy: patnáct tisíc korun českých).</w:t>
      </w:r>
    </w:p>
    <w:p w14:paraId="40B2976B" w14:textId="77777777" w:rsidR="00E02F60" w:rsidRPr="00E02F60" w:rsidRDefault="00E02F60" w:rsidP="00E02F60">
      <w:pPr>
        <w:numPr>
          <w:ilvl w:val="0"/>
          <w:numId w:val="20"/>
        </w:numPr>
        <w:spacing w:after="120"/>
        <w:jc w:val="both"/>
        <w:rPr>
          <w:rFonts w:ascii="Arial" w:hAnsi="Arial" w:cs="Arial"/>
        </w:rPr>
      </w:pPr>
      <w:r w:rsidRPr="00CF5452">
        <w:rPr>
          <w:rFonts w:ascii="Arial" w:hAnsi="Arial" w:cs="Arial"/>
        </w:rPr>
        <w:t xml:space="preserve">Smluvní strany se dohodly, že </w:t>
      </w:r>
      <w:r>
        <w:rPr>
          <w:rFonts w:ascii="Arial" w:hAnsi="Arial" w:cs="Arial"/>
        </w:rPr>
        <w:t>pokud</w:t>
      </w:r>
      <w:r w:rsidRPr="00CF5452">
        <w:rPr>
          <w:rFonts w:ascii="Arial" w:hAnsi="Arial" w:cs="Arial"/>
        </w:rPr>
        <w:t xml:space="preserve"> zhotovitel poruší svůj závazek dle čl</w:t>
      </w:r>
      <w:r w:rsidRPr="00E02F60">
        <w:rPr>
          <w:rFonts w:ascii="Arial" w:hAnsi="Arial" w:cs="Arial"/>
        </w:rPr>
        <w:t>. IX. odst. 9.13 smlouvy</w:t>
      </w:r>
      <w:r w:rsidRPr="00CF5452">
        <w:rPr>
          <w:rFonts w:ascii="Arial" w:hAnsi="Arial" w:cs="Arial"/>
        </w:rPr>
        <w:t xml:space="preserve">, </w:t>
      </w:r>
      <w:r w:rsidRPr="0087561C">
        <w:rPr>
          <w:rFonts w:ascii="Arial" w:hAnsi="Arial" w:cs="Arial"/>
        </w:rPr>
        <w:t xml:space="preserve">je objednatel oprávněn uplatnit ve smyslu ustanovení § 2048 a násl. zákona č. 89/2012 Sb., občanský zákoník, ve znění pozdějších předpisů smluvní pokutu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E67AB6E" w14:textId="7777777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E02F60">
        <w:rPr>
          <w:rFonts w:ascii="Arial" w:hAnsi="Arial" w:cs="Arial"/>
        </w:rPr>
        <w:t xml:space="preserve"> až 12.7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009C7DAB">
        <w:rPr>
          <w:rFonts w:ascii="Arial" w:hAnsi="Arial" w:cs="Arial"/>
        </w:rPr>
        <w:t>,-</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0A286059"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A04F173"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3AAFAEAE" w14:textId="77777777" w:rsidR="009C7DAB" w:rsidRDefault="009C7DAB" w:rsidP="00C55D96">
      <w:pPr>
        <w:spacing w:after="120"/>
        <w:ind w:left="624"/>
        <w:jc w:val="both"/>
        <w:rPr>
          <w:rFonts w:ascii="Arial" w:hAnsi="Arial" w:cs="Arial"/>
        </w:rPr>
      </w:pPr>
    </w:p>
    <w:p w14:paraId="00CD2441"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58F47953"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5DF4955"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520D219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27487">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CD696D"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4F526BD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jestliže zhotovitel po dobu delší než </w:t>
      </w:r>
      <w:r w:rsidR="00E27487">
        <w:rPr>
          <w:rFonts w:cs="Arial"/>
          <w:color w:val="auto"/>
          <w:sz w:val="20"/>
        </w:rPr>
        <w:t>20</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7FEF60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7B3096B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1212210E"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C8AC94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5357EB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6EF2775F"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66DA6A99"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4386FC8"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42543B1"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04A2B6B2"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71477286"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5D0170CB" w14:textId="77777777" w:rsidR="00C2244B" w:rsidRDefault="00C2244B" w:rsidP="00D15C73">
      <w:pPr>
        <w:spacing w:after="120"/>
        <w:jc w:val="both"/>
        <w:rPr>
          <w:rFonts w:ascii="Arial" w:hAnsi="Arial" w:cs="Arial"/>
        </w:rPr>
      </w:pPr>
    </w:p>
    <w:p w14:paraId="1B510E2A"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0F9922C0"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00D6C9CA" w14:textId="77777777"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6B1DA6">
        <w:rPr>
          <w:rFonts w:cs="Arial"/>
          <w:color w:val="auto"/>
          <w:sz w:val="20"/>
        </w:rPr>
        <w:t>Karlovarský kraj, Závodní 353/88, 360 06 Karlovy Vary</w:t>
      </w:r>
    </w:p>
    <w:p w14:paraId="4B07FA09" w14:textId="77777777"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D35E62">
        <w:rPr>
          <w:rFonts w:cs="Arial"/>
          <w:color w:val="auto"/>
          <w:sz w:val="20"/>
          <w:highlight w:val="yellow"/>
        </w:rPr>
        <w:t>………..</w:t>
      </w:r>
      <w:r w:rsidRPr="00D0069E">
        <w:rPr>
          <w:rFonts w:cs="Arial"/>
          <w:color w:val="auto"/>
          <w:sz w:val="20"/>
        </w:rPr>
        <w:t xml:space="preserve"> </w:t>
      </w:r>
    </w:p>
    <w:p w14:paraId="0C10193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60A33DA6"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7180E2C4"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788874C2"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25F4248C"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222AE242"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v němž bylo doručeno osobě na příjemcově adrese určené k přebírání listovních zásilek; </w:t>
      </w:r>
    </w:p>
    <w:p w14:paraId="6236B7D2"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6836D5D1"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1AB5ADA9"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46D3F41A"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4C485CC4"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0F1BA472"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328069B4" w14:textId="77777777" w:rsidR="00D0069E" w:rsidRDefault="00D0069E" w:rsidP="00D15C73">
      <w:pPr>
        <w:spacing w:after="120"/>
        <w:jc w:val="both"/>
        <w:rPr>
          <w:rFonts w:ascii="Arial" w:hAnsi="Arial" w:cs="Arial"/>
        </w:rPr>
      </w:pPr>
    </w:p>
    <w:p w14:paraId="0363F264"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2C568B32"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0F26BEBB"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5C6FBCEF"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012B8">
        <w:rPr>
          <w:rFonts w:cs="Arial"/>
          <w:color w:val="auto"/>
          <w:sz w:val="20"/>
        </w:rPr>
        <w:t>ve výši 10 000</w:t>
      </w:r>
      <w:r w:rsidR="009C7DAB">
        <w:rPr>
          <w:rFonts w:cs="Arial"/>
          <w:color w:val="auto"/>
          <w:sz w:val="20"/>
        </w:rPr>
        <w:t> </w:t>
      </w:r>
      <w:r w:rsidR="00A012B8">
        <w:rPr>
          <w:rFonts w:cs="Arial"/>
          <w:color w:val="auto"/>
          <w:sz w:val="20"/>
        </w:rPr>
        <w:t>000</w:t>
      </w:r>
      <w:r w:rsidR="009C7DAB">
        <w:rPr>
          <w:rFonts w:cs="Arial"/>
          <w:color w:val="auto"/>
          <w:sz w:val="20"/>
        </w:rPr>
        <w:t>,-</w:t>
      </w:r>
      <w:r w:rsidRPr="00C234E2">
        <w:rPr>
          <w:rFonts w:cs="Arial"/>
          <w:color w:val="auto"/>
          <w:sz w:val="20"/>
        </w:rPr>
        <w:t xml:space="preserve"> Kč (slovy: </w:t>
      </w:r>
      <w:r w:rsidR="00A012B8">
        <w:rPr>
          <w:rFonts w:cs="Arial"/>
          <w:color w:val="auto"/>
          <w:sz w:val="20"/>
        </w:rPr>
        <w:t>deset milionů</w:t>
      </w:r>
      <w:r w:rsidRPr="00C234E2">
        <w:rPr>
          <w:rFonts w:cs="Arial"/>
          <w:color w:val="auto"/>
          <w:sz w:val="20"/>
        </w:rPr>
        <w:t xml:space="preserve"> korun českých).</w:t>
      </w:r>
    </w:p>
    <w:p w14:paraId="2C770F3F" w14:textId="2703C9EF" w:rsidR="00C234E2" w:rsidRPr="00B62487" w:rsidRDefault="005231D6" w:rsidP="00B62487">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90A54C" w14:textId="77777777" w:rsidR="00C234E2" w:rsidRPr="00465A21" w:rsidRDefault="00C234E2" w:rsidP="00C234E2"/>
    <w:p w14:paraId="3E224467"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43A6FD8F"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785A1E2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3442C742"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0E2FEC8"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1F54DCEE"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15AC58A0"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lastRenderedPageBreak/>
        <w:t>Oprávněné osoby objednatele ve věcech autorského dozoru:</w:t>
      </w:r>
    </w:p>
    <w:p w14:paraId="0FD0C004" w14:textId="77777777" w:rsidR="00C234E2" w:rsidRPr="00D17099" w:rsidRDefault="00DB7431" w:rsidP="007043C4">
      <w:pPr>
        <w:pStyle w:val="Znaka"/>
        <w:widowControl/>
        <w:numPr>
          <w:ilvl w:val="0"/>
          <w:numId w:val="33"/>
        </w:numPr>
        <w:spacing w:after="120"/>
        <w:jc w:val="both"/>
        <w:rPr>
          <w:rFonts w:cs="Arial"/>
          <w:color w:val="auto"/>
          <w:sz w:val="20"/>
        </w:rPr>
      </w:pPr>
      <w:r>
        <w:rPr>
          <w:rFonts w:cs="Arial"/>
          <w:color w:val="auto"/>
          <w:sz w:val="20"/>
        </w:rPr>
        <w:t xml:space="preserve">Ing. Marcel </w:t>
      </w:r>
      <w:proofErr w:type="spellStart"/>
      <w:r>
        <w:rPr>
          <w:rFonts w:cs="Arial"/>
          <w:color w:val="auto"/>
          <w:sz w:val="20"/>
        </w:rPr>
        <w:t>Zoufálek</w:t>
      </w:r>
      <w:proofErr w:type="spellEnd"/>
    </w:p>
    <w:p w14:paraId="56631907"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32C4133F"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2723370C" w14:textId="77777777" w:rsidR="00C234E2" w:rsidRPr="00D17099" w:rsidRDefault="00DB7431" w:rsidP="007043C4">
      <w:pPr>
        <w:pStyle w:val="Znaka"/>
        <w:widowControl/>
        <w:numPr>
          <w:ilvl w:val="0"/>
          <w:numId w:val="34"/>
        </w:numPr>
        <w:spacing w:after="120"/>
        <w:jc w:val="both"/>
        <w:rPr>
          <w:rFonts w:cs="Arial"/>
          <w:color w:val="auto"/>
          <w:sz w:val="20"/>
        </w:rPr>
      </w:pPr>
      <w:r>
        <w:rPr>
          <w:rFonts w:cs="Arial"/>
          <w:color w:val="auto"/>
          <w:sz w:val="20"/>
        </w:rPr>
        <w:t>Mgr. Dalibor Blažek</w:t>
      </w:r>
    </w:p>
    <w:p w14:paraId="0D039510"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5D7A4826" w14:textId="77777777" w:rsidR="00C234E2" w:rsidRPr="00465A21" w:rsidRDefault="00C234E2" w:rsidP="00C234E2">
      <w:pPr>
        <w:pStyle w:val="BodyText21"/>
        <w:widowControl/>
        <w:rPr>
          <w:snapToGrid/>
        </w:rPr>
      </w:pPr>
    </w:p>
    <w:p w14:paraId="372EC2A1"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17ED78C0" w14:textId="77777777" w:rsidR="00C234E2" w:rsidRPr="00D35E62" w:rsidRDefault="00C234E2" w:rsidP="007043C4">
      <w:pPr>
        <w:pStyle w:val="Znaka"/>
        <w:widowControl/>
        <w:numPr>
          <w:ilvl w:val="0"/>
          <w:numId w:val="35"/>
        </w:numPr>
        <w:spacing w:after="120"/>
        <w:jc w:val="both"/>
        <w:rPr>
          <w:rFonts w:cs="Arial"/>
          <w:color w:val="auto"/>
          <w:sz w:val="20"/>
          <w:highlight w:val="yellow"/>
        </w:rPr>
      </w:pPr>
      <w:r w:rsidRPr="00D35E62">
        <w:rPr>
          <w:rFonts w:cs="Arial"/>
          <w:color w:val="auto"/>
          <w:sz w:val="20"/>
          <w:highlight w:val="yellow"/>
        </w:rPr>
        <w:t>………….</w:t>
      </w:r>
    </w:p>
    <w:p w14:paraId="0C3E2490" w14:textId="77777777" w:rsidR="00C234E2" w:rsidRPr="00D35E62" w:rsidRDefault="00C234E2" w:rsidP="007043C4">
      <w:pPr>
        <w:pStyle w:val="Znaka"/>
        <w:widowControl/>
        <w:numPr>
          <w:ilvl w:val="0"/>
          <w:numId w:val="35"/>
        </w:numPr>
        <w:spacing w:after="120"/>
        <w:jc w:val="both"/>
        <w:rPr>
          <w:rFonts w:cs="Arial"/>
          <w:color w:val="auto"/>
          <w:sz w:val="20"/>
          <w:highlight w:val="yellow"/>
        </w:rPr>
      </w:pPr>
      <w:r w:rsidRPr="00D35E62">
        <w:rPr>
          <w:rFonts w:cs="Arial"/>
          <w:color w:val="auto"/>
          <w:sz w:val="20"/>
          <w:highlight w:val="yellow"/>
        </w:rPr>
        <w:t>………….</w:t>
      </w:r>
    </w:p>
    <w:p w14:paraId="470D4E6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4849D34" w14:textId="77777777" w:rsidR="00C234E2" w:rsidRDefault="00C234E2" w:rsidP="00C234E2">
      <w:pPr>
        <w:pStyle w:val="Normlnodsazen1"/>
        <w:spacing w:after="120"/>
        <w:ind w:left="1434"/>
        <w:jc w:val="both"/>
        <w:rPr>
          <w:rFonts w:ascii="Arial" w:hAnsi="Arial" w:cs="Arial"/>
          <w:sz w:val="20"/>
        </w:rPr>
      </w:pPr>
    </w:p>
    <w:p w14:paraId="4E8FB60C"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7A47C23F" w14:textId="77777777"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2DF3ED90"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01ED7EC3"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0F24C354"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106621BF"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392957A8"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02149583"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AB86F05"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0880802"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DA80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174D72B"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2A6F7154"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Objednatel nepřipouští odchylky od návrhu smlouvy.</w:t>
      </w:r>
    </w:p>
    <w:p w14:paraId="105B5BC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1BDD17AC" w14:textId="77777777" w:rsidR="00D17099" w:rsidRPr="00D17099" w:rsidRDefault="00D17099" w:rsidP="00D17099">
      <w:pPr>
        <w:pStyle w:val="Odstavecseseznamem"/>
        <w:spacing w:after="120"/>
        <w:ind w:left="624"/>
        <w:contextualSpacing w:val="0"/>
        <w:jc w:val="both"/>
        <w:rPr>
          <w:rFonts w:ascii="Arial" w:hAnsi="Arial" w:cs="Arial"/>
        </w:rPr>
      </w:pPr>
    </w:p>
    <w:p w14:paraId="0BE1D94F"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725A6B89"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11DC5DAF" w14:textId="77777777" w:rsid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E02C03D" w14:textId="77777777" w:rsidR="00DB7431" w:rsidRDefault="00DB7431" w:rsidP="00DB7431">
      <w:pPr>
        <w:pStyle w:val="Odstavecseseznamem"/>
        <w:spacing w:after="120"/>
        <w:ind w:left="624"/>
        <w:jc w:val="both"/>
        <w:rPr>
          <w:rFonts w:ascii="Arial" w:hAnsi="Arial" w:cs="Arial"/>
          <w:i/>
        </w:rPr>
      </w:pPr>
      <w:r w:rsidRPr="00DB7431">
        <w:rPr>
          <w:rFonts w:ascii="Arial" w:hAnsi="Arial" w:cs="Arial"/>
          <w:i/>
        </w:rPr>
        <w:t>alternativně (před podpisem smlouvy bude vybrána relevantní alternativa)</w:t>
      </w:r>
    </w:p>
    <w:p w14:paraId="5A95D0CE" w14:textId="77777777" w:rsidR="00DB7431" w:rsidRPr="00DB7431" w:rsidRDefault="00DB7431" w:rsidP="00DB7431">
      <w:pPr>
        <w:pStyle w:val="Odstavecseseznamem"/>
        <w:spacing w:after="120"/>
        <w:ind w:left="624"/>
        <w:jc w:val="both"/>
        <w:rPr>
          <w:rFonts w:ascii="Arial" w:hAnsi="Arial" w:cs="Arial"/>
          <w:i/>
        </w:rPr>
      </w:pPr>
    </w:p>
    <w:p w14:paraId="40785736" w14:textId="77777777" w:rsidR="00DB7431" w:rsidRPr="00CD361C" w:rsidRDefault="00DB7431" w:rsidP="00DB7431">
      <w:pPr>
        <w:pStyle w:val="Odstavecseseznamem"/>
        <w:spacing w:after="120"/>
        <w:ind w:left="624"/>
        <w:contextualSpacing w:val="0"/>
        <w:jc w:val="both"/>
        <w:rPr>
          <w:rFonts w:ascii="Arial" w:hAnsi="Arial" w:cs="Arial"/>
        </w:rPr>
      </w:pPr>
      <w:r w:rsidRPr="005144A8">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3B68D6E" w14:textId="77777777" w:rsidR="00DB7431" w:rsidRPr="00CD361C" w:rsidRDefault="00DB7431" w:rsidP="00DB7431">
      <w:pPr>
        <w:pStyle w:val="Odstavecseseznamem"/>
        <w:spacing w:after="120"/>
        <w:ind w:left="624"/>
        <w:contextualSpacing w:val="0"/>
        <w:jc w:val="both"/>
        <w:rPr>
          <w:rFonts w:ascii="Arial" w:hAnsi="Arial" w:cs="Arial"/>
        </w:rPr>
      </w:pPr>
    </w:p>
    <w:p w14:paraId="6D5C947E"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13B99652" w14:textId="77777777" w:rsidR="00A67560"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EB773D">
        <w:rPr>
          <w:rFonts w:ascii="Arial" w:hAnsi="Arial" w:cs="Arial"/>
        </w:rPr>
        <w:t>Stavební povolení</w:t>
      </w:r>
      <w:r w:rsidR="00A67560">
        <w:rPr>
          <w:rFonts w:ascii="Arial" w:hAnsi="Arial" w:cs="Arial"/>
        </w:rPr>
        <w:t xml:space="preserve">. </w:t>
      </w:r>
    </w:p>
    <w:p w14:paraId="51C874AC" w14:textId="77777777" w:rsidR="00DB7431" w:rsidRDefault="00DB7431"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1230BCC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D35E62">
        <w:rPr>
          <w:rFonts w:ascii="Arial" w:hAnsi="Arial" w:cs="Arial"/>
        </w:rPr>
        <w:t xml:space="preserve"> -</w:t>
      </w:r>
      <w:r w:rsidRPr="00CD361C">
        <w:rPr>
          <w:rFonts w:ascii="Arial" w:hAnsi="Arial" w:cs="Arial"/>
        </w:rPr>
        <w:t xml:space="preserve"> datová schránka:</w:t>
      </w:r>
      <w:r w:rsidRPr="00D35E62">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72C622E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6353216" w14:textId="77777777" w:rsidR="00D17099" w:rsidRDefault="00D17099" w:rsidP="00D17099">
      <w:pPr>
        <w:jc w:val="both"/>
        <w:rPr>
          <w:sz w:val="22"/>
        </w:rPr>
      </w:pPr>
    </w:p>
    <w:p w14:paraId="31CF44BE" w14:textId="77777777" w:rsidR="00D17099" w:rsidRPr="00465A21" w:rsidRDefault="00D17099" w:rsidP="00D17099">
      <w:pPr>
        <w:jc w:val="both"/>
        <w:rPr>
          <w:sz w:val="22"/>
        </w:rPr>
      </w:pPr>
    </w:p>
    <w:p w14:paraId="778D0330" w14:textId="77777777" w:rsidR="00D17099" w:rsidRPr="00426877" w:rsidRDefault="00D17099" w:rsidP="00D17099">
      <w:pPr>
        <w:jc w:val="both"/>
        <w:rPr>
          <w:rFonts w:ascii="Arial" w:hAnsi="Arial" w:cs="Arial"/>
        </w:rPr>
      </w:pPr>
    </w:p>
    <w:p w14:paraId="77C0444A" w14:textId="77777777" w:rsidR="00D17099" w:rsidRPr="00426877" w:rsidRDefault="00426877" w:rsidP="00D17099">
      <w:pPr>
        <w:jc w:val="both"/>
        <w:rPr>
          <w:rFonts w:ascii="Arial" w:hAnsi="Arial" w:cs="Arial"/>
          <w:b/>
        </w:rPr>
      </w:pPr>
      <w:r>
        <w:rPr>
          <w:rFonts w:ascii="Arial" w:hAnsi="Arial" w:cs="Arial"/>
        </w:rPr>
        <w:t>V</w:t>
      </w:r>
      <w:r w:rsidR="00A90E89">
        <w:rPr>
          <w:rFonts w:ascii="Arial" w:hAnsi="Arial" w:cs="Arial"/>
        </w:rPr>
        <w:t xml:space="preserve"> Karlových Varech </w:t>
      </w:r>
      <w:r w:rsidR="00D17099" w:rsidRPr="00426877">
        <w:rPr>
          <w:rFonts w:ascii="Arial" w:hAnsi="Arial" w:cs="Arial"/>
        </w:rPr>
        <w:t>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608D4D4" w14:textId="77777777" w:rsidR="00D17099" w:rsidRPr="00426877" w:rsidRDefault="00D17099" w:rsidP="00D17099">
      <w:pPr>
        <w:jc w:val="both"/>
        <w:rPr>
          <w:rFonts w:ascii="Arial" w:hAnsi="Arial" w:cs="Arial"/>
          <w:b/>
        </w:rPr>
      </w:pPr>
    </w:p>
    <w:p w14:paraId="3BD98BED" w14:textId="77777777" w:rsidR="00D17099" w:rsidRPr="00426877" w:rsidRDefault="00D17099" w:rsidP="00D17099">
      <w:pPr>
        <w:jc w:val="both"/>
        <w:rPr>
          <w:rFonts w:ascii="Arial" w:hAnsi="Arial" w:cs="Arial"/>
          <w:b/>
        </w:rPr>
      </w:pPr>
    </w:p>
    <w:p w14:paraId="23D9E4CE" w14:textId="77777777" w:rsidR="00A90E89" w:rsidRDefault="00D17099" w:rsidP="00D17099">
      <w:pPr>
        <w:pStyle w:val="BodyText21"/>
        <w:widowControl/>
        <w:rPr>
          <w:rFonts w:ascii="Arial" w:hAnsi="Arial" w:cs="Arial"/>
          <w:snapToGrid/>
          <w:sz w:val="20"/>
        </w:rPr>
      </w:pPr>
      <w:r w:rsidRPr="00426877">
        <w:rPr>
          <w:rFonts w:ascii="Arial" w:hAnsi="Arial" w:cs="Arial"/>
          <w:snapToGrid/>
          <w:sz w:val="20"/>
        </w:rPr>
        <w:t xml:space="preserve">       </w:t>
      </w:r>
    </w:p>
    <w:p w14:paraId="792B8747" w14:textId="77777777" w:rsidR="00A90E89" w:rsidRDefault="00A90E89" w:rsidP="00D17099">
      <w:pPr>
        <w:pStyle w:val="BodyText21"/>
        <w:widowControl/>
        <w:rPr>
          <w:rFonts w:ascii="Arial" w:hAnsi="Arial" w:cs="Arial"/>
          <w:snapToGrid/>
          <w:sz w:val="20"/>
        </w:rPr>
      </w:pPr>
    </w:p>
    <w:p w14:paraId="15F1A3D5" w14:textId="77777777" w:rsidR="00A90E89" w:rsidRDefault="00A90E89" w:rsidP="00D17099">
      <w:pPr>
        <w:pStyle w:val="BodyText21"/>
        <w:widowControl/>
        <w:rPr>
          <w:rFonts w:ascii="Arial" w:hAnsi="Arial" w:cs="Arial"/>
          <w:snapToGrid/>
          <w:sz w:val="20"/>
        </w:rPr>
      </w:pPr>
    </w:p>
    <w:p w14:paraId="7226F1BA"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5B14541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5EC044D" w14:textId="77777777" w:rsidR="00A67560" w:rsidRDefault="00D17099" w:rsidP="00A67560">
      <w:pPr>
        <w:rPr>
          <w:rFonts w:ascii="Arial" w:hAnsi="Arial" w:cs="Arial"/>
        </w:rPr>
      </w:pPr>
      <w:r w:rsidRPr="00426877">
        <w:rPr>
          <w:rFonts w:ascii="Arial" w:hAnsi="Arial" w:cs="Arial"/>
        </w:rPr>
        <w:t xml:space="preserve">             </w:t>
      </w:r>
      <w:r w:rsidR="00DC31C5" w:rsidRPr="00426877">
        <w:rPr>
          <w:rFonts w:ascii="Arial" w:hAnsi="Arial" w:cs="Arial"/>
        </w:rPr>
        <w:t>zhotovitel</w:t>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B7431">
        <w:rPr>
          <w:rFonts w:ascii="Arial" w:hAnsi="Arial" w:cs="Arial"/>
        </w:rPr>
        <w:t>Mgr. Dalibor Blažek</w:t>
      </w:r>
      <w:r w:rsidRPr="00426877">
        <w:rPr>
          <w:rFonts w:ascii="Arial" w:hAnsi="Arial" w:cs="Arial"/>
        </w:rPr>
        <w:t xml:space="preserve">  </w:t>
      </w:r>
    </w:p>
    <w:p w14:paraId="3A6DCC0C" w14:textId="77777777" w:rsidR="00D17099" w:rsidRPr="00426877" w:rsidRDefault="00DC31C5" w:rsidP="00D35E62">
      <w:pPr>
        <w:ind w:left="4956" w:firstLine="708"/>
        <w:rPr>
          <w:rFonts w:ascii="Arial" w:hAnsi="Arial" w:cs="Arial"/>
        </w:rPr>
      </w:pPr>
      <w:r>
        <w:rPr>
          <w:rFonts w:ascii="Arial" w:hAnsi="Arial" w:cs="Arial"/>
        </w:rPr>
        <w:t xml:space="preserve">  </w:t>
      </w:r>
      <w:r w:rsidR="00DB7431">
        <w:rPr>
          <w:rFonts w:ascii="Arial" w:hAnsi="Arial" w:cs="Arial"/>
        </w:rPr>
        <w:t xml:space="preserve">           náměstek hejtmana</w:t>
      </w:r>
      <w:r w:rsidR="00D17099" w:rsidRPr="00426877">
        <w:rPr>
          <w:rFonts w:ascii="Arial" w:hAnsi="Arial" w:cs="Arial"/>
        </w:rPr>
        <w:t xml:space="preserve">                                                                         </w:t>
      </w:r>
    </w:p>
    <w:sectPr w:rsidR="00D17099" w:rsidRPr="004268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0FFB" w14:textId="77777777" w:rsidR="00430FE4" w:rsidRDefault="00430FE4" w:rsidP="005019F3">
      <w:r>
        <w:separator/>
      </w:r>
    </w:p>
  </w:endnote>
  <w:endnote w:type="continuationSeparator" w:id="0">
    <w:p w14:paraId="6400217B" w14:textId="77777777" w:rsidR="00430FE4" w:rsidRDefault="00430FE4"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578501C1" w14:textId="77777777" w:rsidR="00A90E89" w:rsidRDefault="00A90E89">
        <w:pPr>
          <w:pStyle w:val="Zpat"/>
          <w:jc w:val="center"/>
        </w:pPr>
        <w:r>
          <w:fldChar w:fldCharType="begin"/>
        </w:r>
        <w:r>
          <w:instrText>PAGE   \* MERGEFORMAT</w:instrText>
        </w:r>
        <w:r>
          <w:fldChar w:fldCharType="separate"/>
        </w:r>
        <w:r w:rsidR="007013BC">
          <w:rPr>
            <w:noProof/>
          </w:rPr>
          <w:t>18</w:t>
        </w:r>
        <w:r>
          <w:fldChar w:fldCharType="end"/>
        </w:r>
      </w:p>
    </w:sdtContent>
  </w:sdt>
  <w:p w14:paraId="24A124E7"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1A94" w14:textId="77777777" w:rsidR="00430FE4" w:rsidRDefault="00430FE4" w:rsidP="005019F3">
      <w:r>
        <w:separator/>
      </w:r>
    </w:p>
  </w:footnote>
  <w:footnote w:type="continuationSeparator" w:id="0">
    <w:p w14:paraId="033C4350" w14:textId="77777777" w:rsidR="00430FE4" w:rsidRDefault="00430FE4"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8C4A7D"/>
    <w:multiLevelType w:val="hybridMultilevel"/>
    <w:tmpl w:val="D0EA2148"/>
    <w:lvl w:ilvl="0" w:tplc="49A470AC">
      <w:start w:val="9"/>
      <w:numFmt w:val="decimal"/>
      <w:lvlText w:val="6.%1"/>
      <w:lvlJc w:val="left"/>
      <w:pPr>
        <w:tabs>
          <w:tab w:val="num" w:pos="624"/>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20ED64D9"/>
    <w:multiLevelType w:val="hybridMultilevel"/>
    <w:tmpl w:val="C7E071EA"/>
    <w:lvl w:ilvl="0" w:tplc="215416B6">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F1DE5DEE"/>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B0542296"/>
    <w:lvl w:ilvl="0" w:tplc="93E6736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5"/>
  </w:num>
  <w:num w:numId="7">
    <w:abstractNumId w:val="31"/>
  </w:num>
  <w:num w:numId="8">
    <w:abstractNumId w:val="39"/>
  </w:num>
  <w:num w:numId="9">
    <w:abstractNumId w:val="37"/>
  </w:num>
  <w:num w:numId="10">
    <w:abstractNumId w:val="20"/>
  </w:num>
  <w:num w:numId="11">
    <w:abstractNumId w:val="18"/>
  </w:num>
  <w:num w:numId="12">
    <w:abstractNumId w:val="26"/>
  </w:num>
  <w:num w:numId="13">
    <w:abstractNumId w:val="8"/>
  </w:num>
  <w:num w:numId="14">
    <w:abstractNumId w:val="33"/>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4"/>
  </w:num>
  <w:num w:numId="16">
    <w:abstractNumId w:val="22"/>
  </w:num>
  <w:num w:numId="17">
    <w:abstractNumId w:val="7"/>
  </w:num>
  <w:num w:numId="18">
    <w:abstractNumId w:val="3"/>
  </w:num>
  <w:num w:numId="19">
    <w:abstractNumId w:val="9"/>
  </w:num>
  <w:num w:numId="20">
    <w:abstractNumId w:val="6"/>
  </w:num>
  <w:num w:numId="21">
    <w:abstractNumId w:val="24"/>
  </w:num>
  <w:num w:numId="22">
    <w:abstractNumId w:val="28"/>
  </w:num>
  <w:num w:numId="23">
    <w:abstractNumId w:val="12"/>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5"/>
  </w:num>
  <w:num w:numId="33">
    <w:abstractNumId w:val="14"/>
  </w:num>
  <w:num w:numId="34">
    <w:abstractNumId w:val="42"/>
  </w:num>
  <w:num w:numId="35">
    <w:abstractNumId w:val="40"/>
  </w:num>
  <w:num w:numId="36">
    <w:abstractNumId w:val="11"/>
  </w:num>
  <w:num w:numId="37">
    <w:abstractNumId w:val="21"/>
  </w:num>
  <w:num w:numId="38">
    <w:abstractNumId w:val="13"/>
  </w:num>
  <w:num w:numId="39">
    <w:abstractNumId w:val="10"/>
  </w:num>
  <w:num w:numId="40">
    <w:abstractNumId w:val="19"/>
  </w:num>
  <w:num w:numId="41">
    <w:abstractNumId w:val="29"/>
  </w:num>
  <w:num w:numId="42">
    <w:abstractNumId w:val="36"/>
  </w:num>
  <w:num w:numId="43">
    <w:abstractNumId w:val="38"/>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21985"/>
    <w:rsid w:val="000315F0"/>
    <w:rsid w:val="000537A0"/>
    <w:rsid w:val="000725CF"/>
    <w:rsid w:val="000F610D"/>
    <w:rsid w:val="001009C1"/>
    <w:rsid w:val="0012333D"/>
    <w:rsid w:val="00143824"/>
    <w:rsid w:val="0014442F"/>
    <w:rsid w:val="001549AE"/>
    <w:rsid w:val="00161165"/>
    <w:rsid w:val="0018473F"/>
    <w:rsid w:val="0018744A"/>
    <w:rsid w:val="001962E6"/>
    <w:rsid w:val="0019637D"/>
    <w:rsid w:val="001F0CD4"/>
    <w:rsid w:val="00201179"/>
    <w:rsid w:val="0020437A"/>
    <w:rsid w:val="002101DA"/>
    <w:rsid w:val="00244B0E"/>
    <w:rsid w:val="0026214A"/>
    <w:rsid w:val="00267424"/>
    <w:rsid w:val="0027238A"/>
    <w:rsid w:val="00290481"/>
    <w:rsid w:val="002A652C"/>
    <w:rsid w:val="002B1EB2"/>
    <w:rsid w:val="002B5772"/>
    <w:rsid w:val="002E61D9"/>
    <w:rsid w:val="002F41AE"/>
    <w:rsid w:val="00304174"/>
    <w:rsid w:val="00307FB2"/>
    <w:rsid w:val="003121ED"/>
    <w:rsid w:val="0032239F"/>
    <w:rsid w:val="003320F0"/>
    <w:rsid w:val="0033452F"/>
    <w:rsid w:val="003379BD"/>
    <w:rsid w:val="00343D89"/>
    <w:rsid w:val="00385813"/>
    <w:rsid w:val="003B04E9"/>
    <w:rsid w:val="003B466E"/>
    <w:rsid w:val="003C412E"/>
    <w:rsid w:val="003C64FE"/>
    <w:rsid w:val="003F6EE2"/>
    <w:rsid w:val="00412D6D"/>
    <w:rsid w:val="0041483C"/>
    <w:rsid w:val="00426877"/>
    <w:rsid w:val="00430FE4"/>
    <w:rsid w:val="004513B9"/>
    <w:rsid w:val="00461372"/>
    <w:rsid w:val="00462F16"/>
    <w:rsid w:val="0046557C"/>
    <w:rsid w:val="00465A4E"/>
    <w:rsid w:val="00480597"/>
    <w:rsid w:val="0048762C"/>
    <w:rsid w:val="00492ACC"/>
    <w:rsid w:val="004B2F91"/>
    <w:rsid w:val="004B34A8"/>
    <w:rsid w:val="004C0E1B"/>
    <w:rsid w:val="004D4768"/>
    <w:rsid w:val="005019F3"/>
    <w:rsid w:val="00503743"/>
    <w:rsid w:val="00520A51"/>
    <w:rsid w:val="005231D6"/>
    <w:rsid w:val="00551964"/>
    <w:rsid w:val="005536E8"/>
    <w:rsid w:val="00581D3C"/>
    <w:rsid w:val="005821AC"/>
    <w:rsid w:val="005A022F"/>
    <w:rsid w:val="005A365F"/>
    <w:rsid w:val="005A3713"/>
    <w:rsid w:val="005B7288"/>
    <w:rsid w:val="005D7091"/>
    <w:rsid w:val="005E1CDC"/>
    <w:rsid w:val="005E3211"/>
    <w:rsid w:val="006602A0"/>
    <w:rsid w:val="006777BF"/>
    <w:rsid w:val="006A1594"/>
    <w:rsid w:val="006B1DA6"/>
    <w:rsid w:val="006B3259"/>
    <w:rsid w:val="006C50EA"/>
    <w:rsid w:val="007013BC"/>
    <w:rsid w:val="007043C4"/>
    <w:rsid w:val="0071177C"/>
    <w:rsid w:val="00714201"/>
    <w:rsid w:val="00755CF3"/>
    <w:rsid w:val="00760458"/>
    <w:rsid w:val="00784841"/>
    <w:rsid w:val="00785F06"/>
    <w:rsid w:val="007A4273"/>
    <w:rsid w:val="007B34B1"/>
    <w:rsid w:val="007E3C84"/>
    <w:rsid w:val="007E3FE0"/>
    <w:rsid w:val="007E7C3E"/>
    <w:rsid w:val="007F7D02"/>
    <w:rsid w:val="00827161"/>
    <w:rsid w:val="008453F5"/>
    <w:rsid w:val="00846024"/>
    <w:rsid w:val="008602FF"/>
    <w:rsid w:val="008915D7"/>
    <w:rsid w:val="00892712"/>
    <w:rsid w:val="00892B66"/>
    <w:rsid w:val="008B309E"/>
    <w:rsid w:val="008B6284"/>
    <w:rsid w:val="008C4D4D"/>
    <w:rsid w:val="008D1998"/>
    <w:rsid w:val="008D5BC8"/>
    <w:rsid w:val="00900BD0"/>
    <w:rsid w:val="009227D0"/>
    <w:rsid w:val="009316D3"/>
    <w:rsid w:val="00933E93"/>
    <w:rsid w:val="00941968"/>
    <w:rsid w:val="00944A1C"/>
    <w:rsid w:val="00963269"/>
    <w:rsid w:val="00965CE4"/>
    <w:rsid w:val="009912D3"/>
    <w:rsid w:val="009C0F01"/>
    <w:rsid w:val="009C176F"/>
    <w:rsid w:val="009C7DAB"/>
    <w:rsid w:val="009D21FB"/>
    <w:rsid w:val="009D36D9"/>
    <w:rsid w:val="009D6058"/>
    <w:rsid w:val="009D7303"/>
    <w:rsid w:val="00A012B8"/>
    <w:rsid w:val="00A15355"/>
    <w:rsid w:val="00A25382"/>
    <w:rsid w:val="00A2701F"/>
    <w:rsid w:val="00A509D9"/>
    <w:rsid w:val="00A57949"/>
    <w:rsid w:val="00A67560"/>
    <w:rsid w:val="00A737E6"/>
    <w:rsid w:val="00A7449C"/>
    <w:rsid w:val="00A77A1B"/>
    <w:rsid w:val="00A8386C"/>
    <w:rsid w:val="00A87E9D"/>
    <w:rsid w:val="00A90E89"/>
    <w:rsid w:val="00A94360"/>
    <w:rsid w:val="00AA615B"/>
    <w:rsid w:val="00AC002C"/>
    <w:rsid w:val="00AD47B9"/>
    <w:rsid w:val="00AE20D3"/>
    <w:rsid w:val="00B03A55"/>
    <w:rsid w:val="00B16342"/>
    <w:rsid w:val="00B60E17"/>
    <w:rsid w:val="00B62487"/>
    <w:rsid w:val="00B6629F"/>
    <w:rsid w:val="00B73693"/>
    <w:rsid w:val="00B93FB6"/>
    <w:rsid w:val="00BB593D"/>
    <w:rsid w:val="00BD7920"/>
    <w:rsid w:val="00C2244B"/>
    <w:rsid w:val="00C234E2"/>
    <w:rsid w:val="00C34EA5"/>
    <w:rsid w:val="00C4392D"/>
    <w:rsid w:val="00C55D96"/>
    <w:rsid w:val="00C567BB"/>
    <w:rsid w:val="00C57A44"/>
    <w:rsid w:val="00CD08F8"/>
    <w:rsid w:val="00CD361C"/>
    <w:rsid w:val="00CF641A"/>
    <w:rsid w:val="00D0069E"/>
    <w:rsid w:val="00D01B06"/>
    <w:rsid w:val="00D114E6"/>
    <w:rsid w:val="00D15C73"/>
    <w:rsid w:val="00D17099"/>
    <w:rsid w:val="00D2332A"/>
    <w:rsid w:val="00D27B79"/>
    <w:rsid w:val="00D311CB"/>
    <w:rsid w:val="00D35E62"/>
    <w:rsid w:val="00D36156"/>
    <w:rsid w:val="00D40853"/>
    <w:rsid w:val="00D45489"/>
    <w:rsid w:val="00D56630"/>
    <w:rsid w:val="00D87542"/>
    <w:rsid w:val="00D90992"/>
    <w:rsid w:val="00DA23A1"/>
    <w:rsid w:val="00DB7431"/>
    <w:rsid w:val="00DC31C5"/>
    <w:rsid w:val="00DF0AAB"/>
    <w:rsid w:val="00DF58DE"/>
    <w:rsid w:val="00E00588"/>
    <w:rsid w:val="00E02F60"/>
    <w:rsid w:val="00E10129"/>
    <w:rsid w:val="00E21D69"/>
    <w:rsid w:val="00E27487"/>
    <w:rsid w:val="00E314B1"/>
    <w:rsid w:val="00E426A0"/>
    <w:rsid w:val="00E46ED4"/>
    <w:rsid w:val="00E87935"/>
    <w:rsid w:val="00E97370"/>
    <w:rsid w:val="00E97EC7"/>
    <w:rsid w:val="00EB263E"/>
    <w:rsid w:val="00EB773D"/>
    <w:rsid w:val="00EF3897"/>
    <w:rsid w:val="00F023E5"/>
    <w:rsid w:val="00F26ED9"/>
    <w:rsid w:val="00F3160D"/>
    <w:rsid w:val="00F31889"/>
    <w:rsid w:val="00F42A03"/>
    <w:rsid w:val="00F6502E"/>
    <w:rsid w:val="00FA04AC"/>
    <w:rsid w:val="00FA6F4C"/>
    <w:rsid w:val="00FB3427"/>
    <w:rsid w:val="00FC43C8"/>
    <w:rsid w:val="00FD1DEF"/>
    <w:rsid w:val="00FD5326"/>
    <w:rsid w:val="00FD7A3B"/>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E37F"/>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 w:type="character" w:styleId="Hypertextovodkaz">
    <w:name w:val="Hyperlink"/>
    <w:rsid w:val="005A3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r-karlovar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071D-1BFC-4445-8EC2-C00E19EE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9085</Words>
  <Characters>53603</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7</cp:revision>
  <cp:lastPrinted>2019-06-24T07:48:00Z</cp:lastPrinted>
  <dcterms:created xsi:type="dcterms:W3CDTF">2023-02-23T10:00:00Z</dcterms:created>
  <dcterms:modified xsi:type="dcterms:W3CDTF">2023-02-24T10:48:00Z</dcterms:modified>
</cp:coreProperties>
</file>