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4CAC7AA1" w14:textId="77777777" w:rsidR="00C91502" w:rsidRDefault="00547F45" w:rsidP="00C0216C">
      <w:pPr>
        <w:jc w:val="center"/>
        <w:rPr>
          <w:b/>
        </w:rPr>
      </w:pPr>
      <w:r w:rsidRPr="00547F45">
        <w:rPr>
          <w:b/>
        </w:rPr>
        <w:t>„ReactEU-100_Monitorovací systém a chladící a mrazící technologie</w:t>
      </w:r>
      <w:r w:rsidR="00C91502">
        <w:rPr>
          <w:b/>
        </w:rPr>
        <w:t xml:space="preserve">, </w:t>
      </w:r>
    </w:p>
    <w:p w14:paraId="1022E6C5" w14:textId="1BF56D1A" w:rsidR="00C0216C" w:rsidRPr="00D82385" w:rsidRDefault="00C91502" w:rsidP="00C0216C">
      <w:pPr>
        <w:jc w:val="center"/>
        <w:rPr>
          <w:rFonts w:cs="Arial"/>
          <w:b/>
          <w:sz w:val="28"/>
          <w:szCs w:val="28"/>
        </w:rPr>
      </w:pPr>
      <w:r>
        <w:rPr>
          <w:b/>
        </w:rPr>
        <w:t xml:space="preserve">část </w:t>
      </w:r>
      <w:r w:rsidR="00344D7D">
        <w:rPr>
          <w:b/>
        </w:rPr>
        <w:t>1. Monitorovací systém</w:t>
      </w:r>
      <w:r w:rsidR="00547F45" w:rsidRPr="00547F45">
        <w:rPr>
          <w:b/>
        </w:rPr>
        <w:t>“</w:t>
      </w: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1464438C" w14:textId="266E9DDD" w:rsidR="00547F45" w:rsidRDefault="00773B22" w:rsidP="00344D7D">
      <w:pPr>
        <w:pStyle w:val="Nadpis1"/>
        <w:numPr>
          <w:ilvl w:val="0"/>
          <w:numId w:val="2"/>
        </w:numPr>
        <w:tabs>
          <w:tab w:val="clear" w:pos="1672"/>
        </w:tabs>
        <w:spacing w:before="0" w:after="0"/>
        <w:ind w:left="567" w:hanging="567"/>
        <w:jc w:val="both"/>
        <w:rPr>
          <w:i w:val="0"/>
          <w:sz w:val="20"/>
        </w:rPr>
      </w:pPr>
      <w:r w:rsidRPr="00547F45">
        <w:rPr>
          <w:b w:val="0"/>
          <w:i w:val="0"/>
          <w:sz w:val="20"/>
        </w:rPr>
        <w:t>Kupující má zájem na uzavření této kupní smlouvy, jejímž předmětem je</w:t>
      </w:r>
      <w:r w:rsidR="00D82385" w:rsidRPr="00547F45">
        <w:rPr>
          <w:b w:val="0"/>
          <w:i w:val="0"/>
          <w:sz w:val="20"/>
        </w:rPr>
        <w:t xml:space="preserve"> dodávka </w:t>
      </w:r>
      <w:r w:rsidR="00547F45" w:rsidRPr="00547F45">
        <w:rPr>
          <w:i w:val="0"/>
          <w:sz w:val="20"/>
        </w:rPr>
        <w:t>1ks systému centrální monitorace teploty a vlhkosti;</w:t>
      </w:r>
    </w:p>
    <w:p w14:paraId="7CAAF4C2" w14:textId="77777777" w:rsidR="00344D7D" w:rsidRPr="00344D7D" w:rsidRDefault="00344D7D" w:rsidP="00344D7D">
      <w:pPr>
        <w:pStyle w:val="Nadpis2"/>
        <w:numPr>
          <w:ilvl w:val="0"/>
          <w:numId w:val="0"/>
        </w:numPr>
        <w:spacing w:before="0" w:after="0"/>
        <w:ind w:left="720" w:hanging="360"/>
      </w:pPr>
    </w:p>
    <w:p w14:paraId="66831DBC" w14:textId="55D85AEB" w:rsidR="004A6040" w:rsidRPr="00547F45" w:rsidRDefault="004A6040" w:rsidP="00C91502">
      <w:pPr>
        <w:pStyle w:val="Odstavecseseznamem"/>
        <w:numPr>
          <w:ilvl w:val="0"/>
          <w:numId w:val="2"/>
        </w:numPr>
        <w:tabs>
          <w:tab w:val="clear" w:pos="1672"/>
          <w:tab w:val="num" w:pos="567"/>
        </w:tabs>
        <w:ind w:left="567" w:hanging="567"/>
        <w:jc w:val="both"/>
        <w:rPr>
          <w:b/>
          <w:kern w:val="28"/>
          <w:lang w:eastAsia="cs-CZ"/>
        </w:rPr>
      </w:pPr>
      <w:r w:rsidRPr="00C67622">
        <w:t xml:space="preserve">za podmínek stanovených touto smlouvou a zadávacími podmínkami, které byly podkladem pro </w:t>
      </w:r>
      <w:r w:rsidR="0065341E" w:rsidRPr="00C67622">
        <w:t xml:space="preserve">nadlimitní </w:t>
      </w:r>
      <w:r w:rsidRPr="00C67622">
        <w:t xml:space="preserve">řízení </w:t>
      </w:r>
      <w:r w:rsidR="003B7D20" w:rsidRPr="00C67622">
        <w:t>na</w:t>
      </w:r>
      <w:r w:rsidRPr="00C67622">
        <w:t xml:space="preserve"> veřejnou zakázku </w:t>
      </w:r>
      <w:r w:rsidR="00547F45">
        <w:t>„</w:t>
      </w:r>
      <w:r w:rsidR="00547F45" w:rsidRPr="00547F45">
        <w:rPr>
          <w:b/>
          <w:kern w:val="28"/>
          <w:lang w:eastAsia="cs-CZ"/>
        </w:rPr>
        <w:t>ReactEU-100_Monitorovací systém a chladící a mrazící t</w:t>
      </w:r>
      <w:r w:rsidR="00547F45">
        <w:rPr>
          <w:b/>
          <w:kern w:val="28"/>
          <w:lang w:eastAsia="cs-CZ"/>
        </w:rPr>
        <w:t>echnologie</w:t>
      </w:r>
      <w:r w:rsidR="00C91502">
        <w:rPr>
          <w:b/>
          <w:kern w:val="28"/>
          <w:lang w:eastAsia="cs-CZ"/>
        </w:rPr>
        <w:t xml:space="preserve">, část </w:t>
      </w:r>
      <w:r w:rsidR="00344D7D">
        <w:rPr>
          <w:b/>
          <w:kern w:val="28"/>
          <w:lang w:eastAsia="cs-CZ"/>
        </w:rPr>
        <w:t>1. Monitorovací systém</w:t>
      </w:r>
      <w:r w:rsidR="00073D5D" w:rsidRPr="00547F45">
        <w:t xml:space="preserve">“ </w:t>
      </w:r>
      <w:r w:rsidR="00F11F13" w:rsidRPr="00547F45">
        <w:t xml:space="preserve">(dále jen „veřejná zakázka“) </w:t>
      </w:r>
      <w:r w:rsidR="003B7D20" w:rsidRPr="00547F45">
        <w:t>zahájenou</w:t>
      </w:r>
      <w:r w:rsidR="00C91502">
        <w:t xml:space="preserve"> dle </w:t>
      </w:r>
      <w:r w:rsidRPr="00547F45">
        <w:t>zákona</w:t>
      </w:r>
      <w:r w:rsidR="007126B8" w:rsidRPr="00547F45">
        <w:t xml:space="preserve"> </w:t>
      </w:r>
      <w:r w:rsidRPr="00547F45">
        <w:t>č. 134/2016 Sb.,</w:t>
      </w:r>
      <w:r w:rsidR="00B04BDB" w:rsidRPr="00547F45">
        <w:t xml:space="preserve"> </w:t>
      </w:r>
      <w:r w:rsidRPr="00547F45">
        <w:t xml:space="preserve">o zadávání veřejných zakázek, ve znění pozdějších předpisů (dále jen </w:t>
      </w:r>
      <w:r w:rsidR="003B7D20" w:rsidRPr="00547F45">
        <w:t>„</w:t>
      </w:r>
      <w:r w:rsidRPr="00547F45">
        <w:t>ZZVZ</w:t>
      </w:r>
      <w:r w:rsidR="003B7D20" w:rsidRPr="00547F45">
        <w:t>“</w:t>
      </w:r>
      <w:r w:rsidRPr="00547F45">
        <w:t xml:space="preserve">) </w:t>
      </w:r>
      <w:r w:rsidR="00A00445" w:rsidRPr="00547F45">
        <w:t>dne …</w:t>
      </w:r>
      <w:proofErr w:type="gramStart"/>
      <w:r w:rsidR="00A00445" w:rsidRPr="00547F45">
        <w:t>…….</w:t>
      </w:r>
      <w:proofErr w:type="gramEnd"/>
      <w:r w:rsidR="00A00445" w:rsidRPr="00547F45">
        <w:t>…….. odesláním Oznámení o zahájení zadávacího řízení k uveřejnění ve Věstníku veřejných zakázek pod evidenčním číslem ………………  (dále jen „zadávací řízení“);</w:t>
      </w:r>
      <w:r w:rsidR="003B7D20" w:rsidRPr="00547F45">
        <w:t xml:space="preserve"> a</w:t>
      </w:r>
      <w:r w:rsidRPr="00547F45">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8351CC">
        <w:rPr>
          <w:highlight w:val="cyan"/>
        </w:rPr>
        <w:t>právnickou osobou</w:t>
      </w:r>
      <w:r w:rsidR="003B7D20" w:rsidRPr="008351CC">
        <w:rPr>
          <w:highlight w:val="cyan"/>
        </w:rPr>
        <w:t xml:space="preserve"> -</w:t>
      </w:r>
      <w:r w:rsidRPr="008351CC">
        <w:rPr>
          <w:highlight w:val="cyan"/>
        </w:rPr>
        <w:t xml:space="preserve"> obchodní společností / fyzickou osobou</w:t>
      </w:r>
      <w:r w:rsidR="003B7D20" w:rsidRPr="008351CC">
        <w:rPr>
          <w:highlight w:val="cyan"/>
        </w:rPr>
        <w:t xml:space="preserve"> podnikající</w:t>
      </w:r>
      <w:r w:rsidR="00700A05" w:rsidRPr="008351CC">
        <w:rPr>
          <w:highlight w:val="cyan"/>
        </w:rPr>
        <w:t xml:space="preserve"> (</w:t>
      </w:r>
      <w:r w:rsidR="003B7D20" w:rsidRPr="008351CC">
        <w:rPr>
          <w:highlight w:val="cyan"/>
        </w:rPr>
        <w:t>upraví</w:t>
      </w:r>
      <w:r w:rsidR="00700A05" w:rsidRPr="008351CC">
        <w:rPr>
          <w:highlight w:val="cyan"/>
        </w:rPr>
        <w:t xml:space="preserve"> </w:t>
      </w:r>
      <w:r w:rsidR="00702FF8" w:rsidRPr="008351CC">
        <w:rPr>
          <w:highlight w:val="cyan"/>
        </w:rPr>
        <w:t>prodávající</w:t>
      </w:r>
      <w:r w:rsidR="003049C1" w:rsidRPr="008351CC">
        <w:rPr>
          <w:highlight w:val="cyan"/>
        </w:rPr>
        <w:t xml:space="preserve"> </w:t>
      </w:r>
      <w:r w:rsidR="00700A05" w:rsidRPr="008351CC">
        <w:rPr>
          <w:highlight w:val="cyan"/>
        </w:rPr>
        <w:t>dle skutečnosti)</w:t>
      </w:r>
      <w:r w:rsidRPr="008351CC">
        <w:rPr>
          <w:highlight w:val="cyan"/>
        </w:rPr>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33B7151" w:rsidR="002D3770" w:rsidRPr="00BA2BB1" w:rsidRDefault="002D3770" w:rsidP="00547F45">
      <w:pPr>
        <w:pStyle w:val="Seznam2"/>
        <w:numPr>
          <w:ilvl w:val="1"/>
          <w:numId w:val="4"/>
        </w:numPr>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w:t>
      </w:r>
      <w:r w:rsidR="00C44B57">
        <w:br/>
      </w:r>
      <w:r w:rsidR="007126B8" w:rsidRPr="00BA2BB1">
        <w:t xml:space="preserve">2 této smlouvy) </w:t>
      </w:r>
      <w:r w:rsidR="003450CD" w:rsidRPr="00BA2BB1">
        <w:t>dodat k</w:t>
      </w:r>
      <w:r w:rsidRPr="00BA2BB1">
        <w:t xml:space="preserve">upujícímu </w:t>
      </w:r>
      <w:r w:rsidR="00547F45">
        <w:t xml:space="preserve">1ks systému centrální monitorace teploty a vlhkosti pro oddělení transfúzní stanice v Karlových Varech Karlovarské krajské nemocnice a.s. </w:t>
      </w:r>
      <w:r w:rsidR="007B07B4">
        <w:t xml:space="preserve">- </w:t>
      </w:r>
      <w:r w:rsidRPr="00BA2BB1">
        <w:t>specifikovan</w:t>
      </w:r>
      <w:r w:rsidR="004F1464">
        <w:t>ý</w:t>
      </w:r>
      <w:r w:rsidRPr="00BA2BB1">
        <w:t xml:space="preserve"> </w:t>
      </w:r>
      <w:r w:rsidR="00C44B57">
        <w:br/>
      </w:r>
      <w:r w:rsidRPr="00BA2BB1">
        <w:t>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00C44B57">
        <w:br/>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01EF6950" w:rsidR="002D3770" w:rsidRPr="00623C28" w:rsidRDefault="002D3770" w:rsidP="007126B8">
      <w:pPr>
        <w:pStyle w:val="Seznam2"/>
        <w:numPr>
          <w:ilvl w:val="1"/>
          <w:numId w:val="4"/>
        </w:numPr>
        <w:tabs>
          <w:tab w:val="clear" w:pos="680"/>
          <w:tab w:val="num" w:pos="567"/>
        </w:tabs>
        <w:ind w:left="567" w:hanging="567"/>
        <w:jc w:val="both"/>
      </w:pPr>
      <w:r w:rsidRPr="00623C28">
        <w:t xml:space="preserve">Předmětem smlouvy je </w:t>
      </w:r>
      <w:r w:rsidR="00547F45">
        <w:t xml:space="preserve">také </w:t>
      </w:r>
      <w:r w:rsidRPr="00623C28">
        <w:t xml:space="preserve">provádění </w:t>
      </w:r>
      <w:r w:rsidRPr="00623C28">
        <w:rPr>
          <w:b/>
        </w:rPr>
        <w:t>záručního servisu po dobu 2 let.</w:t>
      </w:r>
    </w:p>
    <w:p w14:paraId="37F682D7" w14:textId="07064DAC" w:rsidR="00174511" w:rsidRDefault="00174511" w:rsidP="002D3770">
      <w:pPr>
        <w:ind w:left="567"/>
        <w:jc w:val="both"/>
      </w:pPr>
    </w:p>
    <w:p w14:paraId="670DF3FA" w14:textId="58A7E187"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lastRenderedPageBreak/>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547F45" w:rsidRDefault="009B3842" w:rsidP="00452DE6">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547F45">
        <w:rPr>
          <w:rFonts w:cs="Arial"/>
          <w:sz w:val="20"/>
        </w:rPr>
        <w:t>„</w:t>
      </w:r>
      <w:r w:rsidR="004E2776" w:rsidRPr="00547F45">
        <w:rPr>
          <w:rFonts w:cs="Arial"/>
          <w:b/>
          <w:bCs/>
          <w:iCs/>
          <w:sz w:val="20"/>
        </w:rPr>
        <w:t xml:space="preserve">Projekt: „Zdravotnická technika </w:t>
      </w:r>
      <w:proofErr w:type="gramStart"/>
      <w:r w:rsidR="004E2776" w:rsidRPr="00547F45">
        <w:rPr>
          <w:rFonts w:cs="Arial"/>
          <w:b/>
          <w:bCs/>
          <w:iCs/>
          <w:sz w:val="20"/>
        </w:rPr>
        <w:t>ReactEU - KKN</w:t>
      </w:r>
      <w:proofErr w:type="gramEnd"/>
      <w:r w:rsidR="004E2776" w:rsidRPr="00547F45">
        <w:rPr>
          <w:rFonts w:cs="Arial"/>
          <w:b/>
          <w:bCs/>
          <w:iCs/>
          <w:sz w:val="20"/>
        </w:rPr>
        <w:t xml:space="preserve"> laboratoře“; </w:t>
      </w:r>
      <w:proofErr w:type="spellStart"/>
      <w:r w:rsidR="004E2776" w:rsidRPr="00547F45">
        <w:rPr>
          <w:rFonts w:cs="Arial"/>
          <w:b/>
          <w:bCs/>
          <w:iCs/>
          <w:sz w:val="20"/>
        </w:rPr>
        <w:t>reg</w:t>
      </w:r>
      <w:proofErr w:type="spellEnd"/>
      <w:r w:rsidR="004E2776" w:rsidRPr="00547F45">
        <w:rPr>
          <w:rFonts w:cs="Arial"/>
          <w:b/>
          <w:bCs/>
          <w:iCs/>
          <w:sz w:val="20"/>
        </w:rPr>
        <w:t>. č. projektu: CZ.06.6.127/0.0/0.0/21_123/0016688</w:t>
      </w:r>
      <w:r w:rsidR="004E2776" w:rsidRPr="00547F45">
        <w:rPr>
          <w:rFonts w:cs="Arial"/>
          <w:sz w:val="20"/>
        </w:rPr>
        <w:t>“</w:t>
      </w:r>
      <w:r w:rsidRPr="00547F45">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w:t>
      </w:r>
      <w:r w:rsidRPr="00DC3BB4">
        <w:rPr>
          <w:sz w:val="20"/>
        </w:rPr>
        <w:lastRenderedPageBreak/>
        <w:t xml:space="preserve">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227E18C1"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C44B57">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76B60D31" w:rsidR="005C1EC5" w:rsidRPr="0073678D" w:rsidRDefault="002734B3" w:rsidP="0073678D">
      <w:pPr>
        <w:pStyle w:val="Zkladntext"/>
        <w:numPr>
          <w:ilvl w:val="1"/>
          <w:numId w:val="3"/>
        </w:numPr>
        <w:tabs>
          <w:tab w:val="clear" w:pos="680"/>
          <w:tab w:val="num" w:pos="567"/>
        </w:tabs>
        <w:ind w:left="567" w:hanging="567"/>
        <w:rPr>
          <w:rFonts w:ascii="Arial" w:hAnsi="Arial" w:cs="Arial"/>
          <w:b/>
          <w:sz w:val="20"/>
          <w:szCs w:val="20"/>
        </w:rPr>
      </w:pPr>
      <w:r w:rsidRPr="0073678D">
        <w:rPr>
          <w:rFonts w:ascii="Arial" w:hAnsi="Arial" w:cs="Arial"/>
          <w:b/>
          <w:sz w:val="20"/>
          <w:szCs w:val="20"/>
        </w:rPr>
        <w:t xml:space="preserve">Smluvní strany se dohodly, že předmět smlouvy bude dodán nejpozději do </w:t>
      </w:r>
      <w:r w:rsidR="00C91502" w:rsidRPr="0073678D">
        <w:rPr>
          <w:rFonts w:ascii="Arial" w:hAnsi="Arial" w:cs="Arial"/>
          <w:b/>
          <w:sz w:val="20"/>
          <w:szCs w:val="20"/>
        </w:rPr>
        <w:t>30.11.2023</w:t>
      </w:r>
      <w:r w:rsidR="003D78B8" w:rsidRPr="0073678D">
        <w:rPr>
          <w:rFonts w:ascii="Arial" w:hAnsi="Arial" w:cs="Arial"/>
          <w:b/>
          <w:sz w:val="20"/>
          <w:szCs w:val="20"/>
        </w:rPr>
        <w:t xml:space="preserve">. </w:t>
      </w:r>
    </w:p>
    <w:p w14:paraId="5507021C" w14:textId="38206FED" w:rsidR="005602D3" w:rsidRPr="00D5389E" w:rsidRDefault="005602D3" w:rsidP="00BA59A5">
      <w:pPr>
        <w:pStyle w:val="Zkladntext"/>
        <w:rPr>
          <w:rFonts w:ascii="Arial" w:hAnsi="Arial" w:cs="Arial"/>
          <w:sz w:val="20"/>
          <w:szCs w:val="20"/>
        </w:rPr>
      </w:pPr>
    </w:p>
    <w:p w14:paraId="3D38F062" w14:textId="68FACFC8" w:rsidR="00C91502" w:rsidRPr="0073678D" w:rsidRDefault="00BA59A5" w:rsidP="0073678D">
      <w:pPr>
        <w:pStyle w:val="Zkladntext"/>
        <w:numPr>
          <w:ilvl w:val="1"/>
          <w:numId w:val="3"/>
        </w:numPr>
        <w:tabs>
          <w:tab w:val="clear" w:pos="680"/>
          <w:tab w:val="num" w:pos="567"/>
        </w:tabs>
        <w:ind w:left="567" w:hanging="567"/>
        <w:rPr>
          <w:rFonts w:ascii="Arial" w:hAnsi="Arial" w:cs="Arial"/>
          <w:sz w:val="20"/>
          <w:szCs w:val="20"/>
        </w:rPr>
      </w:pPr>
      <w:r w:rsidRPr="0073678D">
        <w:rPr>
          <w:rFonts w:ascii="Arial" w:hAnsi="Arial" w:cs="Arial"/>
          <w:sz w:val="20"/>
          <w:szCs w:val="20"/>
        </w:rPr>
        <w:t xml:space="preserve">Místem plnění je </w:t>
      </w:r>
      <w:r w:rsidR="00C91502" w:rsidRPr="0073678D">
        <w:rPr>
          <w:rFonts w:ascii="Arial" w:hAnsi="Arial" w:cs="Arial"/>
          <w:sz w:val="20"/>
          <w:szCs w:val="20"/>
        </w:rPr>
        <w:t xml:space="preserve">místnost č. 130,132 a 133 pavilonu L areálu Karlovarské krajské nemocnice a.s., Nemocnice v Karlových Varech na adrese: Bezručova 1190/19, 360 01 Karlovy Vary, v souladu </w:t>
      </w:r>
      <w:r w:rsidR="0073678D">
        <w:rPr>
          <w:rFonts w:ascii="Arial" w:hAnsi="Arial" w:cs="Arial"/>
          <w:sz w:val="20"/>
          <w:szCs w:val="20"/>
        </w:rPr>
        <w:br/>
      </w:r>
      <w:r w:rsidR="00C91502" w:rsidRPr="0073678D">
        <w:rPr>
          <w:rFonts w:ascii="Arial" w:hAnsi="Arial" w:cs="Arial"/>
          <w:sz w:val="20"/>
          <w:szCs w:val="20"/>
        </w:rPr>
        <w:t>s přílohou č. 3.2 Technická specifikace část 2. Chladící a mrazící technologie (příloha č. 6 Stavební připravenost dle výkresové dokumentace – půdorys).</w:t>
      </w:r>
    </w:p>
    <w:p w14:paraId="66D876CE" w14:textId="1278BEB5" w:rsidR="005602D3" w:rsidRPr="00C91502" w:rsidRDefault="005602D3" w:rsidP="00C91502">
      <w:pPr>
        <w:pStyle w:val="Odstavecseseznamem"/>
        <w:ind w:left="680"/>
        <w:rPr>
          <w:rFonts w:cs="Arial"/>
        </w:rPr>
      </w:pPr>
    </w:p>
    <w:p w14:paraId="0441EEE4" w14:textId="2814108D" w:rsidR="00F91358" w:rsidRPr="003D78B8" w:rsidRDefault="004F1487" w:rsidP="003D78B8">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3D78B8">
        <w:rPr>
          <w:rFonts w:ascii="Arial" w:hAnsi="Arial" w:cs="Arial"/>
          <w:sz w:val="20"/>
          <w:szCs w:val="20"/>
        </w:rPr>
        <w:t>ami, s ohledem na stav</w:t>
      </w:r>
      <w:r w:rsidR="00344D7D">
        <w:rPr>
          <w:rFonts w:ascii="Arial" w:hAnsi="Arial" w:cs="Arial"/>
          <w:sz w:val="20"/>
          <w:szCs w:val="20"/>
        </w:rPr>
        <w:t xml:space="preserve">ební připravenost místa plnění a </w:t>
      </w:r>
      <w:r w:rsidR="003D78B8">
        <w:rPr>
          <w:rFonts w:ascii="Arial" w:hAnsi="Arial" w:cs="Arial"/>
          <w:sz w:val="20"/>
          <w:szCs w:val="20"/>
        </w:rPr>
        <w:t xml:space="preserve">dodávka a montáž </w:t>
      </w:r>
      <w:r w:rsidR="00344D7D">
        <w:rPr>
          <w:rFonts w:ascii="Arial" w:hAnsi="Arial" w:cs="Arial"/>
          <w:sz w:val="20"/>
          <w:szCs w:val="20"/>
        </w:rPr>
        <w:t>související</w:t>
      </w:r>
      <w:r w:rsidR="003D78B8">
        <w:rPr>
          <w:rFonts w:ascii="Arial" w:hAnsi="Arial" w:cs="Arial"/>
          <w:sz w:val="20"/>
          <w:szCs w:val="20"/>
        </w:rPr>
        <w:t xml:space="preserve"> technologie.</w:t>
      </w:r>
      <w:r w:rsidR="004B47A7" w:rsidRPr="003D78B8">
        <w:rPr>
          <w:rFonts w:ascii="Arial" w:hAnsi="Arial" w:cs="Arial"/>
          <w:sz w:val="20"/>
          <w:szCs w:val="20"/>
        </w:rPr>
        <w:t xml:space="preserve"> </w:t>
      </w:r>
      <w:r w:rsidRPr="003D78B8">
        <w:rPr>
          <w:rFonts w:ascii="Arial" w:hAnsi="Arial" w:cs="Arial"/>
          <w:sz w:val="20"/>
          <w:szCs w:val="20"/>
        </w:rPr>
        <w:t xml:space="preserve">Kupující je povinen zajistit podmínky pro instalaci </w:t>
      </w:r>
      <w:r w:rsidR="0076221F" w:rsidRPr="003D78B8">
        <w:rPr>
          <w:rFonts w:ascii="Arial" w:hAnsi="Arial" w:cs="Arial"/>
          <w:sz w:val="20"/>
          <w:szCs w:val="20"/>
        </w:rPr>
        <w:t>vybavení</w:t>
      </w:r>
      <w:r w:rsidR="0075724C" w:rsidRPr="003D78B8">
        <w:rPr>
          <w:rFonts w:ascii="Arial" w:hAnsi="Arial" w:cs="Arial"/>
          <w:sz w:val="20"/>
          <w:szCs w:val="20"/>
        </w:rPr>
        <w:t xml:space="preserve"> </w:t>
      </w:r>
      <w:r w:rsidR="0076221F" w:rsidRPr="003D78B8">
        <w:rPr>
          <w:rFonts w:ascii="Arial" w:hAnsi="Arial" w:cs="Arial"/>
          <w:sz w:val="20"/>
          <w:szCs w:val="20"/>
        </w:rPr>
        <w:t xml:space="preserve">a </w:t>
      </w:r>
      <w:r w:rsidRPr="003D78B8">
        <w:rPr>
          <w:rFonts w:ascii="Arial" w:hAnsi="Arial" w:cs="Arial"/>
          <w:sz w:val="20"/>
          <w:szCs w:val="20"/>
        </w:rPr>
        <w:t>zařízení. Pokud tak kupující neučiní, není prodávající v prodlení s dodávkou předmětu smlouvy</w:t>
      </w:r>
      <w:r w:rsidR="00F91358" w:rsidRPr="003D78B8">
        <w:rPr>
          <w:rFonts w:ascii="Arial" w:hAnsi="Arial" w:cs="Arial"/>
          <w:sz w:val="20"/>
          <w:szCs w:val="20"/>
        </w:rPr>
        <w:t>.</w:t>
      </w:r>
      <w:r w:rsidR="004B47A7" w:rsidRPr="003D78B8">
        <w:rPr>
          <w:rFonts w:ascii="Arial" w:hAnsi="Arial" w:cs="Arial"/>
          <w:sz w:val="20"/>
          <w:szCs w:val="20"/>
        </w:rPr>
        <w:t xml:space="preserve"> 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proofErr w:type="gramStart"/>
      <w:r w:rsidRPr="004B47A7">
        <w:rPr>
          <w:highlight w:val="cyan"/>
        </w:rPr>
        <w:t>…….</w:t>
      </w:r>
      <w:proofErr w:type="gramEnd"/>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72E5649" w:rsidR="00565F89" w:rsidRPr="004B47A7" w:rsidRDefault="00565F89" w:rsidP="00565F89">
      <w:pPr>
        <w:pStyle w:val="Seznam2"/>
        <w:ind w:left="567" w:firstLine="0"/>
        <w:jc w:val="both"/>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martin.cvancara</w:t>
      </w:r>
      <w:r w:rsidRPr="004B47A7">
        <w:rPr>
          <w:rFonts w:ascii="Times New Roman" w:hAnsi="Times New Roman"/>
        </w:rPr>
        <w:t>@</w:t>
      </w:r>
      <w:r w:rsidRPr="004B47A7">
        <w:t>kkn.cz</w:t>
      </w: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lastRenderedPageBreak/>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3B83DA7D"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w:t>
      </w:r>
      <w:r w:rsidRPr="00716AD8">
        <w:rPr>
          <w:sz w:val="20"/>
        </w:rPr>
        <w:lastRenderedPageBreak/>
        <w:t xml:space="preserve">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proofErr w:type="gramStart"/>
      <w:r w:rsidR="00896588" w:rsidRPr="00E54BEB">
        <w:rPr>
          <w:highlight w:val="cyan"/>
        </w:rPr>
        <w:t>…….</w:t>
      </w:r>
      <w:proofErr w:type="gramEnd"/>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4C61BAE3" w14:textId="77777777" w:rsidR="00547F45" w:rsidRPr="00163177" w:rsidRDefault="00547F45" w:rsidP="00547F45">
      <w:pPr>
        <w:pStyle w:val="Nadpis2"/>
        <w:numPr>
          <w:ilvl w:val="0"/>
          <w:numId w:val="0"/>
        </w:numPr>
        <w:spacing w:before="0" w:after="0"/>
        <w:ind w:left="567"/>
        <w:jc w:val="both"/>
        <w:rPr>
          <w:sz w:val="20"/>
        </w:rPr>
      </w:pP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790211A1"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0F854222" w:rsidR="00434B55" w:rsidRPr="00FF0D85" w:rsidRDefault="00FF0D85" w:rsidP="00A62513">
      <w:pPr>
        <w:numPr>
          <w:ilvl w:val="0"/>
          <w:numId w:val="15"/>
        </w:numPr>
        <w:spacing w:after="60"/>
        <w:ind w:left="851" w:hanging="284"/>
        <w:jc w:val="both"/>
      </w:pPr>
      <w:r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w:t>
      </w:r>
      <w:bookmarkStart w:id="1" w:name="_GoBack"/>
      <w:bookmarkEnd w:id="1"/>
      <w:r w:rsidR="00434B55" w:rsidRPr="00FF0D85">
        <w:t>tních službách), o kterých se dozví (resp</w:t>
      </w:r>
      <w:r w:rsidRPr="00FF0D85">
        <w:t>.</w:t>
      </w:r>
      <w:r w:rsidR="00434B55" w:rsidRPr="00FF0D85">
        <w:t xml:space="preserve"> jeho zaměstnanci nebo třetí osoby, které používá k plnění svých povinností)</w:t>
      </w:r>
      <w:r w:rsidR="00A62513">
        <w:t xml:space="preserve"> </w:t>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A530058"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w:t>
      </w:r>
      <w:r w:rsidRPr="009C7E4C">
        <w:rPr>
          <w:sz w:val="20"/>
        </w:rPr>
        <w:t xml:space="preserve">výkonu podnikatelské činnosti, a to ve výši minimálně </w:t>
      </w:r>
      <w:r w:rsidR="009C7E4C" w:rsidRPr="009C7E4C">
        <w:rPr>
          <w:b/>
          <w:sz w:val="20"/>
        </w:rPr>
        <w:t>1</w:t>
      </w:r>
      <w:r w:rsidR="0070771F" w:rsidRPr="009C7E4C">
        <w:rPr>
          <w:b/>
          <w:sz w:val="20"/>
        </w:rPr>
        <w:t>.000.000 </w:t>
      </w:r>
      <w:r w:rsidRPr="009C7E4C">
        <w:rPr>
          <w:b/>
          <w:sz w:val="20"/>
        </w:rPr>
        <w:t>Kč</w:t>
      </w:r>
      <w:r w:rsidRPr="009C7E4C">
        <w:rPr>
          <w:sz w:val="20"/>
        </w:rPr>
        <w:t xml:space="preserve"> (slovy:</w:t>
      </w:r>
      <w:r w:rsidR="00F361AB" w:rsidRPr="009C7E4C">
        <w:rPr>
          <w:sz w:val="20"/>
        </w:rPr>
        <w:t xml:space="preserve"> </w:t>
      </w:r>
      <w:proofErr w:type="spellStart"/>
      <w:r w:rsidR="009C7E4C" w:rsidRPr="009C7E4C">
        <w:rPr>
          <w:sz w:val="20"/>
        </w:rPr>
        <w:t>jedenmilion</w:t>
      </w:r>
      <w:r w:rsidR="0070771F" w:rsidRPr="009C7E4C">
        <w:rPr>
          <w:sz w:val="20"/>
        </w:rPr>
        <w:t>korunčeských</w:t>
      </w:r>
      <w:proofErr w:type="spellEnd"/>
      <w:r w:rsidRPr="009C7E4C">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w:t>
      </w:r>
      <w:r w:rsidRPr="00FF0D85">
        <w:rPr>
          <w:sz w:val="20"/>
        </w:rPr>
        <w:lastRenderedPageBreak/>
        <w:t>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C4CA66C" w14:textId="22D1F625" w:rsidR="0073678D" w:rsidRDefault="0073678D" w:rsidP="0073678D">
      <w:pPr>
        <w:pStyle w:val="Nadpis2"/>
        <w:numPr>
          <w:ilvl w:val="1"/>
          <w:numId w:val="3"/>
        </w:numPr>
        <w:tabs>
          <w:tab w:val="clear" w:pos="680"/>
          <w:tab w:val="num" w:pos="567"/>
        </w:tabs>
        <w:spacing w:before="0" w:after="0"/>
        <w:ind w:left="567" w:hanging="567"/>
        <w:jc w:val="both"/>
        <w:rPr>
          <w:sz w:val="20"/>
        </w:rPr>
      </w:pPr>
      <w:r w:rsidRPr="0073678D">
        <w:rPr>
          <w:b/>
          <w:sz w:val="20"/>
        </w:rPr>
        <w:t>Objednatel prohlašuje, že nesplnění konečného termínu dle čl. III. odst. 3.1. této Smlouvy způsobuje neposkytnutí finančních prostředků z projektu ReactEU. V případě neposkytnutí těchto prostředků z důvodu nesplnění termínu dokončení díla dle čl. III. odst. 3.1. této Smlouvy vinou Prodávajícího bude výše těchto prostředků považována za škodu vzniklou Kupujícímu</w:t>
      </w:r>
      <w:r w:rsidRPr="0073678D">
        <w:rPr>
          <w:sz w:val="20"/>
        </w:rPr>
        <w:t>.</w:t>
      </w:r>
    </w:p>
    <w:p w14:paraId="05DA52FE" w14:textId="77777777" w:rsidR="0073678D" w:rsidRPr="0073678D" w:rsidRDefault="0073678D" w:rsidP="0073678D">
      <w:pPr>
        <w:pStyle w:val="Nadpis2"/>
        <w:numPr>
          <w:ilvl w:val="0"/>
          <w:numId w:val="0"/>
        </w:numPr>
        <w:spacing w:before="0" w:after="0"/>
        <w:ind w:left="720" w:hanging="360"/>
        <w:jc w:val="both"/>
        <w:rPr>
          <w:sz w:val="20"/>
        </w:rPr>
      </w:pPr>
    </w:p>
    <w:p w14:paraId="2B33FAF0" w14:textId="12E1BA9D"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9F744F1"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E8318E" w:rsidRPr="00E8318E">
        <w:rPr>
          <w:b/>
          <w:sz w:val="20"/>
        </w:rPr>
        <w:t>5</w:t>
      </w:r>
      <w:r w:rsidRPr="00E8318E">
        <w:rPr>
          <w:b/>
          <w:sz w:val="20"/>
        </w:rPr>
        <w:t>.000</w:t>
      </w:r>
      <w:r w:rsidR="00FF0D85" w:rsidRPr="00E8318E">
        <w:rPr>
          <w:b/>
          <w:sz w:val="20"/>
        </w:rPr>
        <w:t> </w:t>
      </w:r>
      <w:r w:rsidRPr="00E8318E">
        <w:rPr>
          <w:b/>
          <w:sz w:val="20"/>
        </w:rPr>
        <w:t>Kč</w:t>
      </w:r>
      <w:r w:rsidR="00E8318E">
        <w:rPr>
          <w:sz w:val="20"/>
        </w:rPr>
        <w:t xml:space="preserve"> (slovy: </w:t>
      </w:r>
      <w:proofErr w:type="spellStart"/>
      <w:r w:rsidR="00E8318E">
        <w:rPr>
          <w:sz w:val="20"/>
        </w:rPr>
        <w:t>pě</w:t>
      </w:r>
      <w:r w:rsidR="00FF0D85" w:rsidRPr="00FF0D85">
        <w:rPr>
          <w:sz w:val="20"/>
        </w:rPr>
        <w:t>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2C4F93DB"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E8318E" w:rsidRPr="00E8318E">
        <w:rPr>
          <w:b/>
          <w:sz w:val="20"/>
        </w:rPr>
        <w:t>1</w:t>
      </w:r>
      <w:r w:rsidRPr="00E8318E">
        <w:rPr>
          <w:b/>
          <w:sz w:val="20"/>
        </w:rPr>
        <w:t>.000</w:t>
      </w:r>
      <w:r w:rsidR="00FF0D85" w:rsidRPr="00E8318E">
        <w:rPr>
          <w:b/>
          <w:sz w:val="20"/>
        </w:rPr>
        <w:t> </w:t>
      </w:r>
      <w:r w:rsidRPr="00E8318E">
        <w:rPr>
          <w:b/>
          <w:sz w:val="20"/>
        </w:rPr>
        <w:t>Kč</w:t>
      </w:r>
      <w:r w:rsidRPr="00FF0D85">
        <w:rPr>
          <w:sz w:val="20"/>
        </w:rPr>
        <w:t xml:space="preserve"> (slovy:</w:t>
      </w:r>
      <w:r w:rsidR="00FF0D85" w:rsidRPr="00FF0D85">
        <w:rPr>
          <w:sz w:val="20"/>
        </w:rPr>
        <w:t> </w:t>
      </w:r>
      <w:proofErr w:type="spellStart"/>
      <w:r w:rsidR="00E8318E">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w:t>
      </w:r>
      <w:r w:rsidRPr="007C2576">
        <w:rPr>
          <w:sz w:val="20"/>
        </w:rPr>
        <w:lastRenderedPageBreak/>
        <w:t xml:space="preserve">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w:t>
      </w:r>
      <w:r w:rsidRPr="0070771F">
        <w:rPr>
          <w:sz w:val="20"/>
        </w:rPr>
        <w:lastRenderedPageBreak/>
        <w:t>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2D84F8A8"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464EE7">
        <w:rPr>
          <w:rFonts w:cs="Arial"/>
          <w:i/>
        </w:rPr>
        <w:t xml:space="preserve"> předmětu plnění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718FE9B0" w14:textId="77777777" w:rsidR="00BB2DA3" w:rsidRPr="00D82385" w:rsidRDefault="00BB2DA3" w:rsidP="003B35DB">
      <w:pPr>
        <w:widowControl w:val="0"/>
        <w:jc w:val="both"/>
      </w:pPr>
    </w:p>
    <w:p w14:paraId="11CFFE53" w14:textId="0EDD9719"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r w:rsidR="00C06424">
        <w:tab/>
      </w:r>
      <w:r w:rsidR="00C06424">
        <w:tab/>
      </w:r>
      <w:r w:rsidR="00C06424">
        <w:tab/>
      </w:r>
      <w:r w:rsidRPr="00D82385">
        <w:t xml:space="preserve">V </w:t>
      </w:r>
      <w:proofErr w:type="gramStart"/>
      <w:r w:rsidRPr="00C06424">
        <w:rPr>
          <w:highlight w:val="cyan"/>
        </w:rPr>
        <w:t>…….</w:t>
      </w:r>
      <w:proofErr w:type="gramEnd"/>
      <w:r w:rsidRPr="00C06424">
        <w:rPr>
          <w:highlight w:val="cyan"/>
        </w:rPr>
        <w:t>………..………..</w:t>
      </w:r>
      <w:r w:rsidR="003B35DB" w:rsidRPr="00C06424">
        <w:rPr>
          <w:highlight w:val="cyan"/>
        </w:rPr>
        <w:t>,</w:t>
      </w:r>
      <w:r w:rsidR="003B35DB" w:rsidRPr="00D82385">
        <w:t xml:space="preserve"> dne </w:t>
      </w:r>
    </w:p>
    <w:p w14:paraId="38CCCBFF" w14:textId="77777777" w:rsidR="00BB2DA3" w:rsidRPr="00D82385" w:rsidRDefault="00BB2DA3" w:rsidP="00687A77">
      <w:pPr>
        <w:widowControl w:val="0"/>
        <w:jc w:val="both"/>
      </w:pPr>
    </w:p>
    <w:p w14:paraId="5E7D8F82" w14:textId="65FA6216" w:rsidR="00687A77" w:rsidRPr="00D82385" w:rsidRDefault="00C06424" w:rsidP="00687A77">
      <w:pPr>
        <w:widowControl w:val="0"/>
        <w:jc w:val="both"/>
      </w:pPr>
      <w:r>
        <w:t>Kupující</w:t>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5191D52F" w:rsidR="005B3E9F" w:rsidRPr="00D82385" w:rsidRDefault="005B3E9F" w:rsidP="003B35DB">
      <w:pPr>
        <w:widowControl w:val="0"/>
        <w:jc w:val="both"/>
      </w:pPr>
      <w:r w:rsidRPr="00D82385">
        <w:t>______________________</w:t>
      </w:r>
      <w:r w:rsidRPr="00D82385">
        <w:tab/>
      </w:r>
      <w:r w:rsidR="00C06424">
        <w:tab/>
      </w:r>
      <w:r w:rsidR="00C06424">
        <w:tab/>
      </w:r>
      <w:r w:rsidRPr="00C06424">
        <w:rPr>
          <w:highlight w:val="cyan"/>
        </w:rPr>
        <w:t>________________________</w:t>
      </w:r>
    </w:p>
    <w:p w14:paraId="5FC10113" w14:textId="62AC5B31"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proofErr w:type="gramStart"/>
      <w:r w:rsidR="00602167" w:rsidRPr="00C06424">
        <w:rPr>
          <w:highlight w:val="cyan"/>
        </w:rPr>
        <w:t>…….</w:t>
      </w:r>
      <w:proofErr w:type="gramEnd"/>
      <w:r w:rsidR="00602167" w:rsidRPr="00C06424">
        <w:rPr>
          <w:highlight w:val="cyan"/>
        </w:rPr>
        <w:t>………..………..</w:t>
      </w:r>
    </w:p>
    <w:p w14:paraId="0A5310CB" w14:textId="09334EF4"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58DB" w14:textId="77777777" w:rsidR="00196E54" w:rsidRDefault="00196E54">
      <w:r>
        <w:separator/>
      </w:r>
    </w:p>
  </w:endnote>
  <w:endnote w:type="continuationSeparator" w:id="0">
    <w:p w14:paraId="543B0961" w14:textId="77777777" w:rsidR="00196E54" w:rsidRDefault="00196E54">
      <w:r>
        <w:continuationSeparator/>
      </w:r>
    </w:p>
  </w:endnote>
  <w:endnote w:type="continuationNotice" w:id="1">
    <w:p w14:paraId="73C7F808" w14:textId="77777777" w:rsidR="00196E54" w:rsidRDefault="0019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472973">
      <w:rPr>
        <w:rFonts w:ascii="Arial" w:hAnsi="Arial" w:cs="Arial"/>
        <w:b/>
        <w:bCs/>
        <w:noProof/>
        <w:sz w:val="16"/>
        <w:szCs w:val="16"/>
      </w:rPr>
      <w:t>15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472973">
      <w:rPr>
        <w:rFonts w:ascii="Arial" w:hAnsi="Arial" w:cs="Arial"/>
        <w:b/>
        <w:noProof/>
        <w:sz w:val="16"/>
        <w:szCs w:val="16"/>
      </w:rPr>
      <w:t>15</w:t>
    </w:r>
    <w:r w:rsidRPr="004139F8">
      <w:rPr>
        <w:rFonts w:ascii="Arial" w:hAnsi="Arial" w:cs="Arial"/>
        <w:b/>
        <w:sz w:val="16"/>
        <w:szCs w:val="16"/>
      </w:rPr>
      <w:fldChar w:fldCharType="end"/>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C3A1" w14:textId="77777777" w:rsidR="00196E54" w:rsidRDefault="00196E54">
      <w:r>
        <w:separator/>
      </w:r>
    </w:p>
  </w:footnote>
  <w:footnote w:type="continuationSeparator" w:id="0">
    <w:p w14:paraId="2BD72FD5" w14:textId="77777777" w:rsidR="00196E54" w:rsidRDefault="00196E54">
      <w:r>
        <w:continuationSeparator/>
      </w:r>
    </w:p>
  </w:footnote>
  <w:footnote w:type="continuationNotice" w:id="1">
    <w:p w14:paraId="752A6878" w14:textId="77777777" w:rsidR="00196E54" w:rsidRDefault="00196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C5C013B8"/>
    <w:lvl w:ilvl="0">
      <w:start w:val="1"/>
      <w:numFmt w:val="upperLetter"/>
      <w:lvlText w:val="(%1)"/>
      <w:lvlJc w:val="left"/>
      <w:pPr>
        <w:tabs>
          <w:tab w:val="num" w:pos="1672"/>
        </w:tabs>
        <w:ind w:left="1672" w:hanging="680"/>
      </w:pPr>
      <w:rPr>
        <w:rFonts w:hint="default"/>
        <w:b/>
        <w:i w:val="0"/>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 w:numId="27">
    <w:abstractNumId w:val="17"/>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6E54"/>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41"/>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C6D9B"/>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26D6A"/>
    <w:rsid w:val="00332236"/>
    <w:rsid w:val="00332276"/>
    <w:rsid w:val="003330A4"/>
    <w:rsid w:val="00333A6A"/>
    <w:rsid w:val="00335A40"/>
    <w:rsid w:val="0033797A"/>
    <w:rsid w:val="00342B01"/>
    <w:rsid w:val="00342E4F"/>
    <w:rsid w:val="00344203"/>
    <w:rsid w:val="00344D7D"/>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B8"/>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2DE6"/>
    <w:rsid w:val="0045371A"/>
    <w:rsid w:val="00453F05"/>
    <w:rsid w:val="00455F14"/>
    <w:rsid w:val="004565A9"/>
    <w:rsid w:val="00461A53"/>
    <w:rsid w:val="00462CEE"/>
    <w:rsid w:val="00464A67"/>
    <w:rsid w:val="00464EE7"/>
    <w:rsid w:val="004661D9"/>
    <w:rsid w:val="00466F1A"/>
    <w:rsid w:val="004672EA"/>
    <w:rsid w:val="00470425"/>
    <w:rsid w:val="00472973"/>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0186"/>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47F45"/>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583"/>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678D"/>
    <w:rsid w:val="0073711E"/>
    <w:rsid w:val="00737B05"/>
    <w:rsid w:val="00737E93"/>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5429"/>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E7C7F"/>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2693C"/>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C7E4C"/>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2513"/>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57"/>
    <w:rsid w:val="00C44B9B"/>
    <w:rsid w:val="00C44E9A"/>
    <w:rsid w:val="00C47BA1"/>
    <w:rsid w:val="00C47E9D"/>
    <w:rsid w:val="00C527A6"/>
    <w:rsid w:val="00C54219"/>
    <w:rsid w:val="00C54312"/>
    <w:rsid w:val="00C54687"/>
    <w:rsid w:val="00C557BA"/>
    <w:rsid w:val="00C5646B"/>
    <w:rsid w:val="00C56DDD"/>
    <w:rsid w:val="00C60250"/>
    <w:rsid w:val="00C60FD1"/>
    <w:rsid w:val="00C632DC"/>
    <w:rsid w:val="00C65106"/>
    <w:rsid w:val="00C667F0"/>
    <w:rsid w:val="00C67622"/>
    <w:rsid w:val="00C731B7"/>
    <w:rsid w:val="00C73FAA"/>
    <w:rsid w:val="00C77BD8"/>
    <w:rsid w:val="00C80CDA"/>
    <w:rsid w:val="00C80D83"/>
    <w:rsid w:val="00C82B5A"/>
    <w:rsid w:val="00C82E10"/>
    <w:rsid w:val="00C82E4D"/>
    <w:rsid w:val="00C832D9"/>
    <w:rsid w:val="00C84ABA"/>
    <w:rsid w:val="00C85ACD"/>
    <w:rsid w:val="00C86CF6"/>
    <w:rsid w:val="00C90A8C"/>
    <w:rsid w:val="00C91502"/>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3B54"/>
    <w:rsid w:val="00E06B39"/>
    <w:rsid w:val="00E11F47"/>
    <w:rsid w:val="00E12654"/>
    <w:rsid w:val="00E12DE6"/>
    <w:rsid w:val="00E200ED"/>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18E"/>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1F47"/>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A83C2B94-202B-4767-B49F-DDA913E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9B3D-5C64-478C-8CE0-6A201F3D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6742</Words>
  <Characters>39779</Characters>
  <Application>Microsoft Office Word</Application>
  <DocSecurity>0</DocSecurity>
  <Lines>331</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Petra Hytha</dc:creator>
  <cp:lastModifiedBy>Jaroslav Bednář</cp:lastModifiedBy>
  <cp:revision>7</cp:revision>
  <cp:lastPrinted>2021-08-30T08:24:00Z</cp:lastPrinted>
  <dcterms:created xsi:type="dcterms:W3CDTF">2022-11-20T19:11:00Z</dcterms:created>
  <dcterms:modified xsi:type="dcterms:W3CDTF">2022-11-24T14:39:00Z</dcterms:modified>
</cp:coreProperties>
</file>