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BAC0B" w14:textId="77777777" w:rsidR="005D6581" w:rsidRDefault="005D6581" w:rsidP="005D6581">
      <w:pPr>
        <w:pStyle w:val="Nadpis1"/>
      </w:pPr>
      <w:proofErr w:type="gramStart"/>
      <w:r>
        <w:t>souhrnná  technická</w:t>
      </w:r>
      <w:proofErr w:type="gramEnd"/>
      <w:r>
        <w:t xml:space="preserve">  zpráva</w:t>
      </w:r>
    </w:p>
    <w:p w14:paraId="5ABFC097" w14:textId="77777777" w:rsidR="006368FA" w:rsidRDefault="006368FA" w:rsidP="004E2D94">
      <w:pPr>
        <w:autoSpaceDE w:val="0"/>
        <w:autoSpaceDN w:val="0"/>
        <w:adjustRightInd w:val="0"/>
        <w:rPr>
          <w:b/>
        </w:rPr>
      </w:pPr>
    </w:p>
    <w:p w14:paraId="6366382B" w14:textId="010292A0" w:rsidR="004E2D94" w:rsidRDefault="00E72A1B" w:rsidP="004E2D94">
      <w:pPr>
        <w:autoSpaceDE w:val="0"/>
        <w:autoSpaceDN w:val="0"/>
        <w:adjustRightInd w:val="0"/>
        <w:rPr>
          <w:b/>
          <w:bCs/>
          <w:smallCaps/>
          <w:color w:val="00B0F0"/>
          <w:sz w:val="28"/>
          <w:szCs w:val="28"/>
        </w:rPr>
      </w:pPr>
      <w:proofErr w:type="gramStart"/>
      <w:r w:rsidRPr="004E2D94">
        <w:rPr>
          <w:b/>
        </w:rPr>
        <w:t>Akce :</w:t>
      </w:r>
      <w:proofErr w:type="gramEnd"/>
      <w:r w:rsidR="00FE6FE2" w:rsidRPr="004E2D94">
        <w:rPr>
          <w:b/>
        </w:rPr>
        <w:t xml:space="preserve"> </w:t>
      </w:r>
      <w:r w:rsidR="004E2D94" w:rsidRPr="001D29A6">
        <w:rPr>
          <w:b/>
        </w:rPr>
        <w:t>Projektová dokumentace</w:t>
      </w:r>
      <w:r w:rsidR="004E2D94">
        <w:rPr>
          <w:b/>
        </w:rPr>
        <w:t xml:space="preserve"> </w:t>
      </w:r>
      <w:r w:rsidR="004E2D94" w:rsidRPr="001D29A6">
        <w:rPr>
          <w:b/>
        </w:rPr>
        <w:t>na realizaci zateplení a zhotovení nové omítky</w:t>
      </w:r>
      <w:r w:rsidR="004E2D94">
        <w:rPr>
          <w:b/>
        </w:rPr>
        <w:t xml:space="preserve"> </w:t>
      </w:r>
      <w:r w:rsidR="004E2D94" w:rsidRPr="001D29A6">
        <w:rPr>
          <w:b/>
        </w:rPr>
        <w:t>budovy v Sokolově, K. H. Máchy 1276</w:t>
      </w:r>
    </w:p>
    <w:p w14:paraId="78ABD533" w14:textId="77777777" w:rsidR="00A778FB" w:rsidRPr="00A778FB" w:rsidRDefault="00A778FB" w:rsidP="00A778FB"/>
    <w:p w14:paraId="731F014E" w14:textId="77777777" w:rsidR="00AE65A7" w:rsidRDefault="005D6581" w:rsidP="00780A64">
      <w:pPr>
        <w:pStyle w:val="Nadpis4"/>
        <w:jc w:val="left"/>
      </w:pPr>
      <w:r>
        <w:t>B.1 Popis území stavby</w:t>
      </w:r>
    </w:p>
    <w:p w14:paraId="0782103D" w14:textId="77777777" w:rsidR="00DE2FE4" w:rsidRDefault="00DE2FE4" w:rsidP="00DE2FE4"/>
    <w:p w14:paraId="23B5B43A" w14:textId="77777777" w:rsidR="003D2770" w:rsidRDefault="003D2770" w:rsidP="003D2770">
      <w:r>
        <w:t>a) Charakteristika území</w:t>
      </w:r>
    </w:p>
    <w:p w14:paraId="0CCFD42A" w14:textId="77777777" w:rsidR="003D2770" w:rsidRDefault="003D2770" w:rsidP="00DE2FE4"/>
    <w:p w14:paraId="1C0B007D" w14:textId="0CD5731E" w:rsidR="00223B56" w:rsidRDefault="00C7401D" w:rsidP="00DE2FE4">
      <w:r>
        <w:t xml:space="preserve">Pozemek </w:t>
      </w:r>
      <w:r w:rsidR="00230DB8">
        <w:t xml:space="preserve">a stavba na něm </w:t>
      </w:r>
      <w:r>
        <w:t>se nacház</w:t>
      </w:r>
      <w:r w:rsidR="00603742">
        <w:t>ej</w:t>
      </w:r>
      <w:r>
        <w:t xml:space="preserve">í </w:t>
      </w:r>
      <w:r w:rsidR="004E2D94">
        <w:t>ve stabilizované městské zástavbě, v blízkosti jsou obdobné stavby. Území je dopravně přístupné</w:t>
      </w:r>
      <w:r w:rsidR="00FE6FE2">
        <w:t>.</w:t>
      </w:r>
    </w:p>
    <w:p w14:paraId="6D1E7BD9" w14:textId="49FA891D" w:rsidR="00516FBA" w:rsidRDefault="00DE2FE4" w:rsidP="00DE2FE4">
      <w:r>
        <w:t>Pozemek</w:t>
      </w:r>
      <w:r w:rsidR="00230DB8">
        <w:t xml:space="preserve"> </w:t>
      </w:r>
      <w:r w:rsidR="009B0555">
        <w:t>v místě</w:t>
      </w:r>
      <w:r w:rsidR="00230DB8">
        <w:t xml:space="preserve"> stavby</w:t>
      </w:r>
      <w:r>
        <w:t xml:space="preserve"> je </w:t>
      </w:r>
      <w:r w:rsidR="004E2D94">
        <w:t>travnatá</w:t>
      </w:r>
      <w:r w:rsidR="00F73D9B">
        <w:t xml:space="preserve"> plocha</w:t>
      </w:r>
      <w:r w:rsidR="00780A64">
        <w:t xml:space="preserve"> </w:t>
      </w:r>
      <w:r w:rsidR="00A26C9A">
        <w:t xml:space="preserve">bez </w:t>
      </w:r>
      <w:r w:rsidR="00A360F1">
        <w:t xml:space="preserve">souvislé </w:t>
      </w:r>
      <w:r w:rsidR="00A26C9A">
        <w:t>vzrostlé zeleně</w:t>
      </w:r>
      <w:r w:rsidR="001C6FBD">
        <w:t xml:space="preserve">, plocha </w:t>
      </w:r>
      <w:r w:rsidR="007A30FA">
        <w:t>je rovinatá</w:t>
      </w:r>
      <w:r w:rsidR="00A26C9A">
        <w:t>,</w:t>
      </w:r>
      <w:r w:rsidR="00931998">
        <w:t xml:space="preserve"> bez překážek.</w:t>
      </w:r>
      <w:r w:rsidR="00603742">
        <w:t xml:space="preserve"> Areál </w:t>
      </w:r>
      <w:r w:rsidR="004E2D94">
        <w:t>n</w:t>
      </w:r>
      <w:r w:rsidR="00603742">
        <w:t>e</w:t>
      </w:r>
      <w:r w:rsidR="004E2D94">
        <w:t>ní</w:t>
      </w:r>
      <w:r w:rsidR="00603742">
        <w:t xml:space="preserve"> oplocen. Do venkovních prostor se nezasahuje.</w:t>
      </w:r>
    </w:p>
    <w:p w14:paraId="458215C3" w14:textId="77777777" w:rsidR="008F0C35" w:rsidRDefault="00DE2FE4" w:rsidP="00931998">
      <w:r>
        <w:t xml:space="preserve">Pozemek </w:t>
      </w:r>
      <w:r w:rsidR="00F73D9B">
        <w:t>stavby</w:t>
      </w:r>
      <w:r w:rsidR="001C6FBD">
        <w:t xml:space="preserve"> </w:t>
      </w:r>
      <w:r>
        <w:t xml:space="preserve">je bez </w:t>
      </w:r>
      <w:r w:rsidR="00603742">
        <w:t xml:space="preserve">jiných </w:t>
      </w:r>
      <w:r w:rsidR="00FE4656">
        <w:t xml:space="preserve">blízkých </w:t>
      </w:r>
      <w:r>
        <w:t>staveb</w:t>
      </w:r>
      <w:r w:rsidR="00516FBA">
        <w:t xml:space="preserve"> a překážek</w:t>
      </w:r>
      <w:r w:rsidR="002C65BF">
        <w:t>.</w:t>
      </w:r>
    </w:p>
    <w:p w14:paraId="2A89C344" w14:textId="77777777" w:rsidR="003906B2" w:rsidRDefault="003906B2" w:rsidP="003D2770"/>
    <w:p w14:paraId="0214D0FD" w14:textId="77777777" w:rsidR="003D2770" w:rsidRDefault="003D2770" w:rsidP="003D2770">
      <w:r>
        <w:t>b)</w:t>
      </w:r>
    </w:p>
    <w:p w14:paraId="73A21FBF" w14:textId="77777777" w:rsidR="003906B2" w:rsidRDefault="003906B2" w:rsidP="00931998"/>
    <w:p w14:paraId="2DA8D82E" w14:textId="302DF012" w:rsidR="00603742" w:rsidRDefault="00603742" w:rsidP="00931998">
      <w:r>
        <w:t>Územně plánovací podmínky se nemění – stavební úpravy stávajících vn</w:t>
      </w:r>
      <w:r w:rsidR="004E2D94">
        <w:t>ějš</w:t>
      </w:r>
      <w:r>
        <w:t>ích</w:t>
      </w:r>
      <w:r w:rsidR="004E2D94">
        <w:t xml:space="preserve"> povrchů budovy </w:t>
      </w:r>
      <w:proofErr w:type="gramStart"/>
      <w:r w:rsidR="004E2D94">
        <w:t>( zateplení</w:t>
      </w:r>
      <w:proofErr w:type="gramEnd"/>
      <w:r w:rsidR="004E2D94">
        <w:t xml:space="preserve"> fasády ) </w:t>
      </w:r>
      <w:r>
        <w:t>.</w:t>
      </w:r>
    </w:p>
    <w:p w14:paraId="417A1595" w14:textId="77777777" w:rsidR="003906B2" w:rsidRDefault="003906B2" w:rsidP="003D2770"/>
    <w:p w14:paraId="039AC9CD" w14:textId="77777777" w:rsidR="003D2770" w:rsidRDefault="003D2770" w:rsidP="003D2770">
      <w:r>
        <w:t>c)</w:t>
      </w:r>
    </w:p>
    <w:p w14:paraId="643C7AB0" w14:textId="77777777" w:rsidR="003906B2" w:rsidRDefault="003906B2" w:rsidP="003D2770"/>
    <w:p w14:paraId="7F3B9B22" w14:textId="32B9949C" w:rsidR="003D2770" w:rsidRDefault="004E2D94" w:rsidP="003D2770">
      <w:r>
        <w:t>Z</w:t>
      </w:r>
      <w:r w:rsidR="003D2770">
        <w:t>měny dokončené stavby nemají vztah k územně plánovací dokumentaci.</w:t>
      </w:r>
    </w:p>
    <w:p w14:paraId="2CBB6874" w14:textId="77777777" w:rsidR="003906B2" w:rsidRDefault="003906B2" w:rsidP="00931998"/>
    <w:p w14:paraId="2CA302C8" w14:textId="77777777" w:rsidR="003D2770" w:rsidRDefault="003D2770" w:rsidP="00931998">
      <w:r>
        <w:t>d)</w:t>
      </w:r>
    </w:p>
    <w:p w14:paraId="04AE87EE" w14:textId="77777777" w:rsidR="003906B2" w:rsidRDefault="003906B2" w:rsidP="00931998"/>
    <w:p w14:paraId="36A15DB3" w14:textId="77777777" w:rsidR="00603742" w:rsidRDefault="00603742" w:rsidP="00931998">
      <w:r>
        <w:t>Nepožadují se výjimky ze žádného závazného předpisu.</w:t>
      </w:r>
    </w:p>
    <w:p w14:paraId="67946442" w14:textId="77777777" w:rsidR="003906B2" w:rsidRDefault="003906B2" w:rsidP="003906B2"/>
    <w:p w14:paraId="42D715B6" w14:textId="77777777" w:rsidR="003906B2" w:rsidRDefault="003906B2" w:rsidP="003906B2">
      <w:r>
        <w:t>e)</w:t>
      </w:r>
    </w:p>
    <w:p w14:paraId="5068C9DF" w14:textId="77777777" w:rsidR="003906B2" w:rsidRDefault="003906B2" w:rsidP="003906B2"/>
    <w:p w14:paraId="5F155949" w14:textId="1486E291" w:rsidR="003906B2" w:rsidRDefault="003906B2" w:rsidP="003906B2">
      <w:r>
        <w:t xml:space="preserve">Stanoviska dotčených orgánů jsou plně akceptována </w:t>
      </w:r>
      <w:proofErr w:type="gramStart"/>
      <w:r>
        <w:t>( HZS</w:t>
      </w:r>
      <w:proofErr w:type="gramEnd"/>
      <w:r>
        <w:t>, OŽP ).</w:t>
      </w:r>
    </w:p>
    <w:p w14:paraId="510F273A" w14:textId="77777777" w:rsidR="003906B2" w:rsidRDefault="003906B2" w:rsidP="00F73D9B"/>
    <w:p w14:paraId="4D60B084" w14:textId="77777777" w:rsidR="003906B2" w:rsidRDefault="003906B2" w:rsidP="00F73D9B">
      <w:r>
        <w:t>f)</w:t>
      </w:r>
    </w:p>
    <w:p w14:paraId="116086A2" w14:textId="77777777" w:rsidR="003906B2" w:rsidRDefault="003906B2" w:rsidP="00F73D9B"/>
    <w:p w14:paraId="3F199DB0" w14:textId="0B2C1354" w:rsidR="00FE6FE2" w:rsidRDefault="00223B56" w:rsidP="00F73D9B">
      <w:r>
        <w:t>Před projektem byl p</w:t>
      </w:r>
      <w:r w:rsidR="00082400">
        <w:t xml:space="preserve">roveden </w:t>
      </w:r>
      <w:r w:rsidR="00FE6FE2">
        <w:t xml:space="preserve">vizuální </w:t>
      </w:r>
      <w:r>
        <w:t>průzkum</w:t>
      </w:r>
      <w:r w:rsidR="00FE6FE2">
        <w:t xml:space="preserve"> stavebních konstrukcí</w:t>
      </w:r>
      <w:r w:rsidR="00082400">
        <w:t xml:space="preserve">, vyhodnocení </w:t>
      </w:r>
      <w:r w:rsidR="00FE6FE2">
        <w:t xml:space="preserve">případných skrytých poruch </w:t>
      </w:r>
      <w:r w:rsidR="00082400">
        <w:t xml:space="preserve">bude probíhat </w:t>
      </w:r>
      <w:r w:rsidR="00FE6FE2">
        <w:t>v průběhu stavby</w:t>
      </w:r>
      <w:r w:rsidR="004E2D94">
        <w:t xml:space="preserve"> </w:t>
      </w:r>
      <w:proofErr w:type="gramStart"/>
      <w:r w:rsidR="004E2D94">
        <w:t>( po</w:t>
      </w:r>
      <w:proofErr w:type="gramEnd"/>
      <w:r w:rsidR="004E2D94">
        <w:t xml:space="preserve"> stavbě lešení )</w:t>
      </w:r>
      <w:r w:rsidR="00082400">
        <w:t xml:space="preserve"> a jeho výsledky bud</w:t>
      </w:r>
      <w:r>
        <w:t xml:space="preserve">ou zahrnuty do </w:t>
      </w:r>
      <w:r w:rsidR="00082400">
        <w:t xml:space="preserve">případné úpravy </w:t>
      </w:r>
      <w:r>
        <w:t>projektového řešení</w:t>
      </w:r>
      <w:r w:rsidR="00082400">
        <w:t xml:space="preserve">. </w:t>
      </w:r>
    </w:p>
    <w:p w14:paraId="54C3428D" w14:textId="77777777" w:rsidR="00997E83" w:rsidRDefault="00997E83" w:rsidP="00F73D9B">
      <w:r>
        <w:t xml:space="preserve">Nejsou </w:t>
      </w:r>
      <w:r w:rsidR="00A625B6">
        <w:t xml:space="preserve">nyní </w:t>
      </w:r>
      <w:r>
        <w:t>zjištěny žádné poruchy, jež by bránily provedení úprav.</w:t>
      </w:r>
    </w:p>
    <w:p w14:paraId="61DCFE5A" w14:textId="77777777" w:rsidR="003906B2" w:rsidRDefault="003906B2" w:rsidP="003906B2"/>
    <w:p w14:paraId="7616A872" w14:textId="77777777" w:rsidR="003906B2" w:rsidRDefault="003906B2" w:rsidP="003906B2">
      <w:r>
        <w:t xml:space="preserve">g) </w:t>
      </w:r>
    </w:p>
    <w:p w14:paraId="5E4910E1" w14:textId="77777777" w:rsidR="003906B2" w:rsidRDefault="003906B2" w:rsidP="003906B2"/>
    <w:p w14:paraId="34195E22" w14:textId="77777777" w:rsidR="003906B2" w:rsidRDefault="003906B2" w:rsidP="003906B2">
      <w:r>
        <w:t xml:space="preserve">Ochrana území podle jiných právních </w:t>
      </w:r>
      <w:proofErr w:type="gramStart"/>
      <w:r>
        <w:t>předpisů :</w:t>
      </w:r>
      <w:proofErr w:type="gramEnd"/>
      <w:r>
        <w:t xml:space="preserve">  </w:t>
      </w:r>
    </w:p>
    <w:p w14:paraId="4C3D0263" w14:textId="77777777" w:rsidR="00997E83" w:rsidRDefault="002C65BF" w:rsidP="00997E83">
      <w:r>
        <w:t>Pozemky</w:t>
      </w:r>
      <w:r w:rsidR="00DE2FE4">
        <w:t xml:space="preserve"> </w:t>
      </w:r>
      <w:r w:rsidR="00FE6FE2">
        <w:t>ne</w:t>
      </w:r>
      <w:r w:rsidR="00A91409">
        <w:t>j</w:t>
      </w:r>
      <w:r>
        <w:t>sou</w:t>
      </w:r>
      <w:r w:rsidR="00A91409">
        <w:t xml:space="preserve"> </w:t>
      </w:r>
      <w:r w:rsidR="00DE2FE4">
        <w:t>v</w:t>
      </w:r>
      <w:r w:rsidR="0098293B">
        <w:t xml:space="preserve"> kategorii </w:t>
      </w:r>
      <w:r w:rsidR="00DE2FE4">
        <w:t>ZPF</w:t>
      </w:r>
      <w:r w:rsidR="00373E56">
        <w:t>.</w:t>
      </w:r>
      <w:r w:rsidR="00997E83" w:rsidRPr="00997E83">
        <w:t xml:space="preserve"> </w:t>
      </w:r>
    </w:p>
    <w:p w14:paraId="5B91671B" w14:textId="77777777" w:rsidR="00997E83" w:rsidRDefault="00997E83" w:rsidP="00997E83">
      <w:r>
        <w:t>Celý pozemek není v blízkosti pozemku určeného k plnění funkce lesa.</w:t>
      </w:r>
    </w:p>
    <w:p w14:paraId="30253A18" w14:textId="78B7FC79" w:rsidR="004E2D94" w:rsidRDefault="004E2D94" w:rsidP="003906B2">
      <w:r>
        <w:t>Objekt není v památkové zóně.</w:t>
      </w:r>
    </w:p>
    <w:p w14:paraId="4FD01521" w14:textId="375A3CF0" w:rsidR="006368FA" w:rsidRDefault="006368FA" w:rsidP="003906B2">
      <w:r>
        <w:t>Vzrostlá zeleň není dotčena.</w:t>
      </w:r>
    </w:p>
    <w:p w14:paraId="1BE09DEE" w14:textId="6A0136DC" w:rsidR="006368FA" w:rsidRDefault="006368FA" w:rsidP="003906B2">
      <w:r>
        <w:t>Podzemní vody nejsou dotčeny.</w:t>
      </w:r>
    </w:p>
    <w:p w14:paraId="742D5A29" w14:textId="094C511A" w:rsidR="003906B2" w:rsidRDefault="003906B2" w:rsidP="003906B2">
      <w:r>
        <w:t>Jiná ochrana není známa.</w:t>
      </w:r>
    </w:p>
    <w:p w14:paraId="0AE8D18E" w14:textId="77777777" w:rsidR="003906B2" w:rsidRDefault="003906B2" w:rsidP="003906B2"/>
    <w:p w14:paraId="20BBF567" w14:textId="77777777" w:rsidR="003906B2" w:rsidRDefault="003906B2" w:rsidP="003906B2">
      <w:r>
        <w:lastRenderedPageBreak/>
        <w:t xml:space="preserve">h) </w:t>
      </w:r>
    </w:p>
    <w:p w14:paraId="65C22876" w14:textId="77777777" w:rsidR="003906B2" w:rsidRDefault="003906B2" w:rsidP="003906B2"/>
    <w:p w14:paraId="649731F9" w14:textId="77777777" w:rsidR="003906B2" w:rsidRDefault="003906B2" w:rsidP="003906B2">
      <w:r>
        <w:t>Pozemek není v záplavovém území, není poddolován.</w:t>
      </w:r>
    </w:p>
    <w:p w14:paraId="17650802" w14:textId="77777777" w:rsidR="003906B2" w:rsidRDefault="003906B2" w:rsidP="00DE2FE4"/>
    <w:p w14:paraId="19F0F372" w14:textId="77777777" w:rsidR="007A30FA" w:rsidRDefault="003906B2" w:rsidP="00DE2FE4">
      <w:proofErr w:type="gramStart"/>
      <w:r>
        <w:t>i )</w:t>
      </w:r>
      <w:proofErr w:type="gramEnd"/>
    </w:p>
    <w:p w14:paraId="4BB8112A" w14:textId="77777777" w:rsidR="003906B2" w:rsidRDefault="003906B2" w:rsidP="00DE2FE4"/>
    <w:p w14:paraId="6F774D4D" w14:textId="2F0F0CDA" w:rsidR="00603742" w:rsidRDefault="00DE2FE4" w:rsidP="00DE2FE4">
      <w:r>
        <w:t>Stavba neovlivňuje okolní stavby ani pozemky.</w:t>
      </w:r>
      <w:r w:rsidR="007A30FA">
        <w:t xml:space="preserve"> Soused</w:t>
      </w:r>
      <w:r w:rsidR="00A91409">
        <w:t>ní pozemky</w:t>
      </w:r>
      <w:r w:rsidR="007A30FA">
        <w:t xml:space="preserve"> objektu j</w:t>
      </w:r>
      <w:r w:rsidR="00A91409">
        <w:t>sou</w:t>
      </w:r>
      <w:r w:rsidR="007A30FA">
        <w:t xml:space="preserve"> </w:t>
      </w:r>
      <w:r w:rsidR="00A91409">
        <w:t>uvedeny ve složce C – situační výkresy</w:t>
      </w:r>
      <w:r w:rsidR="008C4570">
        <w:t>.</w:t>
      </w:r>
      <w:r w:rsidR="00FE6FE2">
        <w:t xml:space="preserve"> Všechny jsou ve vlastnictví </w:t>
      </w:r>
      <w:r w:rsidR="004E2D94">
        <w:t xml:space="preserve">Města Sokolova, </w:t>
      </w:r>
      <w:r w:rsidR="004E2D94" w:rsidRPr="004E2D94">
        <w:t>Rokycanova 1929, 35601 Sokolov</w:t>
      </w:r>
      <w:r w:rsidR="00FE6FE2">
        <w:t>.</w:t>
      </w:r>
    </w:p>
    <w:p w14:paraId="4EDD6308" w14:textId="70F36CE1" w:rsidR="00D742A7" w:rsidRDefault="00D742A7" w:rsidP="00DE2FE4">
      <w:r>
        <w:t xml:space="preserve">Pro stavbu lešení na </w:t>
      </w:r>
      <w:r w:rsidR="004E2D94">
        <w:t>pozemku 899/1</w:t>
      </w:r>
      <w:r>
        <w:t xml:space="preserve"> vyjedná </w:t>
      </w:r>
      <w:r w:rsidR="00997E83">
        <w:t xml:space="preserve">budoucí </w:t>
      </w:r>
      <w:r>
        <w:t>dodavatel stavby potřebný zábor u vlastníka, tím je</w:t>
      </w:r>
      <w:r w:rsidR="004E2D94">
        <w:t xml:space="preserve"> </w:t>
      </w:r>
      <w:r w:rsidR="004E2D94">
        <w:t>Měst</w:t>
      </w:r>
      <w:r w:rsidR="004E2D94">
        <w:t>o</w:t>
      </w:r>
      <w:r w:rsidR="004E2D94">
        <w:t xml:space="preserve"> Sokolov, </w:t>
      </w:r>
      <w:r w:rsidR="004E2D94" w:rsidRPr="004E2D94">
        <w:t>Rokycanova 1929, 35601 Sokolov</w:t>
      </w:r>
      <w:r>
        <w:t>.</w:t>
      </w:r>
    </w:p>
    <w:p w14:paraId="1E2CFEA7" w14:textId="77777777" w:rsidR="003906B2" w:rsidRDefault="003906B2" w:rsidP="003906B2"/>
    <w:p w14:paraId="3F3210DA" w14:textId="77777777" w:rsidR="003906B2" w:rsidRDefault="003906B2" w:rsidP="003906B2">
      <w:r>
        <w:t>j)</w:t>
      </w:r>
    </w:p>
    <w:p w14:paraId="7EBD6045" w14:textId="77777777" w:rsidR="003906B2" w:rsidRDefault="003906B2" w:rsidP="003906B2"/>
    <w:p w14:paraId="4223388B" w14:textId="77777777" w:rsidR="003906B2" w:rsidRDefault="003906B2" w:rsidP="003906B2">
      <w:r>
        <w:t>Nejsou potřeba žádné demolice ani asanace.</w:t>
      </w:r>
    </w:p>
    <w:p w14:paraId="5C3D018A" w14:textId="77777777" w:rsidR="00997E83" w:rsidRDefault="00997E83" w:rsidP="00997E83">
      <w:r>
        <w:t xml:space="preserve">Na pozemku se nekácejí žádné stromy. </w:t>
      </w:r>
    </w:p>
    <w:p w14:paraId="2B70EB31" w14:textId="77777777" w:rsidR="003906B2" w:rsidRDefault="003906B2" w:rsidP="003906B2"/>
    <w:p w14:paraId="25FB8B66" w14:textId="77777777" w:rsidR="003906B2" w:rsidRDefault="003906B2" w:rsidP="003906B2">
      <w:r>
        <w:t xml:space="preserve">k) </w:t>
      </w:r>
    </w:p>
    <w:p w14:paraId="3E1F7E4E" w14:textId="77777777" w:rsidR="003906B2" w:rsidRDefault="003906B2" w:rsidP="003906B2"/>
    <w:p w14:paraId="593D3D4B" w14:textId="77777777" w:rsidR="003906B2" w:rsidRDefault="003906B2" w:rsidP="003906B2">
      <w:r>
        <w:t>Nejsou žádné zábory ZPF ani lesních pozemků.</w:t>
      </w:r>
    </w:p>
    <w:p w14:paraId="1D65409D" w14:textId="77777777" w:rsidR="003906B2" w:rsidRDefault="003906B2" w:rsidP="003906B2"/>
    <w:p w14:paraId="506C7CC2" w14:textId="77777777" w:rsidR="003906B2" w:rsidRDefault="003906B2" w:rsidP="003906B2">
      <w:r>
        <w:t>l)</w:t>
      </w:r>
    </w:p>
    <w:p w14:paraId="6CFB0161" w14:textId="77777777" w:rsidR="003906B2" w:rsidRDefault="003906B2" w:rsidP="003906B2"/>
    <w:p w14:paraId="7470DD72" w14:textId="77777777" w:rsidR="003906B2" w:rsidRDefault="003906B2" w:rsidP="003906B2">
      <w:r>
        <w:t>Napojení na technickou infrastrukturu je beze změny.</w:t>
      </w:r>
    </w:p>
    <w:p w14:paraId="28EC5E52" w14:textId="77777777" w:rsidR="003906B2" w:rsidRDefault="003906B2" w:rsidP="003906B2"/>
    <w:p w14:paraId="0EEB25AA" w14:textId="77777777" w:rsidR="003906B2" w:rsidRDefault="003906B2" w:rsidP="003906B2">
      <w:r>
        <w:t>m)</w:t>
      </w:r>
    </w:p>
    <w:p w14:paraId="6E10B53C" w14:textId="77777777" w:rsidR="003906B2" w:rsidRDefault="003906B2" w:rsidP="003906B2"/>
    <w:p w14:paraId="1205ADC5" w14:textId="77777777" w:rsidR="003906B2" w:rsidRPr="00DE2FE4" w:rsidRDefault="003906B2" w:rsidP="003906B2">
      <w:r>
        <w:t>Stavba nevyžaduje věcně ani časově podmíněné, vyvolané ani související investice.</w:t>
      </w:r>
    </w:p>
    <w:p w14:paraId="7EE8127D" w14:textId="77777777" w:rsidR="003906B2" w:rsidRDefault="003906B2" w:rsidP="00DE2FE4"/>
    <w:p w14:paraId="281A40E5" w14:textId="77777777" w:rsidR="003906B2" w:rsidRDefault="003906B2" w:rsidP="003906B2">
      <w:r>
        <w:t xml:space="preserve">n) </w:t>
      </w:r>
    </w:p>
    <w:p w14:paraId="123851DC" w14:textId="77777777" w:rsidR="003906B2" w:rsidRDefault="003906B2" w:rsidP="003906B2"/>
    <w:p w14:paraId="15A90F09" w14:textId="2A589C78" w:rsidR="008A76A7" w:rsidRDefault="00D742A7" w:rsidP="008A76A7">
      <w:pPr>
        <w:rPr>
          <w:bCs/>
        </w:rPr>
      </w:pPr>
      <w:r>
        <w:t>S</w:t>
      </w:r>
      <w:r w:rsidR="003906B2">
        <w:t>tavba se provádí pouze na pozemku</w:t>
      </w:r>
      <w:r w:rsidR="002433A2">
        <w:t xml:space="preserve"> 952, </w:t>
      </w:r>
      <w:proofErr w:type="spellStart"/>
      <w:r w:rsidR="002433A2">
        <w:t>k.ú</w:t>
      </w:r>
      <w:proofErr w:type="spellEnd"/>
      <w:r w:rsidR="002433A2">
        <w:t>. Sokolov</w:t>
      </w:r>
      <w:r w:rsidR="003906B2">
        <w:t>.</w:t>
      </w:r>
      <w:r w:rsidR="008A76A7">
        <w:t xml:space="preserve"> Dotčené pozemky jsou </w:t>
      </w:r>
      <w:r w:rsidR="00997E83">
        <w:t>pouze tyto</w:t>
      </w:r>
      <w:r w:rsidR="008A76A7">
        <w:t>:</w:t>
      </w:r>
      <w:r w:rsidR="002433A2">
        <w:t xml:space="preserve"> 899/1</w:t>
      </w:r>
      <w:r w:rsidR="008A76A7">
        <w:rPr>
          <w:bCs/>
        </w:rPr>
        <w:t xml:space="preserve">, katastrální území </w:t>
      </w:r>
      <w:r w:rsidR="002433A2">
        <w:rPr>
          <w:bCs/>
        </w:rPr>
        <w:t>Sokolov</w:t>
      </w:r>
      <w:r w:rsidR="008A76A7">
        <w:rPr>
          <w:bCs/>
        </w:rPr>
        <w:t>.</w:t>
      </w:r>
    </w:p>
    <w:p w14:paraId="08544EA1" w14:textId="77777777" w:rsidR="003906B2" w:rsidRDefault="003906B2" w:rsidP="003906B2"/>
    <w:p w14:paraId="25593C40" w14:textId="77777777" w:rsidR="003906B2" w:rsidRDefault="003906B2" w:rsidP="003906B2">
      <w:r>
        <w:t xml:space="preserve">o) </w:t>
      </w:r>
    </w:p>
    <w:p w14:paraId="6B691AD8" w14:textId="77777777" w:rsidR="003906B2" w:rsidRDefault="003906B2" w:rsidP="003906B2"/>
    <w:p w14:paraId="3A37C821" w14:textId="77777777" w:rsidR="003906B2" w:rsidRDefault="003906B2" w:rsidP="003906B2">
      <w:r>
        <w:t>Nevzniká žádné nové ochranné ani bezpečnostní pásmo.</w:t>
      </w:r>
    </w:p>
    <w:p w14:paraId="1315A5E5" w14:textId="77777777" w:rsidR="002433A2" w:rsidRDefault="002433A2" w:rsidP="005D6581">
      <w:pPr>
        <w:pStyle w:val="Nadpis2"/>
      </w:pPr>
    </w:p>
    <w:p w14:paraId="090576FA" w14:textId="247762CA" w:rsidR="005D6581" w:rsidRDefault="005D6581" w:rsidP="005D6581">
      <w:pPr>
        <w:pStyle w:val="Nadpis2"/>
      </w:pPr>
      <w:r>
        <w:t>B.2 Celkový popis stavby</w:t>
      </w:r>
    </w:p>
    <w:p w14:paraId="31B21842" w14:textId="77777777" w:rsidR="002B01BA" w:rsidRDefault="002B01BA" w:rsidP="002B01BA"/>
    <w:p w14:paraId="185961BD" w14:textId="77777777" w:rsidR="008A76A7" w:rsidRDefault="008A76A7" w:rsidP="002B01BA">
      <w:r>
        <w:t xml:space="preserve">a) </w:t>
      </w:r>
    </w:p>
    <w:p w14:paraId="38074742" w14:textId="77777777" w:rsidR="008A76A7" w:rsidRDefault="008A76A7" w:rsidP="002B01BA"/>
    <w:p w14:paraId="0A458047" w14:textId="77777777" w:rsidR="008A76A7" w:rsidRDefault="008A76A7" w:rsidP="002B01BA">
      <w:r>
        <w:t>Změna dokončené stavby.</w:t>
      </w:r>
    </w:p>
    <w:p w14:paraId="2756DA58" w14:textId="41284D43" w:rsidR="008A76A7" w:rsidRDefault="002433A2" w:rsidP="002B01BA">
      <w:r>
        <w:t>Zateplení fasády objektu, drobné opravy podkladu</w:t>
      </w:r>
      <w:r w:rsidR="00A625B6">
        <w:t>.</w:t>
      </w:r>
    </w:p>
    <w:p w14:paraId="4A031E70" w14:textId="77777777" w:rsidR="008A76A7" w:rsidRDefault="008A76A7" w:rsidP="002B01BA"/>
    <w:p w14:paraId="74B37890" w14:textId="77777777" w:rsidR="008A76A7" w:rsidRDefault="008A76A7" w:rsidP="002B01BA">
      <w:r>
        <w:t xml:space="preserve">b) </w:t>
      </w:r>
    </w:p>
    <w:p w14:paraId="24253043" w14:textId="77777777" w:rsidR="008A76A7" w:rsidRDefault="008A76A7" w:rsidP="002B01BA"/>
    <w:p w14:paraId="41B94F3C" w14:textId="56EC81C5" w:rsidR="002B01BA" w:rsidRDefault="002B01BA" w:rsidP="002B01BA">
      <w:r>
        <w:lastRenderedPageBreak/>
        <w:t>St</w:t>
      </w:r>
      <w:r w:rsidR="00FE4656">
        <w:t>ávající st</w:t>
      </w:r>
      <w:r>
        <w:t xml:space="preserve">avba je řešena jako </w:t>
      </w:r>
      <w:r w:rsidR="0033240E">
        <w:t xml:space="preserve">podsklepený </w:t>
      </w:r>
      <w:r w:rsidR="001D534F">
        <w:t>tří</w:t>
      </w:r>
      <w:r w:rsidR="00A91409">
        <w:t xml:space="preserve">podlažní </w:t>
      </w:r>
      <w:r w:rsidR="006368FA">
        <w:t xml:space="preserve">zděný </w:t>
      </w:r>
      <w:r>
        <w:t>objekt</w:t>
      </w:r>
      <w:r w:rsidR="00A91409">
        <w:t xml:space="preserve"> s</w:t>
      </w:r>
      <w:r w:rsidR="001D534F">
        <w:t>e</w:t>
      </w:r>
      <w:r w:rsidR="00373E56">
        <w:t> </w:t>
      </w:r>
      <w:r w:rsidR="001D534F">
        <w:t xml:space="preserve">sedlovou </w:t>
      </w:r>
      <w:r w:rsidR="00223B56">
        <w:t>střechou</w:t>
      </w:r>
      <w:r>
        <w:t>.</w:t>
      </w:r>
      <w:r w:rsidR="001D534F">
        <w:t xml:space="preserve"> Jsou zde </w:t>
      </w:r>
      <w:r w:rsidR="002433A2">
        <w:t>místnosti</w:t>
      </w:r>
      <w:r w:rsidR="001D534F">
        <w:t xml:space="preserve"> pro klienty</w:t>
      </w:r>
      <w:r w:rsidR="002433A2">
        <w:t xml:space="preserve"> </w:t>
      </w:r>
      <w:proofErr w:type="gramStart"/>
      <w:r w:rsidR="002433A2">
        <w:t>PPP</w:t>
      </w:r>
      <w:r w:rsidR="001D534F">
        <w:t xml:space="preserve">, </w:t>
      </w:r>
      <w:r w:rsidR="002433A2">
        <w:t xml:space="preserve"> </w:t>
      </w:r>
      <w:r w:rsidR="001D534F">
        <w:t>administrativa</w:t>
      </w:r>
      <w:proofErr w:type="gramEnd"/>
      <w:r w:rsidR="003D2770">
        <w:t xml:space="preserve"> </w:t>
      </w:r>
      <w:r w:rsidR="002433A2">
        <w:t>a potřebné zázemí pedagogiko psychologické poradny.</w:t>
      </w:r>
    </w:p>
    <w:p w14:paraId="7D2182EA" w14:textId="77777777" w:rsidR="002B01BA" w:rsidRDefault="002B01BA" w:rsidP="002B01BA">
      <w:r>
        <w:t xml:space="preserve">Jedná se o standardní architektonické </w:t>
      </w:r>
      <w:r w:rsidR="0098293B">
        <w:t xml:space="preserve">a technické </w:t>
      </w:r>
      <w:r>
        <w:t>řešení</w:t>
      </w:r>
      <w:r w:rsidR="009B0555">
        <w:t xml:space="preserve"> </w:t>
      </w:r>
      <w:r w:rsidR="002C65BF">
        <w:t>stavby</w:t>
      </w:r>
      <w:r w:rsidR="00373E56">
        <w:t xml:space="preserve"> tohoto </w:t>
      </w:r>
      <w:r w:rsidR="00F73D9B">
        <w:t>typu</w:t>
      </w:r>
      <w:r>
        <w:t>.</w:t>
      </w:r>
    </w:p>
    <w:p w14:paraId="61A2643F" w14:textId="77777777" w:rsidR="006368FA" w:rsidRDefault="006368FA" w:rsidP="002B01BA"/>
    <w:p w14:paraId="18CD2332" w14:textId="4A3B57C1" w:rsidR="008A76A7" w:rsidRDefault="008A76A7" w:rsidP="002B01BA">
      <w:r>
        <w:t>c)</w:t>
      </w:r>
    </w:p>
    <w:p w14:paraId="10CBE3C6" w14:textId="77777777" w:rsidR="008A76A7" w:rsidRDefault="008A76A7" w:rsidP="002B01BA"/>
    <w:p w14:paraId="78EDD5A7" w14:textId="765B5479" w:rsidR="003D2770" w:rsidRDefault="003D2770" w:rsidP="002B01BA">
      <w:r>
        <w:t>Objekt j</w:t>
      </w:r>
      <w:r w:rsidR="002433A2">
        <w:t>e</w:t>
      </w:r>
      <w:r>
        <w:t xml:space="preserve"> stavb</w:t>
      </w:r>
      <w:r w:rsidR="002433A2">
        <w:t xml:space="preserve">ou </w:t>
      </w:r>
      <w:r>
        <w:t>trval</w:t>
      </w:r>
      <w:r w:rsidR="002433A2">
        <w:t>ou</w:t>
      </w:r>
      <w:r>
        <w:t>.</w:t>
      </w:r>
    </w:p>
    <w:p w14:paraId="572A66BF" w14:textId="77777777" w:rsidR="008A76A7" w:rsidRDefault="008A76A7" w:rsidP="002B01BA"/>
    <w:p w14:paraId="10B489A0" w14:textId="77777777" w:rsidR="008A76A7" w:rsidRDefault="008A76A7" w:rsidP="008A76A7">
      <w:r>
        <w:t xml:space="preserve">d) </w:t>
      </w:r>
    </w:p>
    <w:p w14:paraId="7910899A" w14:textId="77777777" w:rsidR="008A76A7" w:rsidRDefault="008A76A7" w:rsidP="008A76A7"/>
    <w:p w14:paraId="0A7BC7EB" w14:textId="77777777" w:rsidR="008A76A7" w:rsidRDefault="008A76A7" w:rsidP="008A76A7">
      <w:r>
        <w:t>Žádné výjimky se nepožadují.</w:t>
      </w:r>
    </w:p>
    <w:p w14:paraId="49B1364C" w14:textId="77777777" w:rsidR="008A76A7" w:rsidRDefault="008A76A7" w:rsidP="008A76A7"/>
    <w:p w14:paraId="2E7CD6BB" w14:textId="77777777" w:rsidR="008A76A7" w:rsidRDefault="008A76A7" w:rsidP="008A76A7">
      <w:r>
        <w:t xml:space="preserve">e) </w:t>
      </w:r>
    </w:p>
    <w:p w14:paraId="0646849A" w14:textId="77777777" w:rsidR="008A76A7" w:rsidRDefault="008A76A7" w:rsidP="008A76A7"/>
    <w:p w14:paraId="5A59B20E" w14:textId="77777777" w:rsidR="008A76A7" w:rsidRDefault="008A76A7" w:rsidP="008A76A7">
      <w:r>
        <w:t>Stanoviska dotčených orgánů jsou plně akceptována.</w:t>
      </w:r>
    </w:p>
    <w:p w14:paraId="3E10A013" w14:textId="77777777" w:rsidR="008A76A7" w:rsidRDefault="008A76A7" w:rsidP="008A76A7"/>
    <w:p w14:paraId="1ED9BC57" w14:textId="77777777" w:rsidR="00997E83" w:rsidRDefault="008A76A7" w:rsidP="008A76A7">
      <w:r>
        <w:t xml:space="preserve">f) </w:t>
      </w:r>
    </w:p>
    <w:p w14:paraId="221B1B5E" w14:textId="77777777" w:rsidR="00997E83" w:rsidRDefault="00997E83" w:rsidP="008A76A7"/>
    <w:p w14:paraId="04F59CC0" w14:textId="77777777" w:rsidR="008A76A7" w:rsidRDefault="008A76A7" w:rsidP="008A76A7">
      <w:r>
        <w:t>Ochrana podle jiných právních předpisů není požadována.</w:t>
      </w:r>
    </w:p>
    <w:p w14:paraId="5D8B1CAF" w14:textId="77777777" w:rsidR="008A76A7" w:rsidRDefault="008A76A7" w:rsidP="002B01BA"/>
    <w:p w14:paraId="3CD8427C" w14:textId="77777777" w:rsidR="008A76A7" w:rsidRDefault="008A76A7" w:rsidP="008A76A7">
      <w:r>
        <w:t xml:space="preserve">g) </w:t>
      </w:r>
    </w:p>
    <w:p w14:paraId="4F7B71E0" w14:textId="77777777" w:rsidR="00997E83" w:rsidRDefault="00997E83" w:rsidP="008A76A7"/>
    <w:p w14:paraId="4DCC8E9E" w14:textId="77777777" w:rsidR="008A76A7" w:rsidRDefault="008A76A7" w:rsidP="008A76A7">
      <w:r>
        <w:t>Parametry stavby jsou beze změny.</w:t>
      </w:r>
    </w:p>
    <w:p w14:paraId="3B8820FC" w14:textId="77777777" w:rsidR="008A76A7" w:rsidRDefault="008A76A7" w:rsidP="002B01BA"/>
    <w:p w14:paraId="7066385D" w14:textId="77777777" w:rsidR="008A76A7" w:rsidRDefault="008A76A7" w:rsidP="008A76A7">
      <w:r>
        <w:t>h) Základní bilance stavby</w:t>
      </w:r>
    </w:p>
    <w:p w14:paraId="1C8D394E" w14:textId="77777777" w:rsidR="00997E83" w:rsidRDefault="00997E83" w:rsidP="008A76A7"/>
    <w:p w14:paraId="70DC2001" w14:textId="3550A116" w:rsidR="008A76A7" w:rsidRDefault="008A76A7" w:rsidP="008A76A7">
      <w:r>
        <w:t xml:space="preserve">Třída energetické náročnosti budovy se </w:t>
      </w:r>
      <w:r w:rsidR="002433A2">
        <w:t>provedenými úpravami zlepšuje</w:t>
      </w:r>
      <w:r>
        <w:t>.</w:t>
      </w:r>
      <w:r w:rsidR="00C2369D">
        <w:t xml:space="preserve"> Odpady viz dále.</w:t>
      </w:r>
    </w:p>
    <w:p w14:paraId="47C4A8D2" w14:textId="77777777" w:rsidR="008A76A7" w:rsidRDefault="008A76A7" w:rsidP="008A76A7"/>
    <w:p w14:paraId="5E8D4DD7" w14:textId="77777777" w:rsidR="008A76A7" w:rsidRDefault="008A76A7" w:rsidP="008A76A7">
      <w:r>
        <w:t>i)</w:t>
      </w:r>
    </w:p>
    <w:p w14:paraId="6DF00ADE" w14:textId="77777777" w:rsidR="008A76A7" w:rsidRDefault="008A76A7" w:rsidP="008A76A7"/>
    <w:p w14:paraId="2CDDD7B7" w14:textId="64224259" w:rsidR="008A76A7" w:rsidRDefault="008A76A7" w:rsidP="008A76A7">
      <w:r>
        <w:t xml:space="preserve">Stavba bude provedena v r. </w:t>
      </w:r>
      <w:r w:rsidR="00A625B6">
        <w:t>202</w:t>
      </w:r>
      <w:r w:rsidR="002433A2">
        <w:t>2</w:t>
      </w:r>
      <w:r>
        <w:t>, v jedné etapě.</w:t>
      </w:r>
    </w:p>
    <w:p w14:paraId="55A96511" w14:textId="77777777" w:rsidR="008A76A7" w:rsidRDefault="008A76A7" w:rsidP="008A76A7"/>
    <w:p w14:paraId="5E9711FE" w14:textId="77777777" w:rsidR="008A76A7" w:rsidRDefault="008A76A7" w:rsidP="008A76A7">
      <w:r>
        <w:t>j)</w:t>
      </w:r>
    </w:p>
    <w:p w14:paraId="649A2ECA" w14:textId="77777777" w:rsidR="008A76A7" w:rsidRDefault="008A76A7" w:rsidP="008A76A7"/>
    <w:p w14:paraId="0A01DC58" w14:textId="034D3280" w:rsidR="008A76A7" w:rsidRDefault="008A76A7" w:rsidP="008A76A7">
      <w:r>
        <w:t xml:space="preserve">Náklady stavby jsou cca </w:t>
      </w:r>
      <w:r w:rsidR="002433A2">
        <w:t>6</w:t>
      </w:r>
      <w:r>
        <w:t xml:space="preserve"> mil. Kč. </w:t>
      </w:r>
    </w:p>
    <w:p w14:paraId="046ED119" w14:textId="77777777" w:rsidR="008A76A7" w:rsidRDefault="008A76A7" w:rsidP="008A76A7">
      <w:pPr>
        <w:pStyle w:val="Nadpis2"/>
      </w:pPr>
      <w:r w:rsidRPr="0038309B">
        <w:t>B.2</w:t>
      </w:r>
      <w:r>
        <w:t>.2</w:t>
      </w:r>
      <w:r w:rsidRPr="0038309B">
        <w:t xml:space="preserve"> Celkov</w:t>
      </w:r>
      <w:r>
        <w:t>é urbanistické a architektonické řešení</w:t>
      </w:r>
    </w:p>
    <w:p w14:paraId="2A58573E" w14:textId="77777777" w:rsidR="008A76A7" w:rsidRDefault="008A76A7" w:rsidP="008A76A7"/>
    <w:p w14:paraId="1A17B0FB" w14:textId="77777777" w:rsidR="008A76A7" w:rsidRDefault="008A76A7" w:rsidP="008A76A7">
      <w:r>
        <w:t>Beze změny.</w:t>
      </w:r>
    </w:p>
    <w:p w14:paraId="19ED3D4A" w14:textId="1E79B73B" w:rsidR="00997E83" w:rsidRDefault="002433A2" w:rsidP="008A76A7">
      <w:r>
        <w:t>Fasáda je pojednána v novém členění a barevnosti.</w:t>
      </w:r>
    </w:p>
    <w:p w14:paraId="3D550AE3" w14:textId="77777777" w:rsidR="008A76A7" w:rsidRDefault="008A76A7" w:rsidP="008A76A7">
      <w:pPr>
        <w:pStyle w:val="Nadpis2"/>
      </w:pPr>
      <w:r>
        <w:t>B.2.3 Celkové provozní řešení</w:t>
      </w:r>
    </w:p>
    <w:p w14:paraId="028F797D" w14:textId="77777777" w:rsidR="008A76A7" w:rsidRDefault="008A76A7" w:rsidP="008A76A7"/>
    <w:p w14:paraId="55346DC7" w14:textId="77777777" w:rsidR="008A76A7" w:rsidRDefault="008A76A7" w:rsidP="008A76A7">
      <w:r>
        <w:t>Beze změny.</w:t>
      </w:r>
    </w:p>
    <w:p w14:paraId="3B6141AD" w14:textId="77777777" w:rsidR="008A76A7" w:rsidRDefault="008A76A7" w:rsidP="008A76A7">
      <w:pPr>
        <w:pStyle w:val="Nadpis2"/>
      </w:pPr>
      <w:r>
        <w:t>B.2.4 Bezbariérové užívání</w:t>
      </w:r>
    </w:p>
    <w:p w14:paraId="1D215A19" w14:textId="77777777" w:rsidR="008A76A7" w:rsidRDefault="008A76A7" w:rsidP="008A76A7"/>
    <w:p w14:paraId="238A392A" w14:textId="2CC58D16" w:rsidR="00C27C92" w:rsidRDefault="002B01BA" w:rsidP="002B01BA">
      <w:r>
        <w:t xml:space="preserve">Stavba </w:t>
      </w:r>
      <w:r w:rsidR="001D534F">
        <w:t>j</w:t>
      </w:r>
      <w:r>
        <w:t>e užívána osobami s omezenou schopností pohybu a orientace</w:t>
      </w:r>
      <w:r w:rsidR="006368FA">
        <w:t xml:space="preserve"> pouze v 1. NP</w:t>
      </w:r>
      <w:r>
        <w:t>.</w:t>
      </w:r>
    </w:p>
    <w:p w14:paraId="08BFD00F" w14:textId="3054C0B1" w:rsidR="00C27C92" w:rsidRDefault="002433A2" w:rsidP="00C27C92">
      <w:r>
        <w:lastRenderedPageBreak/>
        <w:t>P</w:t>
      </w:r>
      <w:r w:rsidR="00C27C92">
        <w:t>rostory</w:t>
      </w:r>
      <w:r>
        <w:t xml:space="preserve"> 1. NP</w:t>
      </w:r>
      <w:r w:rsidR="00C27C92">
        <w:t xml:space="preserve"> jsou bezbariérově dostupné </w:t>
      </w:r>
      <w:r w:rsidR="0079514F">
        <w:t xml:space="preserve">dřívějším </w:t>
      </w:r>
      <w:r w:rsidR="00C27C92">
        <w:t xml:space="preserve">zřízením </w:t>
      </w:r>
      <w:r w:rsidR="006368FA">
        <w:t xml:space="preserve">vnitřní </w:t>
      </w:r>
      <w:r>
        <w:t>svislé plošiny pro imobilní</w:t>
      </w:r>
      <w:r w:rsidR="00C27C92">
        <w:t xml:space="preserve"> a dalšími dříve provedenými stavebními úpravami.</w:t>
      </w:r>
    </w:p>
    <w:p w14:paraId="419D9415" w14:textId="12B1B05C" w:rsidR="00197924" w:rsidRDefault="00197924" w:rsidP="00C27C92">
      <w:r>
        <w:t>Zaměstnanci tohoto typu zařízení nemohou být osoby se sníženou schopností orientace a pohybu</w:t>
      </w:r>
      <w:r w:rsidR="00FF6C34">
        <w:t xml:space="preserve"> </w:t>
      </w:r>
      <w:proofErr w:type="gramStart"/>
      <w:r w:rsidR="00FF6C34">
        <w:t>( s</w:t>
      </w:r>
      <w:proofErr w:type="gramEnd"/>
      <w:r w:rsidR="00FF6C34">
        <w:t> výjimkou osob pracujících v 1. NP</w:t>
      </w:r>
      <w:r w:rsidR="006368FA">
        <w:t xml:space="preserve"> )</w:t>
      </w:r>
      <w:r>
        <w:t xml:space="preserve">. </w:t>
      </w:r>
    </w:p>
    <w:p w14:paraId="5546D227" w14:textId="77777777" w:rsidR="00C27C92" w:rsidRDefault="00C27C92" w:rsidP="00C27C92">
      <w:pPr>
        <w:pStyle w:val="Nadpis2"/>
      </w:pPr>
      <w:r>
        <w:t>B.2.5 Bezpečnost při užívání</w:t>
      </w:r>
    </w:p>
    <w:p w14:paraId="18F90AEC" w14:textId="77777777" w:rsidR="00C27C92" w:rsidRDefault="00C27C92" w:rsidP="00C27C92"/>
    <w:p w14:paraId="2524B0AA" w14:textId="48CB023E" w:rsidR="00C27C92" w:rsidRDefault="00FF6C34" w:rsidP="00C27C92">
      <w:r>
        <w:t>Zateplením fasády</w:t>
      </w:r>
      <w:r w:rsidR="00197924">
        <w:t xml:space="preserve"> objektu </w:t>
      </w:r>
      <w:r w:rsidR="00C27C92">
        <w:t>nevznikají žádná nová bezpečnostní rizika.</w:t>
      </w:r>
    </w:p>
    <w:p w14:paraId="0B9A34B1" w14:textId="77777777" w:rsidR="00C27C92" w:rsidRPr="0062150D" w:rsidRDefault="00C27C92" w:rsidP="00C27C92">
      <w:pPr>
        <w:pStyle w:val="Nadpis2"/>
      </w:pPr>
      <w:r>
        <w:t>B.2.6 Základní charakteristika objektu</w:t>
      </w:r>
    </w:p>
    <w:p w14:paraId="35E40FFE" w14:textId="77777777" w:rsidR="00C27C92" w:rsidRDefault="00C27C92" w:rsidP="00C27C92"/>
    <w:p w14:paraId="094644C4" w14:textId="1024F429" w:rsidR="00C27C92" w:rsidRDefault="00C27C92" w:rsidP="00C27C92">
      <w:r>
        <w:t xml:space="preserve">Stavba </w:t>
      </w:r>
      <w:r w:rsidRPr="00A210B0">
        <w:rPr>
          <w:bCs/>
        </w:rPr>
        <w:t>objekt</w:t>
      </w:r>
      <w:r w:rsidR="00FF6C34">
        <w:rPr>
          <w:bCs/>
        </w:rPr>
        <w:t>u</w:t>
      </w:r>
      <w:r>
        <w:rPr>
          <w:bCs/>
        </w:rPr>
        <w:t xml:space="preserve"> č</w:t>
      </w:r>
      <w:r w:rsidR="00FF6C34">
        <w:rPr>
          <w:bCs/>
        </w:rPr>
        <w:t>.p.</w:t>
      </w:r>
      <w:r>
        <w:rPr>
          <w:bCs/>
        </w:rPr>
        <w:t xml:space="preserve"> </w:t>
      </w:r>
      <w:r w:rsidR="00FF6C34">
        <w:rPr>
          <w:bCs/>
        </w:rPr>
        <w:t>1276</w:t>
      </w:r>
      <w:r>
        <w:rPr>
          <w:bCs/>
        </w:rPr>
        <w:t xml:space="preserve">, katastrální území </w:t>
      </w:r>
      <w:r w:rsidR="00FF6C34">
        <w:rPr>
          <w:bCs/>
        </w:rPr>
        <w:t>Sokolov</w:t>
      </w:r>
      <w:r>
        <w:t xml:space="preserve"> j</w:t>
      </w:r>
      <w:r w:rsidR="00FF6C34">
        <w:t>e</w:t>
      </w:r>
      <w:r>
        <w:t xml:space="preserve"> užíván</w:t>
      </w:r>
      <w:r w:rsidR="006368FA">
        <w:t>a</w:t>
      </w:r>
      <w:r>
        <w:t xml:space="preserve"> jako stavb</w:t>
      </w:r>
      <w:r w:rsidR="00FF6C34">
        <w:t>a</w:t>
      </w:r>
      <w:r>
        <w:t xml:space="preserve"> pro sociální </w:t>
      </w:r>
      <w:r w:rsidR="00FF6C34">
        <w:t>službu</w:t>
      </w:r>
      <w:r>
        <w:t>.</w:t>
      </w:r>
      <w:r w:rsidR="00197924">
        <w:t xml:space="preserve"> </w:t>
      </w:r>
    </w:p>
    <w:p w14:paraId="3D1166DC" w14:textId="77777777" w:rsidR="006368FA" w:rsidRDefault="00197924" w:rsidP="00C27C92">
      <w:r>
        <w:t>Jsou použity základní obvyklé konstrukce a materiály.</w:t>
      </w:r>
      <w:r w:rsidR="00FF6C34">
        <w:t xml:space="preserve"> </w:t>
      </w:r>
    </w:p>
    <w:p w14:paraId="4F4D4F1A" w14:textId="74B77506" w:rsidR="00FF6C34" w:rsidRDefault="00FF6C34" w:rsidP="00C27C92">
      <w:r w:rsidRPr="00FF6C34">
        <w:t>Druh pozemku:</w:t>
      </w:r>
      <w:r w:rsidRPr="00FF6C34">
        <w:t xml:space="preserve"> </w:t>
      </w:r>
      <w:r w:rsidRPr="00FF6C34">
        <w:t>zastavěná plocha a nádvoří</w:t>
      </w:r>
      <w:r>
        <w:t>.</w:t>
      </w:r>
    </w:p>
    <w:p w14:paraId="67C8BD3C" w14:textId="6CD1FFC0" w:rsidR="00197924" w:rsidRDefault="00197924" w:rsidP="00C27C92"/>
    <w:p w14:paraId="1B10A32E" w14:textId="77777777" w:rsidR="00197924" w:rsidRDefault="00197924" w:rsidP="00C27C92">
      <w:r>
        <w:t>Žádné atypické nebo neobvyklé řešení konstrukcí a materiálů se nepožaduje.</w:t>
      </w:r>
    </w:p>
    <w:p w14:paraId="6850E344" w14:textId="77777777" w:rsidR="00C27C92" w:rsidRDefault="00C27C92" w:rsidP="00C27C92"/>
    <w:p w14:paraId="022B9374" w14:textId="77777777" w:rsidR="00C27C92" w:rsidRDefault="00C27C92" w:rsidP="00C27C92">
      <w:pPr>
        <w:pStyle w:val="Nadpis4"/>
      </w:pPr>
      <w:r>
        <w:t>B.2.7 Základní charakteristika technických a technologických zařízení</w:t>
      </w:r>
    </w:p>
    <w:p w14:paraId="5CC48442" w14:textId="77777777" w:rsidR="00C27C92" w:rsidRDefault="00C27C92" w:rsidP="00C27C92"/>
    <w:p w14:paraId="002E2982" w14:textId="05623030" w:rsidR="00FE6FE2" w:rsidRDefault="00FF6C34" w:rsidP="002B01BA">
      <w:r>
        <w:t>Neuplatní se</w:t>
      </w:r>
      <w:r w:rsidR="00197924">
        <w:t>.</w:t>
      </w:r>
    </w:p>
    <w:p w14:paraId="05FB05C5" w14:textId="77777777" w:rsidR="00C27C92" w:rsidRDefault="00C27C92" w:rsidP="00C27C92">
      <w:pPr>
        <w:pStyle w:val="Nadpis2"/>
      </w:pPr>
      <w:r>
        <w:t>B.2.8 Zásady požárně bezpečnostního řešení</w:t>
      </w:r>
    </w:p>
    <w:p w14:paraId="0A190A1F" w14:textId="77777777" w:rsidR="00C27C92" w:rsidRDefault="00C27C92" w:rsidP="00C27C92"/>
    <w:p w14:paraId="7DA607E8" w14:textId="77777777" w:rsidR="00C27C92" w:rsidRDefault="00C27C92" w:rsidP="00C27C92">
      <w:r>
        <w:t xml:space="preserve">Z hlediska požární bezpečnosti jsou všechny parametry podrobně popsány v přiloženém PBŘ. </w:t>
      </w:r>
    </w:p>
    <w:p w14:paraId="658A5597" w14:textId="77777777" w:rsidR="00C27C92" w:rsidRDefault="00C27C92" w:rsidP="00C27C92">
      <w:r>
        <w:t>Je zajištěn příjezd požární techniky</w:t>
      </w:r>
      <w:r w:rsidR="00A625B6">
        <w:t xml:space="preserve"> ke všem průčelím</w:t>
      </w:r>
      <w:r>
        <w:t xml:space="preserve">. </w:t>
      </w:r>
    </w:p>
    <w:p w14:paraId="07025F4B" w14:textId="6993DCCF" w:rsidR="00C27C92" w:rsidRDefault="00C27C92" w:rsidP="00C27C92">
      <w:r>
        <w:t>PNP zasahuje na cizí pozemek</w:t>
      </w:r>
      <w:r w:rsidR="006368FA">
        <w:t xml:space="preserve"> ve stejném rozsahu jako nyní, nezasahuje </w:t>
      </w:r>
      <w:r>
        <w:t>na sousední stavby.</w:t>
      </w:r>
    </w:p>
    <w:p w14:paraId="05D251ED" w14:textId="77777777" w:rsidR="00FF6C34" w:rsidRDefault="00FF6C34" w:rsidP="00C27C92"/>
    <w:p w14:paraId="2562D063" w14:textId="6A98DFE5" w:rsidR="00C27C92" w:rsidRDefault="00C27C92" w:rsidP="00C27C92">
      <w:r>
        <w:t xml:space="preserve">Podrobnosti jsou v PBŘ ve stavební části projektu. </w:t>
      </w:r>
    </w:p>
    <w:p w14:paraId="5AE11FCF" w14:textId="77777777" w:rsidR="00BF0E1E" w:rsidRDefault="00BF0E1E" w:rsidP="00BF0E1E">
      <w:pPr>
        <w:pStyle w:val="Nadpis2"/>
      </w:pPr>
      <w:r>
        <w:t>B.2.9</w:t>
      </w:r>
      <w:r w:rsidRPr="00D024FB">
        <w:t xml:space="preserve"> </w:t>
      </w:r>
      <w:r>
        <w:t>Úspora energie a tepelná ochrana</w:t>
      </w:r>
    </w:p>
    <w:p w14:paraId="098E363C" w14:textId="77777777" w:rsidR="00BF0E1E" w:rsidRDefault="00BF0E1E" w:rsidP="00BF0E1E"/>
    <w:p w14:paraId="2FC3587D" w14:textId="501C0B88" w:rsidR="00BF0E1E" w:rsidRPr="00D024FB" w:rsidRDefault="00BF0E1E" w:rsidP="00BF0E1E">
      <w:r>
        <w:t xml:space="preserve">Úspora energie je zajištěna provedením moderního </w:t>
      </w:r>
      <w:r w:rsidR="006368FA">
        <w:t>dodatečného</w:t>
      </w:r>
      <w:r w:rsidR="006368FA">
        <w:t xml:space="preserve"> </w:t>
      </w:r>
      <w:r>
        <w:t>zatepleného pláště. Podrobný výpočet bude proveden po dokončení dalších etap</w:t>
      </w:r>
      <w:r w:rsidR="006368FA">
        <w:t xml:space="preserve"> </w:t>
      </w:r>
      <w:proofErr w:type="gramStart"/>
      <w:r w:rsidR="006368FA">
        <w:t>( střecha</w:t>
      </w:r>
      <w:proofErr w:type="gramEnd"/>
      <w:r w:rsidR="006368FA">
        <w:t>, podzemní podlaží )</w:t>
      </w:r>
      <w:r w:rsidR="00197924">
        <w:t xml:space="preserve">, pro potřeby </w:t>
      </w:r>
      <w:r w:rsidR="00FA70E4">
        <w:t xml:space="preserve">aktualizace </w:t>
      </w:r>
      <w:r w:rsidR="00197924">
        <w:t>auditu</w:t>
      </w:r>
      <w:r>
        <w:t>.</w:t>
      </w:r>
    </w:p>
    <w:p w14:paraId="74269231" w14:textId="77777777" w:rsidR="002B01BA" w:rsidRDefault="00135AAF" w:rsidP="002B01BA">
      <w:r>
        <w:t xml:space="preserve">Energetický štítek </w:t>
      </w:r>
      <w:r w:rsidR="00FE6FE2">
        <w:t>n</w:t>
      </w:r>
      <w:r w:rsidR="002C65BF">
        <w:t>e</w:t>
      </w:r>
      <w:r w:rsidR="00FE6FE2">
        <w:t>ní</w:t>
      </w:r>
      <w:r w:rsidR="004F61E2">
        <w:t xml:space="preserve"> požadován</w:t>
      </w:r>
      <w:r w:rsidR="00FE6FE2">
        <w:t>, stavba zůstává v původním zatřídění</w:t>
      </w:r>
      <w:r w:rsidR="00373E56">
        <w:t>.</w:t>
      </w:r>
      <w:r w:rsidR="00FE4656">
        <w:t xml:space="preserve"> Po zateplení</w:t>
      </w:r>
      <w:r w:rsidR="001D534F">
        <w:t xml:space="preserve"> střech a dalších nutných úpravách</w:t>
      </w:r>
      <w:r w:rsidR="00FE4656">
        <w:t xml:space="preserve"> bude nově proveden </w:t>
      </w:r>
      <w:r w:rsidR="001D534F">
        <w:t xml:space="preserve">audit a </w:t>
      </w:r>
      <w:r w:rsidR="00197924">
        <w:t xml:space="preserve">s tím i </w:t>
      </w:r>
      <w:r w:rsidR="00FE4656">
        <w:t>PENB.</w:t>
      </w:r>
      <w:r w:rsidR="002B01BA">
        <w:t xml:space="preserve"> </w:t>
      </w:r>
    </w:p>
    <w:p w14:paraId="06C35964" w14:textId="77777777" w:rsidR="00BF0E1E" w:rsidRPr="00BF0E1E" w:rsidRDefault="00BF0E1E" w:rsidP="00197924">
      <w:pPr>
        <w:pStyle w:val="Nadpis2"/>
      </w:pPr>
      <w:r w:rsidRPr="00BF0E1E">
        <w:t xml:space="preserve">B.2.10 Hygienické požadavky a požadavky na pracovní a komunální prostředí </w:t>
      </w:r>
    </w:p>
    <w:p w14:paraId="0F4900E9" w14:textId="77777777" w:rsidR="00BF0E1E" w:rsidRDefault="00BF0E1E" w:rsidP="002B01BA"/>
    <w:p w14:paraId="7EB4AB3B" w14:textId="77777777" w:rsidR="002167E4" w:rsidRDefault="002167E4" w:rsidP="002B01BA">
      <w:r>
        <w:t xml:space="preserve">Hygienické požadavky </w:t>
      </w:r>
      <w:r w:rsidR="005E7A4B">
        <w:t>j</w:t>
      </w:r>
      <w:r w:rsidR="004F61E2">
        <w:t>s</w:t>
      </w:r>
      <w:r w:rsidR="005E7A4B">
        <w:t>ou</w:t>
      </w:r>
      <w:r w:rsidR="004F61E2">
        <w:t xml:space="preserve"> </w:t>
      </w:r>
      <w:r w:rsidR="005E7A4B">
        <w:t xml:space="preserve">standardní, žádné nestandardní řešení se </w:t>
      </w:r>
      <w:r w:rsidR="004F61E2">
        <w:t>neuplatní</w:t>
      </w:r>
      <w:r>
        <w:t>.</w:t>
      </w:r>
    </w:p>
    <w:p w14:paraId="20A4F928" w14:textId="77777777" w:rsidR="00A360F1" w:rsidRDefault="00A360F1" w:rsidP="002B01BA">
      <w:r>
        <w:t>Odpady se budou řešit odvozem a obvyklou likvidací v souladu s platnými předpisy.</w:t>
      </w:r>
    </w:p>
    <w:p w14:paraId="73F73DA2" w14:textId="3038F9CA" w:rsidR="00A625B6" w:rsidRDefault="00A625B6" w:rsidP="002B01BA">
      <w:r>
        <w:t xml:space="preserve">V areálu </w:t>
      </w:r>
      <w:r w:rsidR="00FF6C34">
        <w:t>n</w:t>
      </w:r>
      <w:r>
        <w:t>e</w:t>
      </w:r>
      <w:r w:rsidR="00FF6C34">
        <w:t>ní</w:t>
      </w:r>
      <w:r>
        <w:t xml:space="preserve"> stanoviště odpadních nádob</w:t>
      </w:r>
      <w:r w:rsidR="00442671">
        <w:t>.</w:t>
      </w:r>
    </w:p>
    <w:p w14:paraId="6F046257" w14:textId="77777777" w:rsidR="00BF0E1E" w:rsidRDefault="00BF0E1E" w:rsidP="00BF0E1E">
      <w:pPr>
        <w:pStyle w:val="Nadpis2"/>
      </w:pPr>
      <w:r>
        <w:t>B.2.11 Zásady ochrany stavby před negativními účinky vnějšího prostředí</w:t>
      </w:r>
    </w:p>
    <w:p w14:paraId="163D926D" w14:textId="77777777" w:rsidR="00BF0E1E" w:rsidRDefault="00BF0E1E" w:rsidP="00BF0E1E"/>
    <w:p w14:paraId="53272BF3" w14:textId="77777777" w:rsidR="00BF0E1E" w:rsidRDefault="00BF0E1E" w:rsidP="00BF0E1E">
      <w:r>
        <w:t>Radon – stávající</w:t>
      </w:r>
    </w:p>
    <w:p w14:paraId="20CDE6A4" w14:textId="77777777" w:rsidR="00BF0E1E" w:rsidRDefault="00BF0E1E" w:rsidP="00BF0E1E">
      <w:r>
        <w:t>Bludné proudy – stávající</w:t>
      </w:r>
    </w:p>
    <w:p w14:paraId="1615E17F" w14:textId="77777777" w:rsidR="00BF0E1E" w:rsidRDefault="00BF0E1E" w:rsidP="00BF0E1E">
      <w:r>
        <w:t>Technická seizmicita – stávající</w:t>
      </w:r>
    </w:p>
    <w:p w14:paraId="6078764A" w14:textId="77777777" w:rsidR="00BF0E1E" w:rsidRDefault="00BF0E1E" w:rsidP="00BF0E1E">
      <w:r>
        <w:t>Ochrana před hlukem – stávající</w:t>
      </w:r>
    </w:p>
    <w:p w14:paraId="085ED4B8" w14:textId="77777777" w:rsidR="00BF0E1E" w:rsidRDefault="00BF0E1E" w:rsidP="00BF0E1E">
      <w:r>
        <w:t>Protipovodňová opatření – stávající</w:t>
      </w:r>
    </w:p>
    <w:p w14:paraId="39135689" w14:textId="77777777" w:rsidR="00BF0E1E" w:rsidRPr="00D024FB" w:rsidRDefault="00BF0E1E" w:rsidP="00BF0E1E">
      <w:r>
        <w:lastRenderedPageBreak/>
        <w:t>Poddolování, metan – stávající</w:t>
      </w:r>
    </w:p>
    <w:p w14:paraId="35EB8862" w14:textId="77777777" w:rsidR="00D35C36" w:rsidRDefault="00D35C36" w:rsidP="00D35C36">
      <w:pPr>
        <w:pStyle w:val="Nadpis2"/>
      </w:pPr>
      <w:r>
        <w:t>B.3 Připojení na technickou infrastrukturu</w:t>
      </w:r>
    </w:p>
    <w:p w14:paraId="27DBDD70" w14:textId="77777777" w:rsidR="00D35C36" w:rsidRDefault="00D35C36" w:rsidP="00D35C36"/>
    <w:p w14:paraId="38CAD041" w14:textId="3725ABAB" w:rsidR="00230DB8" w:rsidRDefault="00780A64" w:rsidP="00D35C36">
      <w:r>
        <w:t xml:space="preserve">Objekt </w:t>
      </w:r>
      <w:r w:rsidR="00FE6FE2">
        <w:t>je</w:t>
      </w:r>
      <w:r>
        <w:t xml:space="preserve"> připojen na elektrickou síť</w:t>
      </w:r>
      <w:r w:rsidR="002C65BF">
        <w:t>, vodu, kanalizaci</w:t>
      </w:r>
      <w:r w:rsidR="000C7207">
        <w:t>, zásobování teplem a teplou vodou</w:t>
      </w:r>
      <w:r w:rsidR="002C65BF">
        <w:t xml:space="preserve"> a </w:t>
      </w:r>
      <w:r w:rsidR="00FE6FE2">
        <w:t>sdělovací síť</w:t>
      </w:r>
      <w:r w:rsidR="00230DB8">
        <w:t>.</w:t>
      </w:r>
      <w:r w:rsidR="007A71BC">
        <w:t xml:space="preserve"> </w:t>
      </w:r>
      <w:r w:rsidR="005D3A51">
        <w:t>Dešťové</w:t>
      </w:r>
      <w:r>
        <w:t xml:space="preserve"> vody </w:t>
      </w:r>
      <w:r w:rsidR="00FE6FE2">
        <w:t>js</w:t>
      </w:r>
      <w:r>
        <w:t xml:space="preserve">ou </w:t>
      </w:r>
      <w:r w:rsidR="00FE6FE2">
        <w:t xml:space="preserve">svedeny do </w:t>
      </w:r>
      <w:r w:rsidR="00FE4656">
        <w:t xml:space="preserve">stávající </w:t>
      </w:r>
      <w:r w:rsidR="00FE6FE2">
        <w:t>kanalizace</w:t>
      </w:r>
      <w:r>
        <w:t>.</w:t>
      </w:r>
      <w:r w:rsidR="00CF68D6">
        <w:t xml:space="preserve"> </w:t>
      </w:r>
    </w:p>
    <w:p w14:paraId="57A41ACA" w14:textId="77777777" w:rsidR="00FA70E4" w:rsidRPr="00D35C36" w:rsidRDefault="00FA70E4" w:rsidP="00D35C36">
      <w:r>
        <w:t>Nezasahuje se d</w:t>
      </w:r>
      <w:r w:rsidR="00442671">
        <w:t>o</w:t>
      </w:r>
      <w:r>
        <w:t xml:space="preserve"> žádných přípojek, kapacity zůstávají na původních parametrech.</w:t>
      </w:r>
    </w:p>
    <w:p w14:paraId="4DA494AB" w14:textId="77777777" w:rsidR="00D35C36" w:rsidRDefault="00D35C36" w:rsidP="00D35C36">
      <w:pPr>
        <w:pStyle w:val="Nadpis2"/>
      </w:pPr>
      <w:r>
        <w:t>B.4 Dopravní řešení</w:t>
      </w:r>
    </w:p>
    <w:p w14:paraId="3DE8436E" w14:textId="77777777" w:rsidR="00D35C36" w:rsidRDefault="00D35C36" w:rsidP="00D35C36"/>
    <w:p w14:paraId="126FAE9A" w14:textId="20812F0F" w:rsidR="005E7A4B" w:rsidRPr="00D35C36" w:rsidRDefault="00442671" w:rsidP="0083447B">
      <w:r>
        <w:t>Dopravní řešení je b</w:t>
      </w:r>
      <w:r w:rsidR="00BF0E1E">
        <w:t>eze změny.</w:t>
      </w:r>
    </w:p>
    <w:p w14:paraId="618A030A" w14:textId="77777777" w:rsidR="00D35C36" w:rsidRDefault="00D35C36" w:rsidP="00D35C36">
      <w:pPr>
        <w:pStyle w:val="Nadpis2"/>
      </w:pPr>
      <w:r>
        <w:t xml:space="preserve">B.5 Řešení vegetace a souvisejících terénních úprav </w:t>
      </w:r>
    </w:p>
    <w:p w14:paraId="06A38036" w14:textId="77777777" w:rsidR="00D35C36" w:rsidRPr="00D35C36" w:rsidRDefault="00D35C36" w:rsidP="00D35C36"/>
    <w:p w14:paraId="497A4878" w14:textId="77777777" w:rsidR="00230DB8" w:rsidRPr="00D35C36" w:rsidRDefault="00780A64" w:rsidP="00230DB8">
      <w:r>
        <w:t xml:space="preserve">Pozemek </w:t>
      </w:r>
      <w:r w:rsidR="00FE6FE2">
        <w:t>ne</w:t>
      </w:r>
      <w:r>
        <w:t xml:space="preserve">bude nově </w:t>
      </w:r>
      <w:r w:rsidR="00516FBA">
        <w:t xml:space="preserve">upraven </w:t>
      </w:r>
      <w:r w:rsidR="00FE4656">
        <w:t xml:space="preserve">ani </w:t>
      </w:r>
      <w:r w:rsidR="00516FBA">
        <w:t>zahradními úpravami</w:t>
      </w:r>
      <w:r w:rsidR="00FE4656">
        <w:t>,</w:t>
      </w:r>
      <w:r w:rsidR="00516FBA">
        <w:t xml:space="preserve"> a</w:t>
      </w:r>
      <w:r w:rsidR="00FE4656">
        <w:t>ni jinou</w:t>
      </w:r>
      <w:r w:rsidR="00516FBA">
        <w:t xml:space="preserve"> výsadbou zeleně.</w:t>
      </w:r>
      <w:r w:rsidR="0083447B">
        <w:t xml:space="preserve"> </w:t>
      </w:r>
    </w:p>
    <w:p w14:paraId="733B0DEA" w14:textId="77777777" w:rsidR="00242423" w:rsidRDefault="00242423" w:rsidP="00242423">
      <w:pPr>
        <w:pStyle w:val="Nadpis2"/>
      </w:pPr>
      <w:r>
        <w:t>B.6 Popis vlivů stavby na životní prostředí a jeho ochrana</w:t>
      </w:r>
    </w:p>
    <w:p w14:paraId="3B91C08C" w14:textId="77777777" w:rsidR="00242423" w:rsidRPr="00242423" w:rsidRDefault="00242423" w:rsidP="00242423"/>
    <w:p w14:paraId="61947C1F" w14:textId="77777777" w:rsidR="00B73C4A" w:rsidRDefault="002167E4" w:rsidP="002B01BA">
      <w:r>
        <w:t>Stavba nebude mít negati</w:t>
      </w:r>
      <w:r w:rsidR="000F7ED6">
        <w:t xml:space="preserve">vní vlivy na životní prostředí. </w:t>
      </w:r>
      <w:r w:rsidR="00516FBA">
        <w:t>Odpady</w:t>
      </w:r>
      <w:r w:rsidR="00FE6FE2">
        <w:t xml:space="preserve"> budou recyklovány a zbytek vyvezen na povolenou skládku.</w:t>
      </w:r>
      <w:r w:rsidR="00516FBA">
        <w:t xml:space="preserve"> </w:t>
      </w:r>
      <w:r w:rsidR="00FE6FE2">
        <w:t>Nebezpečné</w:t>
      </w:r>
      <w:r w:rsidR="00516FBA">
        <w:t xml:space="preserve"> odpady při stavbě nevznikají.</w:t>
      </w:r>
    </w:p>
    <w:p w14:paraId="186A931F" w14:textId="77777777" w:rsidR="00F47B63" w:rsidRDefault="00F47B63" w:rsidP="00F47B63">
      <w:r>
        <w:t>Základní bilance stavby</w:t>
      </w:r>
    </w:p>
    <w:p w14:paraId="4B9AC847" w14:textId="273EBA8F" w:rsidR="00F47B63" w:rsidRDefault="00F47B63" w:rsidP="00F47B63">
      <w:r>
        <w:t xml:space="preserve">Třída energetické náročnosti budovy se </w:t>
      </w:r>
      <w:r w:rsidR="000C7207">
        <w:t>z</w:t>
      </w:r>
      <w:r>
        <w:t>mění</w:t>
      </w:r>
      <w:r w:rsidR="000C7207">
        <w:t xml:space="preserve"> k vyšší klasifikaci</w:t>
      </w:r>
      <w:r>
        <w:t>.</w:t>
      </w:r>
      <w:r w:rsidR="000C7207">
        <w:t xml:space="preserve"> Bude po dalších úpravách proveden audit a štítek PENB.</w:t>
      </w:r>
    </w:p>
    <w:p w14:paraId="0C023898" w14:textId="77777777" w:rsidR="00F47B63" w:rsidRDefault="00F47B63" w:rsidP="00F47B63"/>
    <w:p w14:paraId="4C41C8CE" w14:textId="77777777" w:rsidR="00F47B63" w:rsidRPr="00B343C9" w:rsidRDefault="00F47B63" w:rsidP="00F47B63">
      <w:r>
        <w:t>M</w:t>
      </w:r>
      <w:r w:rsidRPr="00B343C9">
        <w:t>aximální produkovaná množství a druhy odpadů a emisí při odstraňování stavby, výstavbě, nakládání s odpady, zejména s nebezpečným odpadem, způsob přepravy a jejich uložení nebo dalšího využití anebo likvidace</w:t>
      </w:r>
    </w:p>
    <w:p w14:paraId="12C15969" w14:textId="77777777" w:rsidR="00F47B63" w:rsidRPr="00CB3016" w:rsidRDefault="00F47B63" w:rsidP="00F47B63">
      <w:r w:rsidRPr="00CB3016">
        <w:t>Likvidace odpadů ze stavby</w:t>
      </w:r>
    </w:p>
    <w:p w14:paraId="1E8FCB11" w14:textId="5F93A410" w:rsidR="00F47B63" w:rsidRPr="00CB3016" w:rsidRDefault="00F47B63" w:rsidP="00F47B63">
      <w:r w:rsidRPr="00CB3016">
        <w:t>S veškerými odpady bude nakládáno dle ustanovení zák. č.</w:t>
      </w:r>
      <w:r w:rsidR="00DF5E64">
        <w:t xml:space="preserve"> </w:t>
      </w:r>
      <w:r w:rsidR="00DF5E64">
        <w:t>54</w:t>
      </w:r>
      <w:r w:rsidR="00DF5E64" w:rsidRPr="00CB3016">
        <w:t>1/20</w:t>
      </w:r>
      <w:r w:rsidR="00DF5E64">
        <w:t>21</w:t>
      </w:r>
      <w:r w:rsidR="00DF5E64" w:rsidRPr="00CB3016">
        <w:t xml:space="preserve"> Sb., </w:t>
      </w:r>
      <w:proofErr w:type="spellStart"/>
      <w:r w:rsidR="00DF5E64" w:rsidRPr="00CB3016">
        <w:t>vyhl</w:t>
      </w:r>
      <w:proofErr w:type="spellEnd"/>
      <w:r w:rsidR="00DF5E64" w:rsidRPr="00CB3016">
        <w:t>. č.</w:t>
      </w:r>
      <w:r w:rsidR="00DF5E64">
        <w:t>8</w:t>
      </w:r>
      <w:r w:rsidR="00DF5E64" w:rsidRPr="00CB3016">
        <w:t>/20</w:t>
      </w:r>
      <w:r w:rsidR="00DF5E64">
        <w:t>2</w:t>
      </w:r>
      <w:r w:rsidR="00DF5E64" w:rsidRPr="00CB3016">
        <w:t xml:space="preserve">1 Sb., </w:t>
      </w:r>
      <w:proofErr w:type="spellStart"/>
      <w:r w:rsidR="00DF5E64" w:rsidRPr="00CB3016">
        <w:t>vyhl</w:t>
      </w:r>
      <w:proofErr w:type="spellEnd"/>
      <w:r w:rsidR="00DF5E64" w:rsidRPr="00CB3016">
        <w:t>. č.83/2016 Sb. a souvisejících předpisů</w:t>
      </w:r>
      <w:r w:rsidRPr="00CB3016">
        <w:t xml:space="preserve">. Odpady budou přednostně likvidovány recyklací. Odpady, které nebudou moci být recyklovány, se odvezou na řízenou skládku. </w:t>
      </w:r>
      <w:r>
        <w:t xml:space="preserve">Asfaltová lepenka bude jako nebezpečný odpad separována a likvidována na autorizované skládce. </w:t>
      </w:r>
      <w:r w:rsidRPr="00CB3016">
        <w:t>Doklady o odstranění odpadu budou předloženy ke kontrole při kolaudaci.</w:t>
      </w:r>
    </w:p>
    <w:p w14:paraId="0D6E0E51" w14:textId="77777777" w:rsidR="00F47B63" w:rsidRPr="00CB3016" w:rsidRDefault="00F47B63" w:rsidP="00F47B63">
      <w:r w:rsidRPr="00CB3016">
        <w:t xml:space="preserve">tabulka </w:t>
      </w:r>
      <w:proofErr w:type="gramStart"/>
      <w:r w:rsidRPr="00CB3016">
        <w:t>odpadů :</w:t>
      </w:r>
      <w:proofErr w:type="gramEnd"/>
      <w:r w:rsidRPr="00CB3016">
        <w:t xml:space="preserve"> 381/2001 Sb.</w:t>
      </w:r>
    </w:p>
    <w:p w14:paraId="5227E34F" w14:textId="7076C5C7" w:rsidR="00F47B63" w:rsidRPr="00CB3016" w:rsidRDefault="00F47B63" w:rsidP="00F47B63">
      <w:r w:rsidRPr="00CB3016">
        <w:t xml:space="preserve">(Vyhláška, kterou se stanoví Katalog odpadů, Seznam nebezpečných odpadů a seznamy odpadů a států pro účely vývozu, dovozu a tranzitu odpadů a postup při udělování souhlasu k vývozu, dovozu a tranzitu odpadů </w:t>
      </w:r>
      <w:proofErr w:type="gramStart"/>
      <w:r w:rsidRPr="00CB3016">
        <w:t>(</w:t>
      </w:r>
      <w:r>
        <w:t xml:space="preserve"> </w:t>
      </w:r>
      <w:r w:rsidRPr="00CB3016">
        <w:t>Katalog</w:t>
      </w:r>
      <w:proofErr w:type="gramEnd"/>
      <w:r w:rsidRPr="00CB3016">
        <w:t xml:space="preserve"> odpadů</w:t>
      </w:r>
      <w:r>
        <w:t xml:space="preserve"> </w:t>
      </w:r>
      <w:r w:rsidRPr="00CB3016">
        <w:t>)</w:t>
      </w:r>
      <w:r w:rsidR="00DF5E64" w:rsidRPr="00DF5E64">
        <w:t xml:space="preserve"> </w:t>
      </w:r>
      <w:r w:rsidR="00DF5E64">
        <w:t>381/2001 Sb</w:t>
      </w:r>
      <w:r w:rsidR="00DF5E64">
        <w:t>.</w:t>
      </w:r>
    </w:p>
    <w:p w14:paraId="5F483C24" w14:textId="77777777" w:rsidR="00F47B63" w:rsidRDefault="00F47B63" w:rsidP="00F47B63"/>
    <w:p w14:paraId="7138273D" w14:textId="77777777" w:rsidR="0079514F" w:rsidRDefault="0079514F" w:rsidP="00F47B63">
      <w:proofErr w:type="gramStart"/>
      <w:r>
        <w:t>Odhad  :</w:t>
      </w:r>
      <w:proofErr w:type="gramEnd"/>
      <w:r>
        <w:t xml:space="preserve"> </w:t>
      </w:r>
    </w:p>
    <w:p w14:paraId="12463A29" w14:textId="77777777" w:rsidR="0079514F" w:rsidRPr="00CB3016" w:rsidRDefault="0079514F" w:rsidP="00F47B63"/>
    <w:p w14:paraId="2B31F90F" w14:textId="77777777" w:rsidR="00F47B63" w:rsidRPr="00CB3016" w:rsidRDefault="00F47B63" w:rsidP="00F47B63">
      <w:r w:rsidRPr="00CB3016">
        <w:t>Tabulka základních odpadů</w:t>
      </w:r>
    </w:p>
    <w:p w14:paraId="372C76D6" w14:textId="77777777" w:rsidR="00F47B63" w:rsidRPr="00CB3016" w:rsidRDefault="00F47B63" w:rsidP="00F47B63">
      <w:r w:rsidRPr="00CB3016">
        <w:t>17 – Stavební a demoliční odpady</w:t>
      </w:r>
    </w:p>
    <w:p w14:paraId="3FD7C709" w14:textId="77777777" w:rsidR="00F47B63" w:rsidRPr="00CB3016" w:rsidRDefault="00F47B63" w:rsidP="00F47B63"/>
    <w:p w14:paraId="53FB6F32" w14:textId="77777777" w:rsidR="00F47B63" w:rsidRPr="00CB3016" w:rsidRDefault="00F47B63" w:rsidP="00F47B63">
      <w:r w:rsidRPr="00CB3016">
        <w:t xml:space="preserve">17 01 07 </w:t>
      </w:r>
    </w:p>
    <w:p w14:paraId="6FE5C394" w14:textId="77777777" w:rsidR="00F47B63" w:rsidRPr="00CB3016" w:rsidRDefault="00F47B63" w:rsidP="00F47B63">
      <w:pPr>
        <w:rPr>
          <w:lang w:eastAsia="cs-CZ"/>
        </w:rPr>
      </w:pPr>
      <w:r w:rsidRPr="001253A5">
        <w:rPr>
          <w:lang w:eastAsia="cs-CZ"/>
        </w:rPr>
        <w:t>Směsi nebo oddělené frakce betonu,</w:t>
      </w:r>
      <w:r>
        <w:rPr>
          <w:lang w:eastAsia="cs-CZ"/>
        </w:rPr>
        <w:t xml:space="preserve"> </w:t>
      </w:r>
      <w:r w:rsidRPr="001253A5">
        <w:rPr>
          <w:lang w:eastAsia="cs-CZ"/>
        </w:rPr>
        <w:t>cihel, tašek a keramických výrobků neuvedené pod číslem 17 01 06</w:t>
      </w:r>
    </w:p>
    <w:p w14:paraId="5C8CEC9D" w14:textId="5E76D7B9" w:rsidR="00F47B63" w:rsidRPr="00CB3016" w:rsidRDefault="00F47B63" w:rsidP="00F47B63">
      <w:pPr>
        <w:rPr>
          <w:lang w:eastAsia="cs-CZ"/>
        </w:rPr>
      </w:pPr>
      <w:r w:rsidRPr="00CB3016">
        <w:rPr>
          <w:lang w:eastAsia="cs-CZ"/>
        </w:rPr>
        <w:t>(neobsahující nebezpečné látky)</w:t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 w:rsidRPr="00CB3016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724D">
        <w:rPr>
          <w:lang w:eastAsia="cs-CZ"/>
        </w:rPr>
        <w:t>2</w:t>
      </w:r>
      <w:r>
        <w:rPr>
          <w:lang w:eastAsia="cs-CZ"/>
        </w:rPr>
        <w:t>,</w:t>
      </w:r>
      <w:r w:rsidR="000E616A">
        <w:rPr>
          <w:lang w:eastAsia="cs-CZ"/>
        </w:rPr>
        <w:t>0</w:t>
      </w:r>
      <w:r w:rsidRPr="00CB3016">
        <w:rPr>
          <w:lang w:eastAsia="cs-CZ"/>
        </w:rPr>
        <w:t xml:space="preserve"> t</w:t>
      </w:r>
    </w:p>
    <w:p w14:paraId="255E39F3" w14:textId="77777777" w:rsidR="00F47B63" w:rsidRDefault="00F47B63" w:rsidP="00F47B63"/>
    <w:p w14:paraId="2AE1DCDF" w14:textId="77777777" w:rsidR="00F47B63" w:rsidRPr="00CB3016" w:rsidRDefault="00F47B63" w:rsidP="00F47B63">
      <w:r w:rsidRPr="00CB3016">
        <w:t>17 02 01</w:t>
      </w:r>
    </w:p>
    <w:p w14:paraId="35E31654" w14:textId="4F3D78D1" w:rsidR="00F47B63" w:rsidRPr="00CB3016" w:rsidRDefault="00F47B63" w:rsidP="00F47B63">
      <w:r w:rsidRPr="00CB3016">
        <w:t>Dřevo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  <w:t>0,</w:t>
      </w:r>
      <w:r w:rsidR="000E616A">
        <w:t>0</w:t>
      </w:r>
      <w:r w:rsidR="0006724D">
        <w:t>8</w:t>
      </w:r>
      <w:r w:rsidRPr="00CB3016">
        <w:t xml:space="preserve"> t</w:t>
      </w:r>
    </w:p>
    <w:p w14:paraId="63DC5AA6" w14:textId="77777777" w:rsidR="00F47B63" w:rsidRPr="00CB3016" w:rsidRDefault="00F47B63" w:rsidP="00F47B63">
      <w:r w:rsidRPr="00CB3016">
        <w:lastRenderedPageBreak/>
        <w:t>17 02 02</w:t>
      </w:r>
    </w:p>
    <w:p w14:paraId="178E6CBF" w14:textId="77777777" w:rsidR="00F47B63" w:rsidRDefault="00F47B63" w:rsidP="00F47B63"/>
    <w:p w14:paraId="4DEE9814" w14:textId="293C6A55" w:rsidR="00F47B63" w:rsidRPr="00CB3016" w:rsidRDefault="00F47B63" w:rsidP="00F47B63">
      <w:r w:rsidRPr="00CB3016">
        <w:t>Sklo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 w:rsidR="000E616A">
        <w:t>0</w:t>
      </w:r>
      <w:r w:rsidR="0006724D">
        <w:t>1</w:t>
      </w:r>
      <w:r w:rsidRPr="00CB3016">
        <w:t xml:space="preserve"> t</w:t>
      </w:r>
    </w:p>
    <w:p w14:paraId="554D160D" w14:textId="77777777" w:rsidR="00F47B63" w:rsidRPr="00CB3016" w:rsidRDefault="00F47B63" w:rsidP="00F47B63">
      <w:r w:rsidRPr="00CB3016">
        <w:t>17 03 01</w:t>
      </w:r>
    </w:p>
    <w:p w14:paraId="0953C1F3" w14:textId="77777777" w:rsidR="00F47B63" w:rsidRDefault="00F47B63" w:rsidP="00F47B63"/>
    <w:p w14:paraId="6D4436DB" w14:textId="77777777" w:rsidR="00F47B63" w:rsidRPr="00CB3016" w:rsidRDefault="00F47B63" w:rsidP="00F47B63">
      <w:r w:rsidRPr="00CB3016">
        <w:t>Asfaltové směsi obsahující dehet</w:t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Pr="00CB3016">
        <w:t>0,</w:t>
      </w:r>
      <w:r w:rsidR="000E616A">
        <w:t>01</w:t>
      </w:r>
      <w:r w:rsidRPr="00CB3016">
        <w:t xml:space="preserve"> t</w:t>
      </w:r>
    </w:p>
    <w:p w14:paraId="6CF95682" w14:textId="77777777" w:rsidR="00F47B63" w:rsidRPr="00CB3016" w:rsidRDefault="00F47B63" w:rsidP="00F47B63">
      <w:r w:rsidRPr="00CB3016">
        <w:t>17 04 04</w:t>
      </w:r>
    </w:p>
    <w:p w14:paraId="3478A93F" w14:textId="77777777" w:rsidR="00F47B63" w:rsidRDefault="00F47B63" w:rsidP="00F47B63"/>
    <w:p w14:paraId="14019EA5" w14:textId="1F862A3D" w:rsidR="00F47B63" w:rsidRDefault="00F47B63" w:rsidP="00F47B63">
      <w:proofErr w:type="gramStart"/>
      <w:r w:rsidRPr="00CB3016">
        <w:t>Železo - ocel</w:t>
      </w:r>
      <w:proofErr w:type="gramEnd"/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 w:rsidRPr="00CB3016">
        <w:tab/>
      </w:r>
      <w:r>
        <w:tab/>
      </w:r>
      <w:r>
        <w:tab/>
      </w:r>
      <w:r>
        <w:tab/>
      </w:r>
      <w:r w:rsidR="0006724D">
        <w:t>0</w:t>
      </w:r>
      <w:r w:rsidRPr="00CB3016">
        <w:t>,</w:t>
      </w:r>
      <w:r w:rsidR="0006724D">
        <w:t>0</w:t>
      </w:r>
      <w:r>
        <w:t>8</w:t>
      </w:r>
      <w:r w:rsidRPr="00CB3016">
        <w:t xml:space="preserve"> t</w:t>
      </w:r>
    </w:p>
    <w:p w14:paraId="1D2FE1BB" w14:textId="77777777" w:rsidR="00F47B63" w:rsidRDefault="00F47B63" w:rsidP="002B01BA"/>
    <w:p w14:paraId="50F388D7" w14:textId="77777777" w:rsidR="00242423" w:rsidRDefault="00242423" w:rsidP="00242423">
      <w:pPr>
        <w:pStyle w:val="Nadpis2"/>
      </w:pPr>
      <w:r>
        <w:t>B.7 Ochrana obyvatelstva</w:t>
      </w:r>
    </w:p>
    <w:p w14:paraId="29D58C01" w14:textId="77777777" w:rsidR="00242423" w:rsidRDefault="00242423" w:rsidP="002B01BA"/>
    <w:p w14:paraId="0068CB6C" w14:textId="77777777" w:rsidR="002167E4" w:rsidRDefault="002167E4" w:rsidP="002B01BA">
      <w:r>
        <w:t xml:space="preserve">Obyvatelstvo </w:t>
      </w:r>
      <w:r w:rsidR="00C7401D">
        <w:t xml:space="preserve">v objektu </w:t>
      </w:r>
      <w:r>
        <w:t>nebude chráněno, stavba nemá parametry pro tyto potřeby.</w:t>
      </w:r>
    </w:p>
    <w:p w14:paraId="4F50A588" w14:textId="77777777" w:rsidR="009B6C60" w:rsidRDefault="009B6C60" w:rsidP="002B01BA"/>
    <w:p w14:paraId="63EB2E31" w14:textId="77777777" w:rsidR="00BF0E1E" w:rsidRDefault="00BF0E1E" w:rsidP="00BF0E1E">
      <w:pPr>
        <w:pStyle w:val="Nadpis2"/>
      </w:pPr>
      <w:r w:rsidRPr="005D6581">
        <w:t xml:space="preserve">B.8 </w:t>
      </w:r>
      <w:r>
        <w:t>Zásady organizace výstavby</w:t>
      </w:r>
    </w:p>
    <w:p w14:paraId="50580995" w14:textId="77777777" w:rsidR="00BF0E1E" w:rsidRPr="00242423" w:rsidRDefault="00BF0E1E" w:rsidP="00BF0E1E"/>
    <w:p w14:paraId="5C7475AA" w14:textId="77777777" w:rsidR="00BF0E1E" w:rsidRDefault="00BF0E1E" w:rsidP="00BF0E1E">
      <w:r>
        <w:t xml:space="preserve">a) potřeby médií a hmot – </w:t>
      </w:r>
      <w:r w:rsidR="00FA70E4">
        <w:t>bude známo v projektu pro provádění</w:t>
      </w:r>
      <w:r w:rsidR="00442671">
        <w:t>, vizte výkaz výměr</w:t>
      </w:r>
      <w:r>
        <w:t>.</w:t>
      </w:r>
    </w:p>
    <w:p w14:paraId="7AD2E11B" w14:textId="77777777" w:rsidR="00BF0E1E" w:rsidRDefault="00BF0E1E" w:rsidP="00BF0E1E"/>
    <w:p w14:paraId="0712CDA9" w14:textId="77777777" w:rsidR="00BF0E1E" w:rsidRDefault="00BF0E1E" w:rsidP="00BF0E1E">
      <w:r>
        <w:t>b)</w:t>
      </w:r>
      <w:r w:rsidRPr="00465B26">
        <w:t xml:space="preserve"> </w:t>
      </w:r>
      <w:r>
        <w:t>Staveniště není nutno odvodňovat</w:t>
      </w:r>
    </w:p>
    <w:p w14:paraId="776881D1" w14:textId="77777777" w:rsidR="00BF0E1E" w:rsidRDefault="00BF0E1E" w:rsidP="00BF0E1E"/>
    <w:p w14:paraId="7F491C51" w14:textId="53448A50" w:rsidR="00FA70E4" w:rsidRDefault="00BF0E1E" w:rsidP="00BF0E1E">
      <w:r>
        <w:t>c)</w:t>
      </w:r>
      <w:r w:rsidRPr="00465B26">
        <w:t xml:space="preserve"> </w:t>
      </w:r>
      <w:r>
        <w:t>Staveniště bude pouze na pozemcích stavebníka</w:t>
      </w:r>
      <w:r w:rsidR="0006724D">
        <w:t xml:space="preserve"> a Města Sokolova</w:t>
      </w:r>
      <w:r>
        <w:t>, je plně přístupné po ploše komunikací a zpevněných ploch před stavbou.</w:t>
      </w:r>
    </w:p>
    <w:p w14:paraId="32D0571F" w14:textId="77777777" w:rsidR="00BF0E1E" w:rsidRDefault="00FA70E4" w:rsidP="00BF0E1E">
      <w:r>
        <w:t>Energie a voda bude odebírána ze stávajících zařízení a měřena.</w:t>
      </w:r>
      <w:r w:rsidR="00BF0E1E">
        <w:t xml:space="preserve"> </w:t>
      </w:r>
    </w:p>
    <w:p w14:paraId="7DAB184D" w14:textId="77777777" w:rsidR="00BF0E1E" w:rsidRDefault="00BF0E1E" w:rsidP="00BF0E1E"/>
    <w:p w14:paraId="27D02C39" w14:textId="77777777" w:rsidR="00BF0E1E" w:rsidRDefault="00BF0E1E" w:rsidP="00BF0E1E">
      <w:r>
        <w:t>d) Stavba nemá vliv na okolní pozemky ani stavby</w:t>
      </w:r>
    </w:p>
    <w:p w14:paraId="783D500F" w14:textId="77777777" w:rsidR="00BF0E1E" w:rsidRDefault="00BF0E1E" w:rsidP="00BF0E1E"/>
    <w:p w14:paraId="633548FB" w14:textId="77777777" w:rsidR="00BF0E1E" w:rsidRPr="00465B26" w:rsidRDefault="00BF0E1E" w:rsidP="00BF0E1E">
      <w:r w:rsidRPr="00465B26">
        <w:t>e) viz výše</w:t>
      </w:r>
    </w:p>
    <w:p w14:paraId="0E3DB701" w14:textId="77777777" w:rsidR="00BF0E1E" w:rsidRDefault="00BF0E1E" w:rsidP="00BF0E1E"/>
    <w:p w14:paraId="70A25177" w14:textId="77777777" w:rsidR="00BF0E1E" w:rsidRDefault="00BF0E1E" w:rsidP="00BF0E1E">
      <w:r w:rsidRPr="00465B26">
        <w:t>f) viz výše</w:t>
      </w:r>
    </w:p>
    <w:p w14:paraId="1E1C3399" w14:textId="77777777" w:rsidR="00BF0E1E" w:rsidRDefault="00BF0E1E" w:rsidP="00BF0E1E"/>
    <w:p w14:paraId="3AF447AE" w14:textId="77777777" w:rsidR="00BF0E1E" w:rsidRDefault="00BF0E1E" w:rsidP="00BF0E1E">
      <w:r>
        <w:t xml:space="preserve">g) </w:t>
      </w:r>
      <w:proofErr w:type="spellStart"/>
      <w:r>
        <w:t>obchozí</w:t>
      </w:r>
      <w:proofErr w:type="spellEnd"/>
      <w:r>
        <w:t xml:space="preserve"> bezbariérové řešení se neuplatní</w:t>
      </w:r>
    </w:p>
    <w:p w14:paraId="486EA28C" w14:textId="77777777" w:rsidR="00BF0E1E" w:rsidRDefault="00BF0E1E" w:rsidP="00BF0E1E"/>
    <w:p w14:paraId="575EA183" w14:textId="77777777" w:rsidR="00BF0E1E" w:rsidRDefault="00BF0E1E" w:rsidP="00BF0E1E">
      <w:r>
        <w:t xml:space="preserve">h) </w:t>
      </w:r>
      <w:r w:rsidRPr="00465B26">
        <w:t>viz výše</w:t>
      </w:r>
    </w:p>
    <w:p w14:paraId="6466F175" w14:textId="77777777" w:rsidR="00BF0E1E" w:rsidRDefault="00BF0E1E" w:rsidP="00BF0E1E"/>
    <w:p w14:paraId="5C4A11A9" w14:textId="7688F493" w:rsidR="00BF0E1E" w:rsidRDefault="00BF0E1E" w:rsidP="00BF0E1E">
      <w:r>
        <w:t>i) zemní práce jsou</w:t>
      </w:r>
      <w:r w:rsidR="00B11484">
        <w:t xml:space="preserve"> v minimálním rozsahu.</w:t>
      </w:r>
    </w:p>
    <w:p w14:paraId="20945969" w14:textId="77777777" w:rsidR="00BF0E1E" w:rsidRDefault="00BF0E1E" w:rsidP="00BF0E1E"/>
    <w:p w14:paraId="7636E2E3" w14:textId="77777777" w:rsidR="00BF0E1E" w:rsidRDefault="00BF0E1E" w:rsidP="00BF0E1E">
      <w:r>
        <w:t>j) Ochrana životního prostředí při výstavbě bude zajištěna odvozem odpadů na povolenou skládku. Nebezpečný odpad nevzniká.</w:t>
      </w:r>
    </w:p>
    <w:p w14:paraId="32AB2530" w14:textId="77777777" w:rsidR="00BF0E1E" w:rsidRDefault="00BF0E1E" w:rsidP="00BF0E1E"/>
    <w:p w14:paraId="6ABE6CB0" w14:textId="7A3AE4E9" w:rsidR="00BF0E1E" w:rsidRDefault="00BF0E1E" w:rsidP="00BF0E1E">
      <w:r>
        <w:t xml:space="preserve">k) Ve stavbě nevznikají bezpečnostní rizika. Je nutno zajistit bezpečnost osob při práci na lešení, ve výšce </w:t>
      </w:r>
      <w:proofErr w:type="gramStart"/>
      <w:r>
        <w:t>( na</w:t>
      </w:r>
      <w:proofErr w:type="gramEnd"/>
      <w:r>
        <w:t xml:space="preserve"> </w:t>
      </w:r>
      <w:r w:rsidR="0006724D">
        <w:t>fasádě</w:t>
      </w:r>
      <w:r>
        <w:t xml:space="preserve"> )</w:t>
      </w:r>
      <w:r w:rsidR="0006724D">
        <w:t xml:space="preserve"> a </w:t>
      </w:r>
      <w:r w:rsidR="00B11484">
        <w:t xml:space="preserve">při práci </w:t>
      </w:r>
      <w:r w:rsidR="0006724D">
        <w:t>s mechanizací</w:t>
      </w:r>
      <w:r>
        <w:t>.</w:t>
      </w:r>
      <w:r w:rsidR="00B11484">
        <w:t xml:space="preserve"> Nad vstupy do objektu bude zřízena ochranná stříška z lešenářských prvků.</w:t>
      </w:r>
    </w:p>
    <w:p w14:paraId="265C9C5E" w14:textId="77777777" w:rsidR="00BF0E1E" w:rsidRDefault="00BF0E1E" w:rsidP="00BF0E1E">
      <w:r>
        <w:t>Po demontáži stávajících prvků</w:t>
      </w:r>
      <w:r w:rsidR="006357D6">
        <w:t xml:space="preserve"> konstrukcí</w:t>
      </w:r>
      <w:r>
        <w:t xml:space="preserve"> </w:t>
      </w:r>
      <w:r w:rsidR="006357D6">
        <w:t>j</w:t>
      </w:r>
      <w:r>
        <w:t>e nutno provádět bezpečnostní opatření podle platných předpisů.</w:t>
      </w:r>
    </w:p>
    <w:p w14:paraId="49E7825D" w14:textId="77777777" w:rsidR="00BF0E1E" w:rsidRDefault="00BF0E1E" w:rsidP="00BF0E1E">
      <w:r>
        <w:t>Při bourání konstrukcí je nutno postupovat uvážlivě a dodržovat všechna bezpečnostní pravidla a předpisy.</w:t>
      </w:r>
    </w:p>
    <w:p w14:paraId="5B8958E9" w14:textId="77777777" w:rsidR="00BF0E1E" w:rsidRDefault="00BF0E1E" w:rsidP="00BF0E1E"/>
    <w:p w14:paraId="3F24CA32" w14:textId="77777777" w:rsidR="00BF0E1E" w:rsidRDefault="00BF0E1E" w:rsidP="00BF0E1E">
      <w:r>
        <w:t>l) žádné další stavby nebudou vyžadovat bezbariérové užívání</w:t>
      </w:r>
    </w:p>
    <w:p w14:paraId="016DBB0E" w14:textId="77777777" w:rsidR="00BF0E1E" w:rsidRDefault="00BF0E1E" w:rsidP="00BF0E1E"/>
    <w:p w14:paraId="69ADC839" w14:textId="77777777" w:rsidR="00BF0E1E" w:rsidRDefault="00BF0E1E" w:rsidP="00BF0E1E">
      <w:r>
        <w:t>m) dopravně inženýrská opatření nebudou</w:t>
      </w:r>
      <w:r w:rsidR="006357D6">
        <w:t>. Je nutno zajistit osvětlení lešení na chodníku před budovou.</w:t>
      </w:r>
    </w:p>
    <w:p w14:paraId="4AE71F21" w14:textId="77777777" w:rsidR="00BF0E1E" w:rsidRDefault="00BF0E1E" w:rsidP="00BF0E1E"/>
    <w:p w14:paraId="1FA213ED" w14:textId="77777777" w:rsidR="00BF0E1E" w:rsidRDefault="00BF0E1E" w:rsidP="00BF0E1E">
      <w:r>
        <w:t xml:space="preserve">n) je nutno zajistit bezpečnost </w:t>
      </w:r>
      <w:r w:rsidR="006357D6">
        <w:t xml:space="preserve">ubytovaných klientů a </w:t>
      </w:r>
      <w:r>
        <w:t>zaměstnanců investora po celou dobu výstavby</w:t>
      </w:r>
      <w:r w:rsidR="00442671">
        <w:t>. Podrobnosti jsou v plánu BOZP.</w:t>
      </w:r>
    </w:p>
    <w:p w14:paraId="27E323E5" w14:textId="77777777" w:rsidR="00BF0E1E" w:rsidRDefault="00BF0E1E" w:rsidP="00BF0E1E"/>
    <w:p w14:paraId="4FE4D5E4" w14:textId="77777777" w:rsidR="00BF0E1E" w:rsidRDefault="00BF0E1E" w:rsidP="00BF0E1E">
      <w:r>
        <w:t>o) stavba bude provedena v jedné etapě, bez dílčích termínů</w:t>
      </w:r>
    </w:p>
    <w:p w14:paraId="18EE7388" w14:textId="77777777" w:rsidR="00BF0E1E" w:rsidRDefault="00BF0E1E" w:rsidP="00BF0E1E">
      <w:pPr>
        <w:pStyle w:val="Nadpis2"/>
      </w:pPr>
      <w:r>
        <w:t>B.9 Celkové vodohospodářské řešení</w:t>
      </w:r>
    </w:p>
    <w:p w14:paraId="0ED2EADF" w14:textId="77777777" w:rsidR="00BF0E1E" w:rsidRDefault="00BF0E1E" w:rsidP="00BF0E1E"/>
    <w:p w14:paraId="4C8924E8" w14:textId="77777777" w:rsidR="00BF0E1E" w:rsidRPr="00D252F2" w:rsidRDefault="00BF0E1E" w:rsidP="00BF0E1E">
      <w:r>
        <w:t>Neuplatní se.</w:t>
      </w:r>
    </w:p>
    <w:p w14:paraId="4459C574" w14:textId="77777777" w:rsidR="00BF0E1E" w:rsidRPr="00465B26" w:rsidRDefault="00BF0E1E" w:rsidP="00BF0E1E"/>
    <w:p w14:paraId="42F8BF91" w14:textId="77777777" w:rsidR="00BF0E1E" w:rsidRDefault="00BF0E1E" w:rsidP="00BF0E1E">
      <w:pPr>
        <w:rPr>
          <w:b/>
        </w:rPr>
      </w:pPr>
      <w:r w:rsidRPr="00E74E0B">
        <w:rPr>
          <w:b/>
        </w:rPr>
        <w:t>Zařízení staveniště</w:t>
      </w:r>
    </w:p>
    <w:p w14:paraId="5BDA0201" w14:textId="77777777" w:rsidR="00BF0E1E" w:rsidRDefault="00BF0E1E" w:rsidP="00BF0E1E">
      <w:pPr>
        <w:rPr>
          <w:b/>
        </w:rPr>
      </w:pPr>
    </w:p>
    <w:p w14:paraId="558BC285" w14:textId="12F40808" w:rsidR="0079514F" w:rsidRDefault="0079514F" w:rsidP="0079514F">
      <w:r>
        <w:t xml:space="preserve">Stavba bude provedena v r. </w:t>
      </w:r>
      <w:r w:rsidR="00442671">
        <w:t>202</w:t>
      </w:r>
      <w:r w:rsidR="0006724D">
        <w:t>2</w:t>
      </w:r>
      <w:r>
        <w:t>.</w:t>
      </w:r>
    </w:p>
    <w:p w14:paraId="6DB24034" w14:textId="77777777" w:rsidR="0079514F" w:rsidRPr="00E74E0B" w:rsidRDefault="0079514F" w:rsidP="00BF0E1E">
      <w:pPr>
        <w:rPr>
          <w:b/>
        </w:rPr>
      </w:pPr>
    </w:p>
    <w:p w14:paraId="6A560D90" w14:textId="406CA7B2" w:rsidR="00BF0E1E" w:rsidRDefault="00BF0E1E" w:rsidP="00BF0E1E">
      <w:r>
        <w:t>Elektrická energie a voda pro potřeby staveniště se bude odebírat ze stávajících vývodů v objektu, spotřeba bude měřena.</w:t>
      </w:r>
    </w:p>
    <w:p w14:paraId="1F1A7E2A" w14:textId="77777777" w:rsidR="00B11484" w:rsidRDefault="00B11484" w:rsidP="00BF0E1E">
      <w:r>
        <w:t xml:space="preserve">Pokud bude k dispozici WC pro stavbu v budově, bude vyhrazeno. Totéž platí pro případnou šatnu. </w:t>
      </w:r>
    </w:p>
    <w:p w14:paraId="236A249E" w14:textId="2BE37185" w:rsidR="00B11484" w:rsidRDefault="00B11484" w:rsidP="00BF0E1E">
      <w:r>
        <w:t xml:space="preserve">Staveniště se ohradí páskou s výstražnými tabulkami. </w:t>
      </w:r>
    </w:p>
    <w:p w14:paraId="7E7081F5" w14:textId="77777777" w:rsidR="00B11484" w:rsidRDefault="00B11484" w:rsidP="00BF0E1E"/>
    <w:p w14:paraId="02534520" w14:textId="4F86B8E8" w:rsidR="00BF0E1E" w:rsidRDefault="00BF0E1E" w:rsidP="00BF0E1E">
      <w:r>
        <w:t>Stavby v režimu stavebního povolení a ohlášení vyžadují koordinátora BOZ, pokud jsou splněny podmínky zákona 309/2006. Koordinátora zajišťuje stavebník.</w:t>
      </w:r>
    </w:p>
    <w:p w14:paraId="4F8FA11C" w14:textId="77777777" w:rsidR="00BF0E1E" w:rsidRDefault="00BF0E1E" w:rsidP="00BF0E1E">
      <w:r>
        <w:t>Plán bezpečnosti práce se zajišťuje v souladu s NV 591/2006.</w:t>
      </w:r>
    </w:p>
    <w:p w14:paraId="542489C3" w14:textId="77777777" w:rsidR="00BF0E1E" w:rsidRDefault="00BF0E1E" w:rsidP="00BF0E1E"/>
    <w:p w14:paraId="18C5DF79" w14:textId="565353CC" w:rsidR="00BF0E1E" w:rsidRDefault="00BF0E1E" w:rsidP="00BF0E1E">
      <w:pPr>
        <w:rPr>
          <w:b/>
        </w:rPr>
      </w:pPr>
      <w:r>
        <w:rPr>
          <w:b/>
        </w:rPr>
        <w:t xml:space="preserve">Kontrolní </w:t>
      </w:r>
      <w:proofErr w:type="gramStart"/>
      <w:r>
        <w:rPr>
          <w:b/>
        </w:rPr>
        <w:t>prohlídky :</w:t>
      </w:r>
      <w:proofErr w:type="gramEnd"/>
      <w:r>
        <w:rPr>
          <w:b/>
        </w:rPr>
        <w:t xml:space="preserve"> bude provedena </w:t>
      </w:r>
      <w:r w:rsidR="00442671">
        <w:rPr>
          <w:b/>
        </w:rPr>
        <w:t xml:space="preserve">první kontrolní prohlídka po úpravě </w:t>
      </w:r>
      <w:r w:rsidR="0006724D">
        <w:rPr>
          <w:b/>
        </w:rPr>
        <w:t>povrchu fasády</w:t>
      </w:r>
      <w:r w:rsidR="00442671">
        <w:rPr>
          <w:b/>
        </w:rPr>
        <w:t xml:space="preserve"> a poté již jen </w:t>
      </w:r>
      <w:r>
        <w:rPr>
          <w:b/>
        </w:rPr>
        <w:t>závěrečná kontrolní prohlídka po dokončení stavby spojená s vydáním kolaudačního souhlasu.</w:t>
      </w:r>
    </w:p>
    <w:p w14:paraId="7A1AF26E" w14:textId="77777777" w:rsidR="00D86986" w:rsidRDefault="00D86986" w:rsidP="0098293B"/>
    <w:p w14:paraId="76D35F1E" w14:textId="77777777" w:rsidR="00D86986" w:rsidRDefault="00D86986" w:rsidP="0098293B">
      <w:r>
        <w:t xml:space="preserve">Stavba bude probíhat pod technickým a autorským dozorem. </w:t>
      </w:r>
    </w:p>
    <w:p w14:paraId="25F4F72A" w14:textId="77777777" w:rsidR="006357D6" w:rsidRDefault="006357D6" w:rsidP="0098293B"/>
    <w:p w14:paraId="41BAC413" w14:textId="77777777" w:rsidR="00D86986" w:rsidRDefault="00D86986" w:rsidP="0098293B">
      <w:r>
        <w:t xml:space="preserve">Změny jsou možné jen se souhlasem stavebníka a projektanta. </w:t>
      </w:r>
    </w:p>
    <w:p w14:paraId="3500E11F" w14:textId="77777777" w:rsidR="00CF68D6" w:rsidRDefault="00CF68D6" w:rsidP="0098293B"/>
    <w:p w14:paraId="7DC94264" w14:textId="77777777" w:rsidR="00DC0169" w:rsidRDefault="00DC0169" w:rsidP="0098293B"/>
    <w:p w14:paraId="2D04F841" w14:textId="225CA325" w:rsidR="005D6581" w:rsidRDefault="0098293B" w:rsidP="0098293B">
      <w:r>
        <w:t xml:space="preserve">V Karlových Varech, </w:t>
      </w:r>
      <w:r w:rsidR="00FE6FE2">
        <w:fldChar w:fldCharType="begin"/>
      </w:r>
      <w:r w:rsidR="00FE6FE2">
        <w:instrText xml:space="preserve"> TIME \@ "d.M.yyyy" </w:instrText>
      </w:r>
      <w:r w:rsidR="00FE6FE2">
        <w:fldChar w:fldCharType="separate"/>
      </w:r>
      <w:r w:rsidR="002433A2">
        <w:rPr>
          <w:noProof/>
        </w:rPr>
        <w:t>9.11.2021</w:t>
      </w:r>
      <w:r w:rsidR="00FE6FE2">
        <w:fldChar w:fldCharType="end"/>
      </w:r>
    </w:p>
    <w:p w14:paraId="32B4AE41" w14:textId="77777777" w:rsidR="0098293B" w:rsidRDefault="0098293B" w:rsidP="0098293B"/>
    <w:p w14:paraId="588DC8E1" w14:textId="77777777" w:rsidR="0098293B" w:rsidRDefault="0098293B" w:rsidP="0098293B"/>
    <w:p w14:paraId="526054B3" w14:textId="77777777" w:rsidR="0098293B" w:rsidRDefault="00005A01" w:rsidP="00005A01">
      <w:pPr>
        <w:ind w:left="5664" w:firstLine="708"/>
        <w:rPr>
          <w:b/>
        </w:rPr>
      </w:pPr>
      <w:r w:rsidRPr="00005A01">
        <w:rPr>
          <w:b/>
        </w:rPr>
        <w:t>Ing. Roman GAJDOŠ</w:t>
      </w:r>
    </w:p>
    <w:p w14:paraId="549E459F" w14:textId="77777777" w:rsidR="00DC0169" w:rsidRDefault="00DC0169" w:rsidP="00005A01">
      <w:pPr>
        <w:ind w:left="5664" w:firstLine="708"/>
        <w:rPr>
          <w:b/>
        </w:rPr>
      </w:pPr>
    </w:p>
    <w:sectPr w:rsidR="00DC016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98BCF" w14:textId="77777777" w:rsidR="006C4A3D" w:rsidRDefault="006C4A3D" w:rsidP="005D6581">
      <w:r>
        <w:separator/>
      </w:r>
    </w:p>
  </w:endnote>
  <w:endnote w:type="continuationSeparator" w:id="0">
    <w:p w14:paraId="3620C707" w14:textId="77777777" w:rsidR="006C4A3D" w:rsidRDefault="006C4A3D" w:rsidP="005D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FDC25" w14:textId="0DA4DD43" w:rsidR="000B47F9" w:rsidRPr="004E2D94" w:rsidRDefault="004E2D94" w:rsidP="004E2D94">
    <w:pPr>
      <w:autoSpaceDE w:val="0"/>
      <w:autoSpaceDN w:val="0"/>
      <w:adjustRightInd w:val="0"/>
      <w:rPr>
        <w:bCs/>
        <w:i/>
        <w:iCs/>
        <w:sz w:val="18"/>
        <w:szCs w:val="18"/>
      </w:rPr>
    </w:pPr>
    <w:r w:rsidRPr="001D29A6">
      <w:rPr>
        <w:bCs/>
        <w:i/>
        <w:iCs/>
        <w:sz w:val="18"/>
        <w:szCs w:val="18"/>
      </w:rPr>
      <w:t>Projektová dokumentace na realizaci zateplení a zhotovení nové omítky budovy v Sokolově, K. H. Máchy 1276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8215F" w14:textId="77777777" w:rsidR="006C4A3D" w:rsidRDefault="006C4A3D" w:rsidP="005D6581">
      <w:r>
        <w:separator/>
      </w:r>
    </w:p>
  </w:footnote>
  <w:footnote w:type="continuationSeparator" w:id="0">
    <w:p w14:paraId="6D04A131" w14:textId="77777777" w:rsidR="006C4A3D" w:rsidRDefault="006C4A3D" w:rsidP="005D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0560888"/>
      <w:docPartObj>
        <w:docPartGallery w:val="Page Numbers (Top of Page)"/>
        <w:docPartUnique/>
      </w:docPartObj>
    </w:sdtPr>
    <w:sdtEndPr/>
    <w:sdtContent>
      <w:p w14:paraId="488DC87C" w14:textId="77777777" w:rsidR="005D3A51" w:rsidRDefault="005D3A51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656">
          <w:rPr>
            <w:noProof/>
          </w:rPr>
          <w:t>2</w:t>
        </w:r>
        <w:r>
          <w:fldChar w:fldCharType="end"/>
        </w:r>
      </w:p>
    </w:sdtContent>
  </w:sdt>
  <w:p w14:paraId="02510A87" w14:textId="77777777" w:rsidR="005D3A51" w:rsidRDefault="005D3A5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581"/>
    <w:rsid w:val="00005A01"/>
    <w:rsid w:val="0003448E"/>
    <w:rsid w:val="00057447"/>
    <w:rsid w:val="0006724D"/>
    <w:rsid w:val="00082400"/>
    <w:rsid w:val="00094B9B"/>
    <w:rsid w:val="000B0EF5"/>
    <w:rsid w:val="000B47F9"/>
    <w:rsid w:val="000B6A4D"/>
    <w:rsid w:val="000C7207"/>
    <w:rsid w:val="000E1F8C"/>
    <w:rsid w:val="000E616A"/>
    <w:rsid w:val="000F7ED6"/>
    <w:rsid w:val="00103ADC"/>
    <w:rsid w:val="00135AAF"/>
    <w:rsid w:val="00164373"/>
    <w:rsid w:val="001728F6"/>
    <w:rsid w:val="00176144"/>
    <w:rsid w:val="00180CBF"/>
    <w:rsid w:val="00194410"/>
    <w:rsid w:val="00197924"/>
    <w:rsid w:val="001C0F7E"/>
    <w:rsid w:val="001C6FBD"/>
    <w:rsid w:val="001D178F"/>
    <w:rsid w:val="001D534F"/>
    <w:rsid w:val="001E13FF"/>
    <w:rsid w:val="002167E4"/>
    <w:rsid w:val="00223B56"/>
    <w:rsid w:val="00230DB8"/>
    <w:rsid w:val="00242423"/>
    <w:rsid w:val="002433A2"/>
    <w:rsid w:val="00281A2E"/>
    <w:rsid w:val="002B01BA"/>
    <w:rsid w:val="002C3636"/>
    <w:rsid w:val="002C65BF"/>
    <w:rsid w:val="0030248D"/>
    <w:rsid w:val="0033240E"/>
    <w:rsid w:val="003612ED"/>
    <w:rsid w:val="00372A73"/>
    <w:rsid w:val="00373E56"/>
    <w:rsid w:val="003906B2"/>
    <w:rsid w:val="003C3802"/>
    <w:rsid w:val="003D1A25"/>
    <w:rsid w:val="003D2770"/>
    <w:rsid w:val="0041673F"/>
    <w:rsid w:val="00417EAD"/>
    <w:rsid w:val="00442671"/>
    <w:rsid w:val="00483635"/>
    <w:rsid w:val="00493CAC"/>
    <w:rsid w:val="004D354E"/>
    <w:rsid w:val="004E2D94"/>
    <w:rsid w:val="004F2513"/>
    <w:rsid w:val="004F61E2"/>
    <w:rsid w:val="00516FBA"/>
    <w:rsid w:val="00550297"/>
    <w:rsid w:val="00581DDA"/>
    <w:rsid w:val="005D3A51"/>
    <w:rsid w:val="005D6581"/>
    <w:rsid w:val="005E7A4B"/>
    <w:rsid w:val="00603742"/>
    <w:rsid w:val="00631964"/>
    <w:rsid w:val="006357D6"/>
    <w:rsid w:val="006368FA"/>
    <w:rsid w:val="00667DC7"/>
    <w:rsid w:val="0067578B"/>
    <w:rsid w:val="00677561"/>
    <w:rsid w:val="006A0D96"/>
    <w:rsid w:val="006C4A3D"/>
    <w:rsid w:val="006D6A7C"/>
    <w:rsid w:val="0070473D"/>
    <w:rsid w:val="0072008C"/>
    <w:rsid w:val="00780A64"/>
    <w:rsid w:val="00785602"/>
    <w:rsid w:val="0079514F"/>
    <w:rsid w:val="007A30FA"/>
    <w:rsid w:val="007A71BC"/>
    <w:rsid w:val="007D1AF1"/>
    <w:rsid w:val="007E2EBC"/>
    <w:rsid w:val="007F22D6"/>
    <w:rsid w:val="008041D1"/>
    <w:rsid w:val="00815235"/>
    <w:rsid w:val="008249B1"/>
    <w:rsid w:val="0083447B"/>
    <w:rsid w:val="008A2865"/>
    <w:rsid w:val="008A76A7"/>
    <w:rsid w:val="008C4570"/>
    <w:rsid w:val="008F0C35"/>
    <w:rsid w:val="00931998"/>
    <w:rsid w:val="009731B6"/>
    <w:rsid w:val="0098293B"/>
    <w:rsid w:val="00997E83"/>
    <w:rsid w:val="009B0555"/>
    <w:rsid w:val="009B6C60"/>
    <w:rsid w:val="009C61D6"/>
    <w:rsid w:val="009F5E6D"/>
    <w:rsid w:val="00A26C9A"/>
    <w:rsid w:val="00A360F1"/>
    <w:rsid w:val="00A625B6"/>
    <w:rsid w:val="00A778FB"/>
    <w:rsid w:val="00A91409"/>
    <w:rsid w:val="00AE65A7"/>
    <w:rsid w:val="00B11484"/>
    <w:rsid w:val="00B73C4A"/>
    <w:rsid w:val="00B825A2"/>
    <w:rsid w:val="00BA725F"/>
    <w:rsid w:val="00BF0E1E"/>
    <w:rsid w:val="00C13FA8"/>
    <w:rsid w:val="00C2369D"/>
    <w:rsid w:val="00C27C92"/>
    <w:rsid w:val="00C456CA"/>
    <w:rsid w:val="00C7401D"/>
    <w:rsid w:val="00C921A8"/>
    <w:rsid w:val="00CE123B"/>
    <w:rsid w:val="00CF68D6"/>
    <w:rsid w:val="00D1143A"/>
    <w:rsid w:val="00D35C36"/>
    <w:rsid w:val="00D43EC0"/>
    <w:rsid w:val="00D742A7"/>
    <w:rsid w:val="00D86986"/>
    <w:rsid w:val="00DC0169"/>
    <w:rsid w:val="00DC59D8"/>
    <w:rsid w:val="00DD5F00"/>
    <w:rsid w:val="00DE2FE4"/>
    <w:rsid w:val="00DF5E64"/>
    <w:rsid w:val="00E0225E"/>
    <w:rsid w:val="00E07FB8"/>
    <w:rsid w:val="00E451EF"/>
    <w:rsid w:val="00E531B0"/>
    <w:rsid w:val="00E64FFF"/>
    <w:rsid w:val="00E72A1B"/>
    <w:rsid w:val="00F20C39"/>
    <w:rsid w:val="00F47B63"/>
    <w:rsid w:val="00F73D9B"/>
    <w:rsid w:val="00F81676"/>
    <w:rsid w:val="00F828B7"/>
    <w:rsid w:val="00FA70E4"/>
    <w:rsid w:val="00FD7CDC"/>
    <w:rsid w:val="00FE4656"/>
    <w:rsid w:val="00FE6FE2"/>
    <w:rsid w:val="00FF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C36C"/>
  <w15:docId w15:val="{0715103E-F9E6-4A26-AC23-1F279BEA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8F6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rsid w:val="001728F6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728F6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728F6"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rsid w:val="001728F6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728F6"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qFormat/>
    <w:rsid w:val="005D6581"/>
    <w:pPr>
      <w:keepNext/>
      <w:jc w:val="left"/>
      <w:outlineLvl w:val="6"/>
    </w:pPr>
    <w:rPr>
      <w:b/>
      <w:bCs/>
      <w:smallCaps/>
      <w:sz w:val="32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728F6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728F6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728F6"/>
    <w:rPr>
      <w:rFonts w:cs="Arial"/>
      <w:b/>
      <w:bCs/>
      <w:sz w:val="24"/>
    </w:rPr>
  </w:style>
  <w:style w:type="character" w:customStyle="1" w:styleId="Nadpis4Char">
    <w:name w:val="Nadpis 4 Char"/>
    <w:basedOn w:val="Standardnpsmoodstavce"/>
    <w:link w:val="Nadpis4"/>
    <w:rsid w:val="001728F6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728F6"/>
    <w:rPr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5D65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6581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D65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6581"/>
    <w:rPr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5D6581"/>
    <w:rPr>
      <w:b/>
      <w:bCs/>
      <w:smallCaps/>
      <w:sz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01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0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0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1469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gprojekt@gprojekt.cz</cp:lastModifiedBy>
  <cp:revision>4</cp:revision>
  <cp:lastPrinted>2019-02-18T10:14:00Z</cp:lastPrinted>
  <dcterms:created xsi:type="dcterms:W3CDTF">2021-11-09T07:23:00Z</dcterms:created>
  <dcterms:modified xsi:type="dcterms:W3CDTF">2021-11-09T07:42:00Z</dcterms:modified>
</cp:coreProperties>
</file>