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A5DC" w14:textId="77777777" w:rsidR="00D676CD" w:rsidRPr="007D1AF5" w:rsidRDefault="00D676CD" w:rsidP="00D676CD">
      <w:pPr>
        <w:jc w:val="center"/>
        <w:rPr>
          <w:sz w:val="22"/>
          <w:szCs w:val="22"/>
        </w:rPr>
      </w:pPr>
      <w:r w:rsidRPr="007D1AF5">
        <w:rPr>
          <w:sz w:val="22"/>
          <w:szCs w:val="22"/>
        </w:rPr>
        <w:t>Zadavatel ve smyslu ustanovení § 6, 27 a 31 zákona č. 134/2016 Sb., o zadávání veřejných zakázek, v</w:t>
      </w:r>
      <w:r w:rsidRPr="00544DF3">
        <w:rPr>
          <w:sz w:val="22"/>
          <w:szCs w:val="22"/>
        </w:rPr>
        <w:t>e znění pozdějších předpisů</w:t>
      </w:r>
      <w:r w:rsidRPr="007D1AF5">
        <w:rPr>
          <w:sz w:val="22"/>
          <w:szCs w:val="22"/>
        </w:rPr>
        <w:t> (dále jen „ZZVZ“)</w:t>
      </w:r>
    </w:p>
    <w:p w14:paraId="1BD09847" w14:textId="77777777" w:rsidR="00D676CD" w:rsidRPr="00935F45" w:rsidRDefault="00D676CD" w:rsidP="00D676CD">
      <w:pPr>
        <w:jc w:val="center"/>
        <w:rPr>
          <w:color w:val="FF0000"/>
        </w:rPr>
      </w:pPr>
    </w:p>
    <w:p w14:paraId="2C6EADD7" w14:textId="77777777" w:rsidR="00D676CD" w:rsidRPr="00D33115" w:rsidRDefault="00D676CD" w:rsidP="00D676C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</w:p>
    <w:p w14:paraId="2D0FE6FA" w14:textId="77777777" w:rsidR="00D676CD" w:rsidRPr="00D33115" w:rsidRDefault="00D676CD" w:rsidP="00D676CD">
      <w:pPr>
        <w:jc w:val="center"/>
        <w:rPr>
          <w:b/>
          <w:sz w:val="32"/>
          <w:u w:val="single"/>
        </w:rPr>
      </w:pPr>
    </w:p>
    <w:p w14:paraId="561CBE70" w14:textId="77777777" w:rsidR="00D676CD" w:rsidRPr="007D1AF5" w:rsidRDefault="00D676CD" w:rsidP="00D676CD">
      <w:pPr>
        <w:jc w:val="center"/>
        <w:rPr>
          <w:b/>
          <w:sz w:val="22"/>
          <w:szCs w:val="22"/>
        </w:rPr>
      </w:pPr>
      <w:r w:rsidRPr="007D1AF5">
        <w:rPr>
          <w:b/>
          <w:sz w:val="22"/>
          <w:szCs w:val="22"/>
        </w:rPr>
        <w:t xml:space="preserve">V tomto výběrovém řízení se zadavatel neřídí ZZVZ, </w:t>
      </w:r>
    </w:p>
    <w:p w14:paraId="27C2C2AE" w14:textId="77777777" w:rsidR="00D676CD" w:rsidRPr="007D1AF5" w:rsidRDefault="00D676CD" w:rsidP="00D676CD">
      <w:pPr>
        <w:jc w:val="center"/>
        <w:rPr>
          <w:b/>
          <w:sz w:val="22"/>
          <w:szCs w:val="22"/>
        </w:rPr>
      </w:pPr>
      <w:r w:rsidRPr="007D1AF5">
        <w:rPr>
          <w:b/>
          <w:sz w:val="22"/>
          <w:szCs w:val="22"/>
        </w:rPr>
        <w:t>vyjma ustanovení v zadávací dokumentaci, kde zadavatel upozorní na citaci či odkaz ZZVZ.</w:t>
      </w:r>
    </w:p>
    <w:p w14:paraId="75B34794" w14:textId="77777777" w:rsidR="00D676CD" w:rsidRPr="007D1AF5" w:rsidRDefault="00D676CD" w:rsidP="00D676CD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79CDE5B5" w14:textId="77777777" w:rsidR="00D676CD" w:rsidRDefault="00D676CD" w:rsidP="00D676CD">
      <w:pPr>
        <w:jc w:val="both"/>
        <w:rPr>
          <w:b/>
          <w:bCs/>
          <w:sz w:val="20"/>
          <w:szCs w:val="22"/>
        </w:rPr>
      </w:pPr>
      <w:r>
        <w:rPr>
          <w:b/>
          <w:bCs/>
          <w:sz w:val="22"/>
        </w:rPr>
        <w:t>Veškerá komunikace, která se týká výběrového řízení, probíhá výhradně elektronicky a v českém jazyce. Nabídky musí být podány prostřednictvím elektronického nástroje pro zadávání veřejných zakázek E-ZAK.</w:t>
      </w:r>
    </w:p>
    <w:p w14:paraId="6AF25526" w14:textId="77777777" w:rsidR="00D676CD" w:rsidRDefault="00D676CD" w:rsidP="00D676CD">
      <w:pPr>
        <w:jc w:val="both"/>
        <w:rPr>
          <w:b/>
          <w:bCs/>
          <w:sz w:val="22"/>
        </w:rPr>
      </w:pPr>
    </w:p>
    <w:p w14:paraId="6DB99182" w14:textId="77777777" w:rsidR="00D676CD" w:rsidRDefault="00D676CD" w:rsidP="00D676C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Zadavatel nevyžaduje elektronické podepsání podané nabídky.</w:t>
      </w:r>
    </w:p>
    <w:p w14:paraId="03100810" w14:textId="77777777" w:rsidR="00D676CD" w:rsidRDefault="00D676CD" w:rsidP="00D676CD">
      <w:pPr>
        <w:jc w:val="both"/>
        <w:rPr>
          <w:color w:val="0000FF"/>
          <w:sz w:val="22"/>
          <w:u w:val="single"/>
        </w:rPr>
      </w:pPr>
    </w:p>
    <w:p w14:paraId="19120D94" w14:textId="77777777" w:rsidR="00D676CD" w:rsidRDefault="00D676CD" w:rsidP="00D676CD">
      <w:pPr>
        <w:jc w:val="both"/>
        <w:rPr>
          <w:b/>
          <w:bCs/>
          <w:color w:val="0000FF"/>
          <w:sz w:val="22"/>
          <w:u w:val="single"/>
        </w:rPr>
      </w:pPr>
      <w:r>
        <w:rPr>
          <w:b/>
          <w:bCs/>
          <w:sz w:val="22"/>
        </w:rPr>
        <w:t>Dodavatel či účastník řízení, který není registrovaný v elektronickém nástroji  E-ZAK, je povinen provést registraci a ověření dodavatele v Centrální databázi dodavatelů platformy FEN (</w:t>
      </w:r>
      <w:hyperlink r:id="rId10" w:anchor="/" w:history="1">
        <w:r>
          <w:rPr>
            <w:rStyle w:val="Hypertextovodkaz"/>
            <w:b/>
            <w:bCs/>
            <w:sz w:val="22"/>
          </w:rPr>
          <w:t>https://fen.cz/#/</w:t>
        </w:r>
      </w:hyperlink>
      <w:r>
        <w:rPr>
          <w:b/>
          <w:bCs/>
          <w:sz w:val="22"/>
        </w:rPr>
        <w:t>), kde probíhá registrace a administrace dodavatelských účtů. Elektronický nástroj E-ZAK je na uvedenou databázi napojen.</w:t>
      </w:r>
    </w:p>
    <w:p w14:paraId="649FB058" w14:textId="77777777" w:rsidR="00D676CD" w:rsidRDefault="00D676CD" w:rsidP="00D676CD">
      <w:pPr>
        <w:jc w:val="both"/>
        <w:rPr>
          <w:color w:val="000000"/>
          <w:sz w:val="22"/>
          <w:u w:val="single"/>
        </w:rPr>
      </w:pPr>
    </w:p>
    <w:p w14:paraId="5D3D1F0C" w14:textId="77777777" w:rsidR="00D676CD" w:rsidRDefault="00D676CD" w:rsidP="00D676CD">
      <w:pPr>
        <w:jc w:val="both"/>
        <w:rPr>
          <w:b/>
          <w:bCs/>
          <w:color w:val="0000FF"/>
          <w:sz w:val="22"/>
          <w:u w:val="single"/>
        </w:rPr>
      </w:pPr>
      <w:r>
        <w:rPr>
          <w:b/>
          <w:bCs/>
          <w:sz w:val="22"/>
        </w:rPr>
        <w:t xml:space="preserve">Veškeré podmínky a informace týkající se elektronického nástroje E-ZAK jsou dostupné na: </w:t>
      </w:r>
      <w:hyperlink r:id="rId11" w:history="1">
        <w:r>
          <w:rPr>
            <w:rStyle w:val="Hypertextovodkaz"/>
            <w:b/>
            <w:bCs/>
            <w:sz w:val="22"/>
          </w:rPr>
          <w:t>https://ezak.kr-karlovarsky.cz</w:t>
        </w:r>
      </w:hyperlink>
      <w:r>
        <w:rPr>
          <w:b/>
          <w:bCs/>
          <w:color w:val="0000FF"/>
          <w:sz w:val="22"/>
          <w:u w:val="single"/>
        </w:rPr>
        <w:t>.</w:t>
      </w:r>
    </w:p>
    <w:p w14:paraId="0CDCEB99" w14:textId="77777777" w:rsidR="00D676CD" w:rsidRDefault="00D676CD" w:rsidP="00D676CD">
      <w:pPr>
        <w:jc w:val="center"/>
        <w:rPr>
          <w:sz w:val="22"/>
        </w:rPr>
      </w:pPr>
    </w:p>
    <w:p w14:paraId="12471710" w14:textId="77777777" w:rsidR="00D676CD" w:rsidRDefault="00D676CD" w:rsidP="00D676CD">
      <w:pPr>
        <w:jc w:val="both"/>
        <w:rPr>
          <w:sz w:val="22"/>
        </w:rPr>
      </w:pPr>
      <w:r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hyperlink r:id="rId12" w:history="1">
        <w:r>
          <w:rPr>
            <w:rStyle w:val="Hypertextovodkaz"/>
            <w:sz w:val="22"/>
          </w:rPr>
          <w:t>podpora@ezak.cz</w:t>
        </w:r>
      </w:hyperlink>
      <w:r>
        <w:rPr>
          <w:sz w:val="22"/>
        </w:rPr>
        <w:t>, tel. 538 702 719.</w:t>
      </w:r>
    </w:p>
    <w:p w14:paraId="6F2FE159" w14:textId="77777777" w:rsidR="003860CD" w:rsidRPr="00D33115" w:rsidRDefault="003860CD">
      <w:pPr>
        <w:jc w:val="both"/>
        <w:rPr>
          <w:b/>
          <w:bCs/>
          <w:iCs/>
        </w:rPr>
      </w:pPr>
    </w:p>
    <w:p w14:paraId="1AE4FD6F" w14:textId="77777777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787E05">
        <w:rPr>
          <w:b/>
          <w:sz w:val="28"/>
          <w:u w:val="single"/>
        </w:rPr>
        <w:t>zakázky</w:t>
      </w:r>
    </w:p>
    <w:p w14:paraId="5DDB4697" w14:textId="77777777" w:rsidR="00415806" w:rsidRPr="005C52BD" w:rsidRDefault="0041580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03002B2" w14:textId="563B4639" w:rsidR="00FE4468" w:rsidRPr="003860CD" w:rsidRDefault="00FE4468" w:rsidP="00FE4468">
      <w:pPr>
        <w:ind w:left="360"/>
        <w:rPr>
          <w:b/>
          <w:sz w:val="28"/>
          <w:szCs w:val="28"/>
        </w:rPr>
      </w:pPr>
      <w:r w:rsidRPr="003860CD">
        <w:rPr>
          <w:b/>
          <w:sz w:val="28"/>
          <w:szCs w:val="28"/>
        </w:rPr>
        <w:t>„</w:t>
      </w:r>
      <w:r w:rsidR="000A1C4F">
        <w:rPr>
          <w:b/>
          <w:sz w:val="28"/>
          <w:szCs w:val="28"/>
        </w:rPr>
        <w:t>Nákup dieselového agregátu</w:t>
      </w:r>
      <w:r w:rsidRPr="003860CD">
        <w:rPr>
          <w:b/>
          <w:sz w:val="28"/>
          <w:szCs w:val="28"/>
        </w:rPr>
        <w:t>“</w:t>
      </w:r>
    </w:p>
    <w:p w14:paraId="0CE43977" w14:textId="77777777" w:rsidR="003860CD" w:rsidRPr="00935F45" w:rsidRDefault="003860CD" w:rsidP="00794E18">
      <w:pPr>
        <w:rPr>
          <w:b/>
          <w:color w:val="FF0000"/>
          <w:sz w:val="28"/>
          <w:szCs w:val="28"/>
        </w:rPr>
      </w:pPr>
    </w:p>
    <w:p w14:paraId="2A7D32B2" w14:textId="77777777" w:rsidR="00700A10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200E8D70" w14:textId="77777777" w:rsidR="00AC0512" w:rsidRPr="005C52BD" w:rsidRDefault="00AC0512" w:rsidP="00AC0512">
      <w:pPr>
        <w:ind w:left="360"/>
        <w:rPr>
          <w:b/>
          <w:sz w:val="22"/>
          <w:szCs w:val="22"/>
          <w:u w:val="single"/>
        </w:rPr>
      </w:pPr>
    </w:p>
    <w:p w14:paraId="7FEC9652" w14:textId="366E7FE5" w:rsidR="00E83C4E" w:rsidRDefault="00E83C4E" w:rsidP="00E83C4E">
      <w:pPr>
        <w:pStyle w:val="Zkladntextodsazen"/>
        <w:numPr>
          <w:ilvl w:val="12"/>
          <w:numId w:val="0"/>
        </w:numPr>
        <w:rPr>
          <w:color w:val="000000" w:themeColor="text1"/>
          <w:sz w:val="22"/>
          <w:szCs w:val="22"/>
        </w:rPr>
      </w:pPr>
      <w:r w:rsidRPr="001F029F">
        <w:rPr>
          <w:sz w:val="22"/>
          <w:szCs w:val="22"/>
        </w:rPr>
        <w:t xml:space="preserve">Předmětem plnění veřejné zakázky v rámci tohoto </w:t>
      </w:r>
      <w:r w:rsidR="008F7AE5" w:rsidRPr="001F029F">
        <w:rPr>
          <w:sz w:val="22"/>
          <w:szCs w:val="22"/>
        </w:rPr>
        <w:t xml:space="preserve">výběrového </w:t>
      </w:r>
      <w:r w:rsidRPr="001F029F">
        <w:rPr>
          <w:sz w:val="22"/>
          <w:szCs w:val="22"/>
        </w:rPr>
        <w:t xml:space="preserve">řízení je </w:t>
      </w:r>
      <w:r w:rsidR="001F029F" w:rsidRPr="001F029F">
        <w:rPr>
          <w:sz w:val="22"/>
          <w:szCs w:val="22"/>
        </w:rPr>
        <w:t>výměna náhradního zdroje</w:t>
      </w:r>
      <w:r w:rsidR="00B04AC4">
        <w:rPr>
          <w:sz w:val="22"/>
          <w:szCs w:val="22"/>
        </w:rPr>
        <w:t xml:space="preserve"> o výkonu 330 kVA</w:t>
      </w:r>
      <w:r w:rsidR="001F029F" w:rsidRPr="001F029F">
        <w:rPr>
          <w:sz w:val="22"/>
          <w:szCs w:val="22"/>
        </w:rPr>
        <w:t>, sloužícího při výpadku elektrické energie</w:t>
      </w:r>
      <w:r w:rsidR="00AC3436" w:rsidRPr="001F029F">
        <w:rPr>
          <w:sz w:val="22"/>
          <w:szCs w:val="22"/>
        </w:rPr>
        <w:t xml:space="preserve"> </w:t>
      </w:r>
      <w:r w:rsidR="001F029F" w:rsidRPr="001F029F">
        <w:rPr>
          <w:sz w:val="22"/>
          <w:szCs w:val="22"/>
        </w:rPr>
        <w:t xml:space="preserve">v </w:t>
      </w:r>
      <w:r w:rsidR="00000A74">
        <w:rPr>
          <w:sz w:val="22"/>
          <w:szCs w:val="22"/>
        </w:rPr>
        <w:t xml:space="preserve">samostatné místnosti v 1. NP hlavního objektu </w:t>
      </w:r>
      <w:r w:rsidR="00D676CD" w:rsidRPr="001F029F">
        <w:rPr>
          <w:sz w:val="22"/>
          <w:szCs w:val="22"/>
        </w:rPr>
        <w:t>Domov</w:t>
      </w:r>
      <w:r w:rsidR="00000A74">
        <w:rPr>
          <w:sz w:val="22"/>
          <w:szCs w:val="22"/>
        </w:rPr>
        <w:t>a</w:t>
      </w:r>
      <w:r w:rsidR="00D676CD" w:rsidRPr="001F029F">
        <w:rPr>
          <w:sz w:val="22"/>
          <w:szCs w:val="22"/>
        </w:rPr>
        <w:t xml:space="preserve"> pro </w:t>
      </w:r>
      <w:r w:rsidR="001F029F" w:rsidRPr="001F029F">
        <w:rPr>
          <w:sz w:val="22"/>
          <w:szCs w:val="22"/>
        </w:rPr>
        <w:t>osoby se zdravotním postižením v Mariánské</w:t>
      </w:r>
      <w:r w:rsidR="00D676CD" w:rsidRPr="001F029F">
        <w:rPr>
          <w:sz w:val="22"/>
          <w:szCs w:val="22"/>
        </w:rPr>
        <w:t>, příspěvková organizace</w:t>
      </w:r>
      <w:r w:rsidRPr="001F029F">
        <w:rPr>
          <w:sz w:val="22"/>
          <w:szCs w:val="22"/>
        </w:rPr>
        <w:t xml:space="preserve"> dle </w:t>
      </w:r>
      <w:r w:rsidR="00C57212" w:rsidRPr="001F029F">
        <w:rPr>
          <w:sz w:val="22"/>
          <w:szCs w:val="22"/>
        </w:rPr>
        <w:t>požadavků stanovených v</w:t>
      </w:r>
      <w:r w:rsidR="001F029F" w:rsidRPr="001F029F">
        <w:rPr>
          <w:sz w:val="22"/>
          <w:szCs w:val="22"/>
        </w:rPr>
        <w:t> </w:t>
      </w:r>
      <w:r w:rsidR="001F029F" w:rsidRPr="001F029F">
        <w:rPr>
          <w:color w:val="000000" w:themeColor="text1"/>
          <w:sz w:val="22"/>
          <w:szCs w:val="22"/>
        </w:rPr>
        <w:t>této zadávací dokumentaci.</w:t>
      </w:r>
    </w:p>
    <w:p w14:paraId="482D38E7" w14:textId="45655ECB" w:rsidR="00FA13A7" w:rsidRDefault="00FA13A7" w:rsidP="00E83C4E">
      <w:pPr>
        <w:pStyle w:val="Zkladntextodsazen"/>
        <w:numPr>
          <w:ilvl w:val="12"/>
          <w:numId w:val="0"/>
        </w:numPr>
        <w:rPr>
          <w:color w:val="000000" w:themeColor="text1"/>
          <w:sz w:val="22"/>
          <w:szCs w:val="22"/>
        </w:rPr>
      </w:pPr>
    </w:p>
    <w:p w14:paraId="5CF27B78" w14:textId="3D9671FA" w:rsidR="00FA13A7" w:rsidRPr="00C86DB7" w:rsidRDefault="00FA13A7" w:rsidP="00E83C4E">
      <w:pPr>
        <w:pStyle w:val="Zkladntextodsazen"/>
        <w:numPr>
          <w:ilvl w:val="12"/>
          <w:numId w:val="0"/>
        </w:numPr>
        <w:rPr>
          <w:color w:val="000000" w:themeColor="text1"/>
          <w:sz w:val="22"/>
          <w:szCs w:val="22"/>
          <w:highlight w:val="yellow"/>
        </w:rPr>
      </w:pPr>
      <w:r>
        <w:rPr>
          <w:color w:val="000000" w:themeColor="text1"/>
          <w:sz w:val="22"/>
          <w:szCs w:val="22"/>
        </w:rPr>
        <w:t xml:space="preserve">Podrobné technické parametry dieselagregátu požadované zadavatelem jsou uvedeny v příloze č. 6 – Technická specifikace DaG. Účastník ve své nabídce předloží vyplněnou technickou specifikaci a katalogový list </w:t>
      </w:r>
      <w:r w:rsidR="0049631D">
        <w:rPr>
          <w:color w:val="000000" w:themeColor="text1"/>
          <w:sz w:val="22"/>
          <w:szCs w:val="22"/>
        </w:rPr>
        <w:t xml:space="preserve">či technický list </w:t>
      </w:r>
      <w:r>
        <w:rPr>
          <w:color w:val="000000" w:themeColor="text1"/>
          <w:sz w:val="22"/>
          <w:szCs w:val="22"/>
        </w:rPr>
        <w:t xml:space="preserve">nabízeného výrobku. </w:t>
      </w:r>
    </w:p>
    <w:p w14:paraId="2F0448A5" w14:textId="77777777" w:rsidR="00147499" w:rsidRDefault="00147499" w:rsidP="00147499">
      <w:pPr>
        <w:autoSpaceDE w:val="0"/>
        <w:autoSpaceDN w:val="0"/>
        <w:adjustRightInd w:val="0"/>
        <w:jc w:val="both"/>
      </w:pPr>
    </w:p>
    <w:p w14:paraId="2575D6AE" w14:textId="18942414" w:rsidR="00147499" w:rsidRDefault="00147499" w:rsidP="001474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7499">
        <w:rPr>
          <w:sz w:val="22"/>
          <w:szCs w:val="22"/>
        </w:rPr>
        <w:t>Součástí plnění je dále zajištění všech činností souvisejících s komplexním vyzkoušením stavby a jejím předáním zadavateli.</w:t>
      </w:r>
    </w:p>
    <w:p w14:paraId="0638CA31" w14:textId="0096EF61" w:rsidR="000D55B6" w:rsidRDefault="000D55B6" w:rsidP="001474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6A1D0D" w14:textId="54693527" w:rsidR="000D55B6" w:rsidRPr="00147499" w:rsidRDefault="000D55B6" w:rsidP="001474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4784">
        <w:rPr>
          <w:sz w:val="22"/>
          <w:szCs w:val="22"/>
        </w:rPr>
        <w:t xml:space="preserve">Po dobu od demontáže starého agregátu až po dobu dodání a zprovoznění nového agregátu v rámci plnění této veřejné zakázky, </w:t>
      </w:r>
      <w:r w:rsidR="002D56A4" w:rsidRPr="00E54784">
        <w:rPr>
          <w:sz w:val="22"/>
          <w:szCs w:val="22"/>
        </w:rPr>
        <w:t xml:space="preserve">zajistí dodavatel připojení mobilního náhradního zdroje o minimálním výkonu 330 kVa </w:t>
      </w:r>
      <w:r w:rsidRPr="00E54784">
        <w:rPr>
          <w:sz w:val="22"/>
          <w:szCs w:val="22"/>
        </w:rPr>
        <w:t xml:space="preserve">tak, aby </w:t>
      </w:r>
      <w:r w:rsidR="00E54784" w:rsidRPr="00E54784">
        <w:rPr>
          <w:sz w:val="22"/>
          <w:szCs w:val="22"/>
        </w:rPr>
        <w:t>nedošlo k výpadku napájení objektu.</w:t>
      </w:r>
    </w:p>
    <w:p w14:paraId="324FC84B" w14:textId="13219F54" w:rsidR="00E70A73" w:rsidRDefault="00E70A73" w:rsidP="00E83C4E">
      <w:pPr>
        <w:pStyle w:val="Zkladntextodsazen"/>
        <w:numPr>
          <w:ilvl w:val="12"/>
          <w:numId w:val="0"/>
        </w:numPr>
        <w:rPr>
          <w:color w:val="000000" w:themeColor="text1"/>
          <w:sz w:val="22"/>
          <w:szCs w:val="22"/>
          <w:highlight w:val="yellow"/>
        </w:rPr>
      </w:pPr>
    </w:p>
    <w:p w14:paraId="6472ED04" w14:textId="67A2FF6C" w:rsidR="00480AC6" w:rsidRPr="00204261" w:rsidRDefault="00480AC6" w:rsidP="00480AC6">
      <w:pPr>
        <w:pStyle w:val="Titulnlist"/>
        <w:tabs>
          <w:tab w:val="left" w:pos="1440"/>
        </w:tabs>
        <w:ind w:right="-35"/>
        <w:jc w:val="both"/>
        <w:rPr>
          <w:rFonts w:ascii="Times New Roman" w:hAnsi="Times New Roman"/>
          <w:sz w:val="22"/>
          <w:szCs w:val="22"/>
        </w:rPr>
      </w:pPr>
      <w:r w:rsidRPr="00204261">
        <w:rPr>
          <w:rFonts w:ascii="Times New Roman" w:hAnsi="Times New Roman"/>
          <w:sz w:val="22"/>
          <w:szCs w:val="22"/>
        </w:rPr>
        <w:t xml:space="preserve">Podkladem pro zpracování nabídky je tato zadávací dokumentace, </w:t>
      </w:r>
      <w:r w:rsidR="00204261">
        <w:rPr>
          <w:rFonts w:ascii="Times New Roman" w:hAnsi="Times New Roman"/>
          <w:sz w:val="22"/>
          <w:szCs w:val="22"/>
        </w:rPr>
        <w:t>výkaz</w:t>
      </w:r>
      <w:r w:rsidRPr="00204261">
        <w:rPr>
          <w:rFonts w:ascii="Times New Roman" w:hAnsi="Times New Roman"/>
          <w:sz w:val="22"/>
          <w:szCs w:val="22"/>
        </w:rPr>
        <w:t xml:space="preserve"> výměr (příloha č. 4 výzv</w:t>
      </w:r>
      <w:r w:rsidR="00494E67">
        <w:rPr>
          <w:rFonts w:ascii="Times New Roman" w:hAnsi="Times New Roman"/>
          <w:sz w:val="22"/>
          <w:szCs w:val="22"/>
        </w:rPr>
        <w:t>y), dále projektová dokumentace</w:t>
      </w:r>
      <w:r w:rsidRPr="00204261">
        <w:rPr>
          <w:rFonts w:ascii="Times New Roman" w:hAnsi="Times New Roman"/>
          <w:sz w:val="22"/>
          <w:szCs w:val="22"/>
        </w:rPr>
        <w:t xml:space="preserve"> </w:t>
      </w:r>
      <w:r w:rsidR="00B67E4F">
        <w:rPr>
          <w:rFonts w:ascii="Arial" w:hAnsi="Arial" w:cs="Arial"/>
        </w:rPr>
        <w:t>„</w:t>
      </w:r>
      <w:r w:rsidR="00B67E4F" w:rsidRPr="00B67E4F">
        <w:rPr>
          <w:rFonts w:ascii="Times New Roman" w:hAnsi="Times New Roman"/>
          <w:sz w:val="22"/>
          <w:szCs w:val="22"/>
        </w:rPr>
        <w:t>Výměna náhradního zdroje DaG v objektu DOZP Mariánská, Jáchymov – Mariánská č. p. 161“</w:t>
      </w:r>
      <w:r w:rsidR="00B67E4F">
        <w:rPr>
          <w:rFonts w:ascii="Times New Roman" w:hAnsi="Times New Roman"/>
          <w:sz w:val="22"/>
          <w:szCs w:val="22"/>
        </w:rPr>
        <w:t xml:space="preserve"> vypracovaná 06/21</w:t>
      </w:r>
      <w:r w:rsidRPr="00204261">
        <w:rPr>
          <w:rFonts w:ascii="Times New Roman" w:hAnsi="Times New Roman"/>
          <w:sz w:val="22"/>
          <w:szCs w:val="22"/>
        </w:rPr>
        <w:t xml:space="preserve"> </w:t>
      </w:r>
      <w:r w:rsidR="00204261">
        <w:rPr>
          <w:rFonts w:ascii="Times New Roman" w:hAnsi="Times New Roman"/>
          <w:sz w:val="22"/>
          <w:szCs w:val="22"/>
        </w:rPr>
        <w:t>Ing. Adolfem Rosenbergem</w:t>
      </w:r>
      <w:r w:rsidRPr="00204261">
        <w:rPr>
          <w:rFonts w:ascii="Times New Roman" w:hAnsi="Times New Roman"/>
          <w:sz w:val="22"/>
          <w:szCs w:val="22"/>
        </w:rPr>
        <w:t xml:space="preserve">, </w:t>
      </w:r>
      <w:r w:rsidR="00204261">
        <w:rPr>
          <w:rFonts w:ascii="Times New Roman" w:hAnsi="Times New Roman"/>
          <w:sz w:val="22"/>
          <w:szCs w:val="22"/>
        </w:rPr>
        <w:t>Česká 148</w:t>
      </w:r>
      <w:r w:rsidRPr="00204261">
        <w:rPr>
          <w:rFonts w:ascii="Times New Roman" w:hAnsi="Times New Roman"/>
          <w:sz w:val="22"/>
          <w:szCs w:val="22"/>
        </w:rPr>
        <w:t xml:space="preserve">, </w:t>
      </w:r>
      <w:r w:rsidR="00204261">
        <w:rPr>
          <w:rFonts w:ascii="Times New Roman" w:hAnsi="Times New Roman"/>
          <w:sz w:val="22"/>
          <w:szCs w:val="22"/>
        </w:rPr>
        <w:t>360 18 Karlovy Vary</w:t>
      </w:r>
      <w:r w:rsidRPr="00204261">
        <w:rPr>
          <w:rFonts w:ascii="Times New Roman" w:hAnsi="Times New Roman"/>
          <w:sz w:val="22"/>
          <w:szCs w:val="22"/>
        </w:rPr>
        <w:t>, (příloha č. 5 výzvy), a další dokumenty, které jsou nedílnou součástí zadávací dokumentace.</w:t>
      </w:r>
    </w:p>
    <w:p w14:paraId="1F41A73B" w14:textId="77777777" w:rsidR="00480AC6" w:rsidRPr="00204261" w:rsidRDefault="00480AC6" w:rsidP="00480A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04261"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Dílo bude realizováno v nejvyšší normové jakosti kvality v souladu s platnými zákony a dle obecně závazných a doporučených předpisů a metodik. V rámci nabídky bude předložen detailní časový a finanční harmonogram postupu odstranění stavby, členěný na týdny, obsahující veškeré činnosti nutné pro realizaci díla včetně uvedení návrhu opatření k minimalizaci negativních vlivů souvisejících s realizací zakázky. </w:t>
      </w:r>
    </w:p>
    <w:p w14:paraId="25DE7FCA" w14:textId="2AFA5BFB" w:rsidR="00480AC6" w:rsidRPr="00204261" w:rsidRDefault="00480AC6" w:rsidP="00480AC6">
      <w:pPr>
        <w:pStyle w:val="Titulnlist"/>
        <w:tabs>
          <w:tab w:val="left" w:pos="1440"/>
        </w:tabs>
        <w:ind w:right="-35"/>
        <w:jc w:val="both"/>
        <w:rPr>
          <w:rFonts w:ascii="Times New Roman" w:hAnsi="Times New Roman"/>
          <w:sz w:val="22"/>
          <w:szCs w:val="22"/>
        </w:rPr>
      </w:pPr>
    </w:p>
    <w:p w14:paraId="2C7C1865" w14:textId="77777777" w:rsidR="00480AC6" w:rsidRPr="00204261" w:rsidRDefault="00480AC6" w:rsidP="00480AC6">
      <w:pPr>
        <w:jc w:val="both"/>
        <w:rPr>
          <w:sz w:val="22"/>
          <w:szCs w:val="22"/>
        </w:rPr>
      </w:pPr>
      <w:r w:rsidRPr="00204261">
        <w:rPr>
          <w:sz w:val="22"/>
          <w:szCs w:val="22"/>
        </w:rPr>
        <w:t>V případě, kdy jsou v zadávací dokumentaci, projektové dokumentaci nebo v soupisu prací specifikovány jako příklad konkrétní materiály a výrobky, nějaký přímý či nepřímý odkaz na dodavatele nebo výrobky, nebo patenty na vynálezy, užitné vzory, průmyslové vzory, ochranné známky nebo označení původu,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 v zadávací dokumentaci. Je-li tedy v zadávací dokumentaci definován konkrétní výrobek (nebo technologie), má se za to, že je tím definován minimální požadovaný standard a účastník může nabídnout obdobné výrobky (nebo technologie) ve stejné nebo vyšší kvalitě (alternativní výrobky). V tomto případě musí účastník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61A777DC" w14:textId="1A843D50" w:rsidR="00480AC6" w:rsidRPr="00204261" w:rsidRDefault="00480AC6" w:rsidP="00480AC6">
      <w:pPr>
        <w:pStyle w:val="Titulnlist"/>
        <w:tabs>
          <w:tab w:val="left" w:pos="1440"/>
        </w:tabs>
        <w:ind w:right="-35"/>
        <w:jc w:val="both"/>
        <w:rPr>
          <w:rFonts w:ascii="Times New Roman" w:hAnsi="Times New Roman"/>
          <w:sz w:val="22"/>
          <w:szCs w:val="22"/>
        </w:rPr>
      </w:pPr>
    </w:p>
    <w:p w14:paraId="4181C568" w14:textId="3C34264F" w:rsidR="00480AC6" w:rsidRPr="00204261" w:rsidRDefault="00480AC6" w:rsidP="00480A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04261">
        <w:rPr>
          <w:rFonts w:ascii="Times New Roman" w:hAnsi="Times New Roman" w:cs="Times New Roman"/>
          <w:sz w:val="22"/>
          <w:szCs w:val="22"/>
          <w:lang w:val="cs-CZ"/>
        </w:rPr>
        <w:t>Po podpisu smlouvy bude předáno vybranému zhotoviteli 1 pare předmětné projektové dokumentace.</w:t>
      </w:r>
    </w:p>
    <w:p w14:paraId="2A7EF349" w14:textId="77777777" w:rsidR="00480AC6" w:rsidRPr="00204261" w:rsidRDefault="00480AC6" w:rsidP="00480A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E30E06E" w14:textId="6347FC74" w:rsidR="00480AC6" w:rsidRPr="00802C19" w:rsidRDefault="00480AC6" w:rsidP="00480AC6">
      <w:pPr>
        <w:pStyle w:val="Titulnlist"/>
        <w:tabs>
          <w:tab w:val="left" w:pos="1440"/>
        </w:tabs>
        <w:ind w:right="-35"/>
        <w:jc w:val="both"/>
        <w:rPr>
          <w:rFonts w:ascii="Times New Roman" w:hAnsi="Times New Roman"/>
          <w:b/>
          <w:sz w:val="22"/>
          <w:szCs w:val="22"/>
        </w:rPr>
      </w:pPr>
      <w:r w:rsidRPr="00802C19">
        <w:rPr>
          <w:rFonts w:ascii="Times New Roman" w:hAnsi="Times New Roman"/>
          <w:b/>
          <w:sz w:val="22"/>
          <w:szCs w:val="22"/>
        </w:rPr>
        <w:t>Zadavatel stanovuje, že technický dozor stavebníka u této stavby nesmí provádět dodavatel ani osoba s ním propojená.</w:t>
      </w:r>
    </w:p>
    <w:p w14:paraId="076A8DD3" w14:textId="48A1EC83" w:rsidR="001849ED" w:rsidRDefault="009C2DB5" w:rsidP="001849ED">
      <w:pPr>
        <w:jc w:val="both"/>
        <w:rPr>
          <w:sz w:val="22"/>
          <w:szCs w:val="22"/>
        </w:rPr>
      </w:pPr>
      <w:r w:rsidRPr="001B2DB6">
        <w:rPr>
          <w:sz w:val="22"/>
          <w:szCs w:val="22"/>
        </w:rPr>
        <w:t xml:space="preserve">                    </w:t>
      </w:r>
    </w:p>
    <w:p w14:paraId="2AC0B7BD" w14:textId="77777777" w:rsidR="00647F8B" w:rsidRPr="00342649" w:rsidRDefault="00647F8B" w:rsidP="001849ED">
      <w:pPr>
        <w:jc w:val="both"/>
        <w:rPr>
          <w:sz w:val="22"/>
          <w:szCs w:val="22"/>
        </w:rPr>
      </w:pPr>
    </w:p>
    <w:p w14:paraId="408626BA" w14:textId="77777777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 w:rsidR="003C3E55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 w:rsidR="002654EA"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75887F2A" w14:textId="77777777" w:rsidR="00415806" w:rsidRPr="005C52BD" w:rsidRDefault="00415806">
      <w:pPr>
        <w:rPr>
          <w:sz w:val="22"/>
          <w:szCs w:val="22"/>
        </w:rPr>
      </w:pPr>
    </w:p>
    <w:p w14:paraId="1083670C" w14:textId="6820E0F9" w:rsidR="00EE1AB4" w:rsidRPr="00427EB9" w:rsidRDefault="00DC3A34" w:rsidP="00EE1AB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Předpokládané</w:t>
      </w:r>
      <w:r w:rsidR="00EE1AB4" w:rsidRPr="00427EB9">
        <w:rPr>
          <w:sz w:val="22"/>
          <w:szCs w:val="22"/>
        </w:rPr>
        <w:t xml:space="preserve"> zahájení </w:t>
      </w:r>
      <w:r w:rsidR="00EE1AB4" w:rsidRPr="0022222B">
        <w:rPr>
          <w:sz w:val="22"/>
          <w:szCs w:val="22"/>
        </w:rPr>
        <w:t>plnění</w:t>
      </w:r>
      <w:r>
        <w:rPr>
          <w:sz w:val="22"/>
          <w:szCs w:val="22"/>
        </w:rPr>
        <w:t xml:space="preserve"> veřejné zakázky</w:t>
      </w:r>
      <w:r w:rsidR="00EE1AB4" w:rsidRPr="0022222B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232A" w:rsidRPr="001A232A">
        <w:rPr>
          <w:sz w:val="22"/>
          <w:szCs w:val="22"/>
        </w:rPr>
        <w:t>srpen</w:t>
      </w:r>
      <w:r w:rsidRPr="001A232A">
        <w:rPr>
          <w:sz w:val="22"/>
          <w:szCs w:val="22"/>
        </w:rPr>
        <w:t xml:space="preserve"> 2022</w:t>
      </w:r>
    </w:p>
    <w:p w14:paraId="1C14E358" w14:textId="14B3F9DD" w:rsidR="00EE1AB4" w:rsidRPr="00427EB9" w:rsidRDefault="00DC3A34" w:rsidP="00EE1AB4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Předpokládané ukončení plnění veřejné zakázky</w:t>
      </w:r>
      <w:r w:rsidR="00EE1AB4" w:rsidRPr="00427EB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362D85">
        <w:rPr>
          <w:sz w:val="22"/>
          <w:szCs w:val="22"/>
        </w:rPr>
        <w:t xml:space="preserve">do </w:t>
      </w:r>
      <w:r w:rsidR="00667247">
        <w:rPr>
          <w:sz w:val="22"/>
          <w:szCs w:val="22"/>
        </w:rPr>
        <w:t>3</w:t>
      </w:r>
      <w:r w:rsidR="00362D85">
        <w:rPr>
          <w:sz w:val="22"/>
          <w:szCs w:val="22"/>
        </w:rPr>
        <w:t xml:space="preserve"> měsíců od účinnosti smlouvy</w:t>
      </w:r>
    </w:p>
    <w:p w14:paraId="52BC8FB2" w14:textId="77777777" w:rsidR="008924F8" w:rsidRDefault="008924F8" w:rsidP="00EE1AB4">
      <w:pPr>
        <w:jc w:val="both"/>
        <w:rPr>
          <w:sz w:val="22"/>
          <w:szCs w:val="22"/>
        </w:rPr>
      </w:pPr>
    </w:p>
    <w:p w14:paraId="36D00083" w14:textId="78F46466" w:rsidR="00EE1AB4" w:rsidRDefault="00FA763C" w:rsidP="00EE1AB4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Místem </w:t>
      </w:r>
      <w:r w:rsidR="00567E62">
        <w:rPr>
          <w:sz w:val="22"/>
          <w:szCs w:val="22"/>
        </w:rPr>
        <w:t>plnění veřejné zakázky</w:t>
      </w:r>
      <w:r>
        <w:rPr>
          <w:sz w:val="22"/>
          <w:szCs w:val="22"/>
        </w:rPr>
        <w:t xml:space="preserve"> je</w:t>
      </w:r>
      <w:r w:rsidR="00567E62">
        <w:rPr>
          <w:sz w:val="22"/>
          <w:szCs w:val="22"/>
        </w:rPr>
        <w:t xml:space="preserve"> první podlaží pavilonu F Domova pro osoby se zdravotním postižením v Mariánské, příspěvková organizace, Mariánská č. p. 161, 363 01 Ostrov.</w:t>
      </w:r>
      <w:r>
        <w:rPr>
          <w:sz w:val="22"/>
          <w:szCs w:val="22"/>
        </w:rPr>
        <w:t xml:space="preserve"> </w:t>
      </w:r>
    </w:p>
    <w:p w14:paraId="5DBEC7B2" w14:textId="77777777" w:rsidR="001F0F81" w:rsidRPr="005C52BD" w:rsidRDefault="001F0F81" w:rsidP="00EE1AB4">
      <w:pPr>
        <w:jc w:val="both"/>
        <w:rPr>
          <w:rFonts w:cs="Arial"/>
          <w:sz w:val="28"/>
          <w:szCs w:val="28"/>
        </w:rPr>
      </w:pPr>
    </w:p>
    <w:p w14:paraId="7AFFEEA6" w14:textId="77777777" w:rsidR="00567EE6" w:rsidRDefault="002654EA" w:rsidP="00567EE6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4773413A" w14:textId="77777777" w:rsidR="00567EE6" w:rsidRPr="005C52BD" w:rsidRDefault="00567EE6" w:rsidP="00567EE6">
      <w:pPr>
        <w:ind w:left="360"/>
        <w:rPr>
          <w:b/>
          <w:sz w:val="22"/>
          <w:szCs w:val="22"/>
          <w:u w:val="single"/>
        </w:rPr>
      </w:pPr>
    </w:p>
    <w:p w14:paraId="2B9A2FB4" w14:textId="7A718B33" w:rsidR="007E290E" w:rsidRDefault="00E80E17" w:rsidP="005C52BD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>
        <w:rPr>
          <w:rStyle w:val="FontStyle50"/>
          <w:rFonts w:eastAsia="Times New Roman"/>
          <w:sz w:val="22"/>
          <w:szCs w:val="22"/>
        </w:rPr>
        <w:t xml:space="preserve">Přílohou </w:t>
      </w:r>
      <w:r w:rsidR="0027703F">
        <w:rPr>
          <w:rStyle w:val="FontStyle50"/>
          <w:rFonts w:eastAsia="Times New Roman"/>
          <w:sz w:val="22"/>
          <w:szCs w:val="22"/>
        </w:rPr>
        <w:t xml:space="preserve">č. </w:t>
      </w:r>
      <w:r w:rsidR="00802C19">
        <w:rPr>
          <w:rStyle w:val="FontStyle50"/>
          <w:rFonts w:eastAsia="Times New Roman"/>
          <w:sz w:val="22"/>
          <w:szCs w:val="22"/>
        </w:rPr>
        <w:t>3</w:t>
      </w:r>
      <w:r w:rsidR="00E354C0" w:rsidRPr="00E354C0">
        <w:rPr>
          <w:rStyle w:val="FontStyle50"/>
          <w:rFonts w:eastAsia="Times New Roman"/>
          <w:sz w:val="22"/>
          <w:szCs w:val="22"/>
        </w:rPr>
        <w:t xml:space="preserve"> této výzvy </w:t>
      </w:r>
      <w:r w:rsidR="0027703F">
        <w:rPr>
          <w:rStyle w:val="FontStyle50"/>
          <w:rFonts w:eastAsia="Times New Roman"/>
          <w:sz w:val="22"/>
          <w:szCs w:val="22"/>
        </w:rPr>
        <w:t>je vzorová podoba smlouvy, která bude</w:t>
      </w:r>
      <w:r w:rsidR="00E354C0" w:rsidRPr="00E354C0">
        <w:rPr>
          <w:rStyle w:val="FontStyle50"/>
          <w:rFonts w:eastAsia="Times New Roman"/>
          <w:sz w:val="22"/>
          <w:szCs w:val="22"/>
        </w:rPr>
        <w:t xml:space="preserve"> sloužit k uzavření smluvního vztahu s vybraným dodavatelem. </w:t>
      </w:r>
    </w:p>
    <w:p w14:paraId="5524D9DE" w14:textId="77777777" w:rsidR="002654EA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>Zadavatel připouští pouze dále specifikované úpravy vzo</w:t>
      </w:r>
      <w:r w:rsidR="00D54B1D">
        <w:rPr>
          <w:rStyle w:val="FontStyle50"/>
          <w:sz w:val="22"/>
          <w:szCs w:val="22"/>
        </w:rPr>
        <w:t>rové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úča</w:t>
      </w:r>
      <w:r>
        <w:rPr>
          <w:rStyle w:val="FontStyle50"/>
          <w:sz w:val="22"/>
          <w:szCs w:val="22"/>
        </w:rPr>
        <w:t>stníkem v rámci přípravy návrhu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>
        <w:rPr>
          <w:rStyle w:val="FontStyle50"/>
          <w:sz w:val="22"/>
          <w:szCs w:val="22"/>
        </w:rPr>
        <w:t xml:space="preserve">, </w:t>
      </w:r>
      <w:r w:rsidRPr="00A80598">
        <w:rPr>
          <w:rStyle w:val="FontStyle50"/>
          <w:sz w:val="22"/>
          <w:szCs w:val="22"/>
        </w:rPr>
        <w:t>který musí být přílohou nabídky</w:t>
      </w:r>
      <w:r w:rsidR="00D54B1D">
        <w:rPr>
          <w:rStyle w:val="FontStyle50"/>
          <w:sz w:val="22"/>
          <w:szCs w:val="22"/>
        </w:rPr>
        <w:t>. Tento</w:t>
      </w:r>
      <w:r w:rsidRPr="00A80598">
        <w:rPr>
          <w:rStyle w:val="FontStyle50"/>
          <w:sz w:val="22"/>
          <w:szCs w:val="22"/>
        </w:rPr>
        <w:t xml:space="preserve"> návrh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musí v plném rozsahu respektovat podmínky uvedené v této zadávací dokumentaci.</w:t>
      </w:r>
    </w:p>
    <w:p w14:paraId="01C6EC73" w14:textId="77777777" w:rsidR="002654EA" w:rsidRPr="00E8451F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E8451F">
        <w:rPr>
          <w:rStyle w:val="FontStyle50"/>
          <w:sz w:val="22"/>
          <w:szCs w:val="22"/>
        </w:rPr>
        <w:t>Zadavatel připouští po</w:t>
      </w:r>
      <w:r w:rsidR="00D54B1D" w:rsidRPr="00E8451F">
        <w:rPr>
          <w:rStyle w:val="FontStyle50"/>
          <w:sz w:val="22"/>
          <w:szCs w:val="22"/>
        </w:rPr>
        <w:t>uze následující úpravy vzorové</w:t>
      </w:r>
      <w:r w:rsidRPr="00E8451F">
        <w:rPr>
          <w:rStyle w:val="FontStyle50"/>
          <w:sz w:val="22"/>
          <w:szCs w:val="22"/>
        </w:rPr>
        <w:t xml:space="preserve"> sml</w:t>
      </w:r>
      <w:r w:rsidR="00D54B1D" w:rsidRPr="00E8451F">
        <w:rPr>
          <w:rStyle w:val="FontStyle50"/>
          <w:sz w:val="22"/>
          <w:szCs w:val="22"/>
        </w:rPr>
        <w:t>o</w:t>
      </w:r>
      <w:r w:rsidRPr="00E8451F">
        <w:rPr>
          <w:rStyle w:val="FontStyle50"/>
          <w:sz w:val="22"/>
          <w:szCs w:val="22"/>
        </w:rPr>
        <w:t>uv</w:t>
      </w:r>
      <w:r w:rsidR="00D54B1D" w:rsidRPr="00E8451F">
        <w:rPr>
          <w:rStyle w:val="FontStyle50"/>
          <w:sz w:val="22"/>
          <w:szCs w:val="22"/>
        </w:rPr>
        <w:t>y</w:t>
      </w:r>
      <w:r w:rsidRPr="00E8451F">
        <w:rPr>
          <w:rStyle w:val="FontStyle50"/>
          <w:sz w:val="22"/>
          <w:szCs w:val="22"/>
        </w:rPr>
        <w:t>:</w:t>
      </w:r>
    </w:p>
    <w:p w14:paraId="35C8C6C5" w14:textId="325E1015" w:rsidR="00A75E83" w:rsidRPr="001B2DB6" w:rsidRDefault="002654EA" w:rsidP="00A75E83">
      <w:pPr>
        <w:widowControl w:val="0"/>
        <w:autoSpaceDE w:val="0"/>
        <w:autoSpaceDN w:val="0"/>
        <w:adjustRightInd w:val="0"/>
        <w:jc w:val="both"/>
        <w:rPr>
          <w:rStyle w:val="FontStyle50"/>
          <w:sz w:val="22"/>
          <w:szCs w:val="22"/>
        </w:rPr>
      </w:pPr>
      <w:r w:rsidRPr="003F310C">
        <w:rPr>
          <w:rStyle w:val="FontStyle50"/>
          <w:sz w:val="22"/>
          <w:szCs w:val="22"/>
        </w:rPr>
        <w:t>-</w:t>
      </w:r>
      <w:r w:rsidRPr="003F310C">
        <w:rPr>
          <w:rStyle w:val="FontStyle50"/>
          <w:sz w:val="22"/>
          <w:szCs w:val="22"/>
        </w:rPr>
        <w:tab/>
        <w:t>doplnění identifikačních</w:t>
      </w:r>
      <w:r w:rsidR="00CF3F5B">
        <w:rPr>
          <w:rStyle w:val="FontStyle50"/>
          <w:sz w:val="22"/>
          <w:szCs w:val="22"/>
        </w:rPr>
        <w:t xml:space="preserve"> a kontaktních</w:t>
      </w:r>
      <w:r w:rsidRPr="003F310C">
        <w:rPr>
          <w:rStyle w:val="FontStyle50"/>
          <w:sz w:val="22"/>
          <w:szCs w:val="22"/>
        </w:rPr>
        <w:t xml:space="preserve"> údajů účastníka, finančních částek</w:t>
      </w:r>
      <w:r w:rsidR="003F310C" w:rsidRPr="003F310C">
        <w:rPr>
          <w:rStyle w:val="FontStyle50"/>
          <w:sz w:val="22"/>
          <w:szCs w:val="22"/>
        </w:rPr>
        <w:t xml:space="preserve"> a smluvní ceny</w:t>
      </w:r>
      <w:r w:rsidR="00ED0333">
        <w:rPr>
          <w:rStyle w:val="FontStyle50"/>
          <w:sz w:val="22"/>
          <w:szCs w:val="22"/>
        </w:rPr>
        <w:t xml:space="preserve"> </w:t>
      </w:r>
      <w:r w:rsidRPr="003F310C">
        <w:rPr>
          <w:rStyle w:val="FontStyle50"/>
          <w:sz w:val="22"/>
          <w:szCs w:val="22"/>
        </w:rPr>
        <w:t>bez možnosti upravovat znění jednotlivých ustanovení smlouvy</w:t>
      </w:r>
      <w:r w:rsidR="003F310C">
        <w:rPr>
          <w:rStyle w:val="FontStyle50"/>
          <w:sz w:val="22"/>
          <w:szCs w:val="22"/>
        </w:rPr>
        <w:t>.</w:t>
      </w:r>
      <w:r w:rsidR="00A75E83">
        <w:rPr>
          <w:rStyle w:val="FontStyle50"/>
          <w:sz w:val="22"/>
          <w:szCs w:val="22"/>
        </w:rPr>
        <w:t xml:space="preserve"> </w:t>
      </w:r>
      <w:r w:rsidR="00A75E83" w:rsidRPr="002D26A6">
        <w:rPr>
          <w:sz w:val="22"/>
          <w:szCs w:val="22"/>
        </w:rPr>
        <w:t>Místa pro doplnění návrh</w:t>
      </w:r>
      <w:r w:rsidR="00A75E83">
        <w:rPr>
          <w:sz w:val="22"/>
          <w:szCs w:val="22"/>
        </w:rPr>
        <w:t>ů smluv</w:t>
      </w:r>
      <w:r w:rsidR="00A75E83" w:rsidRPr="002D26A6">
        <w:rPr>
          <w:sz w:val="22"/>
          <w:szCs w:val="22"/>
        </w:rPr>
        <w:t xml:space="preserve"> jsou vyznačena </w:t>
      </w:r>
      <w:r w:rsidR="00A75E83" w:rsidRPr="00342649">
        <w:rPr>
          <w:sz w:val="22"/>
          <w:szCs w:val="22"/>
        </w:rPr>
        <w:t>žlutým</w:t>
      </w:r>
      <w:r w:rsidR="00A75E83" w:rsidRPr="002D26A6">
        <w:rPr>
          <w:sz w:val="22"/>
          <w:szCs w:val="22"/>
        </w:rPr>
        <w:t xml:space="preserve"> podbarvením.</w:t>
      </w:r>
      <w:r w:rsidR="00A75E83" w:rsidRPr="002D26A6">
        <w:rPr>
          <w:rStyle w:val="FontStyle50"/>
          <w:sz w:val="22"/>
          <w:szCs w:val="22"/>
        </w:rPr>
        <w:t xml:space="preserve"> </w:t>
      </w:r>
    </w:p>
    <w:p w14:paraId="3A35214D" w14:textId="77777777" w:rsidR="007E290E" w:rsidRPr="003F310C" w:rsidRDefault="007E290E" w:rsidP="002654E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</w:p>
    <w:p w14:paraId="234B48FD" w14:textId="77777777" w:rsidR="00B424E7" w:rsidRPr="00877FD5" w:rsidRDefault="002654EA" w:rsidP="00877F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F310C">
        <w:rPr>
          <w:sz w:val="22"/>
          <w:szCs w:val="22"/>
        </w:rPr>
        <w:t>Vybraný dodavatel před podpisem smlouvy dodá rovněž elektro</w:t>
      </w:r>
      <w:r w:rsidR="00FE4468" w:rsidRPr="003F310C">
        <w:rPr>
          <w:sz w:val="22"/>
          <w:szCs w:val="22"/>
        </w:rPr>
        <w:t>nickou verzi smlouvy ve formátu</w:t>
      </w:r>
      <w:r w:rsidRPr="003F310C">
        <w:rPr>
          <w:sz w:val="22"/>
          <w:szCs w:val="22"/>
        </w:rPr>
        <w:t>*.doc.</w:t>
      </w:r>
    </w:p>
    <w:p w14:paraId="1A3BC65D" w14:textId="77777777" w:rsidR="001F0F81" w:rsidRPr="002654EA" w:rsidRDefault="001F0F81" w:rsidP="002654EA">
      <w:pPr>
        <w:rPr>
          <w:b/>
          <w:sz w:val="28"/>
        </w:rPr>
      </w:pPr>
    </w:p>
    <w:p w14:paraId="023596F6" w14:textId="77777777" w:rsidR="00FC7210" w:rsidRPr="00655448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5CECFF2E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4390E1C7" w14:textId="1EFEAF5B" w:rsidR="001636A0" w:rsidRDefault="00770CBB" w:rsidP="00B20EA7">
      <w:pPr>
        <w:numPr>
          <w:ilvl w:val="12"/>
          <w:numId w:val="0"/>
        </w:numPr>
        <w:jc w:val="both"/>
        <w:rPr>
          <w:sz w:val="22"/>
        </w:rPr>
      </w:pPr>
      <w:r>
        <w:rPr>
          <w:bCs/>
          <w:iCs/>
          <w:sz w:val="22"/>
          <w:szCs w:val="22"/>
        </w:rPr>
        <w:t>Nabídky budou hodnoceny podle jejich ekonomické výhodnosti. Z</w:t>
      </w:r>
      <w:r w:rsidR="001636A0" w:rsidRPr="00CF3A73">
        <w:rPr>
          <w:sz w:val="22"/>
        </w:rPr>
        <w:t>adavatel v rámci ekonomické výhodnosti bude hodnotit</w:t>
      </w:r>
      <w:r w:rsidR="00ED0333">
        <w:rPr>
          <w:sz w:val="22"/>
        </w:rPr>
        <w:t xml:space="preserve"> </w:t>
      </w:r>
      <w:r w:rsidR="001636A0" w:rsidRPr="00CF3A73">
        <w:rPr>
          <w:sz w:val="22"/>
        </w:rPr>
        <w:t xml:space="preserve">na základě </w:t>
      </w:r>
      <w:r w:rsidR="001636A0" w:rsidRPr="00E40136">
        <w:rPr>
          <w:b/>
          <w:sz w:val="22"/>
        </w:rPr>
        <w:t xml:space="preserve">nejnižší nabídkové ceny </w:t>
      </w:r>
      <w:r w:rsidR="00591DE8">
        <w:rPr>
          <w:b/>
          <w:sz w:val="22"/>
        </w:rPr>
        <w:t>bez</w:t>
      </w:r>
      <w:r w:rsidR="001636A0" w:rsidRPr="00E40136">
        <w:rPr>
          <w:b/>
          <w:sz w:val="22"/>
        </w:rPr>
        <w:t> DPH</w:t>
      </w:r>
      <w:r w:rsidR="001636A0" w:rsidRPr="00CF3A73">
        <w:rPr>
          <w:sz w:val="22"/>
        </w:rPr>
        <w:t>. Pořadí nabídek bude stanoveno podle výše nabídkové ceny s tím, že nejnižší cena je nejlepší.</w:t>
      </w:r>
    </w:p>
    <w:p w14:paraId="6DB15314" w14:textId="77777777" w:rsidR="000A68D2" w:rsidRPr="00342649" w:rsidRDefault="000A68D2" w:rsidP="00F84154">
      <w:pPr>
        <w:jc w:val="both"/>
        <w:rPr>
          <w:sz w:val="28"/>
          <w:szCs w:val="28"/>
        </w:rPr>
      </w:pPr>
    </w:p>
    <w:p w14:paraId="795AE2AE" w14:textId="77777777" w:rsidR="00670BB5" w:rsidRPr="00346743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lastRenderedPageBreak/>
        <w:t xml:space="preserve">Rozsah požadavku zadavatele na kvalifikaci účastníka </w:t>
      </w:r>
    </w:p>
    <w:p w14:paraId="2EB7386E" w14:textId="77777777" w:rsidR="008F6FB8" w:rsidRPr="00342649" w:rsidRDefault="008F6FB8" w:rsidP="001F253F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45FC9A52" w14:textId="77777777" w:rsidR="00997D05" w:rsidRPr="00466C53" w:rsidRDefault="00997D05" w:rsidP="00997D05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>Základní způsobilost</w:t>
      </w:r>
      <w:r w:rsidR="00E87B59">
        <w:rPr>
          <w:bCs/>
          <w:iCs/>
          <w:sz w:val="22"/>
          <w:szCs w:val="22"/>
          <w:u w:val="single"/>
        </w:rPr>
        <w:t>:</w:t>
      </w:r>
      <w:r w:rsidRPr="00466C53">
        <w:rPr>
          <w:bCs/>
          <w:iCs/>
          <w:sz w:val="22"/>
          <w:szCs w:val="22"/>
        </w:rPr>
        <w:t xml:space="preserve"> </w:t>
      </w:r>
    </w:p>
    <w:p w14:paraId="06B904C6" w14:textId="77777777" w:rsidR="00F1534F" w:rsidRPr="00466C53" w:rsidRDefault="00F1534F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31F943E8" w14:textId="77777777" w:rsidR="00C41A93" w:rsidRDefault="00C41A93" w:rsidP="00C41A93">
      <w:pPr>
        <w:pStyle w:val="Zhlav"/>
        <w:jc w:val="both"/>
        <w:rPr>
          <w:bCs/>
          <w:iCs/>
          <w:sz w:val="22"/>
          <w:szCs w:val="22"/>
        </w:rPr>
      </w:pPr>
      <w:r w:rsidRPr="00D424AA">
        <w:rPr>
          <w:bCs/>
          <w:iCs/>
          <w:sz w:val="22"/>
          <w:szCs w:val="22"/>
        </w:rPr>
        <w:t xml:space="preserve">Účastník prokáže splnění základní způsobilosti </w:t>
      </w:r>
      <w:r w:rsidRPr="00D424AA">
        <w:rPr>
          <w:bCs/>
          <w:iCs/>
          <w:sz w:val="22"/>
          <w:szCs w:val="22"/>
          <w:u w:val="single"/>
        </w:rPr>
        <w:t>čestným prohlášením</w:t>
      </w:r>
      <w:r w:rsidRPr="00D424AA">
        <w:rPr>
          <w:bCs/>
          <w:iCs/>
          <w:sz w:val="22"/>
          <w:szCs w:val="22"/>
        </w:rPr>
        <w:t>, že základní způsobilost ve</w:t>
      </w:r>
      <w:r>
        <w:rPr>
          <w:bCs/>
          <w:iCs/>
          <w:sz w:val="22"/>
          <w:szCs w:val="22"/>
        </w:rPr>
        <w:t> </w:t>
      </w:r>
      <w:r w:rsidRPr="00D424AA">
        <w:rPr>
          <w:bCs/>
          <w:iCs/>
          <w:sz w:val="22"/>
          <w:szCs w:val="22"/>
        </w:rPr>
        <w:t>stanoveném rozsahu splňuje.</w:t>
      </w:r>
    </w:p>
    <w:p w14:paraId="4D23D640" w14:textId="77777777" w:rsidR="00C41A93" w:rsidRPr="00D424AA" w:rsidRDefault="00C41A93" w:rsidP="00C41A93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D424AA">
        <w:rPr>
          <w:bCs/>
          <w:iCs/>
          <w:sz w:val="22"/>
          <w:szCs w:val="22"/>
        </w:rPr>
        <w:t xml:space="preserve">Způsobilým není dodavatel, který </w:t>
      </w:r>
    </w:p>
    <w:p w14:paraId="72DF45CA" w14:textId="77777777" w:rsidR="00C41A93" w:rsidRPr="00D424AA" w:rsidRDefault="00C41A93" w:rsidP="00C41A9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D424AA">
        <w:rPr>
          <w:sz w:val="22"/>
          <w:szCs w:val="22"/>
        </w:rPr>
        <w:t xml:space="preserve"> řízení pravomocně odsouzen pro trestný čin</w:t>
      </w:r>
      <w:r>
        <w:rPr>
          <w:sz w:val="22"/>
          <w:szCs w:val="22"/>
        </w:rPr>
        <w:t xml:space="preserve"> </w:t>
      </w:r>
      <w:r w:rsidRPr="006D66A7">
        <w:rPr>
          <w:sz w:val="22"/>
          <w:szCs w:val="22"/>
        </w:rPr>
        <w:t>uvedený v příloze č. 3 ZZVZ</w:t>
      </w:r>
      <w:r w:rsidRPr="00D424AA">
        <w:rPr>
          <w:sz w:val="22"/>
          <w:szCs w:val="22"/>
        </w:rPr>
        <w:t xml:space="preserve"> nebo obdobný trestný čin podle právního řádu země sídla dodavatele; k zahlazeným odsouzením se nepřihlíží, </w:t>
      </w:r>
    </w:p>
    <w:p w14:paraId="7A854FD7" w14:textId="77777777" w:rsidR="00C41A93" w:rsidRPr="00D424AA" w:rsidRDefault="00C41A93" w:rsidP="00C41A9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v evidenci daní zachycen splatný daňový nedoplatek,</w:t>
      </w:r>
    </w:p>
    <w:p w14:paraId="6754D5E0" w14:textId="77777777" w:rsidR="00C41A93" w:rsidRPr="00D424AA" w:rsidRDefault="00C41A93" w:rsidP="00C41A9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splatný nedoplatek na pojistném nebo na penále na</w:t>
      </w:r>
      <w:r>
        <w:rPr>
          <w:sz w:val="22"/>
          <w:szCs w:val="22"/>
        </w:rPr>
        <w:t> </w:t>
      </w:r>
      <w:r w:rsidRPr="00D424AA">
        <w:rPr>
          <w:sz w:val="22"/>
          <w:szCs w:val="22"/>
        </w:rPr>
        <w:t>veřejné zdravotní pojištění,</w:t>
      </w:r>
    </w:p>
    <w:p w14:paraId="3C9DEC6F" w14:textId="77777777" w:rsidR="00C41A93" w:rsidRPr="00D424AA" w:rsidRDefault="00C41A93" w:rsidP="00C41A9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splatný nedoplatek na pojistném nebo na penále na</w:t>
      </w:r>
      <w:r>
        <w:rPr>
          <w:sz w:val="22"/>
          <w:szCs w:val="22"/>
        </w:rPr>
        <w:t> </w:t>
      </w:r>
      <w:r w:rsidRPr="00D424AA">
        <w:rPr>
          <w:sz w:val="22"/>
          <w:szCs w:val="22"/>
        </w:rPr>
        <w:t>sociální zabezpečení a příspěvku na státní politiku zaměstnanosti,</w:t>
      </w:r>
    </w:p>
    <w:p w14:paraId="1184340C" w14:textId="77777777" w:rsidR="00C41A93" w:rsidRDefault="00C41A93" w:rsidP="00C41A9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C50E7DD" w14:textId="77777777" w:rsidR="00C41A93" w:rsidRDefault="00C41A93" w:rsidP="00C41A93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Je-li dodavatelem právnická osoba, musí základní způsobilost</w:t>
      </w:r>
      <w:r w:rsidRPr="006D66A7">
        <w:rPr>
          <w:bCs/>
          <w:iCs/>
          <w:sz w:val="22"/>
          <w:szCs w:val="22"/>
        </w:rPr>
        <w:t xml:space="preserve"> podle bodu a)</w:t>
      </w:r>
      <w:r>
        <w:rPr>
          <w:bCs/>
          <w:iCs/>
          <w:sz w:val="22"/>
          <w:szCs w:val="22"/>
        </w:rPr>
        <w:t xml:space="preserve"> splňovat tato právnická osoba a zároveň každý člen statutárního orgánu. </w:t>
      </w:r>
    </w:p>
    <w:p w14:paraId="06DBE946" w14:textId="77777777" w:rsidR="00C41A93" w:rsidRDefault="00C41A93" w:rsidP="00C41A93">
      <w:pPr>
        <w:pStyle w:val="Zhlav"/>
        <w:tabs>
          <w:tab w:val="left" w:pos="708"/>
        </w:tabs>
        <w:jc w:val="both"/>
        <w:rPr>
          <w:bCs/>
          <w:iCs/>
          <w:color w:val="FF0000"/>
          <w:sz w:val="22"/>
          <w:szCs w:val="22"/>
        </w:rPr>
      </w:pPr>
    </w:p>
    <w:p w14:paraId="3D90C9B1" w14:textId="77777777" w:rsidR="00C41A93" w:rsidRDefault="00C41A93" w:rsidP="00C41A93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Je-li členem statutárního orgánu dodavatele právnická osoba, musí základní způsobilost</w:t>
      </w:r>
      <w:r w:rsidRPr="006D66A7">
        <w:rPr>
          <w:bCs/>
          <w:iCs/>
          <w:sz w:val="22"/>
          <w:szCs w:val="22"/>
        </w:rPr>
        <w:t xml:space="preserve"> podle bodu a)</w:t>
      </w:r>
      <w:r>
        <w:rPr>
          <w:bCs/>
          <w:iCs/>
          <w:sz w:val="22"/>
          <w:szCs w:val="22"/>
        </w:rPr>
        <w:t xml:space="preserve"> splňovat: </w:t>
      </w:r>
    </w:p>
    <w:p w14:paraId="76966C08" w14:textId="77777777" w:rsidR="00C41A93" w:rsidRDefault="00C41A93" w:rsidP="00C41A93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tato právnická osoba, </w:t>
      </w:r>
    </w:p>
    <w:p w14:paraId="03BB5BDB" w14:textId="77777777" w:rsidR="00C41A93" w:rsidRDefault="00C41A93" w:rsidP="00C41A93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každý člen statutárního orgánu této právnické osoby a </w:t>
      </w:r>
    </w:p>
    <w:p w14:paraId="45BF983B" w14:textId="77777777" w:rsidR="00C41A93" w:rsidRDefault="00C41A93" w:rsidP="00C41A93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osoba zastupující tuto právnickou osobu v statutárním orgánu dodavatele. </w:t>
      </w:r>
    </w:p>
    <w:p w14:paraId="623FE7B3" w14:textId="77777777" w:rsidR="00C41A93" w:rsidRDefault="00C41A93" w:rsidP="00C41A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A896D1" w14:textId="77777777" w:rsidR="00C41A93" w:rsidRDefault="00C41A93" w:rsidP="00C41A93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Účastní-li se výběrového řízení pobočka závodu </w:t>
      </w:r>
    </w:p>
    <w:p w14:paraId="06AEB322" w14:textId="77777777" w:rsidR="00C41A93" w:rsidRDefault="00C41A93" w:rsidP="00C41A93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zahraniční právnické osoby, musí </w:t>
      </w:r>
      <w:r>
        <w:rPr>
          <w:bCs/>
          <w:iCs/>
          <w:sz w:val="22"/>
          <w:szCs w:val="22"/>
        </w:rPr>
        <w:t>základní způsobilost</w:t>
      </w:r>
      <w:r w:rsidRPr="006D66A7">
        <w:rPr>
          <w:bCs/>
          <w:iCs/>
          <w:sz w:val="22"/>
          <w:szCs w:val="22"/>
        </w:rPr>
        <w:t xml:space="preserve"> podle bodu a)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splňovat tato právnická osoba a vedoucí pobočky závodu, </w:t>
      </w:r>
    </w:p>
    <w:p w14:paraId="771AE5B5" w14:textId="77777777" w:rsidR="00C41A93" w:rsidRDefault="00C41A93" w:rsidP="00C41A93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b) české právnické o</w:t>
      </w:r>
      <w:r w:rsidRPr="00035A66">
        <w:rPr>
          <w:sz w:val="22"/>
          <w:szCs w:val="22"/>
        </w:rPr>
        <w:t xml:space="preserve">soby, musí </w:t>
      </w:r>
      <w:r>
        <w:rPr>
          <w:bCs/>
          <w:iCs/>
          <w:sz w:val="22"/>
          <w:szCs w:val="22"/>
        </w:rPr>
        <w:t>základní způsobilost</w:t>
      </w:r>
      <w:r w:rsidRPr="00035A66">
        <w:rPr>
          <w:bCs/>
          <w:iCs/>
          <w:sz w:val="22"/>
          <w:szCs w:val="22"/>
        </w:rPr>
        <w:t xml:space="preserve"> podle bodu a) </w:t>
      </w:r>
      <w:r w:rsidRPr="00035A66">
        <w:rPr>
          <w:sz w:val="22"/>
          <w:szCs w:val="22"/>
        </w:rPr>
        <w:t>splňovat osoby uvedené v</w:t>
      </w:r>
      <w:r>
        <w:rPr>
          <w:sz w:val="22"/>
          <w:szCs w:val="22"/>
        </w:rPr>
        <w:t> </w:t>
      </w:r>
      <w:r w:rsidRPr="00035A66">
        <w:rPr>
          <w:sz w:val="22"/>
          <w:szCs w:val="22"/>
        </w:rPr>
        <w:t xml:space="preserve">§ 74 odst. 2 </w:t>
      </w:r>
      <w:r>
        <w:rPr>
          <w:sz w:val="22"/>
          <w:szCs w:val="22"/>
        </w:rPr>
        <w:t>ZZVZ</w:t>
      </w:r>
      <w:r w:rsidRPr="00035A66">
        <w:rPr>
          <w:sz w:val="22"/>
          <w:szCs w:val="22"/>
        </w:rPr>
        <w:t xml:space="preserve"> a vedoucí pobočky závodu.</w:t>
      </w:r>
      <w:r w:rsidRPr="0016770D">
        <w:rPr>
          <w:color w:val="FF0000"/>
          <w:sz w:val="22"/>
          <w:szCs w:val="22"/>
        </w:rPr>
        <w:t xml:space="preserve"> </w:t>
      </w:r>
    </w:p>
    <w:p w14:paraId="67C8BBBF" w14:textId="77777777" w:rsidR="00997D05" w:rsidRPr="00466C53" w:rsidRDefault="00997D05" w:rsidP="00997D0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1AD7751E" w14:textId="77777777" w:rsidR="00997D05" w:rsidRPr="00466C53" w:rsidRDefault="00997D05" w:rsidP="00997D05">
      <w:pPr>
        <w:pStyle w:val="Zkladntextodsazen"/>
        <w:numPr>
          <w:ilvl w:val="0"/>
          <w:numId w:val="15"/>
        </w:numPr>
        <w:rPr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>Profesní způsobilost</w:t>
      </w:r>
      <w:r w:rsidR="00E87B59">
        <w:rPr>
          <w:bCs/>
          <w:iCs/>
          <w:sz w:val="22"/>
          <w:szCs w:val="22"/>
          <w:u w:val="single"/>
        </w:rPr>
        <w:t>:</w:t>
      </w:r>
      <w:r w:rsidRPr="00466C53">
        <w:rPr>
          <w:bCs/>
          <w:iCs/>
          <w:sz w:val="22"/>
          <w:szCs w:val="22"/>
        </w:rPr>
        <w:t xml:space="preserve"> </w:t>
      </w:r>
    </w:p>
    <w:p w14:paraId="56B4B47F" w14:textId="77777777" w:rsidR="00997D05" w:rsidRPr="00466C53" w:rsidRDefault="00997D05" w:rsidP="00997D05">
      <w:pPr>
        <w:pStyle w:val="Zkladntextodsazen"/>
        <w:ind w:left="0"/>
        <w:rPr>
          <w:sz w:val="22"/>
          <w:szCs w:val="22"/>
        </w:rPr>
      </w:pPr>
    </w:p>
    <w:p w14:paraId="6D7D599B" w14:textId="77777777" w:rsidR="00413FAC" w:rsidRPr="00466C53" w:rsidRDefault="00413FAC" w:rsidP="00413F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Dodavatel prokazuje splnění profesní způsobilosti</w:t>
      </w:r>
      <w:r>
        <w:rPr>
          <w:sz w:val="22"/>
          <w:szCs w:val="22"/>
        </w:rPr>
        <w:t xml:space="preserve"> </w:t>
      </w:r>
      <w:r w:rsidRPr="006D66A7">
        <w:rPr>
          <w:sz w:val="22"/>
          <w:szCs w:val="22"/>
        </w:rPr>
        <w:t>ve vztahu k České republice</w:t>
      </w:r>
      <w:r w:rsidRPr="00466C53">
        <w:rPr>
          <w:sz w:val="22"/>
          <w:szCs w:val="22"/>
        </w:rPr>
        <w:t xml:space="preserve"> předložením výpisu z obchodního rejstříku, </w:t>
      </w:r>
      <w:r w:rsidRPr="00466C53">
        <w:rPr>
          <w:bCs/>
          <w:iCs/>
          <w:sz w:val="22"/>
          <w:szCs w:val="22"/>
        </w:rPr>
        <w:t>pokud je do něj účastník zapsán</w:t>
      </w:r>
      <w:r>
        <w:rPr>
          <w:sz w:val="22"/>
          <w:szCs w:val="22"/>
        </w:rPr>
        <w:t>,</w:t>
      </w:r>
      <w:r w:rsidRPr="00BA254B">
        <w:rPr>
          <w:bCs/>
          <w:iCs/>
          <w:sz w:val="22"/>
          <w:szCs w:val="22"/>
        </w:rPr>
        <w:t xml:space="preserve"> </w:t>
      </w:r>
      <w:r w:rsidRPr="006D66A7">
        <w:rPr>
          <w:bCs/>
          <w:iCs/>
          <w:sz w:val="22"/>
          <w:szCs w:val="22"/>
        </w:rPr>
        <w:t>nebo jiné obdobné evidence, pokud jiný právní předpis zápis do takové evidence vyžaduje</w:t>
      </w:r>
      <w:r>
        <w:rPr>
          <w:bCs/>
          <w:iCs/>
          <w:sz w:val="22"/>
          <w:szCs w:val="22"/>
        </w:rPr>
        <w:t>.</w:t>
      </w:r>
    </w:p>
    <w:p w14:paraId="7CE3779B" w14:textId="77777777" w:rsidR="00346743" w:rsidRPr="00466C53" w:rsidRDefault="00346743" w:rsidP="0048203C">
      <w:pPr>
        <w:pStyle w:val="Default"/>
        <w:jc w:val="both"/>
        <w:rPr>
          <w:color w:val="auto"/>
          <w:sz w:val="22"/>
          <w:szCs w:val="22"/>
        </w:rPr>
      </w:pPr>
    </w:p>
    <w:p w14:paraId="3D706F84" w14:textId="0A7CF6B2" w:rsidR="00997D05" w:rsidRDefault="00174045" w:rsidP="008310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4045">
        <w:rPr>
          <w:sz w:val="22"/>
          <w:szCs w:val="22"/>
        </w:rPr>
        <w:t>Účastník doloží splnění profesní způsobilosti čestným prohlášením (viz příloha č</w:t>
      </w:r>
      <w:r w:rsidRPr="006C28E7">
        <w:rPr>
          <w:sz w:val="22"/>
          <w:szCs w:val="22"/>
        </w:rPr>
        <w:t>.</w:t>
      </w:r>
      <w:r w:rsidR="00671FAC">
        <w:rPr>
          <w:sz w:val="22"/>
          <w:szCs w:val="22"/>
        </w:rPr>
        <w:t xml:space="preserve"> </w:t>
      </w:r>
      <w:r w:rsidR="00413750">
        <w:rPr>
          <w:sz w:val="22"/>
          <w:szCs w:val="22"/>
        </w:rPr>
        <w:t>3</w:t>
      </w:r>
      <w:r w:rsidR="00671FAC">
        <w:rPr>
          <w:sz w:val="22"/>
          <w:szCs w:val="22"/>
        </w:rPr>
        <w:t xml:space="preserve"> </w:t>
      </w:r>
      <w:r w:rsidRPr="00174045">
        <w:rPr>
          <w:sz w:val="22"/>
          <w:szCs w:val="22"/>
        </w:rPr>
        <w:t>této zadávací dokumenta</w:t>
      </w:r>
      <w:r w:rsidR="00413750">
        <w:rPr>
          <w:sz w:val="22"/>
          <w:szCs w:val="22"/>
        </w:rPr>
        <w:t>ce) případně doložením dokumentu v kopii</w:t>
      </w:r>
      <w:r w:rsidRPr="00174045">
        <w:rPr>
          <w:sz w:val="22"/>
          <w:szCs w:val="22"/>
        </w:rPr>
        <w:t>. Výpis z obchodního rejst</w:t>
      </w:r>
      <w:r w:rsidR="00E91D31">
        <w:rPr>
          <w:sz w:val="22"/>
          <w:szCs w:val="22"/>
        </w:rPr>
        <w:t xml:space="preserve">říku stáří max. 3 měsíce. </w:t>
      </w:r>
    </w:p>
    <w:p w14:paraId="42048903" w14:textId="6FF02F03" w:rsidR="005A4329" w:rsidRDefault="005A4329" w:rsidP="005A4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26C777" w14:textId="0660AB30" w:rsidR="005A4329" w:rsidRDefault="005A4329" w:rsidP="005A4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Výpis</w:t>
      </w:r>
      <w:r w:rsidRPr="00174045">
        <w:rPr>
          <w:sz w:val="22"/>
          <w:szCs w:val="22"/>
        </w:rPr>
        <w:t xml:space="preserve"> z veřejných seznamů je také možné nahradit url odkazem na zápis v příslušné evidenci.</w:t>
      </w:r>
    </w:p>
    <w:p w14:paraId="6C48810B" w14:textId="77777777" w:rsidR="005A4329" w:rsidRPr="000B515A" w:rsidRDefault="005A4329" w:rsidP="005A4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D0663B" w14:textId="0E1B96C2" w:rsidR="00FF4BEC" w:rsidRDefault="00FF4BEC" w:rsidP="008310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733DF5" w14:textId="4A9C175E" w:rsidR="00FF4BEC" w:rsidRDefault="00FF4BEC" w:rsidP="008310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4C470D">
        <w:rPr>
          <w:sz w:val="22"/>
          <w:szCs w:val="22"/>
          <w:u w:val="single"/>
        </w:rPr>
        <w:t>T</w:t>
      </w:r>
      <w:r w:rsidRPr="00FF4BEC">
        <w:rPr>
          <w:sz w:val="22"/>
          <w:szCs w:val="22"/>
          <w:u w:val="single"/>
        </w:rPr>
        <w:t>echnická kvalifikace</w:t>
      </w:r>
    </w:p>
    <w:p w14:paraId="61395CE5" w14:textId="5D684BBE" w:rsidR="00FF4BEC" w:rsidRDefault="00FF4BEC" w:rsidP="008310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38C1CA" w14:textId="5A96C2C4" w:rsidR="003A5DD9" w:rsidRPr="0092776D" w:rsidRDefault="003A5DD9" w:rsidP="003A5D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76D">
        <w:rPr>
          <w:sz w:val="22"/>
          <w:szCs w:val="22"/>
        </w:rPr>
        <w:t xml:space="preserve">K prokázání kritérií technické kvalifikace zadavatel požaduje: </w:t>
      </w:r>
    </w:p>
    <w:p w14:paraId="346F6103" w14:textId="77777777" w:rsidR="003A5DD9" w:rsidRPr="0092776D" w:rsidRDefault="003A5DD9" w:rsidP="003A5DD9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6F88D07" w14:textId="7E052BAF" w:rsidR="00496E6B" w:rsidRDefault="00496E6B" w:rsidP="00496E6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předložení </w:t>
      </w:r>
      <w:r w:rsidR="009C2AC0">
        <w:rPr>
          <w:sz w:val="22"/>
          <w:szCs w:val="22"/>
        </w:rPr>
        <w:t>seznamu 2</w:t>
      </w:r>
      <w:r w:rsidR="003A5DD9" w:rsidRPr="005C4BF4">
        <w:rPr>
          <w:sz w:val="22"/>
          <w:szCs w:val="22"/>
        </w:rPr>
        <w:t xml:space="preserve"> referenčních zakáze</w:t>
      </w:r>
      <w:r w:rsidR="000A2498" w:rsidRPr="005C4BF4">
        <w:rPr>
          <w:sz w:val="22"/>
          <w:szCs w:val="22"/>
        </w:rPr>
        <w:t>k, jejichž předmětem plnění byly</w:t>
      </w:r>
      <w:r w:rsidR="003A5DD9" w:rsidRPr="005C4BF4">
        <w:rPr>
          <w:sz w:val="22"/>
          <w:szCs w:val="22"/>
        </w:rPr>
        <w:t xml:space="preserve"> </w:t>
      </w:r>
      <w:r w:rsidR="000A2498" w:rsidRPr="005C4BF4">
        <w:rPr>
          <w:sz w:val="22"/>
          <w:szCs w:val="22"/>
        </w:rPr>
        <w:t>stavební práce, poskytnuté</w:t>
      </w:r>
      <w:r w:rsidR="003A5DD9" w:rsidRPr="005C4BF4">
        <w:rPr>
          <w:sz w:val="22"/>
          <w:szCs w:val="22"/>
        </w:rPr>
        <w:t xml:space="preserve"> za posledních 5 let před zahájením </w:t>
      </w:r>
      <w:r w:rsidR="000A2498" w:rsidRPr="005C4BF4">
        <w:rPr>
          <w:sz w:val="22"/>
          <w:szCs w:val="22"/>
        </w:rPr>
        <w:t>výběrového</w:t>
      </w:r>
      <w:r w:rsidR="003A5DD9" w:rsidRPr="005C4BF4">
        <w:rPr>
          <w:sz w:val="22"/>
          <w:szCs w:val="22"/>
        </w:rPr>
        <w:t xml:space="preserve"> řízení</w:t>
      </w:r>
      <w:r w:rsidR="0011289E">
        <w:rPr>
          <w:sz w:val="22"/>
          <w:szCs w:val="22"/>
        </w:rPr>
        <w:t>,</w:t>
      </w:r>
      <w:r w:rsidR="000A2498" w:rsidRPr="005C4BF4">
        <w:rPr>
          <w:sz w:val="22"/>
          <w:szCs w:val="22"/>
        </w:rPr>
        <w:t xml:space="preserve"> související s</w:t>
      </w:r>
      <w:r w:rsidR="005A4329">
        <w:rPr>
          <w:sz w:val="22"/>
          <w:szCs w:val="22"/>
        </w:rPr>
        <w:t> </w:t>
      </w:r>
      <w:r w:rsidR="000A2498" w:rsidRPr="005C4BF4">
        <w:rPr>
          <w:sz w:val="22"/>
          <w:szCs w:val="22"/>
        </w:rPr>
        <w:t>dodávkou</w:t>
      </w:r>
      <w:r w:rsidR="005A4329">
        <w:rPr>
          <w:sz w:val="22"/>
          <w:szCs w:val="22"/>
        </w:rPr>
        <w:t xml:space="preserve"> a</w:t>
      </w:r>
      <w:r w:rsidR="000A2498" w:rsidRPr="005C4BF4">
        <w:rPr>
          <w:sz w:val="22"/>
          <w:szCs w:val="22"/>
        </w:rPr>
        <w:t xml:space="preserve"> </w:t>
      </w:r>
      <w:r w:rsidR="005A4329">
        <w:rPr>
          <w:sz w:val="22"/>
          <w:szCs w:val="22"/>
        </w:rPr>
        <w:t>montáží</w:t>
      </w:r>
      <w:r w:rsidR="000A2498" w:rsidRPr="005C4BF4">
        <w:rPr>
          <w:sz w:val="22"/>
          <w:szCs w:val="22"/>
        </w:rPr>
        <w:t xml:space="preserve"> </w:t>
      </w:r>
      <w:r w:rsidR="00962B36">
        <w:rPr>
          <w:sz w:val="22"/>
          <w:szCs w:val="22"/>
        </w:rPr>
        <w:t>záložních zdrojů elektrické energie</w:t>
      </w:r>
      <w:r w:rsidR="000A2498" w:rsidRPr="005C4BF4">
        <w:rPr>
          <w:sz w:val="22"/>
          <w:szCs w:val="22"/>
        </w:rPr>
        <w:t>, v minimálním finančním objemu 500.000 Kč bez DPH včetně ceny DA</w:t>
      </w:r>
      <w:r w:rsidR="00F756BC">
        <w:rPr>
          <w:sz w:val="22"/>
          <w:szCs w:val="22"/>
        </w:rPr>
        <w:t xml:space="preserve"> (za každou zvlášť)</w:t>
      </w:r>
      <w:r w:rsidR="003A5DD9" w:rsidRPr="005C4BF4">
        <w:rPr>
          <w:sz w:val="22"/>
          <w:szCs w:val="22"/>
        </w:rPr>
        <w:t xml:space="preserve">, včetně osvědčení objednatele o řádném poskytnutí a dokončení těchto prací; tato osvědčení musí zahrnovat cenu, dobu a místo provádění stavebních prací a musí obsahovat údaj o tom, zda byly tyto stavební práce provedeny řádně a odborně. </w:t>
      </w:r>
    </w:p>
    <w:p w14:paraId="6135D524" w14:textId="77777777" w:rsidR="00496E6B" w:rsidRDefault="00496E6B" w:rsidP="00496E6B">
      <w:pPr>
        <w:pStyle w:val="Odstavecseseznamem"/>
        <w:widowControl w:val="0"/>
        <w:autoSpaceDE w:val="0"/>
        <w:autoSpaceDN w:val="0"/>
        <w:adjustRightInd w:val="0"/>
        <w:ind w:left="785"/>
        <w:jc w:val="both"/>
        <w:rPr>
          <w:sz w:val="22"/>
          <w:szCs w:val="22"/>
        </w:rPr>
      </w:pPr>
    </w:p>
    <w:p w14:paraId="135A3BE6" w14:textId="31475A5D" w:rsidR="00496E6B" w:rsidRPr="00496E6B" w:rsidRDefault="00496E6B" w:rsidP="00496E6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6E6B">
        <w:rPr>
          <w:sz w:val="22"/>
          <w:szCs w:val="22"/>
        </w:rPr>
        <w:lastRenderedPageBreak/>
        <w:t>doložení osoby člena týmu odpovědného za vedení stavby (stavbyvedoucí) s osvědčením o autorizaci ve smyslu zákona č. 360/1992 Sb., o výkonu povolání autorizovaných architektů a o výkonu povolání autorizovaných inženýrů a techniků činných ve výstavbě, ve znění pozdějších předpisů. K osobě stavbyvedoucího účastník uvede, zda se jedná o jeho zaměstnance nebo o poddodavatele (zaměstnance poddodavatele).</w:t>
      </w:r>
    </w:p>
    <w:p w14:paraId="07B8A905" w14:textId="77777777" w:rsidR="00496E6B" w:rsidRPr="009775EF" w:rsidRDefault="00496E6B" w:rsidP="00496E6B">
      <w:pPr>
        <w:pStyle w:val="Odstavecseseznamem"/>
        <w:widowControl w:val="0"/>
        <w:autoSpaceDE w:val="0"/>
        <w:autoSpaceDN w:val="0"/>
        <w:adjustRightInd w:val="0"/>
        <w:ind w:left="785"/>
        <w:jc w:val="both"/>
      </w:pPr>
    </w:p>
    <w:p w14:paraId="5238DCB6" w14:textId="77777777" w:rsidR="00496E6B" w:rsidRPr="00496E6B" w:rsidRDefault="00496E6B" w:rsidP="00496E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6E6B">
        <w:rPr>
          <w:sz w:val="22"/>
          <w:szCs w:val="22"/>
        </w:rPr>
        <w:t xml:space="preserve">Seznam referenčních zakázek a osobu stavbyvedoucího účastník doplní do čestného prohlášení ke splnění kvalifikace (příloha č. 2 výzvy) a předloží kopie osvědčení objednatele o řádném poskytnutí a dokončení stavebních prací a kopii osvědčení o autorizaci. </w:t>
      </w:r>
    </w:p>
    <w:p w14:paraId="39B4B161" w14:textId="77777777" w:rsidR="00496E6B" w:rsidRPr="00496E6B" w:rsidRDefault="00496E6B" w:rsidP="00496E6B">
      <w:pPr>
        <w:pStyle w:val="Odstavecseseznamem"/>
        <w:widowControl w:val="0"/>
        <w:autoSpaceDE w:val="0"/>
        <w:autoSpaceDN w:val="0"/>
        <w:adjustRightInd w:val="0"/>
        <w:ind w:left="785"/>
        <w:jc w:val="both"/>
        <w:rPr>
          <w:sz w:val="22"/>
          <w:szCs w:val="22"/>
        </w:rPr>
      </w:pPr>
    </w:p>
    <w:p w14:paraId="255FDEA3" w14:textId="7D96AFFE" w:rsidR="003A5DD9" w:rsidRPr="0092776D" w:rsidRDefault="003A5DD9" w:rsidP="003A5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776D">
        <w:rPr>
          <w:sz w:val="22"/>
          <w:szCs w:val="22"/>
        </w:rPr>
        <w:t>Doba se považuje za splněnou, pokud byla stavební práce uveden</w:t>
      </w:r>
      <w:r w:rsidR="0031730B">
        <w:rPr>
          <w:sz w:val="22"/>
          <w:szCs w:val="22"/>
        </w:rPr>
        <w:t>é</w:t>
      </w:r>
      <w:r w:rsidRPr="0092776D">
        <w:rPr>
          <w:sz w:val="22"/>
          <w:szCs w:val="22"/>
        </w:rPr>
        <w:t xml:space="preserve"> v příslušném seznamu</w:t>
      </w:r>
      <w:r w:rsidR="00BE345B">
        <w:rPr>
          <w:sz w:val="22"/>
          <w:szCs w:val="22"/>
        </w:rPr>
        <w:t>,</w:t>
      </w:r>
      <w:r w:rsidRPr="0092776D">
        <w:rPr>
          <w:sz w:val="22"/>
          <w:szCs w:val="22"/>
        </w:rPr>
        <w:t xml:space="preserve"> v průběhu této doby dokončen</w:t>
      </w:r>
      <w:r w:rsidR="0031730B">
        <w:rPr>
          <w:sz w:val="22"/>
          <w:szCs w:val="22"/>
        </w:rPr>
        <w:t>y</w:t>
      </w:r>
      <w:r w:rsidRPr="0092776D">
        <w:rPr>
          <w:sz w:val="22"/>
          <w:szCs w:val="22"/>
        </w:rPr>
        <w:t>.</w:t>
      </w:r>
    </w:p>
    <w:p w14:paraId="1D72FEAF" w14:textId="77777777" w:rsidR="00174045" w:rsidRPr="00466C53" w:rsidRDefault="00174045" w:rsidP="008310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9438D4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3354F655" w14:textId="77777777" w:rsidR="002E6CC5" w:rsidRPr="002E6CC5" w:rsidRDefault="002E6CC5" w:rsidP="002E6CC5">
      <w:pPr>
        <w:ind w:left="360"/>
        <w:rPr>
          <w:sz w:val="20"/>
        </w:rPr>
      </w:pPr>
    </w:p>
    <w:p w14:paraId="5D7AE222" w14:textId="77777777" w:rsidR="004E5E5D" w:rsidRPr="00466C53" w:rsidRDefault="004E5E5D" w:rsidP="004E5E5D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5B1A0F3C" w14:textId="77777777" w:rsidR="00415B0C" w:rsidRPr="00DC28FE" w:rsidRDefault="00415B0C" w:rsidP="00415B0C">
      <w:pPr>
        <w:numPr>
          <w:ilvl w:val="12"/>
          <w:numId w:val="0"/>
        </w:numPr>
        <w:jc w:val="both"/>
        <w:rPr>
          <w:sz w:val="22"/>
          <w:szCs w:val="22"/>
        </w:rPr>
      </w:pPr>
      <w:r w:rsidRPr="00DC28FE">
        <w:rPr>
          <w:sz w:val="22"/>
          <w:szCs w:val="22"/>
        </w:rPr>
        <w:t>Požadavky na jednotný způsob doložení nabídkové ceny:</w:t>
      </w:r>
    </w:p>
    <w:p w14:paraId="11C75F18" w14:textId="77777777" w:rsidR="00415B0C" w:rsidRPr="00DC28FE" w:rsidRDefault="00415B0C" w:rsidP="00415B0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897DD95" w14:textId="77777777" w:rsidR="00415B0C" w:rsidRPr="00DC28FE" w:rsidRDefault="00415B0C" w:rsidP="00415B0C">
      <w:pPr>
        <w:numPr>
          <w:ilvl w:val="0"/>
          <w:numId w:val="2"/>
        </w:numPr>
        <w:jc w:val="both"/>
        <w:rPr>
          <w:sz w:val="22"/>
          <w:szCs w:val="22"/>
        </w:rPr>
      </w:pPr>
      <w:r w:rsidRPr="00DC28FE">
        <w:rPr>
          <w:sz w:val="22"/>
          <w:szCs w:val="22"/>
        </w:rPr>
        <w:t xml:space="preserve">Celková nabídková cena veřejné zakázky v Kč bez DPH, vyčíslení DPH (z ceny bez DPH) a celková cena veřejné zakázky včetně DPH. </w:t>
      </w:r>
    </w:p>
    <w:p w14:paraId="651C6A01" w14:textId="77777777" w:rsidR="00415B0C" w:rsidRPr="00DC28FE" w:rsidRDefault="00415B0C" w:rsidP="00415B0C">
      <w:pPr>
        <w:numPr>
          <w:ilvl w:val="0"/>
          <w:numId w:val="2"/>
        </w:numPr>
        <w:jc w:val="both"/>
        <w:rPr>
          <w:sz w:val="22"/>
          <w:szCs w:val="22"/>
        </w:rPr>
      </w:pPr>
      <w:r w:rsidRPr="00DC28FE">
        <w:rPr>
          <w:sz w:val="22"/>
          <w:szCs w:val="22"/>
        </w:rPr>
        <w:t>Náklady jednotlivých částí ve formě nabídkových rozpočtů zpracovaných v členění dle výkazů výměr obsažených v zadávací dokumentaci.</w:t>
      </w:r>
    </w:p>
    <w:p w14:paraId="1DE6D28E" w14:textId="77777777" w:rsidR="00BF566D" w:rsidRDefault="00BF566D" w:rsidP="00174045">
      <w:pPr>
        <w:jc w:val="both"/>
        <w:rPr>
          <w:sz w:val="22"/>
          <w:szCs w:val="22"/>
        </w:rPr>
      </w:pPr>
    </w:p>
    <w:p w14:paraId="6ECB6273" w14:textId="7B45E57D" w:rsidR="000F57B5" w:rsidRDefault="000F57B5" w:rsidP="000F57B5">
      <w:pPr>
        <w:jc w:val="both"/>
        <w:rPr>
          <w:color w:val="000000" w:themeColor="text1"/>
          <w:sz w:val="22"/>
          <w:szCs w:val="22"/>
        </w:rPr>
      </w:pPr>
      <w:r w:rsidRPr="00342649">
        <w:rPr>
          <w:color w:val="000000" w:themeColor="text1"/>
          <w:sz w:val="22"/>
          <w:szCs w:val="22"/>
        </w:rPr>
        <w:t>Nabídková cena bude zahrnovat veškeré práce, dodávky a činnosti vyplývající ze zadávacích podkladů. Podkladem pro zpracování cenové nabídky je tato zadávací dokumentace.</w:t>
      </w:r>
    </w:p>
    <w:p w14:paraId="4381F12F" w14:textId="77777777" w:rsidR="0060500C" w:rsidRPr="00342649" w:rsidRDefault="0060500C" w:rsidP="000F57B5">
      <w:pPr>
        <w:jc w:val="both"/>
        <w:rPr>
          <w:color w:val="000000" w:themeColor="text1"/>
          <w:sz w:val="22"/>
          <w:szCs w:val="22"/>
        </w:rPr>
      </w:pPr>
    </w:p>
    <w:p w14:paraId="2D799EE9" w14:textId="159F646C" w:rsidR="000C75BB" w:rsidRPr="00342649" w:rsidRDefault="000C75BB" w:rsidP="0034264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342649">
        <w:rPr>
          <w:b/>
          <w:color w:val="000000" w:themeColor="text1"/>
          <w:sz w:val="22"/>
          <w:szCs w:val="22"/>
        </w:rPr>
        <w:t>Upozorňujeme účastníky, aby při uvádění ceny</w:t>
      </w:r>
      <w:r w:rsidR="00CC0B58">
        <w:rPr>
          <w:b/>
          <w:color w:val="000000" w:themeColor="text1"/>
          <w:sz w:val="22"/>
          <w:szCs w:val="22"/>
        </w:rPr>
        <w:t xml:space="preserve"> (na profilu zadavatele E-ZAK i</w:t>
      </w:r>
      <w:r w:rsidRPr="00342649">
        <w:rPr>
          <w:b/>
          <w:color w:val="000000" w:themeColor="text1"/>
          <w:sz w:val="22"/>
          <w:szCs w:val="22"/>
        </w:rPr>
        <w:t xml:space="preserve"> v nabídce) zadávali nabídkov</w:t>
      </w:r>
      <w:r w:rsidR="00714858">
        <w:rPr>
          <w:b/>
          <w:color w:val="000000" w:themeColor="text1"/>
          <w:sz w:val="22"/>
          <w:szCs w:val="22"/>
        </w:rPr>
        <w:t>ou cenu obezřetně a správně tzn.</w:t>
      </w:r>
      <w:r w:rsidR="00B37B76">
        <w:rPr>
          <w:b/>
          <w:color w:val="000000" w:themeColor="text1"/>
          <w:sz w:val="22"/>
          <w:szCs w:val="22"/>
        </w:rPr>
        <w:t>,</w:t>
      </w:r>
      <w:r w:rsidRPr="00342649">
        <w:rPr>
          <w:b/>
          <w:color w:val="000000" w:themeColor="text1"/>
          <w:sz w:val="22"/>
          <w:szCs w:val="22"/>
        </w:rPr>
        <w:t xml:space="preserve"> dbali zejména toho, aby nabídková cena byla uvedena včetně DPH a byla zapsána ve stejném formátu</w:t>
      </w:r>
      <w:r w:rsidR="003D3DC0">
        <w:rPr>
          <w:b/>
          <w:color w:val="000000" w:themeColor="text1"/>
          <w:sz w:val="22"/>
          <w:szCs w:val="22"/>
        </w:rPr>
        <w:t>,</w:t>
      </w:r>
      <w:r w:rsidRPr="00342649">
        <w:rPr>
          <w:b/>
          <w:color w:val="000000" w:themeColor="text1"/>
          <w:sz w:val="22"/>
          <w:szCs w:val="22"/>
        </w:rPr>
        <w:t xml:space="preserve"> jako v nabídce tzn. uvedení i případných haléřových částek, bez zaokrouhlování. Uvedení rozdílné nabídkové ceny je důvodem k vyloučení účastníka.</w:t>
      </w:r>
    </w:p>
    <w:p w14:paraId="39638673" w14:textId="6DFCF0C7" w:rsidR="00227E74" w:rsidRDefault="00227E74" w:rsidP="005D08C3">
      <w:pPr>
        <w:rPr>
          <w:b/>
          <w:sz w:val="28"/>
          <w:u w:val="single"/>
        </w:rPr>
      </w:pPr>
    </w:p>
    <w:p w14:paraId="256605BC" w14:textId="46641936" w:rsidR="004E3835" w:rsidRPr="0092313D" w:rsidRDefault="00190DCC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="0092313D">
        <w:rPr>
          <w:b/>
          <w:sz w:val="28"/>
          <w:u w:val="single"/>
        </w:rPr>
        <w:t xml:space="preserve">) </w:t>
      </w:r>
      <w:r w:rsidR="002654EA" w:rsidRPr="0092313D">
        <w:rPr>
          <w:b/>
          <w:sz w:val="28"/>
          <w:u w:val="single"/>
        </w:rPr>
        <w:t>Podání nabídek</w:t>
      </w:r>
    </w:p>
    <w:p w14:paraId="55F6CCCB" w14:textId="77777777" w:rsidR="004E3835" w:rsidRPr="00342649" w:rsidRDefault="004E3835" w:rsidP="004E3835">
      <w:pPr>
        <w:jc w:val="both"/>
        <w:rPr>
          <w:b/>
          <w:sz w:val="22"/>
          <w:szCs w:val="22"/>
        </w:rPr>
      </w:pPr>
    </w:p>
    <w:p w14:paraId="781B7D3B" w14:textId="16AB368D" w:rsidR="00A3737E" w:rsidRPr="00342649" w:rsidRDefault="00A3737E" w:rsidP="00342649">
      <w:pPr>
        <w:pStyle w:val="Zkladntextodsazen"/>
        <w:ind w:left="0"/>
        <w:rPr>
          <w:b/>
          <w:bCs/>
          <w:iCs/>
          <w:sz w:val="22"/>
          <w:szCs w:val="22"/>
        </w:rPr>
      </w:pPr>
      <w:r w:rsidRPr="00A3737E">
        <w:rPr>
          <w:sz w:val="22"/>
        </w:rPr>
        <w:t>Nabídky budou podávány výhradně prostřednictvím certifikovaného elektronického nástroje E-ZAK.</w:t>
      </w:r>
      <w:r w:rsidR="000C75BB" w:rsidRPr="000C75BB">
        <w:rPr>
          <w:sz w:val="22"/>
          <w:szCs w:val="22"/>
        </w:rPr>
        <w:t xml:space="preserve"> </w:t>
      </w:r>
    </w:p>
    <w:p w14:paraId="51A03971" w14:textId="77777777" w:rsidR="00A3737E" w:rsidRPr="00A3737E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0AC88B61" w14:textId="735E93C9" w:rsidR="00A3737E" w:rsidRPr="000C75BB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75BB">
        <w:rPr>
          <w:sz w:val="22"/>
          <w:szCs w:val="22"/>
        </w:rPr>
        <w:t xml:space="preserve">Nabídky musí být doručeny zadavateli </w:t>
      </w:r>
      <w:r w:rsidRPr="007D1CE8">
        <w:rPr>
          <w:sz w:val="22"/>
          <w:szCs w:val="22"/>
        </w:rPr>
        <w:t xml:space="preserve">do </w:t>
      </w:r>
      <w:r w:rsidR="00C27EEA" w:rsidRPr="00C27EEA">
        <w:rPr>
          <w:b/>
          <w:sz w:val="22"/>
          <w:szCs w:val="22"/>
        </w:rPr>
        <w:t>2</w:t>
      </w:r>
      <w:r w:rsidR="002B7A07">
        <w:rPr>
          <w:b/>
          <w:sz w:val="22"/>
          <w:szCs w:val="22"/>
        </w:rPr>
        <w:t>9</w:t>
      </w:r>
      <w:bookmarkStart w:id="0" w:name="_GoBack"/>
      <w:bookmarkEnd w:id="0"/>
      <w:r w:rsidR="007D1CE8" w:rsidRPr="00C27EEA">
        <w:rPr>
          <w:b/>
          <w:sz w:val="22"/>
          <w:szCs w:val="22"/>
        </w:rPr>
        <w:t>. 7</w:t>
      </w:r>
      <w:r w:rsidR="00C208CD" w:rsidRPr="00C27EEA">
        <w:rPr>
          <w:b/>
          <w:sz w:val="22"/>
          <w:szCs w:val="22"/>
        </w:rPr>
        <w:t>. 2022 do 10:00 hodin</w:t>
      </w:r>
      <w:r w:rsidRPr="00C27EEA">
        <w:rPr>
          <w:sz w:val="22"/>
          <w:szCs w:val="22"/>
        </w:rPr>
        <w:t>.</w:t>
      </w:r>
    </w:p>
    <w:p w14:paraId="4A97CE39" w14:textId="77777777" w:rsidR="00A3737E" w:rsidRPr="00A3737E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7306358C" w14:textId="689FCF7E" w:rsidR="0092313D" w:rsidRDefault="00BB6C10" w:rsidP="00777B03">
      <w:pPr>
        <w:jc w:val="both"/>
        <w:rPr>
          <w:sz w:val="22"/>
        </w:rPr>
      </w:pPr>
      <w:r w:rsidRPr="00BB6C10">
        <w:rPr>
          <w:sz w:val="22"/>
        </w:rPr>
        <w:t xml:space="preserve">Jelikož nabídky mohou být doručeny výhradně prostřednictvím elektronického nástroje E-ZAK, otevírání </w:t>
      </w:r>
      <w:r w:rsidR="00AB05C6">
        <w:rPr>
          <w:sz w:val="22"/>
        </w:rPr>
        <w:t>nabídek</w:t>
      </w:r>
      <w:r w:rsidRPr="00BB6C10">
        <w:rPr>
          <w:sz w:val="22"/>
        </w:rPr>
        <w:t xml:space="preserve"> se nekoná za přítomnosti účastníků </w:t>
      </w:r>
      <w:r w:rsidR="004357DE">
        <w:rPr>
          <w:sz w:val="22"/>
        </w:rPr>
        <w:t>výběrového</w:t>
      </w:r>
      <w:r w:rsidRPr="00BB6C10">
        <w:rPr>
          <w:sz w:val="22"/>
        </w:rPr>
        <w:t xml:space="preserve"> řízení.</w:t>
      </w:r>
    </w:p>
    <w:p w14:paraId="5CA09072" w14:textId="77777777" w:rsidR="004C77D3" w:rsidRPr="00342649" w:rsidRDefault="004C77D3" w:rsidP="00777B03">
      <w:pPr>
        <w:jc w:val="both"/>
        <w:rPr>
          <w:sz w:val="28"/>
          <w:szCs w:val="28"/>
        </w:rPr>
      </w:pPr>
    </w:p>
    <w:p w14:paraId="724AFC50" w14:textId="733B90B5" w:rsidR="00777B03" w:rsidRPr="0092313D" w:rsidRDefault="00F972D4" w:rsidP="0092313D">
      <w:pPr>
        <w:rPr>
          <w:b/>
          <w:sz w:val="28"/>
        </w:rPr>
      </w:pPr>
      <w:r>
        <w:rPr>
          <w:b/>
          <w:sz w:val="28"/>
          <w:u w:val="single"/>
        </w:rPr>
        <w:t>9</w:t>
      </w:r>
      <w:r w:rsidR="0092313D">
        <w:rPr>
          <w:b/>
          <w:sz w:val="28"/>
          <w:u w:val="single"/>
        </w:rPr>
        <w:t xml:space="preserve">) </w:t>
      </w:r>
      <w:r w:rsidR="00F62D4E" w:rsidRPr="0092313D">
        <w:rPr>
          <w:b/>
          <w:sz w:val="28"/>
          <w:u w:val="single"/>
        </w:rPr>
        <w:t>Prohlídka místa plnění veřejné zakázky</w:t>
      </w:r>
      <w:r w:rsidR="00B954B9" w:rsidRPr="0092313D">
        <w:rPr>
          <w:b/>
          <w:sz w:val="28"/>
          <w:u w:val="single"/>
        </w:rPr>
        <w:t xml:space="preserve"> </w:t>
      </w:r>
      <w:r w:rsidR="00F62D4E" w:rsidRPr="0092313D">
        <w:rPr>
          <w:b/>
          <w:sz w:val="28"/>
          <w:u w:val="single"/>
        </w:rPr>
        <w:t>a kontaktní osoby</w:t>
      </w:r>
    </w:p>
    <w:p w14:paraId="41BE8F2F" w14:textId="77777777" w:rsidR="00777B03" w:rsidRPr="004E3835" w:rsidRDefault="00777B03" w:rsidP="004E3835">
      <w:pPr>
        <w:pStyle w:val="Zkladntext2"/>
        <w:ind w:firstLine="709"/>
        <w:rPr>
          <w:sz w:val="20"/>
        </w:rPr>
      </w:pPr>
    </w:p>
    <w:p w14:paraId="1E0ECBE1" w14:textId="77777777" w:rsidR="00752F53" w:rsidRDefault="00752F53" w:rsidP="00752F53">
      <w:pPr>
        <w:numPr>
          <w:ilvl w:val="12"/>
          <w:numId w:val="0"/>
        </w:numPr>
        <w:jc w:val="both"/>
      </w:pPr>
      <w:r w:rsidRPr="002E339C">
        <w:t>Účastník se seznámí se stavem a podmínkami místa plnění veřejné zakázky před podáním nabídky.</w:t>
      </w:r>
    </w:p>
    <w:p w14:paraId="1F8C19C5" w14:textId="7A449ACF" w:rsidR="00752F53" w:rsidRPr="00752F53" w:rsidRDefault="00752F53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 w:rsidRPr="00752F53">
        <w:rPr>
          <w:sz w:val="22"/>
          <w:szCs w:val="22"/>
        </w:rPr>
        <w:t xml:space="preserve">Prohlídka místa plnění veřejné zakázky za účasti zástupce zadavatele je dne </w:t>
      </w:r>
      <w:r w:rsidR="00C1003D" w:rsidRPr="00C1003D">
        <w:rPr>
          <w:b/>
          <w:sz w:val="22"/>
          <w:szCs w:val="22"/>
        </w:rPr>
        <w:t>18</w:t>
      </w:r>
      <w:r w:rsidRPr="00C1003D">
        <w:rPr>
          <w:b/>
          <w:sz w:val="22"/>
          <w:szCs w:val="22"/>
        </w:rPr>
        <w:t xml:space="preserve">. </w:t>
      </w:r>
      <w:r w:rsidR="00C1003D" w:rsidRPr="00C1003D">
        <w:rPr>
          <w:b/>
          <w:sz w:val="22"/>
          <w:szCs w:val="22"/>
        </w:rPr>
        <w:t>7</w:t>
      </w:r>
      <w:r w:rsidRPr="00C1003D">
        <w:rPr>
          <w:b/>
          <w:sz w:val="22"/>
          <w:szCs w:val="22"/>
        </w:rPr>
        <w:t>. 2022 v </w:t>
      </w:r>
      <w:r w:rsidR="005B05F7" w:rsidRPr="00C1003D">
        <w:rPr>
          <w:b/>
          <w:sz w:val="22"/>
          <w:szCs w:val="22"/>
        </w:rPr>
        <w:t>9</w:t>
      </w:r>
      <w:r w:rsidRPr="00C1003D">
        <w:rPr>
          <w:b/>
          <w:sz w:val="22"/>
          <w:szCs w:val="22"/>
        </w:rPr>
        <w:t>:00 hodin</w:t>
      </w:r>
      <w:r w:rsidRPr="00752F53">
        <w:rPr>
          <w:sz w:val="22"/>
          <w:szCs w:val="22"/>
        </w:rPr>
        <w:t xml:space="preserve"> v místě plnění veřejné zakázky (Domov pro osoby se zdravotním postižením v Mariánské, příspěvková organizace, Mariánská č. p. 161, 363 01 Ostrov). Sraz účastníků prohlídky místa plnění je před hlavním vchodem </w:t>
      </w:r>
      <w:r w:rsidR="00081A13">
        <w:rPr>
          <w:sz w:val="22"/>
          <w:szCs w:val="22"/>
        </w:rPr>
        <w:t xml:space="preserve">do </w:t>
      </w:r>
      <w:r w:rsidRPr="00752F53">
        <w:rPr>
          <w:sz w:val="22"/>
          <w:szCs w:val="22"/>
        </w:rPr>
        <w:t xml:space="preserve">pavilonu F. </w:t>
      </w:r>
    </w:p>
    <w:p w14:paraId="4C37497E" w14:textId="77777777" w:rsidR="00752F53" w:rsidRDefault="00752F53" w:rsidP="00777B0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2D7D1C5" w14:textId="657BB790" w:rsidR="00C94537" w:rsidRDefault="0036710D" w:rsidP="00777B03">
      <w:pPr>
        <w:numPr>
          <w:ilvl w:val="12"/>
          <w:numId w:val="0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Kontaktní osobou </w:t>
      </w:r>
      <w:r w:rsidR="006026D7">
        <w:rPr>
          <w:sz w:val="22"/>
          <w:szCs w:val="22"/>
        </w:rPr>
        <w:t xml:space="preserve">tohoto </w:t>
      </w:r>
      <w:r w:rsidR="004357DE">
        <w:rPr>
          <w:sz w:val="22"/>
          <w:szCs w:val="22"/>
        </w:rPr>
        <w:t>výběrového</w:t>
      </w:r>
      <w:r w:rsidRPr="00466C53">
        <w:rPr>
          <w:sz w:val="22"/>
          <w:szCs w:val="22"/>
        </w:rPr>
        <w:t xml:space="preserve"> řízení je </w:t>
      </w:r>
      <w:r w:rsidR="00F972D4">
        <w:rPr>
          <w:sz w:val="22"/>
          <w:szCs w:val="22"/>
        </w:rPr>
        <w:t>Ing. Andrea Černá</w:t>
      </w:r>
      <w:r w:rsidR="005D24FF">
        <w:rPr>
          <w:sz w:val="22"/>
          <w:szCs w:val="22"/>
        </w:rPr>
        <w:t xml:space="preserve">, e-mail: </w:t>
      </w:r>
      <w:hyperlink r:id="rId13" w:history="1">
        <w:r w:rsidR="00F972D4" w:rsidRPr="001A6F05">
          <w:rPr>
            <w:rStyle w:val="Hypertextovodkaz"/>
            <w:sz w:val="22"/>
            <w:szCs w:val="22"/>
          </w:rPr>
          <w:t>andrea.cerna@kr-karlovarsky.cz</w:t>
        </w:r>
      </w:hyperlink>
      <w:r w:rsidR="005F39EE">
        <w:rPr>
          <w:sz w:val="22"/>
          <w:szCs w:val="22"/>
        </w:rPr>
        <w:t xml:space="preserve">. </w:t>
      </w:r>
    </w:p>
    <w:p w14:paraId="563E0E2A" w14:textId="1FB616CE" w:rsidR="003A7CBB" w:rsidRDefault="003A7CBB" w:rsidP="00777B0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795A7D7" w14:textId="77777777" w:rsidR="00851751" w:rsidRDefault="00851751" w:rsidP="00777B0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786FA6F" w14:textId="12424B17" w:rsidR="00A91846" w:rsidRDefault="00CB0FAE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10</w:t>
      </w:r>
      <w:r w:rsidR="0092313D">
        <w:rPr>
          <w:b/>
          <w:sz w:val="28"/>
          <w:u w:val="single"/>
        </w:rPr>
        <w:t xml:space="preserve">) </w:t>
      </w:r>
      <w:r w:rsidR="00A91846">
        <w:rPr>
          <w:b/>
          <w:sz w:val="28"/>
          <w:u w:val="single"/>
        </w:rPr>
        <w:t>Vysvětlení zadávací dokumentace</w:t>
      </w:r>
    </w:p>
    <w:p w14:paraId="347F8CDA" w14:textId="77777777" w:rsidR="00A91846" w:rsidRDefault="00A91846" w:rsidP="0092313D">
      <w:pPr>
        <w:rPr>
          <w:b/>
          <w:sz w:val="28"/>
          <w:u w:val="single"/>
        </w:rPr>
      </w:pPr>
    </w:p>
    <w:p w14:paraId="2D763D73" w14:textId="77777777" w:rsidR="004660FB" w:rsidRPr="007F7047" w:rsidRDefault="004660FB" w:rsidP="004660FB">
      <w:pPr>
        <w:pStyle w:val="Odstavecseseznamem"/>
        <w:ind w:left="0"/>
        <w:jc w:val="both"/>
        <w:rPr>
          <w:sz w:val="22"/>
          <w:szCs w:val="22"/>
        </w:rPr>
      </w:pPr>
      <w:r w:rsidRPr="007F7047">
        <w:rPr>
          <w:sz w:val="22"/>
          <w:szCs w:val="22"/>
        </w:rPr>
        <w:t>Zadavatel může poskytnout dodavatelům vysvětlení zadávací dokumentace i bez jejich předchozí žádosti, a to prostřednictvím profilu zadavatele.</w:t>
      </w:r>
    </w:p>
    <w:p w14:paraId="2C20284A" w14:textId="208AAB06" w:rsidR="004660FB" w:rsidRPr="0018376C" w:rsidRDefault="004660FB" w:rsidP="004660FB">
      <w:pPr>
        <w:pStyle w:val="Style8"/>
        <w:widowControl/>
        <w:tabs>
          <w:tab w:val="left" w:pos="0"/>
        </w:tabs>
        <w:spacing w:before="62"/>
        <w:jc w:val="both"/>
        <w:rPr>
          <w:rFonts w:ascii="Times New Roman" w:hAnsi="Times New Roman" w:cs="Times New Roman"/>
          <w:sz w:val="22"/>
          <w:szCs w:val="22"/>
        </w:rPr>
      </w:pPr>
      <w:r w:rsidRPr="0018376C">
        <w:rPr>
          <w:rFonts w:ascii="Times New Roman" w:hAnsi="Times New Roman" w:cs="Times New Roman"/>
          <w:sz w:val="22"/>
          <w:szCs w:val="22"/>
        </w:rPr>
        <w:t xml:space="preserve">Vysvětlení zadávací dokumentace zadavatel uveřejní u veřejné zakázky nejméně </w:t>
      </w:r>
      <w:r w:rsidR="001A232A">
        <w:rPr>
          <w:rFonts w:ascii="Times New Roman" w:hAnsi="Times New Roman" w:cs="Times New Roman"/>
          <w:b/>
          <w:sz w:val="22"/>
          <w:szCs w:val="22"/>
        </w:rPr>
        <w:t>2</w:t>
      </w:r>
      <w:r w:rsidRPr="0018376C">
        <w:rPr>
          <w:rFonts w:ascii="Times New Roman" w:hAnsi="Times New Roman" w:cs="Times New Roman"/>
          <w:b/>
          <w:sz w:val="22"/>
          <w:szCs w:val="22"/>
        </w:rPr>
        <w:t xml:space="preserve"> pracovní dny </w:t>
      </w:r>
      <w:r w:rsidRPr="0018376C">
        <w:rPr>
          <w:rFonts w:ascii="Times New Roman" w:hAnsi="Times New Roman" w:cs="Times New Roman"/>
          <w:sz w:val="22"/>
          <w:szCs w:val="22"/>
        </w:rPr>
        <w:t>před</w:t>
      </w:r>
      <w:r>
        <w:rPr>
          <w:rFonts w:ascii="Times New Roman" w:hAnsi="Times New Roman" w:cs="Times New Roman"/>
          <w:sz w:val="22"/>
          <w:szCs w:val="22"/>
        </w:rPr>
        <w:t xml:space="preserve">  s</w:t>
      </w:r>
      <w:r w:rsidRPr="0018376C">
        <w:rPr>
          <w:rFonts w:ascii="Times New Roman" w:hAnsi="Times New Roman" w:cs="Times New Roman"/>
          <w:sz w:val="22"/>
          <w:szCs w:val="22"/>
        </w:rPr>
        <w:t>končením lhůty pro podání nabídek na profilu zadavatele.</w:t>
      </w:r>
    </w:p>
    <w:p w14:paraId="4F2148ED" w14:textId="77777777" w:rsidR="004660FB" w:rsidRDefault="004660FB" w:rsidP="004660FB">
      <w:pPr>
        <w:pStyle w:val="Style8"/>
        <w:widowControl/>
        <w:tabs>
          <w:tab w:val="left" w:pos="0"/>
        </w:tabs>
        <w:spacing w:before="62"/>
        <w:ind w:hanging="218"/>
        <w:jc w:val="both"/>
        <w:rPr>
          <w:rFonts w:ascii="Times New Roman" w:hAnsi="Times New Roman" w:cs="Times New Roman"/>
          <w:sz w:val="22"/>
          <w:szCs w:val="22"/>
        </w:rPr>
      </w:pPr>
      <w:r w:rsidRPr="0018376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8B66B9B" w14:textId="67D95848" w:rsidR="004660FB" w:rsidRPr="0018376C" w:rsidRDefault="004660FB" w:rsidP="004660FB">
      <w:pPr>
        <w:pStyle w:val="Style8"/>
        <w:widowControl/>
        <w:tabs>
          <w:tab w:val="left" w:pos="0"/>
        </w:tabs>
        <w:spacing w:before="62"/>
        <w:ind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8376C">
        <w:rPr>
          <w:rFonts w:ascii="Times New Roman" w:hAnsi="Times New Roman" w:cs="Times New Roman"/>
          <w:sz w:val="22"/>
          <w:szCs w:val="22"/>
        </w:rPr>
        <w:t xml:space="preserve">Dodavatel je oprávněn požadovat po zadavateli vysvětlení zadávací dokumentace. Žádost je nutno doručit v elektronické podobě nejpozději ve lhůtě </w:t>
      </w:r>
      <w:r w:rsidRPr="0018376C">
        <w:rPr>
          <w:rFonts w:ascii="Times New Roman" w:hAnsi="Times New Roman" w:cs="Times New Roman"/>
          <w:b/>
          <w:sz w:val="22"/>
          <w:szCs w:val="22"/>
        </w:rPr>
        <w:t>2 pracovních dnů</w:t>
      </w:r>
      <w:r w:rsidRPr="0018376C">
        <w:rPr>
          <w:rFonts w:ascii="Times New Roman" w:hAnsi="Times New Roman" w:cs="Times New Roman"/>
          <w:sz w:val="22"/>
          <w:szCs w:val="22"/>
        </w:rPr>
        <w:t xml:space="preserve"> před uplynutím lhůty, která je stanovena v předchozím odstavci.</w:t>
      </w:r>
    </w:p>
    <w:p w14:paraId="11A8C797" w14:textId="77777777" w:rsidR="004660FB" w:rsidRDefault="004660FB" w:rsidP="004660FB">
      <w:pPr>
        <w:pStyle w:val="Style8"/>
        <w:widowControl/>
        <w:tabs>
          <w:tab w:val="left" w:pos="0"/>
        </w:tabs>
        <w:ind w:hanging="215"/>
        <w:rPr>
          <w:rFonts w:ascii="Times New Roman" w:hAnsi="Times New Roman" w:cs="Times New Roman"/>
          <w:sz w:val="22"/>
          <w:szCs w:val="22"/>
        </w:rPr>
      </w:pPr>
      <w:r w:rsidRPr="0018376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94B1983" w14:textId="69D76CFD" w:rsidR="004660FB" w:rsidRDefault="004660FB" w:rsidP="00BA2D3A">
      <w:pPr>
        <w:pStyle w:val="Style8"/>
        <w:widowControl/>
        <w:tabs>
          <w:tab w:val="left" w:pos="0"/>
        </w:tabs>
        <w:ind w:hanging="2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8376C">
        <w:rPr>
          <w:rFonts w:ascii="Times New Roman" w:hAnsi="Times New Roman" w:cs="Times New Roman"/>
          <w:sz w:val="22"/>
          <w:szCs w:val="22"/>
        </w:rPr>
        <w:t>Pokud by spolu s vysvětlením zadávací dokumentace zadavatel provedl i změnu zadávacích podmínek výběrového řízení, bude dále postupovat podle § 99 ZZVZ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7D1FBF" w14:textId="77777777" w:rsidR="00024B9B" w:rsidRDefault="00024B9B" w:rsidP="004660FB">
      <w:pPr>
        <w:pStyle w:val="Style8"/>
        <w:widowControl/>
        <w:tabs>
          <w:tab w:val="left" w:pos="0"/>
        </w:tabs>
        <w:ind w:hanging="215"/>
        <w:rPr>
          <w:rFonts w:ascii="Times New Roman" w:hAnsi="Times New Roman" w:cs="Times New Roman"/>
          <w:sz w:val="22"/>
          <w:szCs w:val="22"/>
        </w:rPr>
      </w:pPr>
    </w:p>
    <w:p w14:paraId="737D81E6" w14:textId="3CD9E68A" w:rsidR="00DB5306" w:rsidRPr="00DB5306" w:rsidRDefault="00A91846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11) </w:t>
      </w:r>
      <w:r w:rsidR="00DB5306" w:rsidRPr="00DB5306">
        <w:rPr>
          <w:b/>
          <w:sz w:val="28"/>
          <w:u w:val="single"/>
        </w:rPr>
        <w:t>Požadavek na formální úpravu, strukturu a obsah nabídky</w:t>
      </w:r>
    </w:p>
    <w:p w14:paraId="30ED4938" w14:textId="77777777" w:rsidR="00DB5306" w:rsidRPr="00342649" w:rsidRDefault="00DB5306" w:rsidP="00DB5306">
      <w:pPr>
        <w:numPr>
          <w:ilvl w:val="12"/>
          <w:numId w:val="0"/>
        </w:numPr>
        <w:rPr>
          <w:b/>
          <w:sz w:val="22"/>
          <w:szCs w:val="22"/>
        </w:rPr>
      </w:pPr>
    </w:p>
    <w:p w14:paraId="1A1EBC24" w14:textId="77777777" w:rsidR="00A3737E" w:rsidRDefault="00A3737E" w:rsidP="00A3737E">
      <w:pPr>
        <w:numPr>
          <w:ilvl w:val="12"/>
          <w:numId w:val="0"/>
        </w:numPr>
        <w:jc w:val="both"/>
        <w:rPr>
          <w:sz w:val="22"/>
          <w:szCs w:val="22"/>
        </w:rPr>
      </w:pPr>
      <w:r w:rsidRPr="00CC42B8">
        <w:rPr>
          <w:sz w:val="22"/>
          <w:szCs w:val="22"/>
        </w:rPr>
        <w:t xml:space="preserve">Nabídka bude zpracována v českém jazyce a </w:t>
      </w:r>
      <w:r>
        <w:rPr>
          <w:sz w:val="22"/>
          <w:szCs w:val="22"/>
        </w:rPr>
        <w:t>podána</w:t>
      </w:r>
      <w:r w:rsidRPr="00CC42B8">
        <w:rPr>
          <w:sz w:val="22"/>
          <w:szCs w:val="22"/>
        </w:rPr>
        <w:t xml:space="preserve"> výhradně v elektronické formě prostřednictvím elektronického nástroje E-ZAK. Šifrování a zabezpečení nabídky obstarává systém elektronického nástroje. </w:t>
      </w:r>
    </w:p>
    <w:p w14:paraId="28247FE8" w14:textId="77777777" w:rsidR="00D31E28" w:rsidRDefault="00D31E28" w:rsidP="00A3737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4A7C62" w14:textId="77777777" w:rsidR="0036710D" w:rsidRPr="00456E46" w:rsidRDefault="0036710D" w:rsidP="0036710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  <w:u w:val="single"/>
        </w:rPr>
        <w:t>Zadavatel doporučuje seřazení nabídky do těchto oddílů</w:t>
      </w:r>
      <w:r w:rsidRPr="00456E46">
        <w:rPr>
          <w:sz w:val="22"/>
          <w:szCs w:val="22"/>
        </w:rPr>
        <w:t>:</w:t>
      </w:r>
    </w:p>
    <w:p w14:paraId="26929A50" w14:textId="48C3FAF5" w:rsidR="0036710D" w:rsidRDefault="0036710D" w:rsidP="00473022">
      <w:pPr>
        <w:numPr>
          <w:ilvl w:val="0"/>
          <w:numId w:val="21"/>
        </w:num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Obsah nabídky</w:t>
      </w:r>
    </w:p>
    <w:p w14:paraId="6136B951" w14:textId="3D59E2A9" w:rsidR="00E8451F" w:rsidRPr="00456E46" w:rsidRDefault="00E8451F" w:rsidP="00E8451F">
      <w:pPr>
        <w:numPr>
          <w:ilvl w:val="0"/>
          <w:numId w:val="21"/>
        </w:numPr>
        <w:jc w:val="both"/>
        <w:rPr>
          <w:sz w:val="22"/>
          <w:szCs w:val="22"/>
        </w:rPr>
      </w:pPr>
      <w:r w:rsidRPr="00456E46">
        <w:rPr>
          <w:sz w:val="22"/>
          <w:szCs w:val="22"/>
        </w:rPr>
        <w:t xml:space="preserve">Čestné prohlášení k podmínkám </w:t>
      </w:r>
      <w:r>
        <w:rPr>
          <w:sz w:val="22"/>
          <w:szCs w:val="22"/>
        </w:rPr>
        <w:t>výběrového</w:t>
      </w:r>
      <w:r w:rsidRPr="00456E46">
        <w:rPr>
          <w:sz w:val="22"/>
          <w:szCs w:val="22"/>
        </w:rPr>
        <w:t xml:space="preserve"> řízení a čestné prohlášení o pravdivosti údajů</w:t>
      </w:r>
      <w:r w:rsidR="003B64B3">
        <w:rPr>
          <w:sz w:val="22"/>
          <w:szCs w:val="22"/>
        </w:rPr>
        <w:t xml:space="preserve"> – příloha č. </w:t>
      </w:r>
      <w:r w:rsidR="00D7558E">
        <w:rPr>
          <w:sz w:val="22"/>
          <w:szCs w:val="22"/>
        </w:rPr>
        <w:t>1</w:t>
      </w:r>
      <w:r w:rsidR="00473022">
        <w:rPr>
          <w:sz w:val="22"/>
          <w:szCs w:val="22"/>
        </w:rPr>
        <w:t xml:space="preserve"> výzvy</w:t>
      </w:r>
    </w:p>
    <w:p w14:paraId="0B70327E" w14:textId="04B8A25F" w:rsidR="00E8451F" w:rsidRPr="00CC6E28" w:rsidRDefault="00E8451F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43DD1">
        <w:rPr>
          <w:sz w:val="22"/>
          <w:szCs w:val="22"/>
        </w:rPr>
        <w:t>Čestné prohlášení k prokázání kvalifikace</w:t>
      </w:r>
      <w:r w:rsidR="00704B3D">
        <w:rPr>
          <w:sz w:val="22"/>
          <w:szCs w:val="22"/>
        </w:rPr>
        <w:t xml:space="preserve"> – příloha č. </w:t>
      </w:r>
      <w:r w:rsidR="00D7558E">
        <w:rPr>
          <w:sz w:val="22"/>
          <w:szCs w:val="22"/>
        </w:rPr>
        <w:t>2</w:t>
      </w:r>
      <w:r w:rsidR="00473022">
        <w:rPr>
          <w:sz w:val="22"/>
          <w:szCs w:val="22"/>
        </w:rPr>
        <w:t xml:space="preserve"> výzvy</w:t>
      </w:r>
    </w:p>
    <w:p w14:paraId="3A39BCF3" w14:textId="5C956409" w:rsidR="00CC6E28" w:rsidRPr="00E8451F" w:rsidRDefault="00CC6E28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Doklady prokazující kvalifikaci</w:t>
      </w:r>
    </w:p>
    <w:p w14:paraId="79893A51" w14:textId="1C2B9BCD" w:rsidR="00C0248B" w:rsidRPr="000027D4" w:rsidRDefault="00CC4AF0" w:rsidP="00750DB3">
      <w:pPr>
        <w:pStyle w:val="Odstavecseseznamem"/>
        <w:numPr>
          <w:ilvl w:val="0"/>
          <w:numId w:val="21"/>
        </w:numPr>
        <w:rPr>
          <w:b/>
          <w:color w:val="FF0000"/>
          <w:sz w:val="20"/>
          <w:szCs w:val="20"/>
        </w:rPr>
      </w:pPr>
      <w:r>
        <w:rPr>
          <w:sz w:val="22"/>
          <w:szCs w:val="22"/>
        </w:rPr>
        <w:t>Návrh kupní smlouvy</w:t>
      </w:r>
      <w:r w:rsidR="00704B3D" w:rsidRPr="00750DB3">
        <w:rPr>
          <w:sz w:val="22"/>
          <w:szCs w:val="22"/>
        </w:rPr>
        <w:t xml:space="preserve"> – příloh</w:t>
      </w:r>
      <w:r>
        <w:rPr>
          <w:sz w:val="22"/>
          <w:szCs w:val="22"/>
        </w:rPr>
        <w:t>a</w:t>
      </w:r>
      <w:r w:rsidR="00704B3D" w:rsidRPr="00750DB3">
        <w:rPr>
          <w:sz w:val="22"/>
          <w:szCs w:val="22"/>
        </w:rPr>
        <w:t xml:space="preserve"> č. </w:t>
      </w:r>
      <w:r w:rsidR="00D7558E">
        <w:rPr>
          <w:sz w:val="22"/>
          <w:szCs w:val="22"/>
        </w:rPr>
        <w:t>3</w:t>
      </w:r>
      <w:r w:rsidR="00704B3D" w:rsidRPr="00750DB3">
        <w:rPr>
          <w:sz w:val="22"/>
          <w:szCs w:val="22"/>
        </w:rPr>
        <w:t xml:space="preserve"> výzvy</w:t>
      </w:r>
    </w:p>
    <w:p w14:paraId="5004B687" w14:textId="6E2928AD" w:rsidR="000027D4" w:rsidRPr="000E2FF3" w:rsidRDefault="000027D4" w:rsidP="00750DB3">
      <w:pPr>
        <w:pStyle w:val="Odstavecseseznamem"/>
        <w:numPr>
          <w:ilvl w:val="0"/>
          <w:numId w:val="21"/>
        </w:numPr>
        <w:rPr>
          <w:b/>
          <w:color w:val="FF0000"/>
          <w:sz w:val="20"/>
          <w:szCs w:val="20"/>
        </w:rPr>
      </w:pPr>
      <w:r>
        <w:rPr>
          <w:sz w:val="22"/>
          <w:szCs w:val="22"/>
        </w:rPr>
        <w:t>Naceněný výkaz výměr – příloha č. 4 výzvy</w:t>
      </w:r>
    </w:p>
    <w:p w14:paraId="3C0A5B93" w14:textId="372D5146" w:rsidR="000E2FF3" w:rsidRPr="009D2C64" w:rsidRDefault="000E2FF3" w:rsidP="00750DB3">
      <w:pPr>
        <w:pStyle w:val="Odstavecseseznamem"/>
        <w:numPr>
          <w:ilvl w:val="0"/>
          <w:numId w:val="21"/>
        </w:numPr>
        <w:rPr>
          <w:b/>
          <w:color w:val="FF0000"/>
          <w:sz w:val="20"/>
          <w:szCs w:val="20"/>
        </w:rPr>
      </w:pPr>
      <w:r>
        <w:rPr>
          <w:sz w:val="22"/>
          <w:szCs w:val="22"/>
        </w:rPr>
        <w:t xml:space="preserve">Vyplněná technická specifikace DaG – příloha č. </w:t>
      </w:r>
      <w:r w:rsidR="00EB33AB">
        <w:rPr>
          <w:sz w:val="22"/>
          <w:szCs w:val="22"/>
        </w:rPr>
        <w:t>6</w:t>
      </w:r>
      <w:r>
        <w:rPr>
          <w:sz w:val="22"/>
          <w:szCs w:val="22"/>
        </w:rPr>
        <w:t xml:space="preserve"> výzvy</w:t>
      </w:r>
    </w:p>
    <w:p w14:paraId="6093BC53" w14:textId="19A8144E" w:rsidR="009D2C64" w:rsidRPr="00750DB3" w:rsidRDefault="009D2C64" w:rsidP="00750DB3">
      <w:pPr>
        <w:pStyle w:val="Odstavecseseznamem"/>
        <w:numPr>
          <w:ilvl w:val="0"/>
          <w:numId w:val="21"/>
        </w:numPr>
        <w:rPr>
          <w:b/>
          <w:color w:val="FF0000"/>
          <w:sz w:val="20"/>
          <w:szCs w:val="20"/>
        </w:rPr>
      </w:pPr>
      <w:r>
        <w:rPr>
          <w:sz w:val="22"/>
          <w:szCs w:val="22"/>
        </w:rPr>
        <w:t>Katalogový list nabízeného DaG</w:t>
      </w:r>
    </w:p>
    <w:p w14:paraId="208F36AE" w14:textId="77777777" w:rsidR="00C0248B" w:rsidRPr="00342649" w:rsidRDefault="00C0248B" w:rsidP="00777B03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381F8D8D" w14:textId="09800607" w:rsidR="00F62243" w:rsidRDefault="0092313D" w:rsidP="00AC65A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12) </w:t>
      </w:r>
      <w:r w:rsidR="00F62243">
        <w:rPr>
          <w:b/>
          <w:sz w:val="28"/>
          <w:u w:val="single"/>
        </w:rPr>
        <w:t>Zohlednění zásady sociálně odpovědného zadávání, environmentálně odpovědného zadávání a inovací</w:t>
      </w:r>
    </w:p>
    <w:p w14:paraId="0F73E375" w14:textId="30177D0C" w:rsidR="00F62243" w:rsidRDefault="00F62243" w:rsidP="0092313D">
      <w:pPr>
        <w:rPr>
          <w:b/>
          <w:sz w:val="28"/>
          <w:u w:val="single"/>
        </w:rPr>
      </w:pPr>
    </w:p>
    <w:p w14:paraId="4DBFEE11" w14:textId="5CBF8CAD" w:rsidR="00A57ED6" w:rsidRPr="00A57ED6" w:rsidRDefault="00766E37" w:rsidP="00A57ED6">
      <w:pPr>
        <w:spacing w:after="120"/>
        <w:jc w:val="both"/>
        <w:rPr>
          <w:sz w:val="22"/>
          <w:szCs w:val="22"/>
        </w:rPr>
      </w:pPr>
      <w:r w:rsidRPr="0028357B">
        <w:rPr>
          <w:sz w:val="22"/>
          <w:szCs w:val="22"/>
        </w:rPr>
        <w:t>Zadavatel má zájem zadat veřejnou zakázku v souladu se zásadami společensky odpovědného zadávání veřejných zakázek.</w:t>
      </w:r>
      <w:r w:rsidR="00A57ED6">
        <w:rPr>
          <w:sz w:val="22"/>
          <w:szCs w:val="22"/>
        </w:rPr>
        <w:t xml:space="preserve"> </w:t>
      </w:r>
      <w:r w:rsidR="00A57ED6" w:rsidRPr="00A57ED6">
        <w:rPr>
          <w:sz w:val="22"/>
          <w:szCs w:val="22"/>
        </w:rPr>
        <w:t>Společensky odpovědné veřejné zadávání kromě důrazu na čistě ekonomické parametry zohledňuje také související dopady zakázky zejména v oblasti zaměstnanosti, sociálních a pracovních práv a životního prostředí.</w:t>
      </w:r>
    </w:p>
    <w:p w14:paraId="571CE9F3" w14:textId="77777777" w:rsidR="00A57ED6" w:rsidRPr="00A57ED6" w:rsidRDefault="00A57ED6" w:rsidP="00A57ED6">
      <w:pPr>
        <w:jc w:val="both"/>
        <w:rPr>
          <w:sz w:val="22"/>
          <w:szCs w:val="22"/>
        </w:rPr>
      </w:pPr>
    </w:p>
    <w:p w14:paraId="1B949120" w14:textId="0B47FF13" w:rsidR="00A57ED6" w:rsidRPr="00A57ED6" w:rsidRDefault="00A57ED6" w:rsidP="00A57ED6">
      <w:pPr>
        <w:spacing w:after="120"/>
        <w:jc w:val="both"/>
        <w:rPr>
          <w:sz w:val="22"/>
          <w:szCs w:val="22"/>
        </w:rPr>
      </w:pPr>
      <w:r w:rsidRPr="00A57ED6">
        <w:rPr>
          <w:sz w:val="22"/>
          <w:szCs w:val="22"/>
        </w:rPr>
        <w:t xml:space="preserve">Zadavatel od dodavatele vyžaduje, aby při plnění předmětu veřejné zakázky zajistil legální zaměstnávání, férové a důstojné pracovní podmínky a odpovídající úroveň bezpečnosti práce pro všechny osoby, které se budou na plnění předmětu veřejné zakázky podílet. Vybraný dodavatel je povinen zajistit splnění tohoto požadavku zadavatele i u svých poddodavatelů. </w:t>
      </w:r>
      <w:r w:rsidRPr="00A57ED6">
        <w:rPr>
          <w:sz w:val="22"/>
          <w:szCs w:val="22"/>
        </w:rPr>
        <w:cr/>
      </w:r>
    </w:p>
    <w:p w14:paraId="67C33B67" w14:textId="0A3A98D3" w:rsidR="005D2776" w:rsidRPr="00A57ED6" w:rsidRDefault="005D2776" w:rsidP="005D2776">
      <w:pPr>
        <w:spacing w:after="120"/>
        <w:jc w:val="both"/>
        <w:rPr>
          <w:sz w:val="22"/>
          <w:szCs w:val="22"/>
        </w:rPr>
      </w:pPr>
      <w:r w:rsidRPr="00A57ED6">
        <w:rPr>
          <w:sz w:val="22"/>
          <w:szCs w:val="22"/>
        </w:rPr>
        <w:t>Zadavatel podporuje účast malých a středních podniků snížením administrativní náročnosti možností prokázat v nabídce splnění kvalifikace čestným prohlášením, které je zadavatelem připraveno jako součást zadávací dokumentace</w:t>
      </w:r>
      <w:r w:rsidR="009242E1" w:rsidRPr="00A57ED6">
        <w:rPr>
          <w:sz w:val="22"/>
          <w:szCs w:val="22"/>
        </w:rPr>
        <w:t xml:space="preserve"> (příloha č. </w:t>
      </w:r>
      <w:r w:rsidR="00514826" w:rsidRPr="00A57ED6">
        <w:rPr>
          <w:sz w:val="22"/>
          <w:szCs w:val="22"/>
        </w:rPr>
        <w:t>2</w:t>
      </w:r>
      <w:r w:rsidR="009242E1" w:rsidRPr="00A57ED6">
        <w:rPr>
          <w:sz w:val="22"/>
          <w:szCs w:val="22"/>
        </w:rPr>
        <w:t xml:space="preserve"> výzvy)</w:t>
      </w:r>
      <w:r w:rsidRPr="00A57ED6">
        <w:rPr>
          <w:sz w:val="22"/>
          <w:szCs w:val="22"/>
        </w:rPr>
        <w:t>.</w:t>
      </w:r>
    </w:p>
    <w:p w14:paraId="541827A4" w14:textId="77777777" w:rsidR="00F62243" w:rsidRDefault="00F62243" w:rsidP="0092313D">
      <w:pPr>
        <w:rPr>
          <w:b/>
          <w:sz w:val="28"/>
          <w:u w:val="single"/>
        </w:rPr>
      </w:pPr>
    </w:p>
    <w:p w14:paraId="3131716D" w14:textId="6D1FB307" w:rsidR="00777B03" w:rsidRPr="0092313D" w:rsidRDefault="00F62243" w:rsidP="0092313D">
      <w:pPr>
        <w:rPr>
          <w:b/>
          <w:sz w:val="28"/>
        </w:rPr>
      </w:pPr>
      <w:r>
        <w:rPr>
          <w:b/>
          <w:sz w:val="28"/>
          <w:u w:val="single"/>
        </w:rPr>
        <w:t xml:space="preserve">13) </w:t>
      </w:r>
      <w:r w:rsidR="00777B03" w:rsidRPr="0092313D">
        <w:rPr>
          <w:b/>
          <w:sz w:val="28"/>
          <w:u w:val="single"/>
        </w:rPr>
        <w:t>Práva zadavatele</w:t>
      </w:r>
    </w:p>
    <w:p w14:paraId="50D92FA0" w14:textId="77777777" w:rsidR="00777B03" w:rsidRPr="00342649" w:rsidRDefault="00777B03" w:rsidP="00777B0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3704DC7A" w14:textId="77777777" w:rsidR="00777B03" w:rsidRPr="00173125" w:rsidRDefault="00777B03" w:rsidP="00777B03">
      <w:pPr>
        <w:rPr>
          <w:sz w:val="22"/>
          <w:szCs w:val="22"/>
        </w:rPr>
      </w:pPr>
      <w:r w:rsidRPr="00173125">
        <w:rPr>
          <w:sz w:val="22"/>
          <w:szCs w:val="22"/>
          <w:u w:val="single"/>
        </w:rPr>
        <w:t>Zadavatel si vyhrazuje právo</w:t>
      </w:r>
      <w:r w:rsidRPr="00173125">
        <w:rPr>
          <w:sz w:val="22"/>
          <w:szCs w:val="22"/>
        </w:rPr>
        <w:t>:</w:t>
      </w:r>
    </w:p>
    <w:p w14:paraId="7DF9571C" w14:textId="77777777" w:rsidR="00173125" w:rsidRPr="00173125" w:rsidRDefault="00F553F1" w:rsidP="0017312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nepřipouštět</w:t>
      </w:r>
      <w:r w:rsidR="00173125" w:rsidRPr="00173125">
        <w:rPr>
          <w:sz w:val="22"/>
          <w:szCs w:val="22"/>
        </w:rPr>
        <w:t xml:space="preserve"> variantní řešení</w:t>
      </w:r>
    </w:p>
    <w:p w14:paraId="618FDA09" w14:textId="77777777" w:rsidR="00173125" w:rsidRPr="00173125" w:rsidRDefault="00173125" w:rsidP="00173125">
      <w:pPr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66AC77B0" w14:textId="77777777" w:rsidR="00173125" w:rsidRPr="00173125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výběru dodavatele, oznámení se považuje za doručené všem účastníkům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</w:p>
    <w:p w14:paraId="017894C6" w14:textId="77777777" w:rsidR="00173125" w:rsidRPr="00173125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vyloučení účastníka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řízení, oznámení se považuje za doručené všem účastníkům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</w:p>
    <w:p w14:paraId="09F030BF" w14:textId="77777777" w:rsidR="00173125" w:rsidRPr="00173125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zrušení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řízení, oznámení se považuje za doručené všem účastníkům </w:t>
      </w:r>
      <w:r w:rsidR="004357DE"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 </w:t>
      </w:r>
    </w:p>
    <w:p w14:paraId="5E8AC76F" w14:textId="77777777" w:rsidR="00F62D4E" w:rsidRPr="00456E46" w:rsidRDefault="00F62D4E" w:rsidP="00F62D4E">
      <w:pPr>
        <w:jc w:val="both"/>
        <w:rPr>
          <w:b/>
          <w:color w:val="FF0000"/>
          <w:sz w:val="22"/>
          <w:szCs w:val="22"/>
        </w:rPr>
      </w:pPr>
    </w:p>
    <w:p w14:paraId="0D11CD93" w14:textId="77CF373F" w:rsidR="00F62D4E" w:rsidRPr="00456E46" w:rsidRDefault="00F62D4E" w:rsidP="00F62D4E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Veškeré náklady související s přípravou, podáním nabídky a účastí v tomto řízení nese účastník.</w:t>
      </w:r>
    </w:p>
    <w:p w14:paraId="7F082CE8" w14:textId="77777777" w:rsidR="00F62D4E" w:rsidRPr="00456E46" w:rsidRDefault="00F62D4E" w:rsidP="00F62D4E">
      <w:pPr>
        <w:jc w:val="both"/>
        <w:rPr>
          <w:sz w:val="22"/>
          <w:szCs w:val="22"/>
        </w:rPr>
      </w:pPr>
    </w:p>
    <w:p w14:paraId="77AFBC6F" w14:textId="77777777" w:rsidR="00F62D4E" w:rsidRPr="00456E46" w:rsidRDefault="00F62D4E" w:rsidP="00F62D4E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Tato výzva k podání nabídek včetně příloh je uveřejněna a k dispozici ke stažení na:</w:t>
      </w:r>
    </w:p>
    <w:p w14:paraId="72E05D69" w14:textId="3A6972A9" w:rsidR="00F75BCB" w:rsidRDefault="002B7A07" w:rsidP="00580A09">
      <w:pPr>
        <w:spacing w:before="150" w:after="225"/>
      </w:pPr>
      <w:hyperlink r:id="rId14" w:history="1">
        <w:r w:rsidR="00D01670">
          <w:rPr>
            <w:rStyle w:val="Hypertextovodkaz"/>
          </w:rPr>
          <w:t>https://ezak.kr-karlovarsky.cz/vz00005519</w:t>
        </w:r>
      </w:hyperlink>
    </w:p>
    <w:p w14:paraId="2D613CD6" w14:textId="473F7BE9" w:rsidR="00777B03" w:rsidRPr="00580A09" w:rsidRDefault="00F62243" w:rsidP="00580A09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b/>
          <w:sz w:val="28"/>
          <w:u w:val="single"/>
        </w:rPr>
        <w:t>14</w:t>
      </w:r>
      <w:r w:rsidR="0062469D">
        <w:rPr>
          <w:b/>
          <w:sz w:val="28"/>
          <w:u w:val="single"/>
        </w:rPr>
        <w:t>)</w:t>
      </w:r>
      <w:r w:rsidR="0092313D" w:rsidRPr="0062469D">
        <w:rPr>
          <w:b/>
          <w:sz w:val="28"/>
          <w:u w:val="single"/>
        </w:rPr>
        <w:t xml:space="preserve"> </w:t>
      </w:r>
      <w:r w:rsidR="00F62D4E" w:rsidRPr="0062469D">
        <w:rPr>
          <w:b/>
          <w:sz w:val="28"/>
          <w:u w:val="single"/>
        </w:rPr>
        <w:t>Identifikační údaje zadavatele</w:t>
      </w:r>
    </w:p>
    <w:p w14:paraId="510F426D" w14:textId="069A4B8B" w:rsidR="00DE5097" w:rsidRPr="00C80456" w:rsidRDefault="00F87FB9" w:rsidP="00DE5097">
      <w:pPr>
        <w:rPr>
          <w:sz w:val="22"/>
          <w:szCs w:val="22"/>
        </w:rPr>
      </w:pPr>
      <w:r>
        <w:rPr>
          <w:sz w:val="22"/>
          <w:szCs w:val="22"/>
        </w:rPr>
        <w:t>Centrální zadavatel</w:t>
      </w:r>
      <w:r w:rsidR="000F7C33">
        <w:rPr>
          <w:sz w:val="22"/>
          <w:szCs w:val="22"/>
        </w:rPr>
        <w:t>:</w:t>
      </w:r>
    </w:p>
    <w:p w14:paraId="5174264A" w14:textId="09DBCD71" w:rsidR="00B175DA" w:rsidRPr="00D74353" w:rsidRDefault="00B175DA" w:rsidP="00DE5097">
      <w:pPr>
        <w:rPr>
          <w:sz w:val="22"/>
          <w:szCs w:val="22"/>
        </w:rPr>
      </w:pPr>
      <w:r>
        <w:rPr>
          <w:sz w:val="22"/>
          <w:szCs w:val="22"/>
        </w:rPr>
        <w:t xml:space="preserve">Název:         </w:t>
      </w:r>
      <w:r w:rsidR="00674D9D">
        <w:rPr>
          <w:sz w:val="22"/>
          <w:szCs w:val="22"/>
        </w:rPr>
        <w:tab/>
      </w:r>
      <w:r w:rsidR="007D5B8C">
        <w:rPr>
          <w:sz w:val="22"/>
          <w:szCs w:val="22"/>
        </w:rPr>
        <w:tab/>
      </w:r>
      <w:r>
        <w:rPr>
          <w:sz w:val="22"/>
          <w:szCs w:val="22"/>
        </w:rPr>
        <w:t>Karlovarský kraj</w:t>
      </w:r>
    </w:p>
    <w:p w14:paraId="6FEDC4CA" w14:textId="476768BE" w:rsidR="00B175DA" w:rsidRPr="00D74353" w:rsidRDefault="00B175DA" w:rsidP="00B175DA">
      <w:pPr>
        <w:rPr>
          <w:sz w:val="22"/>
          <w:szCs w:val="22"/>
        </w:rPr>
      </w:pPr>
      <w:r w:rsidRPr="00D74353"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        </w:t>
      </w:r>
      <w:r w:rsidR="00674D9D">
        <w:rPr>
          <w:sz w:val="22"/>
          <w:szCs w:val="22"/>
        </w:rPr>
        <w:tab/>
      </w:r>
      <w:r w:rsidR="007D5B8C">
        <w:rPr>
          <w:sz w:val="22"/>
          <w:szCs w:val="22"/>
        </w:rPr>
        <w:tab/>
      </w:r>
      <w:r>
        <w:rPr>
          <w:sz w:val="22"/>
          <w:szCs w:val="22"/>
        </w:rPr>
        <w:t>Závodní 353/88, 360 06 Karlovy Vary</w:t>
      </w:r>
    </w:p>
    <w:p w14:paraId="0FA36668" w14:textId="1D6BFB5B" w:rsidR="00B175DA" w:rsidRDefault="00B175DA" w:rsidP="00B175DA">
      <w:pPr>
        <w:rPr>
          <w:sz w:val="22"/>
          <w:szCs w:val="22"/>
        </w:rPr>
      </w:pPr>
      <w:r w:rsidRPr="00D74353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</w:t>
      </w:r>
      <w:r w:rsidR="00674D9D">
        <w:rPr>
          <w:sz w:val="22"/>
          <w:szCs w:val="22"/>
        </w:rPr>
        <w:tab/>
      </w:r>
      <w:r w:rsidR="007D5B8C">
        <w:rPr>
          <w:sz w:val="22"/>
          <w:szCs w:val="22"/>
        </w:rPr>
        <w:tab/>
      </w:r>
      <w:r>
        <w:rPr>
          <w:sz w:val="22"/>
          <w:szCs w:val="22"/>
        </w:rPr>
        <w:t>70891168</w:t>
      </w:r>
    </w:p>
    <w:p w14:paraId="0A9C625A" w14:textId="2C8033F5" w:rsidR="00B175DA" w:rsidRPr="00D74353" w:rsidRDefault="00B175DA" w:rsidP="00B175DA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Zastoupený: </w:t>
      </w:r>
      <w:r w:rsidR="00674D9D">
        <w:rPr>
          <w:sz w:val="22"/>
          <w:szCs w:val="22"/>
        </w:rPr>
        <w:tab/>
        <w:t xml:space="preserve"> </w:t>
      </w:r>
      <w:r w:rsidR="007D5B8C">
        <w:rPr>
          <w:sz w:val="22"/>
          <w:szCs w:val="22"/>
        </w:rPr>
        <w:tab/>
      </w:r>
      <w:r w:rsidR="00674D9D">
        <w:rPr>
          <w:sz w:val="22"/>
          <w:szCs w:val="22"/>
        </w:rPr>
        <w:t>Ing. Petrem Kulhánkem</w:t>
      </w:r>
      <w:r>
        <w:rPr>
          <w:sz w:val="22"/>
          <w:szCs w:val="22"/>
        </w:rPr>
        <w:t>, hejtman</w:t>
      </w:r>
      <w:r w:rsidR="00674D9D">
        <w:rPr>
          <w:sz w:val="22"/>
          <w:szCs w:val="22"/>
        </w:rPr>
        <w:t>em</w:t>
      </w:r>
      <w:r>
        <w:rPr>
          <w:sz w:val="22"/>
          <w:szCs w:val="22"/>
        </w:rPr>
        <w:t xml:space="preserve"> Karlovarského kraje</w:t>
      </w:r>
    </w:p>
    <w:p w14:paraId="77E01322" w14:textId="295754EA" w:rsidR="00750DB3" w:rsidRDefault="00750DB3" w:rsidP="00F62D4E">
      <w:pPr>
        <w:jc w:val="both"/>
        <w:rPr>
          <w:color w:val="FF0000"/>
          <w:sz w:val="22"/>
          <w:szCs w:val="22"/>
        </w:rPr>
      </w:pPr>
    </w:p>
    <w:p w14:paraId="1AEADDE7" w14:textId="77C595DA" w:rsidR="00B26F5E" w:rsidRPr="00FD033D" w:rsidRDefault="00FD033D" w:rsidP="00FD033D">
      <w:pPr>
        <w:jc w:val="both"/>
        <w:rPr>
          <w:color w:val="000000" w:themeColor="text1"/>
          <w:sz w:val="22"/>
          <w:szCs w:val="22"/>
        </w:rPr>
      </w:pPr>
      <w:r w:rsidRPr="00FD033D">
        <w:rPr>
          <w:color w:val="000000" w:themeColor="text1"/>
          <w:sz w:val="22"/>
          <w:szCs w:val="22"/>
        </w:rPr>
        <w:t>Centrální zadavatel na základě Smlouvy o centralizovaném zadání veřejné zakázky zadává veřejnou zakázku ve smyslu ustanovení § 9 odst. 1 písm. b) ZZVZ na účet pověřujícího zadavatele:</w:t>
      </w:r>
    </w:p>
    <w:p w14:paraId="0FC0AC84" w14:textId="06C31E5E" w:rsidR="00B26F5E" w:rsidRDefault="00BE7450" w:rsidP="00B26F5E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Domov pro osoby se zdravotním postižením v Mariánské</w:t>
      </w:r>
      <w:r w:rsidR="00F87FB9">
        <w:rPr>
          <w:b/>
          <w:color w:val="000000" w:themeColor="text1"/>
          <w:sz w:val="22"/>
          <w:szCs w:val="22"/>
        </w:rPr>
        <w:t xml:space="preserve">, příspěvková organizace, </w:t>
      </w:r>
      <w:r>
        <w:rPr>
          <w:b/>
          <w:color w:val="000000" w:themeColor="text1"/>
          <w:sz w:val="22"/>
          <w:szCs w:val="22"/>
        </w:rPr>
        <w:t>Mariánská č. p. 161</w:t>
      </w:r>
      <w:r w:rsidR="00F87FB9">
        <w:rPr>
          <w:b/>
          <w:color w:val="000000" w:themeColor="text1"/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363 01 Ostrov</w:t>
      </w:r>
      <w:r w:rsidR="00F87FB9">
        <w:rPr>
          <w:b/>
          <w:color w:val="000000" w:themeColor="text1"/>
          <w:sz w:val="22"/>
          <w:szCs w:val="22"/>
        </w:rPr>
        <w:t xml:space="preserve">, IČO: </w:t>
      </w:r>
      <w:r>
        <w:rPr>
          <w:b/>
          <w:color w:val="000000" w:themeColor="text1"/>
          <w:sz w:val="22"/>
          <w:szCs w:val="22"/>
        </w:rPr>
        <w:t>71175296</w:t>
      </w:r>
      <w:r w:rsidR="00F87FB9">
        <w:rPr>
          <w:b/>
          <w:color w:val="000000" w:themeColor="text1"/>
          <w:sz w:val="22"/>
          <w:szCs w:val="22"/>
        </w:rPr>
        <w:t xml:space="preserve">. </w:t>
      </w:r>
    </w:p>
    <w:p w14:paraId="6DA70EE1" w14:textId="77777777" w:rsidR="00D82DB4" w:rsidRDefault="00D82DB4" w:rsidP="00B26F5E">
      <w:pPr>
        <w:jc w:val="both"/>
        <w:rPr>
          <w:b/>
          <w:color w:val="000000" w:themeColor="text1"/>
          <w:sz w:val="22"/>
          <w:szCs w:val="22"/>
        </w:rPr>
      </w:pPr>
    </w:p>
    <w:p w14:paraId="3419061B" w14:textId="69BE0B4E" w:rsidR="00433992" w:rsidRDefault="009055C5" w:rsidP="00FD5DF4">
      <w:pPr>
        <w:pStyle w:val="Zkladntext2"/>
        <w:rPr>
          <w:color w:val="FF0000"/>
          <w:sz w:val="20"/>
        </w:rPr>
      </w:pPr>
      <w:r w:rsidRPr="00456E46">
        <w:rPr>
          <w:sz w:val="22"/>
          <w:szCs w:val="22"/>
        </w:rPr>
        <w:t>Karlovy</w:t>
      </w:r>
      <w:r w:rsidR="00777B03" w:rsidRPr="00456E46">
        <w:rPr>
          <w:sz w:val="22"/>
          <w:szCs w:val="22"/>
        </w:rPr>
        <w:t xml:space="preserve"> Var</w:t>
      </w:r>
      <w:r w:rsidRPr="00456E46">
        <w:rPr>
          <w:sz w:val="22"/>
          <w:szCs w:val="22"/>
        </w:rPr>
        <w:t>y</w:t>
      </w:r>
      <w:r w:rsidR="00BE7450">
        <w:rPr>
          <w:sz w:val="22"/>
          <w:szCs w:val="22"/>
        </w:rPr>
        <w:t>,</w:t>
      </w:r>
      <w:r w:rsidR="0099409D">
        <w:rPr>
          <w:sz w:val="22"/>
          <w:szCs w:val="22"/>
        </w:rPr>
        <w:t xml:space="preserve"> </w:t>
      </w:r>
      <w:r w:rsidR="0009640A" w:rsidRPr="0009640A">
        <w:rPr>
          <w:sz w:val="22"/>
          <w:szCs w:val="22"/>
        </w:rPr>
        <w:t>1</w:t>
      </w:r>
      <w:r w:rsidR="00E74695">
        <w:rPr>
          <w:sz w:val="22"/>
          <w:szCs w:val="22"/>
        </w:rPr>
        <w:t>9</w:t>
      </w:r>
      <w:r w:rsidR="002F0ABA" w:rsidRPr="0009640A">
        <w:rPr>
          <w:sz w:val="22"/>
          <w:szCs w:val="22"/>
        </w:rPr>
        <w:t>.</w:t>
      </w:r>
      <w:r w:rsidR="00433992" w:rsidRPr="0009640A">
        <w:rPr>
          <w:sz w:val="22"/>
          <w:szCs w:val="22"/>
        </w:rPr>
        <w:t xml:space="preserve"> </w:t>
      </w:r>
      <w:r w:rsidR="0009640A" w:rsidRPr="0009640A">
        <w:rPr>
          <w:sz w:val="22"/>
          <w:szCs w:val="22"/>
        </w:rPr>
        <w:t>7</w:t>
      </w:r>
      <w:r w:rsidR="00E8663E" w:rsidRPr="0009640A">
        <w:rPr>
          <w:sz w:val="22"/>
          <w:szCs w:val="22"/>
        </w:rPr>
        <w:t>.</w:t>
      </w:r>
      <w:r w:rsidR="00433992" w:rsidRPr="0009640A">
        <w:rPr>
          <w:sz w:val="22"/>
          <w:szCs w:val="22"/>
        </w:rPr>
        <w:t xml:space="preserve"> </w:t>
      </w:r>
      <w:r w:rsidR="00E8663E" w:rsidRPr="0009640A">
        <w:rPr>
          <w:sz w:val="22"/>
          <w:szCs w:val="22"/>
        </w:rPr>
        <w:t>202</w:t>
      </w:r>
      <w:r w:rsidR="00433992" w:rsidRPr="0009640A">
        <w:rPr>
          <w:sz w:val="22"/>
          <w:szCs w:val="22"/>
        </w:rPr>
        <w:t>2</w:t>
      </w:r>
      <w:r w:rsidR="00567EE6">
        <w:rPr>
          <w:color w:val="FF0000"/>
          <w:sz w:val="20"/>
        </w:rPr>
        <w:tab/>
      </w:r>
    </w:p>
    <w:p w14:paraId="3014F2C4" w14:textId="77777777" w:rsidR="00433992" w:rsidRDefault="00433992" w:rsidP="00FD5DF4">
      <w:pPr>
        <w:pStyle w:val="Zkladntext2"/>
        <w:rPr>
          <w:color w:val="FF0000"/>
          <w:sz w:val="20"/>
        </w:rPr>
      </w:pPr>
    </w:p>
    <w:p w14:paraId="59F54629" w14:textId="77777777" w:rsidR="00433992" w:rsidRDefault="00433992" w:rsidP="00FD5DF4">
      <w:pPr>
        <w:pStyle w:val="Zkladntext2"/>
        <w:rPr>
          <w:color w:val="FF0000"/>
          <w:sz w:val="20"/>
        </w:rPr>
      </w:pPr>
    </w:p>
    <w:p w14:paraId="47C28018" w14:textId="270E543E" w:rsidR="00FD5DF4" w:rsidRDefault="00567EE6" w:rsidP="00FD5DF4">
      <w:pPr>
        <w:pStyle w:val="Zkladntext2"/>
        <w:rPr>
          <w:b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FD5DF4" w:rsidRPr="002142F5">
        <w:rPr>
          <w:b/>
        </w:rPr>
        <w:t xml:space="preserve">  </w:t>
      </w:r>
      <w:r w:rsidR="00FD5DF4">
        <w:rPr>
          <w:b/>
        </w:rPr>
        <w:t xml:space="preserve">    </w:t>
      </w:r>
    </w:p>
    <w:p w14:paraId="0BB8F017" w14:textId="77777777" w:rsidR="00FD5DF4" w:rsidRPr="00433992" w:rsidRDefault="00FD5DF4" w:rsidP="00FD5DF4">
      <w:pPr>
        <w:pStyle w:val="Zkladntext2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433992">
        <w:rPr>
          <w:b/>
          <w:sz w:val="22"/>
          <w:szCs w:val="22"/>
        </w:rPr>
        <w:t>Ing. Tomáš Brtek</w:t>
      </w:r>
    </w:p>
    <w:p w14:paraId="50DF4DE3" w14:textId="6AE57158" w:rsidR="00C94537" w:rsidRDefault="00FD5DF4" w:rsidP="00FD5DF4">
      <w:pPr>
        <w:pStyle w:val="Zkladntext2"/>
        <w:ind w:firstLine="4820"/>
        <w:rPr>
          <w:sz w:val="22"/>
          <w:szCs w:val="22"/>
        </w:rPr>
      </w:pPr>
      <w:r w:rsidRPr="00433992">
        <w:rPr>
          <w:sz w:val="22"/>
          <w:szCs w:val="22"/>
        </w:rPr>
        <w:t xml:space="preserve">                           </w:t>
      </w:r>
      <w:r w:rsidR="009D2F67">
        <w:rPr>
          <w:sz w:val="22"/>
          <w:szCs w:val="22"/>
        </w:rPr>
        <w:t xml:space="preserve"> </w:t>
      </w:r>
      <w:r w:rsidR="00904F46">
        <w:rPr>
          <w:sz w:val="22"/>
          <w:szCs w:val="22"/>
        </w:rPr>
        <w:t xml:space="preserve"> </w:t>
      </w:r>
      <w:r w:rsidRPr="00433992">
        <w:rPr>
          <w:sz w:val="22"/>
          <w:szCs w:val="22"/>
        </w:rPr>
        <w:t xml:space="preserve"> vedoucí odboru investic</w:t>
      </w:r>
      <w:r w:rsidR="00567EE6">
        <w:rPr>
          <w:sz w:val="22"/>
          <w:szCs w:val="22"/>
        </w:rPr>
        <w:tab/>
      </w:r>
    </w:p>
    <w:p w14:paraId="21BBEBC3" w14:textId="77777777" w:rsidR="00C94537" w:rsidRDefault="00C94537" w:rsidP="00FD5DF4">
      <w:pPr>
        <w:pStyle w:val="Zkladntext2"/>
        <w:ind w:firstLine="4820"/>
        <w:rPr>
          <w:sz w:val="22"/>
          <w:szCs w:val="22"/>
        </w:rPr>
      </w:pPr>
    </w:p>
    <w:p w14:paraId="415059B4" w14:textId="77777777" w:rsidR="00567EE6" w:rsidRPr="00FD5DF4" w:rsidRDefault="00567EE6" w:rsidP="004E3D08">
      <w:pPr>
        <w:pStyle w:val="Zkladntext2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5A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C65A75">
        <w:rPr>
          <w:sz w:val="22"/>
          <w:szCs w:val="22"/>
        </w:rPr>
        <w:t xml:space="preserve"> </w:t>
      </w:r>
    </w:p>
    <w:p w14:paraId="428E1B44" w14:textId="77777777" w:rsidR="00A3737E" w:rsidRDefault="00415806" w:rsidP="00A3737E">
      <w:pPr>
        <w:rPr>
          <w:sz w:val="22"/>
          <w:szCs w:val="22"/>
        </w:rPr>
      </w:pPr>
      <w:r w:rsidRPr="00456E46">
        <w:rPr>
          <w:sz w:val="22"/>
          <w:szCs w:val="22"/>
          <w:u w:val="single"/>
        </w:rPr>
        <w:t>Přílohy</w:t>
      </w:r>
      <w:r w:rsidRPr="00456E46">
        <w:rPr>
          <w:sz w:val="22"/>
          <w:szCs w:val="22"/>
        </w:rPr>
        <w:t xml:space="preserve">: </w:t>
      </w:r>
    </w:p>
    <w:p w14:paraId="60B8E77A" w14:textId="38AFF205" w:rsidR="0088271A" w:rsidRPr="00D6290A" w:rsidRDefault="00773163" w:rsidP="0088271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33992">
        <w:rPr>
          <w:sz w:val="22"/>
          <w:szCs w:val="22"/>
        </w:rPr>
        <w:t xml:space="preserve">) </w:t>
      </w:r>
      <w:r w:rsidR="00D6290A" w:rsidRPr="00D6290A">
        <w:rPr>
          <w:sz w:val="22"/>
          <w:szCs w:val="22"/>
        </w:rPr>
        <w:t>Čestné prohlášení k podmínkám výběrového řízení a čestné prohlášení o pravdivosti údajů</w:t>
      </w:r>
    </w:p>
    <w:p w14:paraId="3095231D" w14:textId="4CA40DED" w:rsidR="0088271A" w:rsidRPr="003847FC" w:rsidRDefault="00773163" w:rsidP="0088271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8271A" w:rsidRPr="003847FC">
        <w:rPr>
          <w:sz w:val="22"/>
          <w:szCs w:val="22"/>
        </w:rPr>
        <w:t xml:space="preserve">) </w:t>
      </w:r>
      <w:r w:rsidR="00D6290A" w:rsidRPr="003847FC">
        <w:rPr>
          <w:sz w:val="22"/>
          <w:szCs w:val="22"/>
        </w:rPr>
        <w:t xml:space="preserve">Čestné prohlášení </w:t>
      </w:r>
      <w:r w:rsidR="003847FC" w:rsidRPr="00342649">
        <w:rPr>
          <w:sz w:val="22"/>
          <w:szCs w:val="22"/>
        </w:rPr>
        <w:t>ke splnění některých kvalifikačních předpokladů</w:t>
      </w:r>
      <w:r w:rsidR="003847FC" w:rsidRPr="003847FC" w:rsidDel="003847FC">
        <w:rPr>
          <w:sz w:val="22"/>
          <w:szCs w:val="22"/>
        </w:rPr>
        <w:t xml:space="preserve"> </w:t>
      </w:r>
    </w:p>
    <w:p w14:paraId="468150D0" w14:textId="12E680D1" w:rsidR="00D6290A" w:rsidRDefault="00773163" w:rsidP="0043399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8271A" w:rsidRPr="00D6290A">
        <w:rPr>
          <w:sz w:val="22"/>
          <w:szCs w:val="22"/>
        </w:rPr>
        <w:t xml:space="preserve">) </w:t>
      </w:r>
      <w:r w:rsidR="00433992">
        <w:rPr>
          <w:sz w:val="22"/>
          <w:szCs w:val="22"/>
        </w:rPr>
        <w:t>Návrh kupní smlouvy</w:t>
      </w:r>
    </w:p>
    <w:p w14:paraId="2FE87DC3" w14:textId="6662C1EE" w:rsidR="00773163" w:rsidRDefault="00773163" w:rsidP="00433992">
      <w:pPr>
        <w:rPr>
          <w:sz w:val="22"/>
          <w:szCs w:val="22"/>
        </w:rPr>
      </w:pPr>
      <w:r>
        <w:rPr>
          <w:sz w:val="22"/>
          <w:szCs w:val="22"/>
        </w:rPr>
        <w:t>4) Výkaz výměr k nacenění</w:t>
      </w:r>
    </w:p>
    <w:p w14:paraId="7776CA2D" w14:textId="184CB70B" w:rsidR="00773163" w:rsidRDefault="00773163" w:rsidP="00433992">
      <w:pPr>
        <w:rPr>
          <w:sz w:val="22"/>
          <w:szCs w:val="22"/>
        </w:rPr>
      </w:pPr>
      <w:r>
        <w:rPr>
          <w:sz w:val="22"/>
          <w:szCs w:val="22"/>
        </w:rPr>
        <w:t>5) Projektová dokumentace</w:t>
      </w:r>
    </w:p>
    <w:p w14:paraId="5216DC7D" w14:textId="1E9BCE39" w:rsidR="008037C1" w:rsidRPr="00D6290A" w:rsidRDefault="008037C1" w:rsidP="00433992">
      <w:pPr>
        <w:rPr>
          <w:sz w:val="22"/>
          <w:szCs w:val="22"/>
        </w:rPr>
      </w:pPr>
      <w:r>
        <w:rPr>
          <w:sz w:val="22"/>
          <w:szCs w:val="22"/>
        </w:rPr>
        <w:t>6) Technická specifikace DaG</w:t>
      </w:r>
    </w:p>
    <w:p w14:paraId="2B76A5FA" w14:textId="77777777" w:rsidR="0088271A" w:rsidRDefault="0088271A" w:rsidP="00A3737E">
      <w:pPr>
        <w:rPr>
          <w:sz w:val="22"/>
          <w:szCs w:val="22"/>
        </w:rPr>
      </w:pPr>
    </w:p>
    <w:p w14:paraId="01CA20FF" w14:textId="77777777" w:rsidR="0088271A" w:rsidRDefault="0088271A" w:rsidP="00A3737E">
      <w:pPr>
        <w:rPr>
          <w:sz w:val="22"/>
          <w:szCs w:val="22"/>
        </w:rPr>
      </w:pPr>
    </w:p>
    <w:p w14:paraId="42607A74" w14:textId="77777777" w:rsidR="0088271A" w:rsidRPr="00A3737E" w:rsidRDefault="0088271A" w:rsidP="00A3737E">
      <w:pPr>
        <w:rPr>
          <w:sz w:val="22"/>
          <w:szCs w:val="22"/>
        </w:rPr>
      </w:pPr>
    </w:p>
    <w:p w14:paraId="0A46873E" w14:textId="77777777" w:rsidR="0088271A" w:rsidRPr="0088271A" w:rsidRDefault="0088271A" w:rsidP="0088271A">
      <w:pPr>
        <w:rPr>
          <w:sz w:val="22"/>
          <w:szCs w:val="22"/>
        </w:rPr>
      </w:pPr>
    </w:p>
    <w:sectPr w:rsidR="0088271A" w:rsidRPr="0088271A" w:rsidSect="0091182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FCF2" w14:textId="77777777" w:rsidR="00004910" w:rsidRDefault="00004910">
      <w:r>
        <w:separator/>
      </w:r>
    </w:p>
  </w:endnote>
  <w:endnote w:type="continuationSeparator" w:id="0">
    <w:p w14:paraId="434ABE42" w14:textId="77777777" w:rsidR="00004910" w:rsidRDefault="000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9075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EBB54F0" wp14:editId="73B6855A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2E997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x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DjLF4unfIYRHXwJKYZEY53/xHWHglFiCZwjMDltnQ9ESDGEhHuU3ggp&#10;o9hSob7Ei9lkFhOcloIFZwhz9rCvpEUnEsYlfrEq8DyGWX1ULIK1nLD1zfZEyKsNl0sV8KAUoHOz&#10;rvPwY5Eu1vk6n4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tyx7x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462E89E2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026C7CFB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C269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4EB357" wp14:editId="004300ED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05D5F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255742F0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1FAFB05B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C502" w14:textId="77777777" w:rsidR="00004910" w:rsidRDefault="00004910">
      <w:r>
        <w:separator/>
      </w:r>
    </w:p>
  </w:footnote>
  <w:footnote w:type="continuationSeparator" w:id="0">
    <w:p w14:paraId="07BD8E44" w14:textId="77777777" w:rsidR="00004910" w:rsidRDefault="0000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2B57" w14:textId="0EC1E182" w:rsidR="001A7A93" w:rsidRDefault="008B4CAE" w:rsidP="001A7A93">
    <w:pPr>
      <w:ind w:left="360" w:hanging="360"/>
      <w:rPr>
        <w:sz w:val="22"/>
        <w:szCs w:val="22"/>
      </w:rPr>
    </w:pPr>
    <w:r w:rsidRPr="001A7A93">
      <w:rPr>
        <w:sz w:val="22"/>
        <w:szCs w:val="22"/>
      </w:rPr>
      <w:t xml:space="preserve">Výzva – </w:t>
    </w:r>
    <w:r w:rsidR="001A7A93">
      <w:rPr>
        <w:sz w:val="22"/>
        <w:szCs w:val="22"/>
      </w:rPr>
      <w:t>veřejná zakázka malého rozsahu:</w:t>
    </w:r>
    <w:r w:rsidR="004C6409">
      <w:rPr>
        <w:sz w:val="22"/>
        <w:szCs w:val="22"/>
      </w:rPr>
      <w:t xml:space="preserve"> </w:t>
    </w:r>
    <w:r w:rsidR="002517DE">
      <w:rPr>
        <w:sz w:val="22"/>
        <w:szCs w:val="22"/>
      </w:rPr>
      <w:t>,,</w:t>
    </w:r>
    <w:r w:rsidR="00C86DB7">
      <w:rPr>
        <w:sz w:val="22"/>
        <w:szCs w:val="22"/>
      </w:rPr>
      <w:t>Nákup dieselového agregátu</w:t>
    </w:r>
    <w:r w:rsidR="002517DE">
      <w:rPr>
        <w:sz w:val="22"/>
        <w:szCs w:val="22"/>
      </w:rPr>
      <w:t>“</w:t>
    </w:r>
  </w:p>
  <w:p w14:paraId="3C1C6812" w14:textId="2B4BA0D4" w:rsidR="008B4CAE" w:rsidRPr="001A7A93" w:rsidRDefault="005D24FF" w:rsidP="005D24FF">
    <w:pPr>
      <w:jc w:val="center"/>
      <w:rPr>
        <w:sz w:val="22"/>
        <w:szCs w:val="22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8325B1" w:rsidRPr="001A7A93">
      <w:rPr>
        <w:sz w:val="22"/>
        <w:szCs w:val="22"/>
      </w:rPr>
      <w:t>strana</w:t>
    </w:r>
    <w:r w:rsidR="008B4CAE" w:rsidRPr="001A7A93">
      <w:rPr>
        <w:sz w:val="22"/>
        <w:szCs w:val="22"/>
      </w:rPr>
      <w:t xml:space="preserve">: </w:t>
    </w:r>
    <w:r w:rsidR="00797FB1" w:rsidRPr="001A7A93">
      <w:rPr>
        <w:rStyle w:val="slostrnky"/>
        <w:sz w:val="22"/>
        <w:szCs w:val="22"/>
      </w:rPr>
      <w:fldChar w:fldCharType="begin"/>
    </w:r>
    <w:r w:rsidR="008B4CAE" w:rsidRPr="001A7A93">
      <w:rPr>
        <w:rStyle w:val="slostrnky"/>
        <w:sz w:val="22"/>
        <w:szCs w:val="22"/>
      </w:rPr>
      <w:instrText xml:space="preserve"> PAGE </w:instrText>
    </w:r>
    <w:r w:rsidR="00797FB1" w:rsidRPr="001A7A93">
      <w:rPr>
        <w:rStyle w:val="slostrnky"/>
        <w:sz w:val="22"/>
        <w:szCs w:val="22"/>
      </w:rPr>
      <w:fldChar w:fldCharType="separate"/>
    </w:r>
    <w:r w:rsidR="002B7A07">
      <w:rPr>
        <w:rStyle w:val="slostrnky"/>
        <w:noProof/>
        <w:sz w:val="22"/>
        <w:szCs w:val="22"/>
      </w:rPr>
      <w:t>5</w:t>
    </w:r>
    <w:r w:rsidR="00797FB1" w:rsidRPr="001A7A93">
      <w:rPr>
        <w:rStyle w:val="slostrnky"/>
        <w:sz w:val="22"/>
        <w:szCs w:val="22"/>
      </w:rPr>
      <w:fldChar w:fldCharType="end"/>
    </w:r>
  </w:p>
  <w:p w14:paraId="28D14E9C" w14:textId="77777777" w:rsidR="008B4CAE" w:rsidRDefault="00BA6431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E3D610E" wp14:editId="63C103CA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AAF05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581B" w14:textId="77777777" w:rsidR="007C77BB" w:rsidRDefault="007C77BB" w:rsidP="007C77BB">
    <w:pPr>
      <w:pStyle w:val="Nadpis2"/>
      <w:jc w:val="left"/>
    </w:pPr>
    <w:r>
      <w:tab/>
      <w:t xml:space="preserve">   </w:t>
    </w:r>
    <w:r w:rsidR="00BA643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C26CBCD" wp14:editId="376545E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7424A" w14:textId="77777777" w:rsidR="007C77BB" w:rsidRDefault="007C77BB" w:rsidP="007C77B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12DDDA3" wp14:editId="3B1BBD9A">
                                <wp:extent cx="396692" cy="457200"/>
                                <wp:effectExtent l="0" t="0" r="3810" b="0"/>
                                <wp:docPr id="22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5578" cy="467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6CB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2587424A" w14:textId="77777777" w:rsidR="007C77BB" w:rsidRDefault="007C77BB" w:rsidP="007C77B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12DDDA3" wp14:editId="3B1BBD9A">
                          <wp:extent cx="396692" cy="457200"/>
                          <wp:effectExtent l="0" t="0" r="3810" b="0"/>
                          <wp:docPr id="22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5578" cy="467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750DFE77" w14:textId="3CD2E1A7" w:rsidR="007C77BB" w:rsidRPr="000C309B" w:rsidRDefault="007C77BB" w:rsidP="007C77BB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14:paraId="34E80268" w14:textId="77777777" w:rsidR="003860CD" w:rsidRDefault="00BA6431" w:rsidP="00AB395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3384F64" wp14:editId="624A954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1F953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07C87"/>
    <w:multiLevelType w:val="hybridMultilevel"/>
    <w:tmpl w:val="06F07E26"/>
    <w:lvl w:ilvl="0" w:tplc="16FACF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7D2970"/>
    <w:multiLevelType w:val="hybridMultilevel"/>
    <w:tmpl w:val="BDB42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01FD"/>
    <w:multiLevelType w:val="hybridMultilevel"/>
    <w:tmpl w:val="B4C22B26"/>
    <w:lvl w:ilvl="0" w:tplc="9620C6C2">
      <w:start w:val="10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74C6B"/>
    <w:multiLevelType w:val="hybridMultilevel"/>
    <w:tmpl w:val="DE841D86"/>
    <w:lvl w:ilvl="0" w:tplc="07EE89B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061C"/>
    <w:multiLevelType w:val="hybridMultilevel"/>
    <w:tmpl w:val="D50A986A"/>
    <w:lvl w:ilvl="0" w:tplc="E7621ECC">
      <w:start w:val="12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B7575"/>
    <w:multiLevelType w:val="hybridMultilevel"/>
    <w:tmpl w:val="DEEE0FB4"/>
    <w:lvl w:ilvl="0" w:tplc="83247730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5DA3"/>
    <w:multiLevelType w:val="hybridMultilevel"/>
    <w:tmpl w:val="111EE7A6"/>
    <w:lvl w:ilvl="0" w:tplc="27D0C0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5B62"/>
    <w:multiLevelType w:val="hybridMultilevel"/>
    <w:tmpl w:val="A08247B2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55770"/>
    <w:multiLevelType w:val="hybridMultilevel"/>
    <w:tmpl w:val="C9E4BF20"/>
    <w:lvl w:ilvl="0" w:tplc="1604DA56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A7A4D"/>
    <w:multiLevelType w:val="hybridMultilevel"/>
    <w:tmpl w:val="E44AAA70"/>
    <w:lvl w:ilvl="0" w:tplc="6E14787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D1214"/>
    <w:multiLevelType w:val="hybridMultilevel"/>
    <w:tmpl w:val="5428D54C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C607E"/>
    <w:multiLevelType w:val="hybridMultilevel"/>
    <w:tmpl w:val="9D9A8798"/>
    <w:lvl w:ilvl="0" w:tplc="3B161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F7BC2"/>
    <w:multiLevelType w:val="hybridMultilevel"/>
    <w:tmpl w:val="DC1E083C"/>
    <w:lvl w:ilvl="0" w:tplc="B5C2518C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FFD5B9D"/>
    <w:multiLevelType w:val="hybridMultilevel"/>
    <w:tmpl w:val="E8D61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1"/>
  </w:num>
  <w:num w:numId="4">
    <w:abstractNumId w:val="23"/>
  </w:num>
  <w:num w:numId="5">
    <w:abstractNumId w:val="8"/>
  </w:num>
  <w:num w:numId="6">
    <w:abstractNumId w:val="25"/>
  </w:num>
  <w:num w:numId="7">
    <w:abstractNumId w:val="27"/>
  </w:num>
  <w:num w:numId="8">
    <w:abstractNumId w:val="15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14"/>
  </w:num>
  <w:num w:numId="14">
    <w:abstractNumId w:val="29"/>
  </w:num>
  <w:num w:numId="15">
    <w:abstractNumId w:val="26"/>
  </w:num>
  <w:num w:numId="16">
    <w:abstractNumId w:val="22"/>
  </w:num>
  <w:num w:numId="17">
    <w:abstractNumId w:val="20"/>
  </w:num>
  <w:num w:numId="18">
    <w:abstractNumId w:val="19"/>
  </w:num>
  <w:num w:numId="19">
    <w:abstractNumId w:val="31"/>
  </w:num>
  <w:num w:numId="20">
    <w:abstractNumId w:val="7"/>
  </w:num>
  <w:num w:numId="21">
    <w:abstractNumId w:val="30"/>
  </w:num>
  <w:num w:numId="22">
    <w:abstractNumId w:val="6"/>
  </w:num>
  <w:num w:numId="23">
    <w:abstractNumId w:val="4"/>
  </w:num>
  <w:num w:numId="24">
    <w:abstractNumId w:val="33"/>
  </w:num>
  <w:num w:numId="25">
    <w:abstractNumId w:val="1"/>
  </w:num>
  <w:num w:numId="26">
    <w:abstractNumId w:val="28"/>
  </w:num>
  <w:num w:numId="27">
    <w:abstractNumId w:val="16"/>
  </w:num>
  <w:num w:numId="28">
    <w:abstractNumId w:val="5"/>
  </w:num>
  <w:num w:numId="29">
    <w:abstractNumId w:val="10"/>
  </w:num>
  <w:num w:numId="30">
    <w:abstractNumId w:val="9"/>
  </w:num>
  <w:num w:numId="31">
    <w:abstractNumId w:val="18"/>
  </w:num>
  <w:num w:numId="32">
    <w:abstractNumId w:val="12"/>
  </w:num>
  <w:num w:numId="33">
    <w:abstractNumId w:val="13"/>
  </w:num>
  <w:num w:numId="3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203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00A74"/>
    <w:rsid w:val="000027D4"/>
    <w:rsid w:val="00004910"/>
    <w:rsid w:val="00004D52"/>
    <w:rsid w:val="000069E5"/>
    <w:rsid w:val="00010B7C"/>
    <w:rsid w:val="000142F2"/>
    <w:rsid w:val="00015A3C"/>
    <w:rsid w:val="00017852"/>
    <w:rsid w:val="000225F0"/>
    <w:rsid w:val="00024B9B"/>
    <w:rsid w:val="00024F1D"/>
    <w:rsid w:val="00034DD4"/>
    <w:rsid w:val="00037251"/>
    <w:rsid w:val="00043178"/>
    <w:rsid w:val="00050E65"/>
    <w:rsid w:val="00051629"/>
    <w:rsid w:val="00055A39"/>
    <w:rsid w:val="00055A51"/>
    <w:rsid w:val="00057D49"/>
    <w:rsid w:val="00060623"/>
    <w:rsid w:val="00061030"/>
    <w:rsid w:val="00061CC2"/>
    <w:rsid w:val="000642A6"/>
    <w:rsid w:val="00070FE1"/>
    <w:rsid w:val="000740F9"/>
    <w:rsid w:val="00074ACD"/>
    <w:rsid w:val="00081A13"/>
    <w:rsid w:val="00086BFE"/>
    <w:rsid w:val="0009640A"/>
    <w:rsid w:val="000A1C4F"/>
    <w:rsid w:val="000A1E93"/>
    <w:rsid w:val="000A2498"/>
    <w:rsid w:val="000A499C"/>
    <w:rsid w:val="000A6624"/>
    <w:rsid w:val="000A66BB"/>
    <w:rsid w:val="000A68D2"/>
    <w:rsid w:val="000A7693"/>
    <w:rsid w:val="000A7889"/>
    <w:rsid w:val="000A7FD5"/>
    <w:rsid w:val="000C0386"/>
    <w:rsid w:val="000C2FFC"/>
    <w:rsid w:val="000C3B04"/>
    <w:rsid w:val="000C75BB"/>
    <w:rsid w:val="000D0D97"/>
    <w:rsid w:val="000D164C"/>
    <w:rsid w:val="000D2861"/>
    <w:rsid w:val="000D55B6"/>
    <w:rsid w:val="000E1C6C"/>
    <w:rsid w:val="000E2555"/>
    <w:rsid w:val="000E2FF3"/>
    <w:rsid w:val="000F57B5"/>
    <w:rsid w:val="000F5C46"/>
    <w:rsid w:val="000F7C33"/>
    <w:rsid w:val="00105FFD"/>
    <w:rsid w:val="0011289E"/>
    <w:rsid w:val="00114A5B"/>
    <w:rsid w:val="00115A29"/>
    <w:rsid w:val="00116366"/>
    <w:rsid w:val="00126530"/>
    <w:rsid w:val="00130663"/>
    <w:rsid w:val="00133BF5"/>
    <w:rsid w:val="0014679C"/>
    <w:rsid w:val="00147499"/>
    <w:rsid w:val="0016194D"/>
    <w:rsid w:val="001636A0"/>
    <w:rsid w:val="001706AA"/>
    <w:rsid w:val="00173125"/>
    <w:rsid w:val="00174045"/>
    <w:rsid w:val="00175A85"/>
    <w:rsid w:val="00176A14"/>
    <w:rsid w:val="00181279"/>
    <w:rsid w:val="00181317"/>
    <w:rsid w:val="001849ED"/>
    <w:rsid w:val="00185D55"/>
    <w:rsid w:val="00190BEC"/>
    <w:rsid w:val="00190DCC"/>
    <w:rsid w:val="001952C4"/>
    <w:rsid w:val="00196491"/>
    <w:rsid w:val="001A015F"/>
    <w:rsid w:val="001A1196"/>
    <w:rsid w:val="001A1DD8"/>
    <w:rsid w:val="001A232A"/>
    <w:rsid w:val="001A3668"/>
    <w:rsid w:val="001A66E3"/>
    <w:rsid w:val="001A7A93"/>
    <w:rsid w:val="001B0C67"/>
    <w:rsid w:val="001B19F2"/>
    <w:rsid w:val="001B1F3F"/>
    <w:rsid w:val="001B3779"/>
    <w:rsid w:val="001B42C3"/>
    <w:rsid w:val="001B4678"/>
    <w:rsid w:val="001D309B"/>
    <w:rsid w:val="001F029F"/>
    <w:rsid w:val="001F0F81"/>
    <w:rsid w:val="001F2023"/>
    <w:rsid w:val="001F253F"/>
    <w:rsid w:val="001F49CD"/>
    <w:rsid w:val="00204261"/>
    <w:rsid w:val="002117D9"/>
    <w:rsid w:val="00214D97"/>
    <w:rsid w:val="0022222B"/>
    <w:rsid w:val="00224563"/>
    <w:rsid w:val="00226FEF"/>
    <w:rsid w:val="00227E74"/>
    <w:rsid w:val="00232250"/>
    <w:rsid w:val="002343D0"/>
    <w:rsid w:val="002517DE"/>
    <w:rsid w:val="0025476D"/>
    <w:rsid w:val="00260E93"/>
    <w:rsid w:val="00264441"/>
    <w:rsid w:val="0026469F"/>
    <w:rsid w:val="002654EA"/>
    <w:rsid w:val="0027703F"/>
    <w:rsid w:val="00283DD1"/>
    <w:rsid w:val="00285865"/>
    <w:rsid w:val="0028754D"/>
    <w:rsid w:val="00287572"/>
    <w:rsid w:val="00291155"/>
    <w:rsid w:val="00292A4B"/>
    <w:rsid w:val="00296588"/>
    <w:rsid w:val="002A6130"/>
    <w:rsid w:val="002B1CF5"/>
    <w:rsid w:val="002B7A07"/>
    <w:rsid w:val="002B7B59"/>
    <w:rsid w:val="002C4F04"/>
    <w:rsid w:val="002D3596"/>
    <w:rsid w:val="002D371D"/>
    <w:rsid w:val="002D3A35"/>
    <w:rsid w:val="002D56A4"/>
    <w:rsid w:val="002D771B"/>
    <w:rsid w:val="002D7F72"/>
    <w:rsid w:val="002E2FAC"/>
    <w:rsid w:val="002E61A7"/>
    <w:rsid w:val="002E6CC5"/>
    <w:rsid w:val="002F0ABA"/>
    <w:rsid w:val="002F576B"/>
    <w:rsid w:val="002F6B98"/>
    <w:rsid w:val="00303CFF"/>
    <w:rsid w:val="00306A49"/>
    <w:rsid w:val="00316718"/>
    <w:rsid w:val="00316F1E"/>
    <w:rsid w:val="0031730B"/>
    <w:rsid w:val="0033154F"/>
    <w:rsid w:val="00333790"/>
    <w:rsid w:val="00335B61"/>
    <w:rsid w:val="00336640"/>
    <w:rsid w:val="00342649"/>
    <w:rsid w:val="00344097"/>
    <w:rsid w:val="003465BE"/>
    <w:rsid w:val="00346743"/>
    <w:rsid w:val="00346B60"/>
    <w:rsid w:val="003552E7"/>
    <w:rsid w:val="00356F4F"/>
    <w:rsid w:val="003602CB"/>
    <w:rsid w:val="00361A61"/>
    <w:rsid w:val="0036202F"/>
    <w:rsid w:val="00362D85"/>
    <w:rsid w:val="003640ED"/>
    <w:rsid w:val="00365F3A"/>
    <w:rsid w:val="0036710D"/>
    <w:rsid w:val="00371548"/>
    <w:rsid w:val="00377D1F"/>
    <w:rsid w:val="00381222"/>
    <w:rsid w:val="00381B7E"/>
    <w:rsid w:val="003847FC"/>
    <w:rsid w:val="003860CD"/>
    <w:rsid w:val="003912F4"/>
    <w:rsid w:val="00394CD9"/>
    <w:rsid w:val="00394D92"/>
    <w:rsid w:val="003A18BF"/>
    <w:rsid w:val="003A285D"/>
    <w:rsid w:val="003A5DD9"/>
    <w:rsid w:val="003A765A"/>
    <w:rsid w:val="003A7CBB"/>
    <w:rsid w:val="003B54A5"/>
    <w:rsid w:val="003B64B3"/>
    <w:rsid w:val="003B6DE2"/>
    <w:rsid w:val="003C3E55"/>
    <w:rsid w:val="003C4EDD"/>
    <w:rsid w:val="003D3DC0"/>
    <w:rsid w:val="003D3E38"/>
    <w:rsid w:val="003D5533"/>
    <w:rsid w:val="003E03A5"/>
    <w:rsid w:val="003E1B3E"/>
    <w:rsid w:val="003E2B55"/>
    <w:rsid w:val="003E3738"/>
    <w:rsid w:val="003E3C80"/>
    <w:rsid w:val="003E41D8"/>
    <w:rsid w:val="003E6D33"/>
    <w:rsid w:val="003F310C"/>
    <w:rsid w:val="003F6881"/>
    <w:rsid w:val="003F72EB"/>
    <w:rsid w:val="00400B7F"/>
    <w:rsid w:val="004010A9"/>
    <w:rsid w:val="00402333"/>
    <w:rsid w:val="004026FF"/>
    <w:rsid w:val="0040665F"/>
    <w:rsid w:val="00410938"/>
    <w:rsid w:val="004133A2"/>
    <w:rsid w:val="00413750"/>
    <w:rsid w:val="00413FAC"/>
    <w:rsid w:val="004150D9"/>
    <w:rsid w:val="00415798"/>
    <w:rsid w:val="00415806"/>
    <w:rsid w:val="00415B0C"/>
    <w:rsid w:val="00416443"/>
    <w:rsid w:val="004214CA"/>
    <w:rsid w:val="00427DC6"/>
    <w:rsid w:val="004313D4"/>
    <w:rsid w:val="00433992"/>
    <w:rsid w:val="004357DE"/>
    <w:rsid w:val="00437F6E"/>
    <w:rsid w:val="004457C8"/>
    <w:rsid w:val="00450395"/>
    <w:rsid w:val="00454B8C"/>
    <w:rsid w:val="00456502"/>
    <w:rsid w:val="00456E46"/>
    <w:rsid w:val="00463302"/>
    <w:rsid w:val="00465909"/>
    <w:rsid w:val="004660FB"/>
    <w:rsid w:val="00466C53"/>
    <w:rsid w:val="00470A74"/>
    <w:rsid w:val="00473022"/>
    <w:rsid w:val="00476108"/>
    <w:rsid w:val="00477108"/>
    <w:rsid w:val="00480AC6"/>
    <w:rsid w:val="0048203C"/>
    <w:rsid w:val="00483156"/>
    <w:rsid w:val="00483893"/>
    <w:rsid w:val="00485DC4"/>
    <w:rsid w:val="00490660"/>
    <w:rsid w:val="00493472"/>
    <w:rsid w:val="00494E67"/>
    <w:rsid w:val="00495A76"/>
    <w:rsid w:val="0049631D"/>
    <w:rsid w:val="00496E6B"/>
    <w:rsid w:val="004A18AB"/>
    <w:rsid w:val="004A39B6"/>
    <w:rsid w:val="004B5008"/>
    <w:rsid w:val="004B5C71"/>
    <w:rsid w:val="004B5F8D"/>
    <w:rsid w:val="004C11BD"/>
    <w:rsid w:val="004C470D"/>
    <w:rsid w:val="004C6409"/>
    <w:rsid w:val="004C77D3"/>
    <w:rsid w:val="004D0ABA"/>
    <w:rsid w:val="004D4507"/>
    <w:rsid w:val="004E0BF2"/>
    <w:rsid w:val="004E3835"/>
    <w:rsid w:val="004E3D08"/>
    <w:rsid w:val="004E4DBC"/>
    <w:rsid w:val="004E5E5D"/>
    <w:rsid w:val="004F5A3E"/>
    <w:rsid w:val="004F768E"/>
    <w:rsid w:val="00500F36"/>
    <w:rsid w:val="00510640"/>
    <w:rsid w:val="00514826"/>
    <w:rsid w:val="00517ACE"/>
    <w:rsid w:val="00524B07"/>
    <w:rsid w:val="005327E3"/>
    <w:rsid w:val="00535A74"/>
    <w:rsid w:val="005375C1"/>
    <w:rsid w:val="00547810"/>
    <w:rsid w:val="00567E62"/>
    <w:rsid w:val="00567EE6"/>
    <w:rsid w:val="00573B86"/>
    <w:rsid w:val="00580A09"/>
    <w:rsid w:val="005812A5"/>
    <w:rsid w:val="0058335E"/>
    <w:rsid w:val="00586FDA"/>
    <w:rsid w:val="00587441"/>
    <w:rsid w:val="00591DE8"/>
    <w:rsid w:val="00592820"/>
    <w:rsid w:val="00596BE2"/>
    <w:rsid w:val="00597C9B"/>
    <w:rsid w:val="005A4329"/>
    <w:rsid w:val="005A7370"/>
    <w:rsid w:val="005A7BED"/>
    <w:rsid w:val="005B05F7"/>
    <w:rsid w:val="005B4F36"/>
    <w:rsid w:val="005C3B52"/>
    <w:rsid w:val="005C4BF4"/>
    <w:rsid w:val="005C52BD"/>
    <w:rsid w:val="005C78CD"/>
    <w:rsid w:val="005D08C3"/>
    <w:rsid w:val="005D1081"/>
    <w:rsid w:val="005D24FF"/>
    <w:rsid w:val="005D2776"/>
    <w:rsid w:val="005D4986"/>
    <w:rsid w:val="005D7881"/>
    <w:rsid w:val="005E348F"/>
    <w:rsid w:val="005E6C26"/>
    <w:rsid w:val="005F39EE"/>
    <w:rsid w:val="005F64C3"/>
    <w:rsid w:val="006017AB"/>
    <w:rsid w:val="006026D7"/>
    <w:rsid w:val="0060500C"/>
    <w:rsid w:val="006051B2"/>
    <w:rsid w:val="00610111"/>
    <w:rsid w:val="006108FB"/>
    <w:rsid w:val="00610E47"/>
    <w:rsid w:val="0062469D"/>
    <w:rsid w:val="00642E21"/>
    <w:rsid w:val="0064451A"/>
    <w:rsid w:val="00646C4F"/>
    <w:rsid w:val="00647F8B"/>
    <w:rsid w:val="006518B6"/>
    <w:rsid w:val="00655448"/>
    <w:rsid w:val="00666E20"/>
    <w:rsid w:val="00667247"/>
    <w:rsid w:val="0066724F"/>
    <w:rsid w:val="00667D2E"/>
    <w:rsid w:val="00670BB5"/>
    <w:rsid w:val="00671FAC"/>
    <w:rsid w:val="00674D9D"/>
    <w:rsid w:val="00677298"/>
    <w:rsid w:val="00685F4E"/>
    <w:rsid w:val="00690CFE"/>
    <w:rsid w:val="00692274"/>
    <w:rsid w:val="00693348"/>
    <w:rsid w:val="006959CD"/>
    <w:rsid w:val="006B37B7"/>
    <w:rsid w:val="006C28E7"/>
    <w:rsid w:val="006C4597"/>
    <w:rsid w:val="006C45F8"/>
    <w:rsid w:val="006C4B1D"/>
    <w:rsid w:val="006C552D"/>
    <w:rsid w:val="006C6EE4"/>
    <w:rsid w:val="006C7437"/>
    <w:rsid w:val="006C7968"/>
    <w:rsid w:val="006D0BB7"/>
    <w:rsid w:val="006D2AD5"/>
    <w:rsid w:val="006D6F6D"/>
    <w:rsid w:val="006E3A95"/>
    <w:rsid w:val="006E4CF2"/>
    <w:rsid w:val="006F112F"/>
    <w:rsid w:val="006F37C2"/>
    <w:rsid w:val="0070087A"/>
    <w:rsid w:val="00700A10"/>
    <w:rsid w:val="007042B3"/>
    <w:rsid w:val="00704B3D"/>
    <w:rsid w:val="00707E31"/>
    <w:rsid w:val="00714858"/>
    <w:rsid w:val="00721053"/>
    <w:rsid w:val="00724A51"/>
    <w:rsid w:val="00725EB3"/>
    <w:rsid w:val="007263D2"/>
    <w:rsid w:val="00740294"/>
    <w:rsid w:val="00740616"/>
    <w:rsid w:val="00740A7E"/>
    <w:rsid w:val="00741519"/>
    <w:rsid w:val="00750DB3"/>
    <w:rsid w:val="00752F53"/>
    <w:rsid w:val="00755250"/>
    <w:rsid w:val="0075575F"/>
    <w:rsid w:val="00757E4A"/>
    <w:rsid w:val="00766E37"/>
    <w:rsid w:val="00767919"/>
    <w:rsid w:val="007702F4"/>
    <w:rsid w:val="00770CBB"/>
    <w:rsid w:val="00773163"/>
    <w:rsid w:val="007763F9"/>
    <w:rsid w:val="0077782A"/>
    <w:rsid w:val="00777B03"/>
    <w:rsid w:val="00780F88"/>
    <w:rsid w:val="00787E05"/>
    <w:rsid w:val="00790123"/>
    <w:rsid w:val="00790143"/>
    <w:rsid w:val="00794E18"/>
    <w:rsid w:val="0079660E"/>
    <w:rsid w:val="00797FB1"/>
    <w:rsid w:val="007A155B"/>
    <w:rsid w:val="007A179A"/>
    <w:rsid w:val="007B48B7"/>
    <w:rsid w:val="007C299C"/>
    <w:rsid w:val="007C3DC5"/>
    <w:rsid w:val="007C77BB"/>
    <w:rsid w:val="007D1CE8"/>
    <w:rsid w:val="007D333B"/>
    <w:rsid w:val="007D54E6"/>
    <w:rsid w:val="007D5B8C"/>
    <w:rsid w:val="007E01FA"/>
    <w:rsid w:val="007E11E4"/>
    <w:rsid w:val="007E290E"/>
    <w:rsid w:val="007F1669"/>
    <w:rsid w:val="007F3D6C"/>
    <w:rsid w:val="007F7441"/>
    <w:rsid w:val="00801004"/>
    <w:rsid w:val="008016BA"/>
    <w:rsid w:val="00802C19"/>
    <w:rsid w:val="008037C1"/>
    <w:rsid w:val="00804C3C"/>
    <w:rsid w:val="00806E05"/>
    <w:rsid w:val="0080769F"/>
    <w:rsid w:val="00807B84"/>
    <w:rsid w:val="008132D1"/>
    <w:rsid w:val="00813F75"/>
    <w:rsid w:val="0081732B"/>
    <w:rsid w:val="00821E06"/>
    <w:rsid w:val="008221D1"/>
    <w:rsid w:val="0082683C"/>
    <w:rsid w:val="00827AB5"/>
    <w:rsid w:val="00830DF1"/>
    <w:rsid w:val="008310DF"/>
    <w:rsid w:val="0083128F"/>
    <w:rsid w:val="008325B1"/>
    <w:rsid w:val="0083404A"/>
    <w:rsid w:val="008347EB"/>
    <w:rsid w:val="00845D4E"/>
    <w:rsid w:val="00845F6C"/>
    <w:rsid w:val="00846591"/>
    <w:rsid w:val="00847117"/>
    <w:rsid w:val="00851751"/>
    <w:rsid w:val="0085751E"/>
    <w:rsid w:val="00861631"/>
    <w:rsid w:val="00865132"/>
    <w:rsid w:val="00871980"/>
    <w:rsid w:val="00877FD5"/>
    <w:rsid w:val="0088271A"/>
    <w:rsid w:val="00883449"/>
    <w:rsid w:val="00891BFC"/>
    <w:rsid w:val="008924F8"/>
    <w:rsid w:val="0089265D"/>
    <w:rsid w:val="00893C45"/>
    <w:rsid w:val="00896F99"/>
    <w:rsid w:val="008A0A91"/>
    <w:rsid w:val="008A0E2C"/>
    <w:rsid w:val="008A1877"/>
    <w:rsid w:val="008A1CD1"/>
    <w:rsid w:val="008A5474"/>
    <w:rsid w:val="008A5CD2"/>
    <w:rsid w:val="008A7375"/>
    <w:rsid w:val="008A7ED7"/>
    <w:rsid w:val="008B1601"/>
    <w:rsid w:val="008B2545"/>
    <w:rsid w:val="008B47FB"/>
    <w:rsid w:val="008B4CAE"/>
    <w:rsid w:val="008D0A6C"/>
    <w:rsid w:val="008D2C3A"/>
    <w:rsid w:val="008D466E"/>
    <w:rsid w:val="008D5BB7"/>
    <w:rsid w:val="008D7AE5"/>
    <w:rsid w:val="008D7B62"/>
    <w:rsid w:val="008E1C2F"/>
    <w:rsid w:val="008E3DD6"/>
    <w:rsid w:val="008E3EFD"/>
    <w:rsid w:val="008F1145"/>
    <w:rsid w:val="008F6FB8"/>
    <w:rsid w:val="008F7AE5"/>
    <w:rsid w:val="00904F46"/>
    <w:rsid w:val="00905111"/>
    <w:rsid w:val="009055C5"/>
    <w:rsid w:val="009113AC"/>
    <w:rsid w:val="00911822"/>
    <w:rsid w:val="0091376C"/>
    <w:rsid w:val="00914254"/>
    <w:rsid w:val="009229DB"/>
    <w:rsid w:val="0092313D"/>
    <w:rsid w:val="009242E1"/>
    <w:rsid w:val="0092449B"/>
    <w:rsid w:val="00925EC8"/>
    <w:rsid w:val="0092608B"/>
    <w:rsid w:val="0092776D"/>
    <w:rsid w:val="0093326A"/>
    <w:rsid w:val="00934AE3"/>
    <w:rsid w:val="00935F45"/>
    <w:rsid w:val="00937C78"/>
    <w:rsid w:val="00944FA1"/>
    <w:rsid w:val="00952AD6"/>
    <w:rsid w:val="00953D6F"/>
    <w:rsid w:val="00962B36"/>
    <w:rsid w:val="00963408"/>
    <w:rsid w:val="0098282D"/>
    <w:rsid w:val="009931DC"/>
    <w:rsid w:val="0099409D"/>
    <w:rsid w:val="00997D05"/>
    <w:rsid w:val="009A090B"/>
    <w:rsid w:val="009A75A1"/>
    <w:rsid w:val="009A7B9B"/>
    <w:rsid w:val="009B30B7"/>
    <w:rsid w:val="009B7B1D"/>
    <w:rsid w:val="009C2AC0"/>
    <w:rsid w:val="009C2DB5"/>
    <w:rsid w:val="009D2C64"/>
    <w:rsid w:val="009D2F67"/>
    <w:rsid w:val="009E11B2"/>
    <w:rsid w:val="009E3554"/>
    <w:rsid w:val="009E43DB"/>
    <w:rsid w:val="009E7561"/>
    <w:rsid w:val="009F5864"/>
    <w:rsid w:val="009F62F1"/>
    <w:rsid w:val="00A03A50"/>
    <w:rsid w:val="00A14209"/>
    <w:rsid w:val="00A14F1C"/>
    <w:rsid w:val="00A167D1"/>
    <w:rsid w:val="00A24CD3"/>
    <w:rsid w:val="00A24D63"/>
    <w:rsid w:val="00A36E6C"/>
    <w:rsid w:val="00A3737E"/>
    <w:rsid w:val="00A472E0"/>
    <w:rsid w:val="00A4750E"/>
    <w:rsid w:val="00A51F8F"/>
    <w:rsid w:val="00A57ED6"/>
    <w:rsid w:val="00A62BF2"/>
    <w:rsid w:val="00A757CF"/>
    <w:rsid w:val="00A75E83"/>
    <w:rsid w:val="00A81EF7"/>
    <w:rsid w:val="00A91846"/>
    <w:rsid w:val="00A942F1"/>
    <w:rsid w:val="00A961C7"/>
    <w:rsid w:val="00A96797"/>
    <w:rsid w:val="00AB05C6"/>
    <w:rsid w:val="00AB3952"/>
    <w:rsid w:val="00AC0512"/>
    <w:rsid w:val="00AC3436"/>
    <w:rsid w:val="00AC3B87"/>
    <w:rsid w:val="00AC3C1A"/>
    <w:rsid w:val="00AC65AB"/>
    <w:rsid w:val="00AC7A78"/>
    <w:rsid w:val="00AD0FF3"/>
    <w:rsid w:val="00AD1D31"/>
    <w:rsid w:val="00AD2274"/>
    <w:rsid w:val="00AD64D6"/>
    <w:rsid w:val="00AD6D2D"/>
    <w:rsid w:val="00AD7E6E"/>
    <w:rsid w:val="00AD7F82"/>
    <w:rsid w:val="00AE02FE"/>
    <w:rsid w:val="00AE3152"/>
    <w:rsid w:val="00AF0D67"/>
    <w:rsid w:val="00AF341A"/>
    <w:rsid w:val="00AF5F9C"/>
    <w:rsid w:val="00AF70CD"/>
    <w:rsid w:val="00AF70E4"/>
    <w:rsid w:val="00AF7BBD"/>
    <w:rsid w:val="00B012B6"/>
    <w:rsid w:val="00B02BB5"/>
    <w:rsid w:val="00B03352"/>
    <w:rsid w:val="00B04AC4"/>
    <w:rsid w:val="00B06EE9"/>
    <w:rsid w:val="00B175DA"/>
    <w:rsid w:val="00B20EA7"/>
    <w:rsid w:val="00B25EA2"/>
    <w:rsid w:val="00B26F5E"/>
    <w:rsid w:val="00B27AB8"/>
    <w:rsid w:val="00B37B76"/>
    <w:rsid w:val="00B424E7"/>
    <w:rsid w:val="00B427C3"/>
    <w:rsid w:val="00B43307"/>
    <w:rsid w:val="00B43DDE"/>
    <w:rsid w:val="00B47E92"/>
    <w:rsid w:val="00B57F69"/>
    <w:rsid w:val="00B67E4F"/>
    <w:rsid w:val="00B7272F"/>
    <w:rsid w:val="00B72A74"/>
    <w:rsid w:val="00B73EA7"/>
    <w:rsid w:val="00B85D2E"/>
    <w:rsid w:val="00B91DD7"/>
    <w:rsid w:val="00B954B9"/>
    <w:rsid w:val="00BA24BD"/>
    <w:rsid w:val="00BA2D3A"/>
    <w:rsid w:val="00BA3E55"/>
    <w:rsid w:val="00BA6431"/>
    <w:rsid w:val="00BB1F44"/>
    <w:rsid w:val="00BB45F2"/>
    <w:rsid w:val="00BB545F"/>
    <w:rsid w:val="00BB6C10"/>
    <w:rsid w:val="00BC0471"/>
    <w:rsid w:val="00BC2A92"/>
    <w:rsid w:val="00BC6E42"/>
    <w:rsid w:val="00BD2B0C"/>
    <w:rsid w:val="00BD3947"/>
    <w:rsid w:val="00BD3BC1"/>
    <w:rsid w:val="00BD448E"/>
    <w:rsid w:val="00BE0918"/>
    <w:rsid w:val="00BE345B"/>
    <w:rsid w:val="00BE40EA"/>
    <w:rsid w:val="00BE46A7"/>
    <w:rsid w:val="00BE560E"/>
    <w:rsid w:val="00BE7450"/>
    <w:rsid w:val="00BF0C07"/>
    <w:rsid w:val="00BF150F"/>
    <w:rsid w:val="00BF566D"/>
    <w:rsid w:val="00C0248B"/>
    <w:rsid w:val="00C065A0"/>
    <w:rsid w:val="00C1003D"/>
    <w:rsid w:val="00C13139"/>
    <w:rsid w:val="00C208CD"/>
    <w:rsid w:val="00C23B7A"/>
    <w:rsid w:val="00C275C2"/>
    <w:rsid w:val="00C27EEA"/>
    <w:rsid w:val="00C3213A"/>
    <w:rsid w:val="00C41A93"/>
    <w:rsid w:val="00C41D6C"/>
    <w:rsid w:val="00C42A30"/>
    <w:rsid w:val="00C4641A"/>
    <w:rsid w:val="00C46A01"/>
    <w:rsid w:val="00C511E3"/>
    <w:rsid w:val="00C5437E"/>
    <w:rsid w:val="00C5539C"/>
    <w:rsid w:val="00C57212"/>
    <w:rsid w:val="00C61620"/>
    <w:rsid w:val="00C65A75"/>
    <w:rsid w:val="00C716A4"/>
    <w:rsid w:val="00C71B9A"/>
    <w:rsid w:val="00C72A8D"/>
    <w:rsid w:val="00C750D7"/>
    <w:rsid w:val="00C83873"/>
    <w:rsid w:val="00C8416C"/>
    <w:rsid w:val="00C86DB7"/>
    <w:rsid w:val="00C87EC6"/>
    <w:rsid w:val="00C94537"/>
    <w:rsid w:val="00CA0DD0"/>
    <w:rsid w:val="00CA3199"/>
    <w:rsid w:val="00CB0FAE"/>
    <w:rsid w:val="00CB5691"/>
    <w:rsid w:val="00CB7C6C"/>
    <w:rsid w:val="00CC0B58"/>
    <w:rsid w:val="00CC4AF0"/>
    <w:rsid w:val="00CC6E28"/>
    <w:rsid w:val="00CE027B"/>
    <w:rsid w:val="00CF3F5B"/>
    <w:rsid w:val="00D01670"/>
    <w:rsid w:val="00D0266B"/>
    <w:rsid w:val="00D0527E"/>
    <w:rsid w:val="00D12DFA"/>
    <w:rsid w:val="00D142D2"/>
    <w:rsid w:val="00D15FD2"/>
    <w:rsid w:val="00D165FF"/>
    <w:rsid w:val="00D17F26"/>
    <w:rsid w:val="00D22230"/>
    <w:rsid w:val="00D22676"/>
    <w:rsid w:val="00D258F0"/>
    <w:rsid w:val="00D31E28"/>
    <w:rsid w:val="00D32321"/>
    <w:rsid w:val="00D33115"/>
    <w:rsid w:val="00D33AEC"/>
    <w:rsid w:val="00D35BA0"/>
    <w:rsid w:val="00D4554B"/>
    <w:rsid w:val="00D52105"/>
    <w:rsid w:val="00D54B1D"/>
    <w:rsid w:val="00D572C9"/>
    <w:rsid w:val="00D6290A"/>
    <w:rsid w:val="00D676CD"/>
    <w:rsid w:val="00D6784B"/>
    <w:rsid w:val="00D72C81"/>
    <w:rsid w:val="00D7558E"/>
    <w:rsid w:val="00D7630D"/>
    <w:rsid w:val="00D82DB4"/>
    <w:rsid w:val="00D83DB1"/>
    <w:rsid w:val="00D84A60"/>
    <w:rsid w:val="00D85856"/>
    <w:rsid w:val="00D86E0D"/>
    <w:rsid w:val="00D978C1"/>
    <w:rsid w:val="00DA18A3"/>
    <w:rsid w:val="00DB17D3"/>
    <w:rsid w:val="00DB4088"/>
    <w:rsid w:val="00DB5306"/>
    <w:rsid w:val="00DB6A48"/>
    <w:rsid w:val="00DB73C3"/>
    <w:rsid w:val="00DC28FE"/>
    <w:rsid w:val="00DC3097"/>
    <w:rsid w:val="00DC3A34"/>
    <w:rsid w:val="00DC51ED"/>
    <w:rsid w:val="00DC6AFE"/>
    <w:rsid w:val="00DD0E99"/>
    <w:rsid w:val="00DD3D98"/>
    <w:rsid w:val="00DD7F56"/>
    <w:rsid w:val="00DE0F28"/>
    <w:rsid w:val="00DE17DF"/>
    <w:rsid w:val="00DE36F9"/>
    <w:rsid w:val="00DE4AA3"/>
    <w:rsid w:val="00DE5097"/>
    <w:rsid w:val="00DF2D60"/>
    <w:rsid w:val="00E006F6"/>
    <w:rsid w:val="00E03125"/>
    <w:rsid w:val="00E0398A"/>
    <w:rsid w:val="00E044D0"/>
    <w:rsid w:val="00E079EF"/>
    <w:rsid w:val="00E109B1"/>
    <w:rsid w:val="00E1792C"/>
    <w:rsid w:val="00E21CFF"/>
    <w:rsid w:val="00E22C02"/>
    <w:rsid w:val="00E307C3"/>
    <w:rsid w:val="00E354C0"/>
    <w:rsid w:val="00E35AA0"/>
    <w:rsid w:val="00E36E0A"/>
    <w:rsid w:val="00E41ABF"/>
    <w:rsid w:val="00E44B25"/>
    <w:rsid w:val="00E45853"/>
    <w:rsid w:val="00E465A5"/>
    <w:rsid w:val="00E479E0"/>
    <w:rsid w:val="00E54784"/>
    <w:rsid w:val="00E56BF2"/>
    <w:rsid w:val="00E57CB0"/>
    <w:rsid w:val="00E61AAF"/>
    <w:rsid w:val="00E657D8"/>
    <w:rsid w:val="00E6641F"/>
    <w:rsid w:val="00E70A73"/>
    <w:rsid w:val="00E74695"/>
    <w:rsid w:val="00E80E17"/>
    <w:rsid w:val="00E83C4E"/>
    <w:rsid w:val="00E8451F"/>
    <w:rsid w:val="00E8544B"/>
    <w:rsid w:val="00E8663E"/>
    <w:rsid w:val="00E87B59"/>
    <w:rsid w:val="00E90B38"/>
    <w:rsid w:val="00E91D31"/>
    <w:rsid w:val="00E95B48"/>
    <w:rsid w:val="00E963C6"/>
    <w:rsid w:val="00EB33AB"/>
    <w:rsid w:val="00EB50E6"/>
    <w:rsid w:val="00EB5F7A"/>
    <w:rsid w:val="00EC028A"/>
    <w:rsid w:val="00EC1F27"/>
    <w:rsid w:val="00ED0333"/>
    <w:rsid w:val="00EE04C1"/>
    <w:rsid w:val="00EE0C6C"/>
    <w:rsid w:val="00EE1AB4"/>
    <w:rsid w:val="00EE4DAA"/>
    <w:rsid w:val="00EF29E9"/>
    <w:rsid w:val="00EF5EAF"/>
    <w:rsid w:val="00EF7F5F"/>
    <w:rsid w:val="00F00084"/>
    <w:rsid w:val="00F02A15"/>
    <w:rsid w:val="00F13D15"/>
    <w:rsid w:val="00F1534F"/>
    <w:rsid w:val="00F17242"/>
    <w:rsid w:val="00F23668"/>
    <w:rsid w:val="00F25243"/>
    <w:rsid w:val="00F276C7"/>
    <w:rsid w:val="00F27F36"/>
    <w:rsid w:val="00F3204B"/>
    <w:rsid w:val="00F33534"/>
    <w:rsid w:val="00F357DE"/>
    <w:rsid w:val="00F41A59"/>
    <w:rsid w:val="00F45C8A"/>
    <w:rsid w:val="00F46BD6"/>
    <w:rsid w:val="00F50AB7"/>
    <w:rsid w:val="00F50E14"/>
    <w:rsid w:val="00F52EF3"/>
    <w:rsid w:val="00F552E3"/>
    <w:rsid w:val="00F553F1"/>
    <w:rsid w:val="00F55CA6"/>
    <w:rsid w:val="00F56C8C"/>
    <w:rsid w:val="00F61513"/>
    <w:rsid w:val="00F62243"/>
    <w:rsid w:val="00F62D4E"/>
    <w:rsid w:val="00F756BC"/>
    <w:rsid w:val="00F75BCB"/>
    <w:rsid w:val="00F82F2C"/>
    <w:rsid w:val="00F83DDA"/>
    <w:rsid w:val="00F84154"/>
    <w:rsid w:val="00F84D9C"/>
    <w:rsid w:val="00F85646"/>
    <w:rsid w:val="00F87FB9"/>
    <w:rsid w:val="00F901F9"/>
    <w:rsid w:val="00F972D4"/>
    <w:rsid w:val="00F97804"/>
    <w:rsid w:val="00FA13A7"/>
    <w:rsid w:val="00FA14E6"/>
    <w:rsid w:val="00FA165A"/>
    <w:rsid w:val="00FA7629"/>
    <w:rsid w:val="00FA763C"/>
    <w:rsid w:val="00FB30F0"/>
    <w:rsid w:val="00FC2F1A"/>
    <w:rsid w:val="00FC7210"/>
    <w:rsid w:val="00FD033D"/>
    <w:rsid w:val="00FD5DF4"/>
    <w:rsid w:val="00FD662A"/>
    <w:rsid w:val="00FD6B86"/>
    <w:rsid w:val="00FD710B"/>
    <w:rsid w:val="00FE25CA"/>
    <w:rsid w:val="00FE36C1"/>
    <w:rsid w:val="00FE4468"/>
    <w:rsid w:val="00FF0F0E"/>
    <w:rsid w:val="00FF337D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o:colormru v:ext="edit" colors="white"/>
    </o:shapedefaults>
    <o:shapelayout v:ext="edit">
      <o:idmap v:ext="edit" data="1"/>
    </o:shapelayout>
  </w:shapeDefaults>
  <w:decimalSymbol w:val=","/>
  <w:listSeparator w:val=";"/>
  <w14:docId w14:val="3721DF81"/>
  <w15:docId w15:val="{CD78B97F-5796-4B81-9106-923E5908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List Paragraph_0"/>
    <w:basedOn w:val="Normln"/>
    <w:link w:val="OdstavecseseznamemChar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tsubjname">
    <w:name w:val="tsubjname"/>
    <w:basedOn w:val="Standardnpsmoodstavce"/>
    <w:rsid w:val="006C6EE4"/>
  </w:style>
  <w:style w:type="paragraph" w:styleId="Revize">
    <w:name w:val="Revision"/>
    <w:hidden/>
    <w:uiPriority w:val="99"/>
    <w:semiHidden/>
    <w:rsid w:val="00ED0333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C41A93"/>
    <w:rPr>
      <w:sz w:val="24"/>
      <w:szCs w:val="24"/>
    </w:rPr>
  </w:style>
  <w:style w:type="paragraph" w:customStyle="1" w:styleId="Titulnlist">
    <w:name w:val="Titulní list"/>
    <w:uiPriority w:val="99"/>
    <w:rsid w:val="00480AC6"/>
    <w:pPr>
      <w:autoSpaceDE w:val="0"/>
      <w:autoSpaceDN w:val="0"/>
      <w:jc w:val="center"/>
    </w:pPr>
    <w:rPr>
      <w:rFonts w:ascii="Calibri" w:hAnsi="Calibri"/>
      <w:sz w:val="24"/>
      <w:szCs w:val="24"/>
    </w:rPr>
  </w:style>
  <w:style w:type="paragraph" w:customStyle="1" w:styleId="Normal">
    <w:name w:val="[Normal]"/>
    <w:rsid w:val="00480A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Style8">
    <w:name w:val="Style8"/>
    <w:basedOn w:val="Normln"/>
    <w:uiPriority w:val="99"/>
    <w:rsid w:val="004660FB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rea.cerna@kr-karlovarsky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dpora@ezak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en.cz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zak.kr-karlovarsky.cz/vz000055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2623-48CD-4F11-98E0-E84050D41420}">
  <ds:schemaRefs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684</TotalTime>
  <Pages>6</Pages>
  <Words>2228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Černá Andrea</cp:lastModifiedBy>
  <cp:revision>378</cp:revision>
  <cp:lastPrinted>2006-11-29T08:11:00Z</cp:lastPrinted>
  <dcterms:created xsi:type="dcterms:W3CDTF">2020-03-27T09:49:00Z</dcterms:created>
  <dcterms:modified xsi:type="dcterms:W3CDTF">2022-07-19T10:05:00Z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