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3D" w:rsidRPr="003E3216" w:rsidRDefault="009E5B7B" w:rsidP="0036063D">
      <w:pPr>
        <w:ind w:left="4956"/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Název zadavatele:</w:t>
      </w:r>
      <w:r w:rsidRPr="003E3216">
        <w:rPr>
          <w:rFonts w:ascii="Times New Roman" w:hAnsi="Times New Roman" w:cs="Times New Roman"/>
        </w:rPr>
        <w:t xml:space="preserve"> </w:t>
      </w:r>
      <w:r w:rsidR="003E3216">
        <w:rPr>
          <w:rFonts w:ascii="Times New Roman" w:hAnsi="Times New Roman" w:cs="Times New Roman"/>
        </w:rPr>
        <w:tab/>
      </w:r>
      <w:r w:rsidRPr="003E3216">
        <w:rPr>
          <w:rFonts w:ascii="Times New Roman" w:hAnsi="Times New Roman" w:cs="Times New Roman"/>
        </w:rPr>
        <w:t>Karlovarský kraj</w:t>
      </w:r>
      <w:r w:rsidR="0036063D">
        <w:rPr>
          <w:rFonts w:ascii="Times New Roman" w:hAnsi="Times New Roman" w:cs="Times New Roman"/>
        </w:rPr>
        <w:br/>
      </w:r>
      <w:r w:rsidRPr="003E3216">
        <w:rPr>
          <w:rFonts w:ascii="Times New Roman" w:hAnsi="Times New Roman" w:cs="Times New Roman"/>
          <w:b/>
        </w:rPr>
        <w:t>Sídlo:</w:t>
      </w:r>
      <w:r w:rsidRPr="003E3216">
        <w:rPr>
          <w:rFonts w:ascii="Times New Roman" w:hAnsi="Times New Roman" w:cs="Times New Roman"/>
        </w:rPr>
        <w:t xml:space="preserve"> </w:t>
      </w:r>
      <w:r w:rsidRPr="003E3216">
        <w:rPr>
          <w:rFonts w:ascii="Times New Roman" w:hAnsi="Times New Roman" w:cs="Times New Roman"/>
        </w:rPr>
        <w:tab/>
      </w:r>
      <w:r w:rsidRPr="003E3216">
        <w:rPr>
          <w:rFonts w:ascii="Times New Roman" w:hAnsi="Times New Roman" w:cs="Times New Roman"/>
        </w:rPr>
        <w:tab/>
        <w:t xml:space="preserve">        </w:t>
      </w:r>
      <w:r w:rsidR="003E3216">
        <w:rPr>
          <w:rFonts w:ascii="Times New Roman" w:hAnsi="Times New Roman" w:cs="Times New Roman"/>
        </w:rPr>
        <w:tab/>
      </w:r>
      <w:r w:rsidRPr="003E3216">
        <w:rPr>
          <w:rFonts w:ascii="Times New Roman" w:hAnsi="Times New Roman" w:cs="Times New Roman"/>
        </w:rPr>
        <w:t>Závodní 353/88</w:t>
      </w:r>
      <w:r w:rsidR="0036063D">
        <w:rPr>
          <w:rFonts w:ascii="Times New Roman" w:hAnsi="Times New Roman" w:cs="Times New Roman"/>
        </w:rPr>
        <w:br/>
        <w:t xml:space="preserve">                                       </w:t>
      </w:r>
      <w:r w:rsidRPr="003E3216">
        <w:rPr>
          <w:rFonts w:ascii="Times New Roman" w:hAnsi="Times New Roman" w:cs="Times New Roman"/>
        </w:rPr>
        <w:t>360 06 Karlovy Vary</w:t>
      </w:r>
      <w:r w:rsidR="0036063D">
        <w:rPr>
          <w:rFonts w:ascii="Times New Roman" w:hAnsi="Times New Roman" w:cs="Times New Roman"/>
        </w:rPr>
        <w:br/>
      </w:r>
      <w:r w:rsidRPr="003E3216">
        <w:rPr>
          <w:rFonts w:ascii="Times New Roman" w:hAnsi="Times New Roman" w:cs="Times New Roman"/>
          <w:b/>
        </w:rPr>
        <w:t>IČO:</w:t>
      </w:r>
      <w:r w:rsidRPr="003E3216">
        <w:rPr>
          <w:rFonts w:ascii="Times New Roman" w:hAnsi="Times New Roman" w:cs="Times New Roman"/>
        </w:rPr>
        <w:t xml:space="preserve">                      </w:t>
      </w:r>
      <w:r w:rsidR="003E3216">
        <w:rPr>
          <w:rFonts w:ascii="Times New Roman" w:hAnsi="Times New Roman" w:cs="Times New Roman"/>
        </w:rPr>
        <w:t xml:space="preserve">       </w:t>
      </w:r>
      <w:r w:rsidR="0036063D">
        <w:rPr>
          <w:rFonts w:ascii="Times New Roman" w:hAnsi="Times New Roman" w:cs="Times New Roman"/>
        </w:rPr>
        <w:t xml:space="preserve"> </w:t>
      </w:r>
      <w:r w:rsidRPr="003E3216">
        <w:rPr>
          <w:rFonts w:ascii="Times New Roman" w:hAnsi="Times New Roman" w:cs="Times New Roman"/>
        </w:rPr>
        <w:t>70891168</w:t>
      </w:r>
      <w:r w:rsidR="0036063D">
        <w:rPr>
          <w:rFonts w:ascii="Times New Roman" w:hAnsi="Times New Roman" w:cs="Times New Roman"/>
        </w:rPr>
        <w:br/>
      </w:r>
      <w:r w:rsidRPr="003E3216">
        <w:rPr>
          <w:rFonts w:ascii="Times New Roman" w:hAnsi="Times New Roman" w:cs="Times New Roman"/>
          <w:b/>
        </w:rPr>
        <w:t>Č. j.:</w:t>
      </w:r>
      <w:r w:rsidRPr="003E3216">
        <w:rPr>
          <w:rFonts w:ascii="Times New Roman" w:hAnsi="Times New Roman" w:cs="Times New Roman"/>
        </w:rPr>
        <w:t xml:space="preserve">                     </w:t>
      </w:r>
      <w:r w:rsidR="00F84B93" w:rsidRPr="003E3216">
        <w:rPr>
          <w:rFonts w:ascii="Times New Roman" w:hAnsi="Times New Roman" w:cs="Times New Roman"/>
        </w:rPr>
        <w:t xml:space="preserve">  </w:t>
      </w:r>
      <w:r w:rsidR="003E3216">
        <w:rPr>
          <w:rFonts w:ascii="Times New Roman" w:hAnsi="Times New Roman" w:cs="Times New Roman"/>
        </w:rPr>
        <w:t xml:space="preserve">       </w:t>
      </w:r>
      <w:r w:rsidR="00A634EB" w:rsidRPr="00A634EB">
        <w:rPr>
          <w:rFonts w:ascii="Times New Roman" w:hAnsi="Times New Roman" w:cs="Times New Roman"/>
        </w:rPr>
        <w:t>KK/2383/IN/22</w:t>
      </w:r>
      <w:r w:rsidR="0036063D">
        <w:rPr>
          <w:rFonts w:ascii="Times New Roman" w:hAnsi="Times New Roman" w:cs="Times New Roman"/>
        </w:rPr>
        <w:br/>
      </w:r>
      <w:r w:rsidR="0036063D" w:rsidRPr="0036063D">
        <w:rPr>
          <w:rFonts w:ascii="Times New Roman" w:hAnsi="Times New Roman" w:cs="Times New Roman"/>
          <w:b/>
        </w:rPr>
        <w:t>Zpracovala:</w:t>
      </w:r>
      <w:r w:rsidR="0036063D">
        <w:rPr>
          <w:rFonts w:ascii="Times New Roman" w:hAnsi="Times New Roman" w:cs="Times New Roman"/>
        </w:rPr>
        <w:t xml:space="preserve"> </w:t>
      </w:r>
      <w:r w:rsidR="0036063D">
        <w:rPr>
          <w:rFonts w:ascii="Times New Roman" w:hAnsi="Times New Roman" w:cs="Times New Roman"/>
        </w:rPr>
        <w:tab/>
      </w:r>
      <w:r w:rsidR="0036063D">
        <w:rPr>
          <w:rFonts w:ascii="Times New Roman" w:hAnsi="Times New Roman" w:cs="Times New Roman"/>
        </w:rPr>
        <w:tab/>
        <w:t>Ing. Andrea Černá</w:t>
      </w:r>
    </w:p>
    <w:p w:rsidR="009E5B7B" w:rsidRPr="003E3216" w:rsidRDefault="009E5B7B" w:rsidP="009E5B7B">
      <w:pPr>
        <w:ind w:left="4248" w:firstLine="708"/>
        <w:rPr>
          <w:rFonts w:ascii="Times New Roman" w:hAnsi="Times New Roman" w:cs="Times New Roman"/>
        </w:rPr>
      </w:pPr>
    </w:p>
    <w:p w:rsidR="009E5B7B" w:rsidRPr="006E1590" w:rsidRDefault="009E5B7B" w:rsidP="009E5B7B">
      <w:pPr>
        <w:rPr>
          <w:rFonts w:ascii="Times New Roman" w:hAnsi="Times New Roman" w:cs="Times New Roman"/>
          <w:b/>
          <w:sz w:val="28"/>
          <w:szCs w:val="28"/>
        </w:rPr>
      </w:pPr>
      <w:r w:rsidRPr="006E1590">
        <w:rPr>
          <w:rFonts w:ascii="Times New Roman" w:hAnsi="Times New Roman" w:cs="Times New Roman"/>
          <w:b/>
          <w:sz w:val="28"/>
          <w:szCs w:val="28"/>
        </w:rPr>
        <w:t xml:space="preserve">Písemná zpráva zadavatele </w:t>
      </w:r>
    </w:p>
    <w:p w:rsidR="009E5B7B" w:rsidRPr="003E3216" w:rsidRDefault="009E5B7B" w:rsidP="003E3216">
      <w:pPr>
        <w:jc w:val="both"/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>veřejné zakázky</w:t>
      </w:r>
    </w:p>
    <w:p w:rsidR="00343D4B" w:rsidRPr="00343D4B" w:rsidRDefault="00343D4B" w:rsidP="00343D4B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CA4C8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„Rozvoj digitální technické mapy Karlovarského kraje (DTM) a rozvoj informačního systému IS DTM Karlovarského kraje“ – </w:t>
      </w:r>
      <w:r w:rsidR="002C200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kontrolor dat</w:t>
      </w:r>
    </w:p>
    <w:p w:rsidR="0094056C" w:rsidRPr="003E3216" w:rsidRDefault="0094056C" w:rsidP="005A041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940F1" w:rsidRPr="00937EC2" w:rsidRDefault="000940F1" w:rsidP="000940F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37EC2">
        <w:rPr>
          <w:rFonts w:ascii="Times New Roman" w:hAnsi="Times New Roman" w:cs="Times New Roman"/>
        </w:rPr>
        <w:t xml:space="preserve">identifikátor zakázky (systémové číslo VZ): </w:t>
      </w:r>
      <w:r w:rsidR="002C2003" w:rsidRPr="002C200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P22V00000008</w:t>
      </w:r>
    </w:p>
    <w:p w:rsidR="000940F1" w:rsidRPr="00937EC2" w:rsidRDefault="000940F1" w:rsidP="0009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37EC2">
        <w:rPr>
          <w:rFonts w:ascii="Times New Roman" w:hAnsi="Times New Roman" w:cs="Times New Roman"/>
        </w:rPr>
        <w:t>evidenční číslo ve VVZ</w:t>
      </w:r>
      <w:r w:rsidRPr="00937EC2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Pr="00937EC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C2003" w:rsidRPr="002C200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Z2022-000539</w:t>
      </w:r>
    </w:p>
    <w:p w:rsidR="00F360B0" w:rsidRDefault="00F360B0" w:rsidP="009E5B7B">
      <w:pPr>
        <w:jc w:val="both"/>
        <w:rPr>
          <w:rFonts w:ascii="Times New Roman" w:hAnsi="Times New Roman" w:cs="Times New Roman"/>
          <w:b/>
        </w:rPr>
      </w:pPr>
    </w:p>
    <w:p w:rsidR="00386630" w:rsidRPr="003E3216" w:rsidRDefault="009E5B7B" w:rsidP="009E5B7B">
      <w:pPr>
        <w:jc w:val="both"/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Předmět veřejné zakázky</w:t>
      </w:r>
      <w:r w:rsidRPr="003E3216">
        <w:rPr>
          <w:rFonts w:ascii="Times New Roman" w:hAnsi="Times New Roman" w:cs="Times New Roman"/>
        </w:rPr>
        <w:t xml:space="preserve">: </w:t>
      </w:r>
    </w:p>
    <w:p w:rsidR="0010087B" w:rsidRPr="0010087B" w:rsidRDefault="0010087B" w:rsidP="003D6C4C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10087B">
        <w:rPr>
          <w:rFonts w:ascii="Times New Roman" w:eastAsia="Times New Roman" w:hAnsi="Times New Roman" w:cs="Times New Roman"/>
          <w:lang w:eastAsia="cs-CZ"/>
        </w:rPr>
        <w:t>Předmětem plnění veřejné zakázky je kontrola dat základní prostorové situace – kontrola kvality (kontrola přesnosti dat, topologické čistoty dat) a kontrola obsahu (kontrola úplnosti dat a klasifikace objektů dle jednotného výměnného formátu DTM). Dále kontrola dat technické a dopravní infrastruktury.</w:t>
      </w:r>
    </w:p>
    <w:p w:rsidR="00F360B0" w:rsidRPr="003D6C4C" w:rsidRDefault="003D6C4C" w:rsidP="003D6C4C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3D6C4C">
        <w:rPr>
          <w:rFonts w:ascii="Times New Roman" w:eastAsia="Times New Roman" w:hAnsi="Times New Roman" w:cs="Times New Roman"/>
          <w:lang w:eastAsia="cs-CZ"/>
        </w:rPr>
        <w:br/>
        <w:t>Tato veřejná zakázka bude realizována v rámci projektu „Rozvoj digitální technické mapy Karlovarského kraje (DTM) a rozvoj informačního systému IS DTM Karlovarského kraje“, reg. č. CZ.01.4.03/0.0/0.0/19_259/0026188 (dále jen „Projekt“), který zadavatel realizuje v rámci Operačního programu Podnikání a inovace pro konkurenceschopnost 2014-2020, Výzva III programu podpory vysokorychlostní internet – aktivity: Vznik a rozvoj digitálních technických map krajů (DTM).</w:t>
      </w:r>
    </w:p>
    <w:p w:rsidR="003D6C4C" w:rsidRDefault="003D6C4C" w:rsidP="009E5B7B">
      <w:pPr>
        <w:jc w:val="both"/>
        <w:rPr>
          <w:rFonts w:ascii="Times New Roman" w:hAnsi="Times New Roman" w:cs="Times New Roman"/>
          <w:b/>
        </w:rPr>
      </w:pPr>
    </w:p>
    <w:p w:rsidR="009E5B7B" w:rsidRPr="003E3216" w:rsidRDefault="009E5B7B" w:rsidP="009E5B7B">
      <w:pPr>
        <w:jc w:val="both"/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Zvolený druh zadávacího řízení</w:t>
      </w:r>
      <w:r w:rsidRPr="003E3216">
        <w:rPr>
          <w:rFonts w:ascii="Times New Roman" w:hAnsi="Times New Roman" w:cs="Times New Roman"/>
        </w:rPr>
        <w:t xml:space="preserve">: </w:t>
      </w:r>
      <w:r w:rsidR="005A0412" w:rsidRPr="003E3216">
        <w:rPr>
          <w:rFonts w:ascii="Times New Roman" w:hAnsi="Times New Roman" w:cs="Times New Roman"/>
        </w:rPr>
        <w:t>otevřené řízení</w:t>
      </w:r>
    </w:p>
    <w:p w:rsidR="009E5B7B" w:rsidRDefault="006804F5" w:rsidP="009E5B7B">
      <w:pPr>
        <w:jc w:val="both"/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Označení dodavatel</w:t>
      </w:r>
      <w:r w:rsidR="004379E0">
        <w:rPr>
          <w:rFonts w:ascii="Times New Roman" w:hAnsi="Times New Roman" w:cs="Times New Roman"/>
          <w:b/>
        </w:rPr>
        <w:t>e</w:t>
      </w:r>
      <w:r w:rsidR="00316C2F">
        <w:rPr>
          <w:rFonts w:ascii="Times New Roman" w:hAnsi="Times New Roman" w:cs="Times New Roman"/>
          <w:b/>
        </w:rPr>
        <w:t xml:space="preserve"> veřejné zakázky</w:t>
      </w:r>
      <w:r w:rsidRPr="003E3216">
        <w:rPr>
          <w:rFonts w:ascii="Times New Roman" w:hAnsi="Times New Roman" w:cs="Times New Roman"/>
          <w:b/>
        </w:rPr>
        <w:t>, s</w:t>
      </w:r>
      <w:r w:rsidR="005A0412" w:rsidRPr="003E3216">
        <w:rPr>
          <w:rFonts w:ascii="Times New Roman" w:hAnsi="Times New Roman" w:cs="Times New Roman"/>
          <w:b/>
        </w:rPr>
        <w:t> </w:t>
      </w:r>
      <w:r w:rsidR="00AE7DCC">
        <w:rPr>
          <w:rFonts w:ascii="Times New Roman" w:hAnsi="Times New Roman" w:cs="Times New Roman"/>
          <w:b/>
        </w:rPr>
        <w:t>ní</w:t>
      </w:r>
      <w:r w:rsidR="00316C2F" w:rsidRPr="003E3216">
        <w:rPr>
          <w:rFonts w:ascii="Times New Roman" w:hAnsi="Times New Roman" w:cs="Times New Roman"/>
          <w:b/>
        </w:rPr>
        <w:t>m</w:t>
      </w:r>
      <w:r w:rsidR="004379E0">
        <w:rPr>
          <w:rFonts w:ascii="Times New Roman" w:hAnsi="Times New Roman" w:cs="Times New Roman"/>
          <w:b/>
        </w:rPr>
        <w:t>ž</w:t>
      </w:r>
      <w:r w:rsidR="005A0412" w:rsidRPr="003E3216">
        <w:rPr>
          <w:rFonts w:ascii="Times New Roman" w:hAnsi="Times New Roman" w:cs="Times New Roman"/>
          <w:b/>
        </w:rPr>
        <w:t xml:space="preserve"> </w:t>
      </w:r>
      <w:r w:rsidR="009E5B7B" w:rsidRPr="003E3216">
        <w:rPr>
          <w:rFonts w:ascii="Times New Roman" w:hAnsi="Times New Roman" w:cs="Times New Roman"/>
          <w:b/>
        </w:rPr>
        <w:t>byla uzavřena smlouva</w:t>
      </w:r>
      <w:r w:rsidR="009E5B7B" w:rsidRPr="003E3216">
        <w:rPr>
          <w:rFonts w:ascii="Times New Roman" w:hAnsi="Times New Roman" w:cs="Times New Roman"/>
        </w:rPr>
        <w:t>:</w:t>
      </w:r>
    </w:p>
    <w:p w:rsidR="00316C2F" w:rsidRPr="00D84BFB" w:rsidRDefault="00316C2F" w:rsidP="00316C2F">
      <w:pPr>
        <w:pStyle w:val="Zkladntext"/>
        <w:rPr>
          <w:sz w:val="22"/>
          <w:szCs w:val="22"/>
        </w:rPr>
      </w:pPr>
      <w:r w:rsidRPr="00D84BFB">
        <w:rPr>
          <w:sz w:val="22"/>
          <w:szCs w:val="22"/>
        </w:rPr>
        <w:t xml:space="preserve">Pořadové číslo nabídky: </w:t>
      </w:r>
      <w:r w:rsidRPr="00D84BFB">
        <w:rPr>
          <w:sz w:val="22"/>
          <w:szCs w:val="22"/>
        </w:rPr>
        <w:tab/>
      </w:r>
      <w:r w:rsidR="004B70A6" w:rsidRPr="00D84BFB">
        <w:rPr>
          <w:sz w:val="22"/>
          <w:szCs w:val="22"/>
        </w:rPr>
        <w:t>1</w:t>
      </w:r>
      <w:r w:rsidRPr="00D84BFB">
        <w:rPr>
          <w:sz w:val="22"/>
          <w:szCs w:val="22"/>
        </w:rPr>
        <w:t>.</w:t>
      </w:r>
    </w:p>
    <w:p w:rsidR="00AC4203" w:rsidRPr="00D84BFB" w:rsidRDefault="00316C2F" w:rsidP="00316C2F">
      <w:pPr>
        <w:pStyle w:val="Zkladntext"/>
        <w:rPr>
          <w:sz w:val="22"/>
          <w:szCs w:val="22"/>
        </w:rPr>
      </w:pPr>
      <w:r w:rsidRPr="00D84BFB">
        <w:rPr>
          <w:sz w:val="22"/>
          <w:szCs w:val="22"/>
        </w:rPr>
        <w:t xml:space="preserve">Název: </w:t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="004B70A6" w:rsidRPr="00D84BFB">
        <w:rPr>
          <w:sz w:val="22"/>
          <w:szCs w:val="22"/>
        </w:rPr>
        <w:t>Geodetická kancelář Nedoma &amp; Řezník, s.r.o.</w:t>
      </w:r>
    </w:p>
    <w:p w:rsidR="00316C2F" w:rsidRPr="00D84BFB" w:rsidRDefault="00316C2F" w:rsidP="00316C2F">
      <w:pPr>
        <w:pStyle w:val="Zkladntext"/>
        <w:rPr>
          <w:sz w:val="22"/>
          <w:szCs w:val="22"/>
        </w:rPr>
      </w:pPr>
      <w:r w:rsidRPr="00D84BFB">
        <w:rPr>
          <w:sz w:val="22"/>
          <w:szCs w:val="22"/>
        </w:rPr>
        <w:t xml:space="preserve">Sídlo: </w:t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="004B70A6" w:rsidRPr="00D84BFB">
        <w:rPr>
          <w:sz w:val="22"/>
          <w:szCs w:val="22"/>
        </w:rPr>
        <w:t>Plukovníka Mráze 1425/1,</w:t>
      </w:r>
      <w:r w:rsidR="004B70A6" w:rsidRPr="00D84BFB">
        <w:rPr>
          <w:sz w:val="22"/>
          <w:szCs w:val="22"/>
        </w:rPr>
        <w:t xml:space="preserve"> </w:t>
      </w:r>
      <w:r w:rsidR="004B70A6" w:rsidRPr="00D84BFB">
        <w:rPr>
          <w:sz w:val="22"/>
          <w:szCs w:val="22"/>
        </w:rPr>
        <w:t>102 00 Praha</w:t>
      </w:r>
    </w:p>
    <w:p w:rsidR="00316C2F" w:rsidRPr="00D84BFB" w:rsidRDefault="00316C2F" w:rsidP="00316C2F">
      <w:pPr>
        <w:pStyle w:val="Zkladntext"/>
        <w:rPr>
          <w:sz w:val="22"/>
          <w:szCs w:val="22"/>
        </w:rPr>
      </w:pPr>
      <w:r w:rsidRPr="00D84BFB">
        <w:rPr>
          <w:sz w:val="22"/>
          <w:szCs w:val="22"/>
        </w:rPr>
        <w:t xml:space="preserve">IČO: </w:t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="004B70A6" w:rsidRPr="00D84BFB">
        <w:rPr>
          <w:sz w:val="22"/>
          <w:szCs w:val="22"/>
        </w:rPr>
        <w:t>26695103</w:t>
      </w:r>
    </w:p>
    <w:p w:rsidR="00316C2F" w:rsidRPr="00D84BFB" w:rsidRDefault="00316C2F" w:rsidP="00316C2F">
      <w:pPr>
        <w:pStyle w:val="Zkladntext"/>
        <w:rPr>
          <w:sz w:val="22"/>
          <w:szCs w:val="22"/>
        </w:rPr>
      </w:pPr>
      <w:r w:rsidRPr="00D84BFB">
        <w:rPr>
          <w:sz w:val="22"/>
          <w:szCs w:val="22"/>
        </w:rPr>
        <w:t xml:space="preserve">Nabídková cena: </w:t>
      </w:r>
      <w:r w:rsidRPr="00D84BFB">
        <w:rPr>
          <w:sz w:val="22"/>
          <w:szCs w:val="22"/>
        </w:rPr>
        <w:tab/>
      </w:r>
      <w:r w:rsidRPr="00D84BFB">
        <w:rPr>
          <w:sz w:val="22"/>
          <w:szCs w:val="22"/>
        </w:rPr>
        <w:tab/>
      </w:r>
      <w:r w:rsidR="004B70A6" w:rsidRPr="00D84BFB">
        <w:rPr>
          <w:sz w:val="22"/>
          <w:szCs w:val="22"/>
        </w:rPr>
        <w:t xml:space="preserve">2.125.000 </w:t>
      </w:r>
      <w:r w:rsidR="00AC4203" w:rsidRPr="00D84BFB">
        <w:rPr>
          <w:sz w:val="22"/>
          <w:szCs w:val="22"/>
        </w:rPr>
        <w:t>Kč bez DPH</w:t>
      </w:r>
    </w:p>
    <w:p w:rsidR="00316C2F" w:rsidRPr="0019582D" w:rsidRDefault="00316C2F" w:rsidP="00316C2F">
      <w:pPr>
        <w:pStyle w:val="Zkladntext"/>
        <w:rPr>
          <w:sz w:val="22"/>
          <w:szCs w:val="22"/>
        </w:rPr>
      </w:pPr>
    </w:p>
    <w:p w:rsidR="009C768E" w:rsidRDefault="009C768E" w:rsidP="006804F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C768E" w:rsidRDefault="009C768E" w:rsidP="006804F5">
      <w:pPr>
        <w:rPr>
          <w:rFonts w:ascii="Times New Roman" w:hAnsi="Times New Roman" w:cs="Times New Roman"/>
          <w:b/>
        </w:rPr>
      </w:pPr>
    </w:p>
    <w:p w:rsidR="005D4285" w:rsidRPr="003E3216" w:rsidRDefault="006804F5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lastRenderedPageBreak/>
        <w:t>Odůvodnění výběru nejv</w:t>
      </w:r>
      <w:r w:rsidR="002B47BB">
        <w:rPr>
          <w:rFonts w:ascii="Times New Roman" w:hAnsi="Times New Roman" w:cs="Times New Roman"/>
          <w:b/>
        </w:rPr>
        <w:t>ý</w:t>
      </w:r>
      <w:r w:rsidRPr="003E3216">
        <w:rPr>
          <w:rFonts w:ascii="Times New Roman" w:hAnsi="Times New Roman" w:cs="Times New Roman"/>
          <w:b/>
        </w:rPr>
        <w:t>hodnější nabíd</w:t>
      </w:r>
      <w:r w:rsidR="00B638EA" w:rsidRPr="003E3216">
        <w:rPr>
          <w:rFonts w:ascii="Times New Roman" w:hAnsi="Times New Roman" w:cs="Times New Roman"/>
          <w:b/>
        </w:rPr>
        <w:t>ky</w:t>
      </w:r>
      <w:r w:rsidRPr="003E3216">
        <w:rPr>
          <w:rFonts w:ascii="Times New Roman" w:hAnsi="Times New Roman" w:cs="Times New Roman"/>
        </w:rPr>
        <w:t>:</w:t>
      </w:r>
    </w:p>
    <w:p w:rsidR="009C768E" w:rsidRPr="009C768E" w:rsidRDefault="009C768E" w:rsidP="009C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8E">
        <w:rPr>
          <w:rFonts w:ascii="Times New Roman" w:hAnsi="Times New Roman" w:cs="Times New Roman"/>
        </w:rPr>
        <w:t>S ohledem na skutečnost, že zadavatel obdržel pouze jednu nabídku, neprovedl hodnocení dle kritérií uvedených v zadávací dokumentaci. Nabídka splnila veškeré zákonné požadavky, požadavky zadavatele uvedené v zadávací dokumentaci včetně kvalifikace účastníka, v plném rozsahu.</w:t>
      </w:r>
    </w:p>
    <w:p w:rsidR="009C768E" w:rsidRDefault="009C768E" w:rsidP="009C7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216" w:rsidRDefault="002B47BB" w:rsidP="00B638EA">
      <w:pPr>
        <w:jc w:val="both"/>
        <w:rPr>
          <w:rFonts w:ascii="Times New Roman" w:hAnsi="Times New Roman" w:cs="Times New Roman"/>
          <w:b/>
        </w:rPr>
      </w:pPr>
      <w:r w:rsidRPr="002B47BB">
        <w:rPr>
          <w:rFonts w:ascii="Times New Roman" w:hAnsi="Times New Roman" w:cs="Times New Roman"/>
          <w:b/>
        </w:rPr>
        <w:t xml:space="preserve">Označení poddodavatelů vybraného dodavatele: </w:t>
      </w:r>
    </w:p>
    <w:p w:rsidR="00B1122E" w:rsidRDefault="00B1122E" w:rsidP="00B638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:rsidR="001F68C2" w:rsidRPr="003E3216" w:rsidRDefault="001F68C2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Označení účastníků zadávacího řízení</w:t>
      </w:r>
      <w:r w:rsidRPr="003E3216">
        <w:rPr>
          <w:rFonts w:ascii="Times New Roman" w:hAnsi="Times New Roman" w:cs="Times New Roman"/>
        </w:rPr>
        <w:t>:</w:t>
      </w:r>
    </w:p>
    <w:p w:rsidR="00BA622B" w:rsidRPr="00FF4B45" w:rsidRDefault="00FF4B45" w:rsidP="00554B62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F4B45">
        <w:rPr>
          <w:rFonts w:ascii="Times New Roman" w:hAnsi="Times New Roman" w:cs="Times New Roman"/>
        </w:rPr>
        <w:t>Geodetická kancelář Nedoma &amp; Řezník, s.r.o.</w:t>
      </w:r>
      <w:r w:rsidRPr="00FF4B45">
        <w:rPr>
          <w:rFonts w:ascii="Times New Roman" w:hAnsi="Times New Roman" w:cs="Times New Roman"/>
        </w:rPr>
        <w:t xml:space="preserve">, </w:t>
      </w:r>
      <w:r w:rsidRPr="00FF4B45">
        <w:rPr>
          <w:rFonts w:ascii="Times New Roman" w:hAnsi="Times New Roman" w:cs="Times New Roman"/>
        </w:rPr>
        <w:t xml:space="preserve">Plukovníka Mráze 1425/1, </w:t>
      </w:r>
      <w:r w:rsidRPr="00FF4B45">
        <w:rPr>
          <w:rFonts w:ascii="Times New Roman" w:hAnsi="Times New Roman" w:cs="Times New Roman"/>
        </w:rPr>
        <w:t xml:space="preserve"> </w:t>
      </w:r>
      <w:r w:rsidRPr="00FF4B45">
        <w:rPr>
          <w:rFonts w:ascii="Times New Roman" w:hAnsi="Times New Roman" w:cs="Times New Roman"/>
        </w:rPr>
        <w:t>102 00 Praha</w:t>
      </w:r>
      <w:r w:rsidRPr="00FF4B45">
        <w:rPr>
          <w:rFonts w:ascii="Times New Roman" w:hAnsi="Times New Roman" w:cs="Times New Roman"/>
        </w:rPr>
        <w:t xml:space="preserve">, IČO: </w:t>
      </w:r>
      <w:r w:rsidRPr="00FF4B45">
        <w:rPr>
          <w:rFonts w:ascii="Times New Roman" w:hAnsi="Times New Roman" w:cs="Times New Roman"/>
        </w:rPr>
        <w:t>26695103</w:t>
      </w:r>
    </w:p>
    <w:p w:rsidR="00554B62" w:rsidRPr="00554B62" w:rsidRDefault="00554B62" w:rsidP="00554B62">
      <w:pPr>
        <w:pStyle w:val="Odstavecseseznamem"/>
        <w:spacing w:after="0"/>
        <w:rPr>
          <w:rFonts w:ascii="Times New Roman" w:hAnsi="Times New Roman" w:cs="Times New Roman"/>
        </w:rPr>
      </w:pPr>
    </w:p>
    <w:p w:rsidR="00AE045F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Označení všech vyloučených účastníků zadávacího řízení</w:t>
      </w:r>
      <w:r w:rsidR="003E3216" w:rsidRPr="003E3216">
        <w:rPr>
          <w:rFonts w:ascii="Times New Roman" w:hAnsi="Times New Roman" w:cs="Times New Roman"/>
          <w:b/>
        </w:rPr>
        <w:t>:</w:t>
      </w:r>
    </w:p>
    <w:p w:rsidR="00FE6050" w:rsidRPr="003E3216" w:rsidRDefault="00FE6050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>---</w:t>
      </w:r>
    </w:p>
    <w:p w:rsidR="00AE045F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Odůvodnění vyloučení účastníků</w:t>
      </w:r>
      <w:r w:rsidRPr="003E3216">
        <w:rPr>
          <w:rFonts w:ascii="Times New Roman" w:hAnsi="Times New Roman" w:cs="Times New Roman"/>
        </w:rPr>
        <w:t>:</w:t>
      </w:r>
    </w:p>
    <w:p w:rsidR="00BA622B" w:rsidRPr="003E3216" w:rsidRDefault="00FE6050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>---</w:t>
      </w:r>
    </w:p>
    <w:p w:rsidR="00821DD1" w:rsidRPr="003E3216" w:rsidRDefault="00AE045F" w:rsidP="0036063D">
      <w:pPr>
        <w:jc w:val="both"/>
        <w:rPr>
          <w:rFonts w:ascii="Times New Roman" w:hAnsi="Times New Roman" w:cs="Times New Roman"/>
          <w:b/>
        </w:rPr>
      </w:pPr>
      <w:r w:rsidRPr="003E3216">
        <w:rPr>
          <w:rFonts w:ascii="Times New Roman" w:hAnsi="Times New Roman" w:cs="Times New Roman"/>
          <w:b/>
        </w:rPr>
        <w:t>Odůvodnění použití jednacího řízení s uveřejněním nebo řízení se soutěžním dialogem, byla-li použita:</w:t>
      </w:r>
    </w:p>
    <w:p w:rsidR="00AE045F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 xml:space="preserve">--- </w:t>
      </w:r>
    </w:p>
    <w:p w:rsidR="00821DD1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Odůvodnění použití jednacího řízení bez uveřejnění, bylo-li použito:</w:t>
      </w:r>
      <w:r w:rsidR="00286A8F" w:rsidRPr="003E3216">
        <w:rPr>
          <w:rFonts w:ascii="Times New Roman" w:hAnsi="Times New Roman" w:cs="Times New Roman"/>
        </w:rPr>
        <w:t xml:space="preserve"> </w:t>
      </w:r>
    </w:p>
    <w:p w:rsidR="00AE045F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>---</w:t>
      </w:r>
    </w:p>
    <w:p w:rsidR="00821DD1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Odůvodnění použití zjednodušeného režimu, bylo-li použito:</w:t>
      </w:r>
      <w:r w:rsidR="00286A8F" w:rsidRPr="003E3216">
        <w:rPr>
          <w:rFonts w:ascii="Times New Roman" w:hAnsi="Times New Roman" w:cs="Times New Roman"/>
        </w:rPr>
        <w:t xml:space="preserve"> </w:t>
      </w:r>
    </w:p>
    <w:p w:rsidR="00AE045F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 xml:space="preserve">--- </w:t>
      </w:r>
    </w:p>
    <w:p w:rsidR="00821DD1" w:rsidRPr="00D941A2" w:rsidRDefault="00AE045F" w:rsidP="0036063D">
      <w:pPr>
        <w:jc w:val="both"/>
        <w:rPr>
          <w:rFonts w:ascii="Times New Roman" w:hAnsi="Times New Roman" w:cs="Times New Roman"/>
        </w:rPr>
      </w:pPr>
      <w:r w:rsidRPr="00D941A2">
        <w:rPr>
          <w:rFonts w:ascii="Times New Roman" w:hAnsi="Times New Roman" w:cs="Times New Roman"/>
          <w:b/>
        </w:rPr>
        <w:t>Odůvodnění použití jiných komunikačních prostředků při podání nabídky namísto elektronických prostředků, byly-li jiné prostředky použity:</w:t>
      </w:r>
      <w:r w:rsidR="00286A8F" w:rsidRPr="00D941A2">
        <w:rPr>
          <w:rFonts w:ascii="Times New Roman" w:hAnsi="Times New Roman" w:cs="Times New Roman"/>
        </w:rPr>
        <w:t xml:space="preserve"> </w:t>
      </w:r>
    </w:p>
    <w:p w:rsidR="00AE045F" w:rsidRPr="003E3216" w:rsidRDefault="00A4775F" w:rsidP="003607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Nabídky byly podávány v elektronické podobě. Zadavatel požadoval, aby účastníci zadávacíh</w:t>
      </w:r>
      <w:r w:rsidR="00360792">
        <w:rPr>
          <w:rFonts w:ascii="Times New Roman" w:hAnsi="Times New Roman" w:cs="Times New Roman"/>
        </w:rPr>
        <w:t xml:space="preserve">o řízení předložili vzorek dat. </w:t>
      </w:r>
      <w:r w:rsidR="00360792" w:rsidRPr="00360792">
        <w:rPr>
          <w:rFonts w:ascii="Times New Roman" w:hAnsi="Times New Roman" w:cs="Times New Roman"/>
        </w:rPr>
        <w:t>Vzorky k nabídce mohli účastníci doručit na DVD v obálce opatřené identifikačními údaji účastníka zadávacího řízení a názvem veřejné zakázky osobně do podatelny Krajského úřadu Karlovarského kraje, nebo doporučeně poštou na adresu Krajský úřad Karlovarského kraje, Závodní 353/88, 360 06 Karlovy Vary.</w:t>
      </w:r>
    </w:p>
    <w:p w:rsidR="00821DD1" w:rsidRPr="003E3216" w:rsidRDefault="00AE045F" w:rsidP="0036063D">
      <w:pPr>
        <w:jc w:val="both"/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Soupis osob, u kterých byl zjištěn střet zájmů, a následně přijatých opatření, byl-li střet zájmů zjištěn:</w:t>
      </w:r>
      <w:r w:rsidR="00286A8F" w:rsidRPr="003E3216">
        <w:rPr>
          <w:rFonts w:ascii="Times New Roman" w:hAnsi="Times New Roman" w:cs="Times New Roman"/>
        </w:rPr>
        <w:t xml:space="preserve"> </w:t>
      </w:r>
    </w:p>
    <w:p w:rsidR="00AE045F" w:rsidRPr="003E3216" w:rsidRDefault="00AE045F" w:rsidP="006804F5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 xml:space="preserve">---  </w:t>
      </w:r>
    </w:p>
    <w:p w:rsidR="00D941A2" w:rsidRDefault="00D941A2" w:rsidP="0036063D">
      <w:pPr>
        <w:jc w:val="both"/>
        <w:rPr>
          <w:rFonts w:ascii="Times New Roman" w:hAnsi="Times New Roman" w:cs="Times New Roman"/>
          <w:b/>
        </w:rPr>
      </w:pPr>
    </w:p>
    <w:p w:rsidR="00821DD1" w:rsidRPr="003E3216" w:rsidRDefault="00AE045F" w:rsidP="0036063D">
      <w:pPr>
        <w:jc w:val="both"/>
        <w:rPr>
          <w:rFonts w:ascii="Times New Roman" w:hAnsi="Times New Roman" w:cs="Times New Roman"/>
          <w:b/>
        </w:rPr>
      </w:pPr>
      <w:r w:rsidRPr="002B47BB">
        <w:rPr>
          <w:rFonts w:ascii="Times New Roman" w:hAnsi="Times New Roman" w:cs="Times New Roman"/>
          <w:b/>
        </w:rPr>
        <w:t>Odůvodnění nerozdělení nadlimitní veřejné zakázky na části (pokud jej zadavatel neuvedl v zadávací dokumentaci):</w:t>
      </w:r>
      <w:r w:rsidRPr="003E3216">
        <w:rPr>
          <w:rFonts w:ascii="Times New Roman" w:hAnsi="Times New Roman" w:cs="Times New Roman"/>
          <w:b/>
        </w:rPr>
        <w:t xml:space="preserve"> </w:t>
      </w:r>
      <w:r w:rsidR="00286A8F" w:rsidRPr="003E3216">
        <w:rPr>
          <w:rFonts w:ascii="Times New Roman" w:hAnsi="Times New Roman" w:cs="Times New Roman"/>
          <w:b/>
        </w:rPr>
        <w:t xml:space="preserve"> </w:t>
      </w:r>
    </w:p>
    <w:p w:rsidR="00AE045F" w:rsidRPr="003E3216" w:rsidRDefault="00AE045F" w:rsidP="006804F5">
      <w:pPr>
        <w:rPr>
          <w:rFonts w:ascii="Times New Roman" w:hAnsi="Times New Roman" w:cs="Times New Roman"/>
        </w:rPr>
      </w:pPr>
      <w:r w:rsidRPr="000E43BB">
        <w:rPr>
          <w:rFonts w:ascii="Times New Roman" w:hAnsi="Times New Roman" w:cs="Times New Roman"/>
        </w:rPr>
        <w:t>---</w:t>
      </w:r>
      <w:r w:rsidRPr="003E3216">
        <w:rPr>
          <w:rFonts w:ascii="Times New Roman" w:hAnsi="Times New Roman" w:cs="Times New Roman"/>
        </w:rPr>
        <w:t xml:space="preserve"> </w:t>
      </w:r>
    </w:p>
    <w:p w:rsidR="00821DD1" w:rsidRPr="003E3216" w:rsidRDefault="00AE045F" w:rsidP="0036063D">
      <w:pPr>
        <w:jc w:val="both"/>
        <w:rPr>
          <w:rFonts w:ascii="Times New Roman" w:hAnsi="Times New Roman" w:cs="Times New Roman"/>
        </w:rPr>
      </w:pPr>
      <w:r w:rsidRPr="002B47BB">
        <w:rPr>
          <w:rFonts w:ascii="Times New Roman" w:hAnsi="Times New Roman" w:cs="Times New Roman"/>
          <w:b/>
        </w:rPr>
        <w:lastRenderedPageBreak/>
        <w:t xml:space="preserve">Odůvodnění stanovení požadavku na prokázání obratu v případě postupu podle § 78 odst. 3 zákona č. 134/2016 Sb., o zadávání veřejných zakázek </w:t>
      </w:r>
      <w:r w:rsidR="002B47BB">
        <w:rPr>
          <w:rFonts w:ascii="Times New Roman" w:hAnsi="Times New Roman" w:cs="Times New Roman"/>
          <w:b/>
        </w:rPr>
        <w:t xml:space="preserve">ve znění pozdějších předpisů </w:t>
      </w:r>
      <w:r w:rsidRPr="002B47BB">
        <w:rPr>
          <w:rFonts w:ascii="Times New Roman" w:hAnsi="Times New Roman" w:cs="Times New Roman"/>
          <w:b/>
        </w:rPr>
        <w:t>(pokud je zadavatel neuvedl v zadávací dokumentaci):</w:t>
      </w:r>
      <w:r w:rsidR="00286A8F" w:rsidRPr="003E3216">
        <w:rPr>
          <w:rFonts w:ascii="Times New Roman" w:hAnsi="Times New Roman" w:cs="Times New Roman"/>
        </w:rPr>
        <w:t xml:space="preserve"> </w:t>
      </w:r>
    </w:p>
    <w:p w:rsidR="00286A8F" w:rsidRPr="003E3216" w:rsidRDefault="00AE045F" w:rsidP="00AE045F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>---</w:t>
      </w:r>
    </w:p>
    <w:p w:rsidR="00AE045F" w:rsidRPr="003E3216" w:rsidRDefault="00AE045F" w:rsidP="00AE045F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  <w:b/>
        </w:rPr>
        <w:t>Důvod zrušení zadávacího řízení, bylo-li zadávací řízení zrušeno</w:t>
      </w:r>
      <w:r w:rsidRPr="003E3216">
        <w:rPr>
          <w:rFonts w:ascii="Times New Roman" w:hAnsi="Times New Roman" w:cs="Times New Roman"/>
        </w:rPr>
        <w:t>:</w:t>
      </w:r>
    </w:p>
    <w:p w:rsidR="00286A8F" w:rsidRPr="003E3216" w:rsidRDefault="00821DD1" w:rsidP="00AE045F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>---</w:t>
      </w:r>
    </w:p>
    <w:p w:rsidR="00785128" w:rsidRPr="003E3216" w:rsidRDefault="00B638EA" w:rsidP="00AE045F">
      <w:pPr>
        <w:rPr>
          <w:rFonts w:ascii="Times New Roman" w:hAnsi="Times New Roman" w:cs="Times New Roman"/>
        </w:rPr>
      </w:pPr>
      <w:r w:rsidRPr="003E3216">
        <w:rPr>
          <w:rFonts w:ascii="Times New Roman" w:hAnsi="Times New Roman" w:cs="Times New Roman"/>
        </w:rPr>
        <w:t>Karlovy Vary</w:t>
      </w:r>
      <w:r w:rsidR="00976591">
        <w:rPr>
          <w:rFonts w:ascii="Times New Roman" w:hAnsi="Times New Roman" w:cs="Times New Roman"/>
        </w:rPr>
        <w:t xml:space="preserve"> </w:t>
      </w:r>
      <w:r w:rsidR="00DB36F4">
        <w:rPr>
          <w:rFonts w:ascii="Times New Roman" w:hAnsi="Times New Roman" w:cs="Times New Roman"/>
        </w:rPr>
        <w:t>29</w:t>
      </w:r>
      <w:r w:rsidR="00D01562">
        <w:rPr>
          <w:rFonts w:ascii="Times New Roman" w:hAnsi="Times New Roman" w:cs="Times New Roman"/>
        </w:rPr>
        <w:t xml:space="preserve">. </w:t>
      </w:r>
      <w:r w:rsidR="00DB36F4">
        <w:rPr>
          <w:rFonts w:ascii="Times New Roman" w:hAnsi="Times New Roman" w:cs="Times New Roman"/>
        </w:rPr>
        <w:t>4</w:t>
      </w:r>
      <w:r w:rsidR="00D01562">
        <w:rPr>
          <w:rFonts w:ascii="Times New Roman" w:hAnsi="Times New Roman" w:cs="Times New Roman"/>
        </w:rPr>
        <w:t>. 2022</w:t>
      </w:r>
      <w:r w:rsidR="00785128" w:rsidRPr="003E3216">
        <w:rPr>
          <w:rFonts w:ascii="Times New Roman" w:hAnsi="Times New Roman" w:cs="Times New Roman"/>
        </w:rPr>
        <w:t xml:space="preserve"> </w:t>
      </w:r>
    </w:p>
    <w:sectPr w:rsidR="00785128" w:rsidRPr="003E3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16" w:rsidRDefault="003E3216" w:rsidP="003E3216">
      <w:pPr>
        <w:spacing w:after="0" w:line="240" w:lineRule="auto"/>
      </w:pPr>
      <w:r>
        <w:separator/>
      </w:r>
    </w:p>
  </w:endnote>
  <w:endnote w:type="continuationSeparator" w:id="0">
    <w:p w:rsidR="003E3216" w:rsidRDefault="003E3216" w:rsidP="003E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16" w:rsidRPr="00612DC1" w:rsidRDefault="003E3216" w:rsidP="003E3216">
    <w:pPr>
      <w:tabs>
        <w:tab w:val="left" w:pos="4140"/>
        <w:tab w:val="right" w:pos="9180"/>
      </w:tabs>
      <w:spacing w:before="240" w:line="240" w:lineRule="auto"/>
      <w:ind w:right="-108"/>
      <w:jc w:val="center"/>
      <w:rPr>
        <w:rFonts w:ascii="Times New Roman" w:hAnsi="Times New Roman" w:cs="Times New Roman"/>
        <w:sz w:val="18"/>
      </w:rPr>
    </w:pPr>
    <w:r w:rsidRPr="00612DC1">
      <w:rPr>
        <w:rFonts w:ascii="Times New Roman" w:hAnsi="Times New Roman" w:cs="Times New Roman"/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64DE4" wp14:editId="4B570D07">
              <wp:simplePos x="0" y="0"/>
              <wp:positionH relativeFrom="margin">
                <wp:align>center</wp:align>
              </wp:positionH>
              <wp:positionV relativeFrom="paragraph">
                <wp:posOffset>112257</wp:posOffset>
              </wp:positionV>
              <wp:extent cx="5715000" cy="0"/>
              <wp:effectExtent l="0" t="0" r="19050" b="19050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4A20A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45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Y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">
              <w10:wrap anchorx="margin"/>
            </v:line>
          </w:pict>
        </mc:Fallback>
      </mc:AlternateContent>
    </w:r>
    <w:r w:rsidRPr="00612DC1">
      <w:rPr>
        <w:rFonts w:ascii="Times New Roman" w:hAnsi="Times New Roman" w:cs="Times New Roman"/>
        <w:b/>
        <w:sz w:val="16"/>
        <w:szCs w:val="16"/>
      </w:rPr>
      <w:t>Sídlo:</w:t>
    </w:r>
    <w:r w:rsidRPr="00612DC1">
      <w:rPr>
        <w:rFonts w:ascii="Times New Roman" w:hAnsi="Times New Roman" w:cs="Times New Roman"/>
        <w:sz w:val="16"/>
        <w:szCs w:val="16"/>
      </w:rPr>
      <w:t xml:space="preserve"> Závodní 353/88, 360 06, Karlovy Vary-Dvory, Česká republika, </w:t>
    </w:r>
    <w:r w:rsidRPr="00612DC1">
      <w:rPr>
        <w:rFonts w:ascii="Times New Roman" w:hAnsi="Times New Roman" w:cs="Times New Roman"/>
        <w:b/>
        <w:sz w:val="16"/>
        <w:szCs w:val="16"/>
      </w:rPr>
      <w:t>IČ:</w:t>
    </w:r>
    <w:r w:rsidRPr="00612DC1">
      <w:rPr>
        <w:rFonts w:ascii="Times New Roman" w:hAnsi="Times New Roman" w:cs="Times New Roman"/>
        <w:sz w:val="16"/>
        <w:szCs w:val="16"/>
      </w:rPr>
      <w:t xml:space="preserve"> 70891168, </w:t>
    </w:r>
    <w:r w:rsidRPr="00612DC1">
      <w:rPr>
        <w:rFonts w:ascii="Times New Roman" w:hAnsi="Times New Roman" w:cs="Times New Roman"/>
        <w:b/>
        <w:sz w:val="16"/>
        <w:szCs w:val="16"/>
      </w:rPr>
      <w:t>DIČ:</w:t>
    </w:r>
    <w:r w:rsidRPr="00612DC1">
      <w:rPr>
        <w:rFonts w:ascii="Times New Roman" w:hAnsi="Times New Roman" w:cs="Times New Roman"/>
        <w:sz w:val="16"/>
        <w:szCs w:val="16"/>
      </w:rPr>
      <w:t xml:space="preserve"> CZ 70891168,</w:t>
    </w:r>
  </w:p>
  <w:p w:rsidR="003E3216" w:rsidRPr="00612DC1" w:rsidRDefault="003E3216" w:rsidP="003E3216">
    <w:pPr>
      <w:tabs>
        <w:tab w:val="left" w:pos="4140"/>
        <w:tab w:val="right" w:pos="9180"/>
      </w:tabs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612DC1">
      <w:rPr>
        <w:rFonts w:ascii="Times New Roman" w:hAnsi="Times New Roman" w:cs="Times New Roman"/>
        <w:b/>
        <w:sz w:val="16"/>
        <w:szCs w:val="16"/>
      </w:rPr>
      <w:t>tel.:</w:t>
    </w:r>
    <w:r w:rsidRPr="00612DC1">
      <w:rPr>
        <w:rFonts w:ascii="Times New Roman" w:hAnsi="Times New Roman" w:cs="Times New Roman"/>
        <w:sz w:val="16"/>
        <w:szCs w:val="16"/>
      </w:rPr>
      <w:t xml:space="preserve"> +420 354 222 300, </w:t>
    </w:r>
    <w:r w:rsidRPr="00612DC1">
      <w:rPr>
        <w:rFonts w:ascii="Times New Roman" w:hAnsi="Times New Roman" w:cs="Times New Roman"/>
        <w:b/>
        <w:sz w:val="16"/>
        <w:szCs w:val="16"/>
      </w:rPr>
      <w:t>http://</w:t>
    </w:r>
    <w:r w:rsidRPr="00612DC1">
      <w:rPr>
        <w:rFonts w:ascii="Times New Roman" w:hAnsi="Times New Roman" w:cs="Times New Roman"/>
        <w:sz w:val="16"/>
        <w:szCs w:val="16"/>
      </w:rPr>
      <w:t xml:space="preserve">www.kr-karlovarsky.cz, </w:t>
    </w:r>
    <w:r w:rsidRPr="00612DC1">
      <w:rPr>
        <w:rFonts w:ascii="Times New Roman" w:hAnsi="Times New Roman" w:cs="Times New Roman"/>
        <w:b/>
        <w:sz w:val="16"/>
        <w:szCs w:val="16"/>
      </w:rPr>
      <w:t>e-mail:</w:t>
    </w:r>
    <w:r w:rsidRPr="00612DC1">
      <w:rPr>
        <w:rFonts w:ascii="Times New Roman" w:hAnsi="Times New Roman" w:cs="Times New Roman"/>
        <w:sz w:val="16"/>
        <w:szCs w:val="16"/>
      </w:rPr>
      <w:t xml:space="preserve"> epodatelna@kr-karlovarsky.cz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16" w:rsidRDefault="003E3216" w:rsidP="003E3216">
      <w:pPr>
        <w:spacing w:after="0" w:line="240" w:lineRule="auto"/>
      </w:pPr>
      <w:r>
        <w:separator/>
      </w:r>
    </w:p>
  </w:footnote>
  <w:footnote w:type="continuationSeparator" w:id="0">
    <w:p w:rsidR="003E3216" w:rsidRDefault="003E3216" w:rsidP="003E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16" w:rsidRDefault="00F9165D" w:rsidP="00F9165D">
    <w:pPr>
      <w:pStyle w:val="Zhlav"/>
      <w:jc w:val="right"/>
    </w:pPr>
    <w:r>
      <w:rPr>
        <w:noProof/>
        <w:lang w:eastAsia="cs-CZ"/>
      </w:rPr>
      <w:drawing>
        <wp:inline distT="0" distB="0" distL="0" distR="0" wp14:anchorId="02A0D9B5" wp14:editId="6FCC9844">
          <wp:extent cx="2357120" cy="733425"/>
          <wp:effectExtent l="0" t="0" r="0" b="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165D" w:rsidRPr="00F9165D" w:rsidRDefault="00F9165D" w:rsidP="00F9165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233"/>
    <w:multiLevelType w:val="hybridMultilevel"/>
    <w:tmpl w:val="13364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0FD6"/>
    <w:multiLevelType w:val="hybridMultilevel"/>
    <w:tmpl w:val="2DDCD5B0"/>
    <w:lvl w:ilvl="0" w:tplc="2714AC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BB7"/>
    <w:multiLevelType w:val="hybridMultilevel"/>
    <w:tmpl w:val="C28CF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3733C"/>
    <w:multiLevelType w:val="hybridMultilevel"/>
    <w:tmpl w:val="DEB20FAC"/>
    <w:lvl w:ilvl="0" w:tplc="8626CC7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74DF8"/>
    <w:multiLevelType w:val="hybridMultilevel"/>
    <w:tmpl w:val="80D2688E"/>
    <w:lvl w:ilvl="0" w:tplc="273690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4529"/>
    <w:multiLevelType w:val="hybridMultilevel"/>
    <w:tmpl w:val="CA70B6E2"/>
    <w:lvl w:ilvl="0" w:tplc="F3165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B"/>
    <w:rsid w:val="00052B41"/>
    <w:rsid w:val="000538DC"/>
    <w:rsid w:val="00076991"/>
    <w:rsid w:val="000940F1"/>
    <w:rsid w:val="000E43BB"/>
    <w:rsid w:val="0010087B"/>
    <w:rsid w:val="00193064"/>
    <w:rsid w:val="001F33F6"/>
    <w:rsid w:val="001F68C2"/>
    <w:rsid w:val="002008B2"/>
    <w:rsid w:val="00202700"/>
    <w:rsid w:val="00243857"/>
    <w:rsid w:val="0027586F"/>
    <w:rsid w:val="0028459D"/>
    <w:rsid w:val="00286A8F"/>
    <w:rsid w:val="002A3FDA"/>
    <w:rsid w:val="002B47BB"/>
    <w:rsid w:val="002C2003"/>
    <w:rsid w:val="002D4680"/>
    <w:rsid w:val="002F2596"/>
    <w:rsid w:val="00316C2F"/>
    <w:rsid w:val="00343D4B"/>
    <w:rsid w:val="0036063D"/>
    <w:rsid w:val="00360792"/>
    <w:rsid w:val="00386630"/>
    <w:rsid w:val="0039242D"/>
    <w:rsid w:val="003D6C4C"/>
    <w:rsid w:val="003E0BEF"/>
    <w:rsid w:val="003E3216"/>
    <w:rsid w:val="003F2075"/>
    <w:rsid w:val="003F3EBB"/>
    <w:rsid w:val="004022B7"/>
    <w:rsid w:val="00411BB2"/>
    <w:rsid w:val="004379E0"/>
    <w:rsid w:val="00462CB9"/>
    <w:rsid w:val="00487D95"/>
    <w:rsid w:val="004B70A6"/>
    <w:rsid w:val="00514CC0"/>
    <w:rsid w:val="005337F0"/>
    <w:rsid w:val="005359AA"/>
    <w:rsid w:val="0054530D"/>
    <w:rsid w:val="00554B62"/>
    <w:rsid w:val="005714C9"/>
    <w:rsid w:val="00573C34"/>
    <w:rsid w:val="005969C4"/>
    <w:rsid w:val="005A0412"/>
    <w:rsid w:val="005D4285"/>
    <w:rsid w:val="00636156"/>
    <w:rsid w:val="0065751A"/>
    <w:rsid w:val="006748E6"/>
    <w:rsid w:val="006804F5"/>
    <w:rsid w:val="006C6E98"/>
    <w:rsid w:val="006D0EF4"/>
    <w:rsid w:val="006E1590"/>
    <w:rsid w:val="00706719"/>
    <w:rsid w:val="00745107"/>
    <w:rsid w:val="00747D72"/>
    <w:rsid w:val="00766E6F"/>
    <w:rsid w:val="00773F2E"/>
    <w:rsid w:val="00785128"/>
    <w:rsid w:val="007B5642"/>
    <w:rsid w:val="007B766C"/>
    <w:rsid w:val="007D7CC1"/>
    <w:rsid w:val="008138C1"/>
    <w:rsid w:val="00821DD1"/>
    <w:rsid w:val="00827392"/>
    <w:rsid w:val="0083040C"/>
    <w:rsid w:val="00845B10"/>
    <w:rsid w:val="00855528"/>
    <w:rsid w:val="00855AC8"/>
    <w:rsid w:val="008633C3"/>
    <w:rsid w:val="008741AC"/>
    <w:rsid w:val="008B624D"/>
    <w:rsid w:val="008B7A80"/>
    <w:rsid w:val="008D156F"/>
    <w:rsid w:val="00900323"/>
    <w:rsid w:val="00920F5A"/>
    <w:rsid w:val="009341FC"/>
    <w:rsid w:val="00937EC2"/>
    <w:rsid w:val="0094056C"/>
    <w:rsid w:val="009727B6"/>
    <w:rsid w:val="0097436B"/>
    <w:rsid w:val="00976591"/>
    <w:rsid w:val="00990832"/>
    <w:rsid w:val="009A2290"/>
    <w:rsid w:val="009B0348"/>
    <w:rsid w:val="009C768E"/>
    <w:rsid w:val="009D652C"/>
    <w:rsid w:val="009E5B7B"/>
    <w:rsid w:val="00A0090C"/>
    <w:rsid w:val="00A10948"/>
    <w:rsid w:val="00A20F44"/>
    <w:rsid w:val="00A23B18"/>
    <w:rsid w:val="00A4775F"/>
    <w:rsid w:val="00A604A9"/>
    <w:rsid w:val="00A62382"/>
    <w:rsid w:val="00A634EB"/>
    <w:rsid w:val="00A861CF"/>
    <w:rsid w:val="00AB596C"/>
    <w:rsid w:val="00AC4203"/>
    <w:rsid w:val="00AE045F"/>
    <w:rsid w:val="00AE7DCC"/>
    <w:rsid w:val="00B03AE1"/>
    <w:rsid w:val="00B04FAC"/>
    <w:rsid w:val="00B1122E"/>
    <w:rsid w:val="00B638EA"/>
    <w:rsid w:val="00B935F3"/>
    <w:rsid w:val="00BA622B"/>
    <w:rsid w:val="00BB6551"/>
    <w:rsid w:val="00BC2AD8"/>
    <w:rsid w:val="00BE6312"/>
    <w:rsid w:val="00BE74EE"/>
    <w:rsid w:val="00C832D4"/>
    <w:rsid w:val="00C94518"/>
    <w:rsid w:val="00CA4C81"/>
    <w:rsid w:val="00D01562"/>
    <w:rsid w:val="00D112BE"/>
    <w:rsid w:val="00D1165B"/>
    <w:rsid w:val="00D351CA"/>
    <w:rsid w:val="00D64E2F"/>
    <w:rsid w:val="00D6558E"/>
    <w:rsid w:val="00D75713"/>
    <w:rsid w:val="00D84BFB"/>
    <w:rsid w:val="00D941A2"/>
    <w:rsid w:val="00DB2E63"/>
    <w:rsid w:val="00DB36F4"/>
    <w:rsid w:val="00E05A2A"/>
    <w:rsid w:val="00E407F7"/>
    <w:rsid w:val="00E73030"/>
    <w:rsid w:val="00E96F8A"/>
    <w:rsid w:val="00ED3E65"/>
    <w:rsid w:val="00ED6C5A"/>
    <w:rsid w:val="00F22A56"/>
    <w:rsid w:val="00F360B0"/>
    <w:rsid w:val="00F84B93"/>
    <w:rsid w:val="00F9134D"/>
    <w:rsid w:val="00F9165D"/>
    <w:rsid w:val="00FB58A6"/>
    <w:rsid w:val="00FE24EE"/>
    <w:rsid w:val="00FE6050"/>
    <w:rsid w:val="00FF4B4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8E4D"/>
  <w15:chartTrackingRefBased/>
  <w15:docId w15:val="{BD4CC412-9623-4E8D-A179-6DB29E8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3E3216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5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F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Standardnpsmoodstavce"/>
    <w:rsid w:val="0083040C"/>
  </w:style>
  <w:style w:type="paragraph" w:styleId="Odstavecseseznamem">
    <w:name w:val="List Paragraph"/>
    <w:basedOn w:val="Normln"/>
    <w:uiPriority w:val="34"/>
    <w:qFormat/>
    <w:rsid w:val="00ED6C5A"/>
    <w:pPr>
      <w:ind w:left="720"/>
      <w:contextualSpacing/>
    </w:pPr>
  </w:style>
  <w:style w:type="paragraph" w:styleId="Zkladntext">
    <w:name w:val="Body Text"/>
    <w:basedOn w:val="Normln"/>
    <w:link w:val="ZkladntextChar"/>
    <w:rsid w:val="00286A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6A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84B9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4B93"/>
  </w:style>
  <w:style w:type="paragraph" w:styleId="Zhlav">
    <w:name w:val="header"/>
    <w:basedOn w:val="Normln"/>
    <w:link w:val="ZhlavChar"/>
    <w:unhideWhenUsed/>
    <w:rsid w:val="003E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3216"/>
  </w:style>
  <w:style w:type="paragraph" w:styleId="Zpat">
    <w:name w:val="footer"/>
    <w:basedOn w:val="Normln"/>
    <w:link w:val="ZpatChar"/>
    <w:unhideWhenUsed/>
    <w:rsid w:val="003E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E3216"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3E3216"/>
    <w:rPr>
      <w:rFonts w:ascii="Arial Black" w:eastAsia="Times New Roman" w:hAnsi="Arial Black" w:cs="Times New Roman"/>
      <w:sz w:val="36"/>
      <w:szCs w:val="24"/>
      <w:lang w:eastAsia="cs-CZ"/>
    </w:rPr>
  </w:style>
  <w:style w:type="paragraph" w:customStyle="1" w:styleId="Normal">
    <w:name w:val="[Normal]"/>
    <w:rsid w:val="00BC2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182</cp:revision>
  <dcterms:created xsi:type="dcterms:W3CDTF">2018-05-10T06:25:00Z</dcterms:created>
  <dcterms:modified xsi:type="dcterms:W3CDTF">2022-04-29T07:12:00Z</dcterms:modified>
</cp:coreProperties>
</file>