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B65DF">
        <w:rPr>
          <w:rFonts w:ascii="Arial" w:hAnsi="Arial" w:cs="Arial"/>
          <w:i/>
          <w:sz w:val="20"/>
          <w:szCs w:val="20"/>
        </w:rPr>
        <w:t>7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232E06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2E06">
              <w:rPr>
                <w:rFonts w:ascii="Arial" w:eastAsia="Times New Roman" w:hAnsi="Arial" w:cs="Arial"/>
                <w:b/>
                <w:sz w:val="20"/>
                <w:szCs w:val="20"/>
              </w:rPr>
              <w:t>ReactEU-98-Cheb_Počítačová tomografie – CT – Cheb</w:t>
            </w:r>
            <w:bookmarkStart w:id="0" w:name="_GoBack"/>
            <w:bookmarkEnd w:id="0"/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27" w:rsidRDefault="00B01527" w:rsidP="00FA265A">
      <w:r>
        <w:separator/>
      </w:r>
    </w:p>
  </w:endnote>
  <w:endnote w:type="continuationSeparator" w:id="0">
    <w:p w:rsidR="00B01527" w:rsidRDefault="00B01527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27" w:rsidRDefault="00B01527" w:rsidP="00FA265A">
      <w:r>
        <w:separator/>
      </w:r>
    </w:p>
  </w:footnote>
  <w:footnote w:type="continuationSeparator" w:id="0">
    <w:p w:rsidR="00B01527" w:rsidRDefault="00B01527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32E06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A5384"/>
    <w:rsid w:val="00943A3C"/>
    <w:rsid w:val="00962B9D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01527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B65DF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1425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dcterms:created xsi:type="dcterms:W3CDTF">2018-05-19T04:16:00Z</dcterms:created>
  <dcterms:modified xsi:type="dcterms:W3CDTF">2022-03-28T07:38:00Z</dcterms:modified>
</cp:coreProperties>
</file>